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4EA" w:rsidRPr="00FB04C7" w:rsidRDefault="003E24EA" w:rsidP="003E24EA">
      <w:pPr>
        <w:pStyle w:val="Akti"/>
        <w:rPr>
          <w:lang w:val="sq-AL"/>
        </w:rPr>
      </w:pPr>
      <w:r w:rsidRPr="00FB04C7">
        <w:rPr>
          <w:lang w:val="sq-AL"/>
        </w:rPr>
        <w:t>VENDIM</w:t>
      </w:r>
    </w:p>
    <w:p w:rsidR="003E24EA" w:rsidRPr="00FB04C7" w:rsidRDefault="003E24EA" w:rsidP="003E24EA">
      <w:pPr>
        <w:pStyle w:val="NumriData"/>
        <w:rPr>
          <w:lang w:val="sq-AL"/>
        </w:rPr>
      </w:pPr>
      <w:r w:rsidRPr="00FB04C7">
        <w:rPr>
          <w:lang w:val="sq-AL"/>
        </w:rPr>
        <w:t>Nr.4, d</w:t>
      </w:r>
      <w:r>
        <w:rPr>
          <w:lang w:val="sq-AL"/>
        </w:rPr>
        <w:t xml:space="preserve">atë </w:t>
      </w:r>
      <w:r w:rsidRPr="00FB04C7">
        <w:rPr>
          <w:lang w:val="sq-AL"/>
        </w:rPr>
        <w:t>2.2.2015</w:t>
      </w:r>
    </w:p>
    <w:p w:rsidR="003E24EA" w:rsidRPr="00FB04C7" w:rsidRDefault="003E24EA" w:rsidP="003E24EA">
      <w:pPr>
        <w:pStyle w:val="Hapesira7"/>
        <w:rPr>
          <w:lang w:val="sq-AL"/>
        </w:rPr>
      </w:pPr>
    </w:p>
    <w:p w:rsidR="003E24EA" w:rsidRPr="00FB04C7" w:rsidRDefault="003E24EA" w:rsidP="003E24EA">
      <w:pPr>
        <w:pStyle w:val="Titulli"/>
        <w:rPr>
          <w:lang w:val="sq-AL"/>
        </w:rPr>
      </w:pPr>
      <w:r w:rsidRPr="00FB04C7">
        <w:rPr>
          <w:lang w:val="sq-AL"/>
        </w:rPr>
        <w:t xml:space="preserve">PËRFILLIMIN E </w:t>
      </w:r>
      <w:r>
        <w:rPr>
          <w:lang w:val="sq-AL"/>
        </w:rPr>
        <w:t>PROCED</w:t>
      </w:r>
      <w:r w:rsidRPr="00FB04C7">
        <w:rPr>
          <w:lang w:val="sq-AL"/>
        </w:rPr>
        <w:t xml:space="preserve">URAVE tË </w:t>
      </w:r>
      <w:r>
        <w:rPr>
          <w:lang w:val="sq-AL"/>
        </w:rPr>
        <w:t>Licenc</w:t>
      </w:r>
      <w:r w:rsidRPr="00FB04C7">
        <w:rPr>
          <w:lang w:val="sq-AL"/>
        </w:rPr>
        <w:t xml:space="preserve">imit tË shoqërisë </w:t>
      </w:r>
      <w:r>
        <w:rPr>
          <w:lang w:val="sq-AL"/>
        </w:rPr>
        <w:t>“</w:t>
      </w:r>
      <w:r w:rsidRPr="00FB04C7">
        <w:rPr>
          <w:lang w:val="sq-AL"/>
        </w:rPr>
        <w:t>ROBERTO OIL</w:t>
      </w:r>
      <w:r>
        <w:rPr>
          <w:lang w:val="sq-AL"/>
        </w:rPr>
        <w:t>”</w:t>
      </w:r>
      <w:r w:rsidRPr="00FB04C7">
        <w:rPr>
          <w:lang w:val="sq-AL"/>
        </w:rPr>
        <w:t xml:space="preserve"> sha, në aktivitetin e </w:t>
      </w:r>
      <w:r>
        <w:rPr>
          <w:lang w:val="sq-AL"/>
        </w:rPr>
        <w:t>Tregti</w:t>
      </w:r>
      <w:r w:rsidRPr="00FB04C7">
        <w:rPr>
          <w:lang w:val="sq-AL"/>
        </w:rPr>
        <w:t>mit të Energjisë Elektrike</w:t>
      </w:r>
    </w:p>
    <w:p w:rsidR="003E24EA" w:rsidRPr="00FB04C7" w:rsidRDefault="003E24EA" w:rsidP="003E24EA">
      <w:pPr>
        <w:pStyle w:val="Hapesira7"/>
        <w:rPr>
          <w:lang w:val="sq-AL"/>
        </w:rPr>
      </w:pPr>
    </w:p>
    <w:p w:rsidR="003E24EA" w:rsidRPr="00FB04C7" w:rsidRDefault="003E24EA" w:rsidP="003E24EA">
      <w:pPr>
        <w:pStyle w:val="Paragrafi"/>
        <w:rPr>
          <w:lang w:val="sq-AL"/>
        </w:rPr>
      </w:pPr>
      <w:r w:rsidRPr="00FB04C7">
        <w:rPr>
          <w:lang w:val="sq-AL"/>
        </w:rPr>
        <w:t>Në mbështetje të neneve 8</w:t>
      </w:r>
      <w:r>
        <w:rPr>
          <w:lang w:val="sq-AL"/>
        </w:rPr>
        <w:t>,</w:t>
      </w:r>
      <w:r w:rsidRPr="00FB04C7">
        <w:rPr>
          <w:lang w:val="sq-AL"/>
        </w:rPr>
        <w:t xml:space="preserve"> pika 2</w:t>
      </w:r>
      <w:r>
        <w:rPr>
          <w:lang w:val="sq-AL"/>
        </w:rPr>
        <w:t>,germa“</w:t>
      </w:r>
      <w:r w:rsidRPr="00FB04C7">
        <w:rPr>
          <w:lang w:val="sq-AL"/>
        </w:rPr>
        <w:t>a</w:t>
      </w:r>
      <w:r>
        <w:rPr>
          <w:lang w:val="sq-AL"/>
        </w:rPr>
        <w:t>”</w:t>
      </w:r>
      <w:r w:rsidRPr="00FB04C7">
        <w:rPr>
          <w:lang w:val="sq-AL"/>
        </w:rPr>
        <w:t xml:space="preserve">; 9 dhe 13 pika 1, </w:t>
      </w:r>
      <w:r>
        <w:rPr>
          <w:lang w:val="sq-AL"/>
        </w:rPr>
        <w:t>germa“</w:t>
      </w:r>
      <w:r w:rsidRPr="00FB04C7">
        <w:rPr>
          <w:lang w:val="sq-AL"/>
        </w:rPr>
        <w:t>d</w:t>
      </w:r>
      <w:r>
        <w:rPr>
          <w:lang w:val="sq-AL"/>
        </w:rPr>
        <w:t>”</w:t>
      </w:r>
      <w:r w:rsidRPr="00FB04C7">
        <w:rPr>
          <w:lang w:val="sq-AL"/>
        </w:rPr>
        <w:t xml:space="preserve">të ligjit nr. 9072, datë </w:t>
      </w:r>
      <w:r>
        <w:rPr>
          <w:lang w:val="sq-AL"/>
        </w:rPr>
        <w:t>22.5.2003</w:t>
      </w:r>
      <w:r w:rsidRPr="00FB04C7">
        <w:rPr>
          <w:lang w:val="sq-AL"/>
        </w:rPr>
        <w:t xml:space="preserve">, </w:t>
      </w:r>
      <w:r>
        <w:rPr>
          <w:lang w:val="sq-AL"/>
        </w:rPr>
        <w:t>“</w:t>
      </w:r>
      <w:r w:rsidRPr="00FB04C7">
        <w:rPr>
          <w:lang w:val="sq-AL"/>
        </w:rPr>
        <w:t>Për sektorin e energjisë elektrike</w:t>
      </w:r>
      <w:r>
        <w:rPr>
          <w:lang w:val="sq-AL"/>
        </w:rPr>
        <w:t>”</w:t>
      </w:r>
      <w:r w:rsidRPr="00FB04C7">
        <w:rPr>
          <w:lang w:val="sq-AL"/>
        </w:rPr>
        <w:t xml:space="preserve">, të ndryshuar,neneve 4, pika 1, </w:t>
      </w:r>
      <w:r>
        <w:rPr>
          <w:lang w:val="sq-AL"/>
        </w:rPr>
        <w:t>germa“</w:t>
      </w:r>
      <w:r w:rsidRPr="00FB04C7">
        <w:rPr>
          <w:lang w:val="sq-AL"/>
        </w:rPr>
        <w:t>g</w:t>
      </w:r>
      <w:r>
        <w:rPr>
          <w:lang w:val="sq-AL"/>
        </w:rPr>
        <w:t>”</w:t>
      </w:r>
      <w:r w:rsidRPr="00FB04C7">
        <w:rPr>
          <w:lang w:val="sq-AL"/>
        </w:rPr>
        <w:t xml:space="preserve">; 5 pika 2; 8, 10/3 ;të </w:t>
      </w:r>
      <w:r>
        <w:rPr>
          <w:lang w:val="sq-AL"/>
        </w:rPr>
        <w:t>r</w:t>
      </w:r>
      <w:r w:rsidRPr="00FB04C7">
        <w:rPr>
          <w:lang w:val="sq-AL"/>
        </w:rPr>
        <w:t xml:space="preserve">regullores </w:t>
      </w:r>
      <w:r>
        <w:rPr>
          <w:lang w:val="sq-AL"/>
        </w:rPr>
        <w:t>“P</w:t>
      </w:r>
      <w:r w:rsidRPr="00FB04C7">
        <w:rPr>
          <w:lang w:val="sq-AL"/>
        </w:rPr>
        <w:t xml:space="preserve">ër </w:t>
      </w:r>
      <w:r>
        <w:rPr>
          <w:lang w:val="sq-AL"/>
        </w:rPr>
        <w:t>proced</w:t>
      </w:r>
      <w:r w:rsidRPr="00FB04C7">
        <w:rPr>
          <w:lang w:val="sq-AL"/>
        </w:rPr>
        <w:t xml:space="preserve">urat e </w:t>
      </w:r>
      <w:r>
        <w:rPr>
          <w:lang w:val="sq-AL"/>
        </w:rPr>
        <w:t>licenc</w:t>
      </w:r>
      <w:r w:rsidRPr="00FB04C7">
        <w:rPr>
          <w:lang w:val="sq-AL"/>
        </w:rPr>
        <w:t xml:space="preserve">imit, modifikimit, transferimit të plotë/pjesshëm dhe rinovimit të </w:t>
      </w:r>
      <w:r>
        <w:rPr>
          <w:lang w:val="sq-AL"/>
        </w:rPr>
        <w:t>licenc</w:t>
      </w:r>
      <w:r w:rsidRPr="00FB04C7">
        <w:rPr>
          <w:lang w:val="sq-AL"/>
        </w:rPr>
        <w:t>ave</w:t>
      </w:r>
      <w:r>
        <w:rPr>
          <w:lang w:val="sq-AL"/>
        </w:rPr>
        <w:t>”</w:t>
      </w:r>
      <w:r w:rsidRPr="00FB04C7">
        <w:rPr>
          <w:lang w:val="sq-AL"/>
        </w:rPr>
        <w:t xml:space="preserve">, të miratuar me vendimin e Bordit të Komisionerëve </w:t>
      </w:r>
      <w:r>
        <w:rPr>
          <w:lang w:val="sq-AL"/>
        </w:rPr>
        <w:t>n</w:t>
      </w:r>
      <w:r w:rsidRPr="00FB04C7">
        <w:rPr>
          <w:lang w:val="sq-AL"/>
        </w:rPr>
        <w:t xml:space="preserve">r. 108, datë </w:t>
      </w:r>
      <w:r>
        <w:rPr>
          <w:lang w:val="sq-AL"/>
        </w:rPr>
        <w:t>9.9.2008</w:t>
      </w:r>
      <w:r w:rsidRPr="00FB04C7">
        <w:rPr>
          <w:lang w:val="sq-AL"/>
        </w:rPr>
        <w:t xml:space="preserve">, </w:t>
      </w:r>
      <w:r>
        <w:rPr>
          <w:lang w:val="sq-AL"/>
        </w:rPr>
        <w:t>Bordi i Komisionerëve i Entit Rregullator të Energjisë (ERE)</w:t>
      </w:r>
      <w:r w:rsidRPr="00FB04C7">
        <w:rPr>
          <w:lang w:val="sq-AL"/>
        </w:rPr>
        <w:t xml:space="preserve">, në mbledhjen e tij të datës </w:t>
      </w:r>
      <w:r>
        <w:rPr>
          <w:lang w:val="sq-AL"/>
        </w:rPr>
        <w:t>2.2.2015</w:t>
      </w:r>
      <w:r w:rsidRPr="00FB04C7">
        <w:rPr>
          <w:lang w:val="sq-AL"/>
        </w:rPr>
        <w:t xml:space="preserve">, </w:t>
      </w:r>
      <w:r>
        <w:rPr>
          <w:lang w:val="sq-AL"/>
        </w:rPr>
        <w:t xml:space="preserve">pasi </w:t>
      </w:r>
      <w:r w:rsidRPr="00FB04C7">
        <w:rPr>
          <w:lang w:val="sq-AL"/>
        </w:rPr>
        <w:t xml:space="preserve">shqyrtoi aplikimin e paraqitur nga shoqëria </w:t>
      </w:r>
      <w:r>
        <w:rPr>
          <w:lang w:val="sq-AL"/>
        </w:rPr>
        <w:t>“</w:t>
      </w:r>
      <w:r w:rsidRPr="00FB04C7">
        <w:rPr>
          <w:lang w:val="sq-AL"/>
        </w:rPr>
        <w:t>Roberto OIL</w:t>
      </w:r>
      <w:r>
        <w:rPr>
          <w:lang w:val="sq-AL"/>
        </w:rPr>
        <w:t>”</w:t>
      </w:r>
      <w:r w:rsidRPr="00FB04C7">
        <w:rPr>
          <w:lang w:val="sq-AL"/>
        </w:rPr>
        <w:t xml:space="preserve"> sh.a.</w:t>
      </w:r>
      <w:r>
        <w:rPr>
          <w:lang w:val="sq-AL"/>
        </w:rPr>
        <w:t>,</w:t>
      </w:r>
      <w:r w:rsidRPr="00FB04C7">
        <w:rPr>
          <w:lang w:val="sq-AL"/>
        </w:rPr>
        <w:t xml:space="preserve"> si dhe relacionin e Drejtorisë së</w:t>
      </w:r>
      <w:r>
        <w:rPr>
          <w:lang w:val="sq-AL"/>
        </w:rPr>
        <w:t>Licenc</w:t>
      </w:r>
      <w:r w:rsidRPr="00FB04C7">
        <w:rPr>
          <w:lang w:val="sq-AL"/>
        </w:rPr>
        <w:t xml:space="preserve">imit dhe Monitorimit të Tregut dhe Drejtorisë Juridike dhe Mbrojtjes së Konsumatorit për </w:t>
      </w:r>
      <w:r>
        <w:rPr>
          <w:lang w:val="sq-AL"/>
        </w:rPr>
        <w:t>licenc</w:t>
      </w:r>
      <w:r w:rsidRPr="00FB04C7">
        <w:rPr>
          <w:lang w:val="sq-AL"/>
        </w:rPr>
        <w:t xml:space="preserve">imin në aktivitetin e </w:t>
      </w:r>
      <w:r>
        <w:rPr>
          <w:lang w:val="sq-AL"/>
        </w:rPr>
        <w:t>tregti</w:t>
      </w:r>
      <w:r w:rsidRPr="00FB04C7">
        <w:rPr>
          <w:lang w:val="sq-AL"/>
        </w:rPr>
        <w:t>mit të energjisë elektrike të kësaj shoqërie,</w:t>
      </w:r>
    </w:p>
    <w:p w:rsidR="003E24EA" w:rsidRPr="00FB04C7" w:rsidRDefault="003E24EA" w:rsidP="003E24EA">
      <w:pPr>
        <w:pStyle w:val="Paragrafi"/>
        <w:rPr>
          <w:lang w:val="sq-AL"/>
        </w:rPr>
      </w:pPr>
      <w:r w:rsidRPr="00FB04C7">
        <w:rPr>
          <w:lang w:val="sq-AL"/>
        </w:rPr>
        <w:t xml:space="preserve">konstatoi se: </w:t>
      </w:r>
    </w:p>
    <w:p w:rsidR="003E24EA" w:rsidRPr="00FB04C7" w:rsidRDefault="003E24EA" w:rsidP="003E24EA">
      <w:pPr>
        <w:pStyle w:val="Paragrafi"/>
        <w:rPr>
          <w:lang w:val="sq-AL"/>
        </w:rPr>
      </w:pPr>
      <w:r w:rsidRPr="00FB04C7">
        <w:rPr>
          <w:lang w:val="sq-AL"/>
        </w:rPr>
        <w:t xml:space="preserve">Aplikimi i shoqërisë </w:t>
      </w:r>
      <w:r>
        <w:rPr>
          <w:lang w:val="sq-AL"/>
        </w:rPr>
        <w:t>“</w:t>
      </w:r>
      <w:r w:rsidRPr="00FB04C7">
        <w:rPr>
          <w:lang w:val="sq-AL"/>
        </w:rPr>
        <w:t>Roberto OIL</w:t>
      </w:r>
      <w:r>
        <w:rPr>
          <w:lang w:val="sq-AL"/>
        </w:rPr>
        <w:t>”</w:t>
      </w:r>
      <w:r w:rsidRPr="00FB04C7">
        <w:rPr>
          <w:lang w:val="sq-AL"/>
        </w:rPr>
        <w:t xml:space="preserve"> sh.a., plotëson pjesërishtkërkesat e parashikuara nga ERE në </w:t>
      </w:r>
      <w:r>
        <w:rPr>
          <w:lang w:val="sq-AL"/>
        </w:rPr>
        <w:t xml:space="preserve">rregulloren “Për </w:t>
      </w:r>
      <w:r w:rsidRPr="00FB04C7">
        <w:rPr>
          <w:lang w:val="sq-AL"/>
        </w:rPr>
        <w:t xml:space="preserve">procedurat e </w:t>
      </w:r>
      <w:r>
        <w:rPr>
          <w:lang w:val="sq-AL"/>
        </w:rPr>
        <w:t>licenc</w:t>
      </w:r>
      <w:r w:rsidRPr="00FB04C7">
        <w:rPr>
          <w:lang w:val="sq-AL"/>
        </w:rPr>
        <w:t xml:space="preserve">imit, modifikimit, transferimit të plotë/të pjesshëm dhe rinovimit të </w:t>
      </w:r>
      <w:r>
        <w:rPr>
          <w:lang w:val="sq-AL"/>
        </w:rPr>
        <w:t>licenc</w:t>
      </w:r>
      <w:r w:rsidRPr="00FB04C7">
        <w:rPr>
          <w:lang w:val="sq-AL"/>
        </w:rPr>
        <w:t>ave</w:t>
      </w:r>
      <w:r>
        <w:rPr>
          <w:lang w:val="sq-AL"/>
        </w:rPr>
        <w:t>”,</w:t>
      </w:r>
      <w:r w:rsidRPr="00FB04C7">
        <w:rPr>
          <w:lang w:val="sq-AL"/>
        </w:rPr>
        <w:t xml:space="preserve"> si më poshtë: </w:t>
      </w:r>
    </w:p>
    <w:p w:rsidR="003E24EA" w:rsidRPr="00FB04C7" w:rsidRDefault="003E24EA" w:rsidP="003E24EA">
      <w:pPr>
        <w:pStyle w:val="Paragrafi"/>
        <w:rPr>
          <w:lang w:val="sq-AL"/>
        </w:rPr>
      </w:pPr>
      <w:r w:rsidRPr="00FB04C7">
        <w:rPr>
          <w:lang w:val="sq-AL"/>
        </w:rPr>
        <w:t>Për dokumentacionin e përgjithshëm</w:t>
      </w:r>
    </w:p>
    <w:p w:rsidR="003E24EA" w:rsidRPr="00FB04C7" w:rsidRDefault="003E24EA" w:rsidP="003E24EA">
      <w:pPr>
        <w:pStyle w:val="Paragrafi"/>
        <w:rPr>
          <w:lang w:val="sq-AL"/>
        </w:rPr>
      </w:pPr>
      <w:r w:rsidRPr="00FB04C7">
        <w:rPr>
          <w:lang w:val="sq-AL"/>
        </w:rPr>
        <w:t>- Neni 9, pika 1</w:t>
      </w:r>
    </w:p>
    <w:p w:rsidR="003E24EA" w:rsidRPr="00FB04C7" w:rsidRDefault="003E24EA" w:rsidP="003E24EA">
      <w:pPr>
        <w:pStyle w:val="Paragrafi"/>
        <w:rPr>
          <w:lang w:val="sq-AL"/>
        </w:rPr>
      </w:pPr>
      <w:r w:rsidRPr="00FB04C7">
        <w:rPr>
          <w:lang w:val="sq-AL"/>
        </w:rPr>
        <w:t>Formati i aplikimit</w:t>
      </w:r>
      <w:r>
        <w:rPr>
          <w:lang w:val="sq-AL"/>
        </w:rPr>
        <w:t>,</w:t>
      </w:r>
      <w:r w:rsidRPr="00FB04C7">
        <w:rPr>
          <w:lang w:val="sq-AL"/>
        </w:rPr>
        <w:t xml:space="preserve"> i pa</w:t>
      </w:r>
      <w:r>
        <w:rPr>
          <w:lang w:val="sq-AL"/>
        </w:rPr>
        <w:t>plotës</w:t>
      </w:r>
      <w:r w:rsidRPr="00FB04C7">
        <w:rPr>
          <w:lang w:val="sq-AL"/>
        </w:rPr>
        <w:t>uar.</w:t>
      </w:r>
    </w:p>
    <w:p w:rsidR="003E24EA" w:rsidRPr="00FB04C7" w:rsidRDefault="003E24EA" w:rsidP="003E24EA">
      <w:pPr>
        <w:pStyle w:val="Paragrafi"/>
        <w:rPr>
          <w:lang w:val="sq-AL"/>
        </w:rPr>
      </w:pPr>
      <w:r w:rsidRPr="00FB04C7">
        <w:rPr>
          <w:lang w:val="sq-AL"/>
        </w:rPr>
        <w:t>- Neni 9, pika 2</w:t>
      </w:r>
    </w:p>
    <w:p w:rsidR="003E24EA" w:rsidRPr="00FB04C7" w:rsidRDefault="003E24EA" w:rsidP="003E24EA">
      <w:pPr>
        <w:pStyle w:val="Paragrafi"/>
        <w:rPr>
          <w:lang w:val="sq-AL"/>
        </w:rPr>
      </w:pPr>
      <w:r w:rsidRPr="00FB04C7">
        <w:rPr>
          <w:lang w:val="sq-AL"/>
        </w:rPr>
        <w:t>Dokumentacioni juridik, administrator dhe pronësor</w:t>
      </w:r>
      <w:r>
        <w:rPr>
          <w:lang w:val="sq-AL"/>
        </w:rPr>
        <w:t xml:space="preserve"> është </w:t>
      </w:r>
      <w:r w:rsidRPr="00FB04C7">
        <w:rPr>
          <w:lang w:val="sq-AL"/>
        </w:rPr>
        <w:t xml:space="preserve">i </w:t>
      </w:r>
      <w:r>
        <w:rPr>
          <w:lang w:val="sq-AL"/>
        </w:rPr>
        <w:t>plotës</w:t>
      </w:r>
      <w:r w:rsidRPr="00FB04C7">
        <w:rPr>
          <w:lang w:val="sq-AL"/>
        </w:rPr>
        <w:t xml:space="preserve">uar </w:t>
      </w:r>
      <w:r>
        <w:rPr>
          <w:lang w:val="sq-AL"/>
        </w:rPr>
        <w:t>pjesër</w:t>
      </w:r>
      <w:r w:rsidRPr="00FB04C7">
        <w:rPr>
          <w:lang w:val="sq-AL"/>
        </w:rPr>
        <w:t>isht.(Mungon vërtetimi nga prokuroria,</w:t>
      </w:r>
      <w:r>
        <w:rPr>
          <w:lang w:val="sq-AL"/>
        </w:rPr>
        <w:t xml:space="preserve"> që </w:t>
      </w:r>
      <w:r w:rsidRPr="00FB04C7">
        <w:rPr>
          <w:lang w:val="sq-AL"/>
        </w:rPr>
        <w:t xml:space="preserve">drejtuesi i </w:t>
      </w:r>
      <w:r>
        <w:rPr>
          <w:lang w:val="sq-AL"/>
        </w:rPr>
        <w:t>shoqërisë</w:t>
      </w:r>
      <w:r w:rsidRPr="00FB04C7">
        <w:rPr>
          <w:lang w:val="sq-AL"/>
        </w:rPr>
        <w:t xml:space="preserve"> nuk</w:t>
      </w:r>
      <w:r>
        <w:rPr>
          <w:lang w:val="sq-AL"/>
        </w:rPr>
        <w:t xml:space="preserve"> është në </w:t>
      </w:r>
      <w:r w:rsidRPr="00FB04C7">
        <w:rPr>
          <w:lang w:val="sq-AL"/>
        </w:rPr>
        <w:t>proces penal dhe struktura e funksionimit administrativ</w:t>
      </w:r>
      <w:r>
        <w:rPr>
          <w:lang w:val="sq-AL"/>
        </w:rPr>
        <w:t xml:space="preserve"> të shoqërisë</w:t>
      </w:r>
      <w:r w:rsidRPr="00FB04C7">
        <w:rPr>
          <w:lang w:val="sq-AL"/>
        </w:rPr>
        <w:t>.)</w:t>
      </w:r>
    </w:p>
    <w:p w:rsidR="003E24EA" w:rsidRPr="00FB04C7" w:rsidRDefault="003E24EA" w:rsidP="003E24EA">
      <w:pPr>
        <w:pStyle w:val="Paragrafi"/>
        <w:rPr>
          <w:lang w:val="sq-AL"/>
        </w:rPr>
      </w:pPr>
      <w:r w:rsidRPr="00FB04C7">
        <w:rPr>
          <w:lang w:val="sq-AL"/>
        </w:rPr>
        <w:t xml:space="preserve">- Neni 9, pika 3 </w:t>
      </w:r>
    </w:p>
    <w:p w:rsidR="003E24EA" w:rsidRPr="00FB04C7" w:rsidRDefault="003E24EA" w:rsidP="003E24EA">
      <w:pPr>
        <w:pStyle w:val="Paragrafi"/>
        <w:rPr>
          <w:lang w:val="sq-AL"/>
        </w:rPr>
      </w:pPr>
      <w:r w:rsidRPr="00FB04C7">
        <w:rPr>
          <w:lang w:val="sq-AL"/>
        </w:rPr>
        <w:t>Dokumentacioni financiar dhe fiskal</w:t>
      </w:r>
      <w:r>
        <w:rPr>
          <w:lang w:val="sq-AL"/>
        </w:rPr>
        <w:t xml:space="preserve">është </w:t>
      </w:r>
      <w:r w:rsidRPr="00FB04C7">
        <w:rPr>
          <w:lang w:val="sq-AL"/>
        </w:rPr>
        <w:t xml:space="preserve">i </w:t>
      </w:r>
      <w:r>
        <w:rPr>
          <w:lang w:val="sq-AL"/>
        </w:rPr>
        <w:t>plotës</w:t>
      </w:r>
      <w:r w:rsidRPr="00FB04C7">
        <w:rPr>
          <w:lang w:val="sq-AL"/>
        </w:rPr>
        <w:t>uar</w:t>
      </w:r>
      <w:r>
        <w:rPr>
          <w:lang w:val="sq-AL"/>
        </w:rPr>
        <w:t>tërësisht.</w:t>
      </w:r>
    </w:p>
    <w:p w:rsidR="003E24EA" w:rsidRPr="00FB04C7" w:rsidRDefault="003E24EA" w:rsidP="003E24EA">
      <w:pPr>
        <w:pStyle w:val="Paragrafi"/>
        <w:rPr>
          <w:lang w:val="sq-AL"/>
        </w:rPr>
      </w:pPr>
      <w:r w:rsidRPr="00FB04C7">
        <w:rPr>
          <w:lang w:val="sq-AL"/>
        </w:rPr>
        <w:t xml:space="preserve">Të dhënat specifike sipas tipit të </w:t>
      </w:r>
      <w:r>
        <w:rPr>
          <w:lang w:val="sq-AL"/>
        </w:rPr>
        <w:t>licenc</w:t>
      </w:r>
      <w:r w:rsidRPr="00FB04C7">
        <w:rPr>
          <w:lang w:val="sq-AL"/>
        </w:rPr>
        <w:t>ës</w:t>
      </w:r>
      <w:r>
        <w:rPr>
          <w:lang w:val="sq-AL"/>
        </w:rPr>
        <w:t xml:space="preserve"> për </w:t>
      </w:r>
      <w:r w:rsidRPr="00FB04C7">
        <w:rPr>
          <w:lang w:val="sq-AL"/>
        </w:rPr>
        <w:t>aktivitetin e tregtimit</w:t>
      </w:r>
      <w:r>
        <w:rPr>
          <w:lang w:val="sq-AL"/>
        </w:rPr>
        <w:t xml:space="preserve"> të energjisë</w:t>
      </w:r>
      <w:r w:rsidRPr="00FB04C7">
        <w:rPr>
          <w:lang w:val="sq-AL"/>
        </w:rPr>
        <w:t xml:space="preserve"> elektrike:</w:t>
      </w:r>
    </w:p>
    <w:p w:rsidR="003E24EA" w:rsidRPr="00FB04C7" w:rsidRDefault="003E24EA" w:rsidP="003E24EA">
      <w:pPr>
        <w:pStyle w:val="Paragrafi"/>
        <w:rPr>
          <w:lang w:val="sq-AL"/>
        </w:rPr>
      </w:pPr>
      <w:r w:rsidRPr="00FB04C7">
        <w:rPr>
          <w:lang w:val="sq-AL"/>
        </w:rPr>
        <w:t xml:space="preserve">- Neni 9, pika 4/10, germa </w:t>
      </w:r>
      <w:r>
        <w:rPr>
          <w:lang w:val="sq-AL"/>
        </w:rPr>
        <w:t>“</w:t>
      </w:r>
      <w:r w:rsidRPr="00FB04C7">
        <w:rPr>
          <w:lang w:val="sq-AL"/>
        </w:rPr>
        <w:t>a</w:t>
      </w:r>
      <w:r>
        <w:rPr>
          <w:lang w:val="sq-AL"/>
        </w:rPr>
        <w:t>”</w:t>
      </w:r>
      <w:r w:rsidRPr="00FB04C7">
        <w:rPr>
          <w:lang w:val="sq-AL"/>
        </w:rPr>
        <w:t xml:space="preserve"> e pa</w:t>
      </w:r>
      <w:r>
        <w:rPr>
          <w:lang w:val="sq-AL"/>
        </w:rPr>
        <w:t>plotës</w:t>
      </w:r>
      <w:r w:rsidRPr="00FB04C7">
        <w:rPr>
          <w:lang w:val="sq-AL"/>
        </w:rPr>
        <w:t>uar.</w:t>
      </w:r>
    </w:p>
    <w:p w:rsidR="003E24EA" w:rsidRPr="00FB04C7" w:rsidRDefault="003E24EA" w:rsidP="003E24EA">
      <w:pPr>
        <w:pStyle w:val="Paragrafi"/>
        <w:rPr>
          <w:lang w:val="sq-AL"/>
        </w:rPr>
      </w:pPr>
      <w:r w:rsidRPr="00FB04C7">
        <w:rPr>
          <w:lang w:val="sq-AL"/>
        </w:rPr>
        <w:t xml:space="preserve">Mungon sasia e </w:t>
      </w:r>
      <w:r>
        <w:rPr>
          <w:lang w:val="sq-AL"/>
        </w:rPr>
        <w:t>energjisë</w:t>
      </w:r>
      <w:r w:rsidRPr="00FB04C7">
        <w:rPr>
          <w:lang w:val="sq-AL"/>
        </w:rPr>
        <w:t xml:space="preserve"> elektrike</w:t>
      </w:r>
      <w:r>
        <w:rPr>
          <w:lang w:val="sq-AL"/>
        </w:rPr>
        <w:t xml:space="preserve"> që </w:t>
      </w:r>
      <w:r w:rsidRPr="00FB04C7">
        <w:rPr>
          <w:lang w:val="sq-AL"/>
        </w:rPr>
        <w:t>parashikohet</w:t>
      </w:r>
      <w:r>
        <w:rPr>
          <w:lang w:val="sq-AL"/>
        </w:rPr>
        <w:t xml:space="preserve"> të </w:t>
      </w:r>
      <w:r w:rsidRPr="00FB04C7">
        <w:rPr>
          <w:lang w:val="sq-AL"/>
        </w:rPr>
        <w:t>tregtohet</w:t>
      </w:r>
      <w:r>
        <w:rPr>
          <w:lang w:val="sq-AL"/>
        </w:rPr>
        <w:t xml:space="preserve"> për </w:t>
      </w:r>
      <w:r w:rsidRPr="00FB04C7">
        <w:rPr>
          <w:lang w:val="sq-AL"/>
        </w:rPr>
        <w:t>pes</w:t>
      </w:r>
      <w:r>
        <w:rPr>
          <w:lang w:val="sq-AL"/>
        </w:rPr>
        <w:t>ë</w:t>
      </w:r>
      <w:r w:rsidRPr="00FB04C7">
        <w:rPr>
          <w:lang w:val="sq-AL"/>
        </w:rPr>
        <w:t xml:space="preserve"> vitet e ardhshme.</w:t>
      </w:r>
    </w:p>
    <w:p w:rsidR="003E24EA" w:rsidRPr="00FB04C7" w:rsidRDefault="003E24EA" w:rsidP="003E24EA">
      <w:pPr>
        <w:pStyle w:val="Paragrafi"/>
        <w:rPr>
          <w:lang w:val="sq-AL"/>
        </w:rPr>
      </w:pPr>
      <w:r w:rsidRPr="00FB04C7">
        <w:rPr>
          <w:lang w:val="sq-AL"/>
        </w:rPr>
        <w:t xml:space="preserve">- Neni 9, pika 4/10, germa </w:t>
      </w:r>
      <w:r>
        <w:rPr>
          <w:lang w:val="sq-AL"/>
        </w:rPr>
        <w:t>“</w:t>
      </w:r>
      <w:r w:rsidRPr="00FB04C7">
        <w:rPr>
          <w:lang w:val="sq-AL"/>
        </w:rPr>
        <w:t>b</w:t>
      </w:r>
      <w:r>
        <w:rPr>
          <w:lang w:val="sq-AL"/>
        </w:rPr>
        <w:t>”</w:t>
      </w:r>
      <w:r w:rsidRPr="00FB04C7">
        <w:rPr>
          <w:lang w:val="sq-AL"/>
        </w:rPr>
        <w:t>e pa</w:t>
      </w:r>
      <w:r>
        <w:rPr>
          <w:lang w:val="sq-AL"/>
        </w:rPr>
        <w:t>plotës</w:t>
      </w:r>
      <w:r w:rsidRPr="00FB04C7">
        <w:rPr>
          <w:lang w:val="sq-AL"/>
        </w:rPr>
        <w:t>uar.</w:t>
      </w:r>
    </w:p>
    <w:p w:rsidR="003E24EA" w:rsidRPr="00FB04C7" w:rsidRDefault="003E24EA" w:rsidP="003E24EA">
      <w:pPr>
        <w:pStyle w:val="Paragrafi"/>
        <w:rPr>
          <w:lang w:val="sq-AL"/>
        </w:rPr>
      </w:pPr>
      <w:r w:rsidRPr="00FB04C7">
        <w:rPr>
          <w:lang w:val="sq-AL"/>
        </w:rPr>
        <w:t>Mungon deklarimi i kapitalit financiar</w:t>
      </w:r>
      <w:r>
        <w:rPr>
          <w:lang w:val="sq-AL"/>
        </w:rPr>
        <w:t xml:space="preserve">të </w:t>
      </w:r>
      <w:r w:rsidRPr="00FB04C7">
        <w:rPr>
          <w:lang w:val="sq-AL"/>
        </w:rPr>
        <w:t>v</w:t>
      </w:r>
      <w:r>
        <w:rPr>
          <w:lang w:val="sq-AL"/>
        </w:rPr>
        <w:t>ë</w:t>
      </w:r>
      <w:r w:rsidRPr="00FB04C7">
        <w:rPr>
          <w:lang w:val="sq-AL"/>
        </w:rPr>
        <w:t>n</w:t>
      </w:r>
      <w:r>
        <w:rPr>
          <w:lang w:val="sq-AL"/>
        </w:rPr>
        <w:t xml:space="preserve">ë në </w:t>
      </w:r>
      <w:r w:rsidRPr="00FB04C7">
        <w:rPr>
          <w:lang w:val="sq-AL"/>
        </w:rPr>
        <w:t>dispozicion</w:t>
      </w:r>
      <w:r>
        <w:rPr>
          <w:lang w:val="sq-AL"/>
        </w:rPr>
        <w:t xml:space="preserve">për </w:t>
      </w:r>
      <w:r w:rsidRPr="00FB04C7">
        <w:rPr>
          <w:lang w:val="sq-AL"/>
        </w:rPr>
        <w:t xml:space="preserve">realizimin e </w:t>
      </w:r>
      <w:r>
        <w:rPr>
          <w:lang w:val="sq-AL"/>
        </w:rPr>
        <w:t>këtij</w:t>
      </w:r>
      <w:r w:rsidRPr="00FB04C7">
        <w:rPr>
          <w:lang w:val="sq-AL"/>
        </w:rPr>
        <w:t xml:space="preserve"> aktiviteti. </w:t>
      </w:r>
    </w:p>
    <w:p w:rsidR="003E24EA" w:rsidRPr="00FB04C7" w:rsidRDefault="003E24EA" w:rsidP="003E24EA">
      <w:pPr>
        <w:pStyle w:val="Paragrafi"/>
        <w:rPr>
          <w:lang w:val="sq-AL"/>
        </w:rPr>
      </w:pPr>
      <w:r w:rsidRPr="00FB04C7">
        <w:rPr>
          <w:lang w:val="sq-AL"/>
        </w:rPr>
        <w:t xml:space="preserve">- Për dokumentacionet e munguara, do të njoftohet subjekti që në bazë të </w:t>
      </w:r>
      <w:r>
        <w:rPr>
          <w:lang w:val="sq-AL"/>
        </w:rPr>
        <w:t>r</w:t>
      </w:r>
      <w:r w:rsidRPr="00FB04C7">
        <w:rPr>
          <w:lang w:val="sq-AL"/>
        </w:rPr>
        <w:t>regullores</w:t>
      </w:r>
      <w:r>
        <w:rPr>
          <w:lang w:val="sq-AL"/>
        </w:rPr>
        <w:t>“P</w:t>
      </w:r>
      <w:r w:rsidRPr="00FB04C7">
        <w:rPr>
          <w:lang w:val="sq-AL"/>
        </w:rPr>
        <w:t xml:space="preserve">ër </w:t>
      </w:r>
      <w:r>
        <w:rPr>
          <w:lang w:val="sq-AL"/>
        </w:rPr>
        <w:t>proced</w:t>
      </w:r>
      <w:r w:rsidRPr="00FB04C7">
        <w:rPr>
          <w:lang w:val="sq-AL"/>
        </w:rPr>
        <w:t xml:space="preserve">urat e </w:t>
      </w:r>
      <w:r>
        <w:rPr>
          <w:lang w:val="sq-AL"/>
        </w:rPr>
        <w:t>licenc</w:t>
      </w:r>
      <w:r w:rsidRPr="00FB04C7">
        <w:rPr>
          <w:lang w:val="sq-AL"/>
        </w:rPr>
        <w:t>imit, modifikimit, transferimit</w:t>
      </w:r>
      <w:r>
        <w:rPr>
          <w:lang w:val="sq-AL"/>
        </w:rPr>
        <w:t xml:space="preserve"> të </w:t>
      </w:r>
      <w:r w:rsidRPr="00FB04C7">
        <w:rPr>
          <w:lang w:val="sq-AL"/>
        </w:rPr>
        <w:t>plot</w:t>
      </w:r>
      <w:r>
        <w:rPr>
          <w:lang w:val="sq-AL"/>
        </w:rPr>
        <w:t>ë</w:t>
      </w:r>
      <w:r w:rsidRPr="00FB04C7">
        <w:rPr>
          <w:lang w:val="sq-AL"/>
        </w:rPr>
        <w:t>/t</w:t>
      </w:r>
      <w:r>
        <w:rPr>
          <w:lang w:val="sq-AL"/>
        </w:rPr>
        <w:t>ë</w:t>
      </w:r>
      <w:r w:rsidRPr="00FB04C7">
        <w:rPr>
          <w:lang w:val="sq-AL"/>
        </w:rPr>
        <w:t xml:space="preserve"> pjesshëm dhe rinovimit</w:t>
      </w:r>
      <w:r>
        <w:rPr>
          <w:lang w:val="sq-AL"/>
        </w:rPr>
        <w:t xml:space="preserve"> të licenc</w:t>
      </w:r>
      <w:r w:rsidRPr="00FB04C7">
        <w:rPr>
          <w:lang w:val="sq-AL"/>
        </w:rPr>
        <w:t>ave</w:t>
      </w:r>
      <w:r>
        <w:rPr>
          <w:lang w:val="sq-AL"/>
        </w:rPr>
        <w:t>”</w:t>
      </w:r>
      <w:r w:rsidRPr="00FB04C7">
        <w:rPr>
          <w:lang w:val="sq-AL"/>
        </w:rPr>
        <w:t>, neni 10, pika 10dhe neni 11, pika 1,</w:t>
      </w:r>
      <w:r>
        <w:rPr>
          <w:lang w:val="sq-AL"/>
        </w:rPr>
        <w:t xml:space="preserve"> t’i </w:t>
      </w:r>
      <w:r w:rsidRPr="00FB04C7">
        <w:rPr>
          <w:lang w:val="sq-AL"/>
        </w:rPr>
        <w:t>paraqesë këto në ERE, brenda afateve.</w:t>
      </w:r>
    </w:p>
    <w:p w:rsidR="003E24EA" w:rsidRPr="00FB04C7" w:rsidRDefault="003E24EA" w:rsidP="003E24EA">
      <w:pPr>
        <w:pStyle w:val="Paragrafi"/>
        <w:rPr>
          <w:lang w:val="sq-AL"/>
        </w:rPr>
      </w:pPr>
      <w:r w:rsidRPr="00FB04C7">
        <w:rPr>
          <w:lang w:val="sq-AL"/>
        </w:rPr>
        <w:t>Për gjithë sa më sipër cituar</w:t>
      </w:r>
      <w:r>
        <w:rPr>
          <w:lang w:val="sq-AL"/>
        </w:rPr>
        <w:t>,</w:t>
      </w:r>
      <w:r w:rsidRPr="00FB04C7">
        <w:rPr>
          <w:lang w:val="sq-AL"/>
        </w:rPr>
        <w:t xml:space="preserve"> Bordi i Komisionerëve të ERE-s</w:t>
      </w:r>
    </w:p>
    <w:p w:rsidR="003E24EA" w:rsidRPr="00FB04C7" w:rsidRDefault="003E24EA" w:rsidP="003E24EA">
      <w:pPr>
        <w:pStyle w:val="Hapesira7"/>
        <w:rPr>
          <w:lang w:val="sq-AL"/>
        </w:rPr>
      </w:pPr>
    </w:p>
    <w:p w:rsidR="003E24EA" w:rsidRPr="00FB04C7" w:rsidRDefault="003E24EA" w:rsidP="003E24EA">
      <w:pPr>
        <w:pStyle w:val="Vendosi"/>
        <w:rPr>
          <w:lang w:val="sq-AL"/>
        </w:rPr>
      </w:pPr>
      <w:r w:rsidRPr="00FB04C7">
        <w:rPr>
          <w:lang w:val="sq-AL"/>
        </w:rPr>
        <w:t>Vendosi:</w:t>
      </w:r>
    </w:p>
    <w:p w:rsidR="003E24EA" w:rsidRPr="00FB04C7" w:rsidRDefault="003E24EA" w:rsidP="003E24EA">
      <w:pPr>
        <w:pStyle w:val="Hapesira7"/>
        <w:rPr>
          <w:lang w:val="sq-AL"/>
        </w:rPr>
      </w:pPr>
    </w:p>
    <w:p w:rsidR="003E24EA" w:rsidRPr="00FB04C7" w:rsidRDefault="003E24EA" w:rsidP="003E24EA">
      <w:pPr>
        <w:pStyle w:val="Paragrafi"/>
        <w:rPr>
          <w:lang w:val="sq-AL"/>
        </w:rPr>
      </w:pPr>
      <w:r w:rsidRPr="00FB04C7">
        <w:rPr>
          <w:lang w:val="sq-AL"/>
        </w:rPr>
        <w:t>1. Të fillojë procedurat për shqyrtimin e aplikimit të shoqërisë</w:t>
      </w:r>
      <w:r>
        <w:rPr>
          <w:lang w:val="sq-AL"/>
        </w:rPr>
        <w:t>“</w:t>
      </w:r>
      <w:r w:rsidRPr="00FB04C7">
        <w:rPr>
          <w:lang w:val="sq-AL"/>
        </w:rPr>
        <w:t>Roberto OIL</w:t>
      </w:r>
      <w:r>
        <w:rPr>
          <w:lang w:val="sq-AL"/>
        </w:rPr>
        <w:t>”</w:t>
      </w:r>
      <w:r w:rsidRPr="00FB04C7">
        <w:rPr>
          <w:lang w:val="sq-AL"/>
        </w:rPr>
        <w:t xml:space="preserve"> sh.a.,për licencimin në aktivitetin e </w:t>
      </w:r>
      <w:r>
        <w:rPr>
          <w:lang w:val="sq-AL"/>
        </w:rPr>
        <w:t>tregti</w:t>
      </w:r>
      <w:r w:rsidRPr="00FB04C7">
        <w:rPr>
          <w:lang w:val="sq-AL"/>
        </w:rPr>
        <w:t xml:space="preserve">mit të energjisë elektrike. </w:t>
      </w:r>
    </w:p>
    <w:p w:rsidR="003E24EA" w:rsidRPr="00FB04C7" w:rsidRDefault="003E24EA" w:rsidP="003E24EA">
      <w:pPr>
        <w:pStyle w:val="Paragrafi"/>
        <w:rPr>
          <w:lang w:val="sq-AL"/>
        </w:rPr>
      </w:pPr>
      <w:r w:rsidRPr="00FB04C7">
        <w:rPr>
          <w:lang w:val="sq-AL"/>
        </w:rPr>
        <w:t xml:space="preserve">2. Ngarkohet Drejtoria e </w:t>
      </w:r>
      <w:r>
        <w:rPr>
          <w:lang w:val="sq-AL"/>
        </w:rPr>
        <w:t>Licenc</w:t>
      </w:r>
      <w:r w:rsidRPr="00FB04C7">
        <w:rPr>
          <w:lang w:val="sq-AL"/>
        </w:rPr>
        <w:t xml:space="preserve">imit dhe </w:t>
      </w:r>
      <w:r>
        <w:rPr>
          <w:lang w:val="sq-AL"/>
        </w:rPr>
        <w:t xml:space="preserve">e </w:t>
      </w:r>
      <w:r w:rsidRPr="00FB04C7">
        <w:rPr>
          <w:lang w:val="sq-AL"/>
        </w:rPr>
        <w:t xml:space="preserve">Monitorimit të Tregut të njoftojë aplikuesin për vendimin e Bordit të Komsionerëvetë ERE-s. </w:t>
      </w:r>
    </w:p>
    <w:p w:rsidR="003E24EA" w:rsidRPr="00FB04C7" w:rsidRDefault="003E24EA" w:rsidP="003E24EA">
      <w:pPr>
        <w:pStyle w:val="Paragrafi"/>
        <w:rPr>
          <w:lang w:val="sq-AL"/>
        </w:rPr>
      </w:pPr>
      <w:r w:rsidRPr="00FB04C7">
        <w:rPr>
          <w:lang w:val="sq-AL"/>
        </w:rPr>
        <w:t>Ky vendim hyn në fuqi menjëherë.</w:t>
      </w:r>
    </w:p>
    <w:p w:rsidR="003E24EA" w:rsidRPr="00FB04C7" w:rsidRDefault="003E24EA" w:rsidP="003E24EA">
      <w:pPr>
        <w:pStyle w:val="Paragrafi"/>
        <w:rPr>
          <w:lang w:val="sq-AL"/>
        </w:rPr>
      </w:pPr>
      <w:r w:rsidRPr="00FB04C7">
        <w:rPr>
          <w:lang w:val="sq-AL"/>
        </w:rPr>
        <w:t xml:space="preserve">Ky vendim botohet në </w:t>
      </w:r>
      <w:r>
        <w:rPr>
          <w:lang w:val="sq-AL"/>
        </w:rPr>
        <w:t xml:space="preserve">Fletoren </w:t>
      </w:r>
      <w:r w:rsidRPr="00FB04C7">
        <w:rPr>
          <w:lang w:val="sq-AL"/>
        </w:rPr>
        <w:t>Zyrtare.</w:t>
      </w:r>
    </w:p>
    <w:p w:rsidR="003E24EA" w:rsidRPr="00FB04C7" w:rsidRDefault="003E24EA" w:rsidP="003E24EA">
      <w:pPr>
        <w:pStyle w:val="Hapesira7"/>
        <w:rPr>
          <w:lang w:val="sq-AL"/>
        </w:rPr>
      </w:pPr>
    </w:p>
    <w:p w:rsidR="003E24EA" w:rsidRPr="00FB04C7" w:rsidRDefault="003E24EA" w:rsidP="003E24EA">
      <w:pPr>
        <w:pStyle w:val="Autoriteti"/>
        <w:rPr>
          <w:lang w:val="sq-AL"/>
        </w:rPr>
      </w:pPr>
      <w:r w:rsidRPr="00FB04C7">
        <w:rPr>
          <w:lang w:val="sq-AL"/>
        </w:rPr>
        <w:t>KRYETARI</w:t>
      </w:r>
    </w:p>
    <w:p w:rsidR="00FD57DC" w:rsidRDefault="003E24EA" w:rsidP="003E24EA">
      <w:r w:rsidRPr="00FB04C7">
        <w:rPr>
          <w:lang w:val="sq-AL"/>
        </w:rPr>
        <w:t>Petrit Ahmeti</w:t>
      </w:r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3E24EA"/>
    <w:rsid w:val="002E7553"/>
    <w:rsid w:val="00332E0F"/>
    <w:rsid w:val="003E24EA"/>
    <w:rsid w:val="00455FC5"/>
    <w:rsid w:val="004A4709"/>
    <w:rsid w:val="00627136"/>
    <w:rsid w:val="007A33AA"/>
    <w:rsid w:val="00912120"/>
    <w:rsid w:val="00A3508F"/>
    <w:rsid w:val="00B441A3"/>
    <w:rsid w:val="00D27DAF"/>
    <w:rsid w:val="00E12DC7"/>
    <w:rsid w:val="00F13D93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4EA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E24E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E24E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E24E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E24E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E24E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E24E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E24E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E24E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E24E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3E24EA"/>
    <w:rPr>
      <w:rFonts w:ascii="Garamond" w:eastAsia="MS Mincho" w:hAnsi="Garamond" w:cs="CG Times"/>
      <w:caps/>
      <w:sz w:val="24"/>
      <w:lang w:val="en-GB"/>
    </w:rPr>
  </w:style>
  <w:style w:type="paragraph" w:customStyle="1" w:styleId="Vendosi">
    <w:name w:val="Vendosi"/>
    <w:basedOn w:val="Normal"/>
    <w:qFormat/>
    <w:rsid w:val="003E24EA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3E24EA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399</Words>
  <Characters>2276</Characters>
  <Application>Microsoft Office Word</Application>
  <DocSecurity>0</DocSecurity>
  <Lines>18</Lines>
  <Paragraphs>5</Paragraphs>
  <ScaleCrop>false</ScaleCrop>
  <Company>Grizli777</Company>
  <LinksUpToDate>false</LinksUpToDate>
  <CharactersWithSpaces>2670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2015-02-20T11:36:00Z</dcterms:created>
  <dcterms:modified xsi:type="dcterms:W3CDTF">2015-02-20T11:37:00Z</dcterms:modified>
</cp:coreProperties>
</file>