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985" w:rsidRPr="00CA0597" w:rsidRDefault="00324985" w:rsidP="00324985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324985" w:rsidRPr="00CA0597" w:rsidRDefault="00324985" w:rsidP="00324985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87, datë 9.6.2016</w:t>
      </w:r>
    </w:p>
    <w:bookmarkEnd w:id="0"/>
    <w:p w:rsidR="00324985" w:rsidRPr="00CA0597" w:rsidRDefault="00324985" w:rsidP="00324985">
      <w:pPr>
        <w:pStyle w:val="Hapesira7"/>
        <w:rPr>
          <w:lang w:val="sq-AL"/>
        </w:rPr>
      </w:pPr>
    </w:p>
    <w:p w:rsidR="00324985" w:rsidRDefault="00324985" w:rsidP="00324985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</w:t>
      </w:r>
      <w:r>
        <w:rPr>
          <w:spacing w:val="-4"/>
          <w:lang w:val="sq-AL"/>
        </w:rPr>
        <w:t xml:space="preserve">KËRKESËN E SHOQËRISË </w:t>
      </w:r>
    </w:p>
    <w:p w:rsidR="00324985" w:rsidRPr="00CA0597" w:rsidRDefault="00324985" w:rsidP="0032498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“E</w:t>
      </w:r>
      <w:r w:rsidRPr="00CA0597">
        <w:rPr>
          <w:spacing w:val="-4"/>
          <w:lang w:val="sq-AL"/>
        </w:rPr>
        <w:t>-VENTO SRL ALBANIA” SHPK, PËR SHTYRJEN E AFATEVE TË LICENCËS NR. 60, SERIA NPM08, “PËR NDËRTIMIN, INSTALIMIN, SHFRYTËZIMIN DHE PRODHIMIN E ENERGJISË ELEKTRIKE NGA CENTRALE EOLIKE”, TË DHËNË ME VENDIMIN NR. 84, DATË 17.7.2008, I NDRYSHUAR</w:t>
      </w:r>
    </w:p>
    <w:p w:rsidR="00324985" w:rsidRPr="00CA0597" w:rsidRDefault="00324985" w:rsidP="00324985">
      <w:pPr>
        <w:pStyle w:val="Hapesira7"/>
        <w:rPr>
          <w:lang w:val="sq-AL"/>
        </w:rPr>
      </w:pP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Në mbështetje të neneve 16 dhe 42, germa “a”, të ligjit nr. 43/2015, “Për sektorin e energjisë të elektrike”, neneve 5 dhe 6, të rregullores “Për procedurat e heqjes së një licence”, neneve 16, pika 2 dhe 18, të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 xml:space="preserve">Rregullave të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 xml:space="preserve">raktikës dhe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>rocedurave të ERE-s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>, miratuar me vendimin nr. 21, datë 18.3.2009, i ndryshuar</w:t>
      </w:r>
      <w:r>
        <w:rPr>
          <w:spacing w:val="-4"/>
          <w:lang w:val="sq-AL"/>
        </w:rPr>
        <w:t xml:space="preserve">, </w:t>
      </w:r>
      <w:r w:rsidRPr="00CA0597">
        <w:rPr>
          <w:spacing w:val="-4"/>
          <w:lang w:val="sq-AL"/>
        </w:rPr>
        <w:t>germat “a”, “d”, “e” të vendimit nr. 84, datë 17.7.2008, të Bordit të Komisionereve të ERE-s, pikave 1.2, 1.6 dhe 1.7 të kushteve të licencës nr. 60, seria NPM08, dhënë me vendimin e Bordit të Komisionerëve të ERE-s nr. 84, datë 17.7.2008, Bordi i ERE-s, në mbledhjen e tij të datës 9.6.2016, mbasi shqyrtoi informacionin e përgatitur nga Drejtoria e Licencimit dhe e Monitorimit të Tregut, për shtyrjen e afateve për realizimin e kushteve të vendosura nga ERE në licencën e shoqërisë “E-Vento s.r.l. Albania” sh.p.k.,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Duke mbajtur në konsideratë rëndësinë e investimit dhe me qëllim mbështetjen dhe nxitjen e ndërtimit të burimeve të rinovueshme të energjisë ERE ka pranuar kërkesat e shoqërisë “E-Vento </w:t>
      </w:r>
      <w:r>
        <w:rPr>
          <w:spacing w:val="-4"/>
          <w:lang w:val="sq-AL"/>
        </w:rPr>
        <w:t>s.</w:t>
      </w:r>
      <w:r w:rsidRPr="00CA0597">
        <w:rPr>
          <w:spacing w:val="-4"/>
          <w:lang w:val="sq-AL"/>
        </w:rPr>
        <w:t>r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>l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 xml:space="preserve"> Albania” sh.p.k., në lidhje me shtyrjen e afateve për realizimin e projektit, duke përfshirë këtu edhe kolaudimin e veprës.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63, datë 22.9.2009; 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55, datë 25.8.2010; 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134, datë 15.11.2013.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Me shkresën me nr. 171 prot., datë 20.2.2015, shoqëria “E-Vento </w:t>
      </w:r>
      <w:r>
        <w:rPr>
          <w:spacing w:val="-4"/>
          <w:lang w:val="sq-AL"/>
        </w:rPr>
        <w:t>s.</w:t>
      </w:r>
      <w:r w:rsidRPr="00CA0597">
        <w:rPr>
          <w:spacing w:val="-4"/>
          <w:lang w:val="sq-AL"/>
        </w:rPr>
        <w:t>r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>l</w:t>
      </w:r>
      <w:r>
        <w:rPr>
          <w:spacing w:val="-4"/>
          <w:lang w:val="sq-AL"/>
        </w:rPr>
        <w:t>.</w:t>
      </w:r>
      <w:r w:rsidRPr="00CA0597">
        <w:rPr>
          <w:spacing w:val="-4"/>
          <w:lang w:val="sq-AL"/>
        </w:rPr>
        <w:t xml:space="preserve"> Albania” sh.p.k., ka paraqitur një kërkesë tjetër për shtyrjen e afateve të licencës së ndërtimit të dhënë me vendimin e Bordit të Komisionerëve të ERE-s me nr. 84, datë 17.7.2008, i ndryshuar së fundmi me vendimin nr. 134, datë 15.11.2013.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Mospërmbushja e parashikimeve të pikës 1, germa “e”, të vendimit nr. 84, datë 17.7.2008, i ndryshuar, e bën licencën të pavlefshme. 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elektrike”, ERE,</w:t>
      </w:r>
      <w:r>
        <w:rPr>
          <w:spacing w:val="-4"/>
          <w:lang w:val="sq-AL"/>
        </w:rPr>
        <w:t xml:space="preserve"> me iniciativën e vet</w:t>
      </w:r>
      <w:r w:rsidRPr="00CA0597">
        <w:rPr>
          <w:spacing w:val="-4"/>
          <w:lang w:val="sq-AL"/>
        </w:rPr>
        <w:t xml:space="preserve"> mund të heqë licencën.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 </w:t>
      </w:r>
    </w:p>
    <w:p w:rsidR="00324985" w:rsidRPr="00CA0597" w:rsidRDefault="00324985" w:rsidP="00324985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324985" w:rsidRPr="00CA0597" w:rsidRDefault="00324985" w:rsidP="00324985">
      <w:pPr>
        <w:pStyle w:val="Hapesira7"/>
        <w:rPr>
          <w:lang w:val="sq-AL"/>
        </w:rPr>
      </w:pP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1. Rrëzimin e kërkesës së shoqërisë “E-Vento s.r.l. Albania”sh.p.k, për zgjatjen e afatit të licencës nr. 60, seria NPM08, dhënë me vendimin e Bordit të Komisionerëve të ERE-s nr. 84, datë 17.7.2008, për ndërtimin, instalimin, shfrytëzimin e centraleve elektrike dhe prodhimin e energjisë elektrike nga Parku Eolik Sarandë.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Fillimin e procedurave për heqjen e licencës së sh</w:t>
      </w:r>
      <w:r>
        <w:rPr>
          <w:spacing w:val="-4"/>
          <w:lang w:val="sq-AL"/>
        </w:rPr>
        <w:t>oqërisë “E Vento s.r.l Albania”</w:t>
      </w:r>
      <w:r w:rsidRPr="00CA0597">
        <w:rPr>
          <w:spacing w:val="-4"/>
          <w:lang w:val="sq-AL"/>
        </w:rPr>
        <w:t xml:space="preserve"> sh.p.k., nr. 60, seria NPM08, dhënë me vendimin e Bordit të Komisionerëve të ERE-s nr. 84, datë 17.7.2008.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3. Ngarkohet Drejtoria e Licencimit dhe</w:t>
      </w:r>
      <w:r>
        <w:rPr>
          <w:spacing w:val="-4"/>
          <w:lang w:val="sq-AL"/>
        </w:rPr>
        <w:t xml:space="preserve"> e</w:t>
      </w:r>
      <w:r w:rsidRPr="00CA0597">
        <w:rPr>
          <w:spacing w:val="-4"/>
          <w:lang w:val="sq-AL"/>
        </w:rPr>
        <w:t xml:space="preserve"> Monitorimit të Tregut të njoftojë shoqërinë për vendimin e Bordit të ERE-s. 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324985" w:rsidRPr="00CA0597" w:rsidRDefault="00324985" w:rsidP="00324985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324985" w:rsidRPr="00CA0597" w:rsidRDefault="00324985" w:rsidP="00324985">
      <w:pPr>
        <w:pStyle w:val="Hapesira7"/>
        <w:rPr>
          <w:lang w:val="sq-AL"/>
        </w:rPr>
      </w:pPr>
    </w:p>
    <w:p w:rsidR="00324985" w:rsidRPr="00CA0597" w:rsidRDefault="00324985" w:rsidP="00324985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324985" w:rsidRPr="00CA0597" w:rsidRDefault="00324985" w:rsidP="00324985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85"/>
    <w:rsid w:val="00324985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98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24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4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49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2498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24985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98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24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4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49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24985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24985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2016-07-08T07:14:00Z</dcterms:created>
  <dcterms:modified xsi:type="dcterms:W3CDTF">2016-07-08T07:14:00Z</dcterms:modified>
</cp:coreProperties>
</file>