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64D" w:rsidRPr="006023F4" w:rsidRDefault="0082264D" w:rsidP="0082264D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82264D" w:rsidRPr="006023F4" w:rsidRDefault="0082264D" w:rsidP="0082264D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157, datë 6.10.2016</w:t>
      </w:r>
    </w:p>
    <w:p w:rsidR="0082264D" w:rsidRPr="006023F4" w:rsidRDefault="0082264D" w:rsidP="0082264D">
      <w:pPr>
        <w:pStyle w:val="Hapesira7"/>
        <w:rPr>
          <w:lang w:val="sq-AL"/>
        </w:rPr>
      </w:pP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MBI LICENCIMIN E SHOQËRISË “ENERGY MARKET ALBANIA” SHPK NË AKTIVITETIN E TREGTIMIT TË ENERGJISË ELEKTRIKE</w:t>
      </w:r>
    </w:p>
    <w:p w:rsidR="0082264D" w:rsidRPr="006023F4" w:rsidRDefault="0082264D" w:rsidP="0082264D">
      <w:pPr>
        <w:pStyle w:val="Hapesira7"/>
        <w:rPr>
          <w:lang w:val="sq-AL"/>
        </w:rPr>
      </w:pPr>
    </w:p>
    <w:p w:rsidR="0082264D" w:rsidRPr="006023F4" w:rsidRDefault="0082264D" w:rsidP="0082264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bCs/>
          <w:spacing w:val="-4"/>
          <w:sz w:val="24"/>
          <w:szCs w:val="24"/>
          <w:lang w:val="sq-AL"/>
        </w:rPr>
        <w:t>Në mbështetje të neneve 16; 37, pika ,2 germa “d” dhe 39, pika 3, të ligjit nr. 43/2015, “</w:t>
      </w:r>
      <w:r w:rsidRPr="006023F4">
        <w:rPr>
          <w:rFonts w:ascii="Garamond" w:hAnsi="Garamond" w:cs="Arial"/>
          <w:bCs/>
          <w:iCs/>
          <w:spacing w:val="-4"/>
          <w:sz w:val="24"/>
          <w:szCs w:val="24"/>
          <w:lang w:val="sq-AL"/>
        </w:rPr>
        <w:t>Për sektorin e energjisë elektrike</w:t>
      </w:r>
      <w:r w:rsidRPr="006023F4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”,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neneve 4, pika 1, germa “e”; 5, pika 1, germa “e” dhe 13, të rregullores “Për procedurat dhe afatet për dhënie, modifikimi, transferimi, rinovimi ose heqjen e licencave në sektorin e energjisë elektrike”, të miratuar me vendimin e Bordit të ERE-s nr. 109, datë 29.6.2016, Bordi i Entit Rregullator të Energjisë (ERE), në mbledhjen e tij të datës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6.10.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2016, mbasi shqyrtoi aplikimin e paraqitur nga shoqëria “Energy Market Albania” sh.p.k., si dhe relacionin e Drejtorisë së Licencimit dhe e Monitorimit të Tregut për licencimin në aktivitetin e tregtimit të energjisë elektrike të kësaj shoqërie;</w:t>
      </w:r>
    </w:p>
    <w:p w:rsidR="0082264D" w:rsidRPr="006023F4" w:rsidRDefault="0082264D" w:rsidP="0082264D">
      <w:pPr>
        <w:pStyle w:val="BodyTextIndent2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82264D" w:rsidRPr="006023F4" w:rsidRDefault="0082264D" w:rsidP="0082264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“Energy Market Albania” sh.p.k., plotëson tërësisht kërkesat e parashikuara nga ERE në rregullore “Për procedurat dhe afatet për dhënie, modifikimi, transferimi, rinovimi ose heqjen e licencave në sektorin e energjisë elektrike”, si më poshtë: </w:t>
      </w:r>
    </w:p>
    <w:p w:rsidR="0082264D" w:rsidRPr="006023F4" w:rsidRDefault="0082264D" w:rsidP="0082264D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Formati i aplikimit (neni 9, pika 1, germat “a”, “b” dhe “c”) është plotësuar në mënyrë korrekte;</w:t>
      </w: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Dokumentacioni juridik, administrativ dhe pronësor (neni 9, pika 2, germat “a”, “b”, “c”, “d”, “e”) është plotësuar në mënyrë korrekte; </w:t>
      </w: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 financiar dhe fiskal (neni 9, pika 3, germat “a”, “b”, “c”, “d”) është plotësuar në mënyrë korrekte;</w:t>
      </w: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Të dhënat specifike të licencës (neni 9, pika 4/8, germat “a”, “b”, “c” dhe “d”) janë plotësuar në mënyrë korrekte.</w:t>
      </w: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gjithë sa më sipër cituar, Bordi i ERE-s</w:t>
      </w:r>
    </w:p>
    <w:p w:rsidR="0082264D" w:rsidRPr="006023F4" w:rsidRDefault="0082264D" w:rsidP="0082264D">
      <w:pPr>
        <w:pStyle w:val="Hapesira7"/>
        <w:rPr>
          <w:lang w:val="sq-AL"/>
        </w:rPr>
      </w:pPr>
    </w:p>
    <w:p w:rsidR="0082264D" w:rsidRPr="006023F4" w:rsidRDefault="0082264D" w:rsidP="0082264D">
      <w:pPr>
        <w:pStyle w:val="BodyText"/>
        <w:widowControl w:val="0"/>
        <w:numPr>
          <w:ilvl w:val="0"/>
          <w:numId w:val="0"/>
        </w:numPr>
        <w:ind w:left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82264D" w:rsidRPr="006023F4" w:rsidRDefault="0082264D" w:rsidP="0082264D">
      <w:pPr>
        <w:pStyle w:val="Hapesira7"/>
        <w:rPr>
          <w:lang w:val="sq-AL"/>
        </w:rPr>
      </w:pP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1. Të licencojë shoqërinë “Energy Market Albania” sh.p.k., në aktivitetin e tregtimit të energjisë elektrike, për një afat 5-vjeçar.</w:t>
      </w:r>
    </w:p>
    <w:p w:rsidR="0082264D" w:rsidRPr="006023F4" w:rsidRDefault="0082264D" w:rsidP="0082264D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2. Drejtoria e Licencimit dhe e Monitorimit të Tregut të njoftojë aplikuesin për vendimin e Bordit të ERE-s. </w:t>
      </w:r>
    </w:p>
    <w:p w:rsidR="0082264D" w:rsidRPr="006023F4" w:rsidRDefault="0082264D" w:rsidP="0082264D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82264D" w:rsidRPr="006023F4" w:rsidRDefault="0082264D" w:rsidP="0082264D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82264D" w:rsidRPr="006023F4" w:rsidRDefault="0082264D" w:rsidP="0082264D">
      <w:pPr>
        <w:pStyle w:val="Hapesira7"/>
        <w:rPr>
          <w:lang w:val="sq-AL"/>
        </w:rPr>
      </w:pPr>
    </w:p>
    <w:p w:rsidR="0082264D" w:rsidRPr="006023F4" w:rsidRDefault="0082264D" w:rsidP="0082264D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82264D" w:rsidRPr="006023F4" w:rsidRDefault="0082264D" w:rsidP="0082264D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82264D" w:rsidRDefault="004F59B3" w:rsidP="0082264D"/>
    <w:sectPr w:rsidR="004F59B3" w:rsidRPr="00822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F68"/>
    <w:rsid w:val="004F59B3"/>
    <w:rsid w:val="00544F68"/>
    <w:rsid w:val="00795B43"/>
    <w:rsid w:val="0082264D"/>
    <w:rsid w:val="00B3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0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B360C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360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B360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360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360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360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B360C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B360C0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B360C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360C0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360C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360C0"/>
    <w:rPr>
      <w:rFonts w:ascii="Tahoma" w:eastAsia="Times New Roman" w:hAnsi="Tahoma" w:cs="Times New Roman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0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B360C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360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B360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360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360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360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B360C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B360C0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B360C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360C0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360C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360C0"/>
    <w:rPr>
      <w:rFonts w:ascii="Tahoma" w:eastAsia="Times New Roman" w:hAnsi="Tahoma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2019-02-05T11:33:00Z</cp:lastPrinted>
  <dcterms:created xsi:type="dcterms:W3CDTF">2016-11-10T13:40:00Z</dcterms:created>
  <dcterms:modified xsi:type="dcterms:W3CDTF">2019-02-05T11:33:00Z</dcterms:modified>
</cp:coreProperties>
</file>