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953" w:rsidRDefault="002E1953" w:rsidP="002E1953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2E1953" w:rsidRDefault="002E1953" w:rsidP="002E1953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142, datë 25.6.2018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2E1953" w:rsidRDefault="002E1953" w:rsidP="002E1953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SHFUQIZIMIN E VENDIMIT TË BORDIT TË KOMISIONERËVE TË ERE-s NR. 8, DATË 4.2.2009, “PËR LICENCIMIN E SHOQËRISË “ENPOWER ALBANIA” SHPK NË VEPRIMTARINË E TREGTIMIT TË ENERGJISË ELEKTRIKE”, TË NDRYSHUAR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mbështetje të neneve 16, 20, germa “a”; të ligjit nr. 43/2015, “Për sektorin e energjisë elektrike”, të ndryshuar, neneve 16; 104 dhe 113, të ligjit nr. 44/2015, “Kodi i Procedurave Administrative”; nenit 15, të “Rregullave për organizimin, funksionimin dhe procedurat e ERE-s”, miratuar me vendimin e bordit të ERE-s nr. 96, datë 17.6.2016; pikës 3.5.2, pikës 3.5.4, germa “a”, pikës 3.7.1 dhe pikës 4.4, pikës 5.1, germa ‘b”, të “Kushteve licencës së tregtimit të energjisë elektrike”, me nr. 75, seria T09P, bordi i ERE-s, në mbledhjen e tij të datës 25.6.2018, pasi shqyrtoi, relacionin e përgatitur nga Drejtoria e Licencimit dhe e Monitorimit të Tregut, mbi shfuqizimin e licencës së tregtimit të energjisë elektrike, të shoqërisë “Enpower Albania” sh.p.k., me nr. 75, seria T09P, miratuar me vendimin e Bordit të Komisionerëve të ERE-s nr. 8, datë 4.2.2009, të ndryshuar,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Subjekti “Enpower Albania” sh.p.k. është licencuar me vendimin e Bordit të Komisionerëve të ERE-s nr. 8, datë 4.2.2009, në veprimtarinë e tregtimit të energjisë elektrike dhe është mbajtës i licencës me nr. 75, seria T09P.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Vendimi i sipërcituar është ndryshuar më pas me atë me nr. 10, datë 20.2.2009, i cili ka ndryshuar afatin e vlefshmërisë së kësaj licence nga 5 vjet në 30 vjet. 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Subjekti ka shkelur kushtet e licencës së dhënë nga ERE, si më poshtë: 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6"/>
          <w:sz w:val="24"/>
          <w:lang w:val="sq-AL"/>
        </w:rPr>
      </w:pPr>
      <w:r>
        <w:rPr>
          <w:rFonts w:ascii="Garamond" w:eastAsia="MS Mincho" w:hAnsi="Garamond" w:cs="CG Times"/>
          <w:spacing w:val="-6"/>
          <w:sz w:val="24"/>
          <w:lang w:val="sq-AL"/>
        </w:rPr>
        <w:t>- nga të dhënat e përditësuara të marra nga Drejtoria e Administrim-Financës lidhur me pagesat e rregullimit, për llogari të ERE-s, nga subjekti nuk është bërë pagesa e rregullimit, për periudhën viti 2012–2018, në kundërshtim me pikën 3.7.1 të kushteve të licencës së tregtimit të energjisë elektrike, ku përcaktohet, se i licencuari është i detyruar të paguajë në ERE pagesën e licencës ose pagesa të tjera të aplikueshme, sipas nenit 12, të ligjit të nr. 9072, datë 22.5.2002, “Për sektorin e energjisë elektrike”, të ndryshuar me ligjin nr. 43/2015, “Për sektorin e energjisë elektrike”, dhe shprehur në këtë të fundit në nenin 17, për pagesat e rregullimit;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referuar pikës 3.5.2 të licencës, të licencuarit i kërkohet të përgatisë dhe të paraqesë në ERE më 31 janar të çdo viti një raport vjetor, lidhur me operimet e tij, gjatë vitit të mëparshëm kalendarik. Nga verifikimet e bëra për këtë qëllim nuk rezulton të ketë depozituar një akt të tillë në ERE, në kundërshtim për sa referuar në pikën 3.6.2 të licencës;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subjekti ka ndryshuar selinë pa njoftuar ERE-n, në kundërshtim me pikën 3.5.4, germa “a” (detyrime të licencuarit për adresën) të licencës, në referim të së cilës i licencuari do të njoftojë ERE-n brenda 10 ditëve për çdo ndryshim; 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referuar pikës 4.4 të licencës, kur ERE konkludon se i licencuari nuk ka respektuar kushtet e licencës, ERE mund të rishikojë vlefshmërinë e licencës;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sa pasqyrohet më sipër, licenca e tregtimit të shoqërisë “Enpower Albania” sh.p.k. e ka humbur legjitimitetin e saj, për shkak të shkeljes së kushteve të sanksionuara në vetë licencën dhe kuadrin ligjor që vepron në sektorin e energjisë elektrike; 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bordi i ERE-s, me vendimin nr. 141, datë 25.6.2018, ka vendosur, “Mbi shfuqizimin e vendimit të Bordit të Komisionerëve nr. 110, datë 16.9.2008, për licencimin e shoqërisë “Enpower Albania” sh.p.k., me nr. 65, seria NPM08P, në veprimtarinë e ndërtimit, instalimit dhe shfrytëzimit të centraleve elektrike me erë, prodhimin e energjisë elektrike nga parqet eolike Karaburun dhe Llogara.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Për gjithë sa më sipër cituar, bordi i ERE-s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  <w:r>
        <w:rPr>
          <w:rFonts w:ascii="Garamond" w:eastAsia="MS Mincho" w:hAnsi="Garamond" w:cs="CG Times"/>
          <w:spacing w:val="-4"/>
          <w:sz w:val="14"/>
          <w:szCs w:val="24"/>
          <w:lang w:val="sq-AL"/>
        </w:rPr>
        <w:t xml:space="preserve"> </w:t>
      </w:r>
    </w:p>
    <w:p w:rsidR="002E1953" w:rsidRDefault="002E1953" w:rsidP="002E1953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lastRenderedPageBreak/>
        <w:t>VENDOSI: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1. Të shfuqizojë vendimin nr. 8, datë 4.2.2009, të Bordit të Komisionerëve të ERE-s “Për licencimin e shoqërisë “Enpower Albania” sh.p.k., për kryerjen e aktivitetit të tregtimit të energjisë elektrike”, i ndryshuar.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2. Licenca me nr. 75, seria T09P, e shoqërisë “Enpower Albania” sh.p.k., bëhet e pavlefshme pas hyrjes në fuqi të këtij vendimi. 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3. Drejtoria e Licencimit dhe e Monitorimit të Tregut të njoftojë shoqërinë “Enpower Albania” sh.p.k. për vendimin e bordit të ERE-s.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Ky vendim hyn në fuqi pas botimit në Fletoren Zyrtare.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Ky vendim botohet në Fletoren Zyrtare.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Tiranë, brenda 30 ditëve kalendarike nga botimi në Fletoren Zyrtare.</w:t>
      </w:r>
    </w:p>
    <w:p w:rsidR="002E1953" w:rsidRDefault="002E1953" w:rsidP="002E1953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2E1953" w:rsidRDefault="002E1953" w:rsidP="002E1953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2E1953" w:rsidRDefault="002E1953" w:rsidP="002E1953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6A2C56" w:rsidRDefault="006A2C56">
      <w:bookmarkStart w:id="0" w:name="_GoBack"/>
      <w:bookmarkEnd w:id="0"/>
    </w:p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53"/>
    <w:rsid w:val="002E1953"/>
    <w:rsid w:val="006A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7B9A45-75CF-4752-8387-3080A0AE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95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2018-07-11T12:57:00Z</dcterms:created>
  <dcterms:modified xsi:type="dcterms:W3CDTF">2018-07-11T12:58:00Z</dcterms:modified>
</cp:coreProperties>
</file>