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FEC" w:rsidRDefault="00982FEC" w:rsidP="00982FEC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82FEC" w:rsidRDefault="00982FEC" w:rsidP="00982FEC">
      <w:pPr>
        <w:pStyle w:val="NeniTitull"/>
        <w:rPr>
          <w:lang w:val="sq-AL"/>
        </w:rPr>
      </w:pPr>
      <w:r>
        <w:rPr>
          <w:lang w:val="sq-AL"/>
        </w:rPr>
        <w:t>Nr. 158, datë 9.7.2018</w:t>
      </w:r>
    </w:p>
    <w:p w:rsidR="00982FEC" w:rsidRDefault="00982FEC" w:rsidP="00982FEC">
      <w:pPr>
        <w:pStyle w:val="Hapesira7"/>
        <w:rPr>
          <w:lang w:val="sq-AL"/>
        </w:rPr>
      </w:pPr>
    </w:p>
    <w:p w:rsidR="00982FEC" w:rsidRDefault="00982FEC" w:rsidP="00982FEC">
      <w:pPr>
        <w:pStyle w:val="NeniTitull"/>
        <w:rPr>
          <w:lang w:val="sq-AL"/>
        </w:rPr>
      </w:pPr>
      <w:r>
        <w:rPr>
          <w:lang w:val="sq-AL"/>
        </w:rPr>
        <w:t>MBI LICENCIMIN E SHOQËRISË “DON–UCD” SHPK, NË VEPRIMTARINË E TREGTIMIT TË ENERGJISË ELEKTRIKE</w:t>
      </w:r>
    </w:p>
    <w:p w:rsidR="00982FEC" w:rsidRDefault="00982FEC" w:rsidP="00982FEC">
      <w:pPr>
        <w:pStyle w:val="Hapesira7"/>
        <w:rPr>
          <w:lang w:val="sq-AL"/>
        </w:rPr>
      </w:pP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 xml:space="preserve">Në mbështetje të nenit 16 dhe të nenit 37, pika 2, germa “d”, të ligjit nr. 43/2015, “Për Sektorin e Energjisë Elektrike”, të ndryshuar; si dhe në zbatim të nenit 4, pika 1, germa “e”; të nenit 5, pika 1, germa “e” dhe të nenit 13, të “Rregullores për procedurat dhe afatet për dhënien, modifikimin, transferimin, rinovimin ose heqjen e licencave në Sektorin e Energjisë Elektrike”, të miratuar me vendimin e bordit të ERE-s, nr. 109, datë 29.6.2016; të nenit 15, të “Rregullores për organizimin, funksionimin dhe procedurat e ERE-s”, miratuar me vendimin e bordit të ERE-s nr. 96, datë 17.6.2016, bordi i ERE-s, në mbledhjen e tij të datës 9.7.2018, mbasi shqyrtoi relacionin e përgatitur nga Drejtoria e Licencimit dhe e Monitorimit të Tregut për licencimin e shoqërisë “DON–UCD” sh.p.k. në veprimtarinë e Tregtimit të Energjisë Elektrike, 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>- Me shkresën e protokolluar në ERE, me nr. 475, datë 27.6.2018, shoqëria “DON–UCD” sh.p.k. ka paraqitur në ERE kërkesën për t’u pajisur me licencë në veprimtarinë e Tregtimit të Energjisë Elektrike.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>- Bordi i ERE-s, me vendimin nr. 149, datë 28.6.2018, ka filluar procedurën për shqyrtimin e aplikimit të shoqërisë “DON–UCD” sh.p.k., për licencim në veprimtarinë e Tregtimit të Energjisë Elektrike.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 xml:space="preserve">- Në vijim të kësaj vendimmarrje, me shkresën nr. 55/44 prot., datë 28.6.2018, u publikua në media njoftimi për fillimin e kësaj procedure. 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 xml:space="preserve">- Me shkresën nr. 475/1 prot., datë 28.6.2018, iu kërkua subjektit plotësimi i dokumentacionit të munguar që kishte të bënte me nenin 9, pika 4.8, germa “a” (sasia e energjisë elektrike e parashikuar për t’u tregtuar). 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>- Në vijim të kësaj korrespondence, subjekti, me shkresën nr. 475/2 prot., datë 28.6.2018, ka paraqitur në ERE tabelën me sasitë e parashikuara të energjisë, për t’u tregtuar për 5 vite të aktivitetit.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 xml:space="preserve">- Aplikimi i shoqërisë “DON–UCB” sh.p.k. plotëson tërësisht kërkesat e parashikuara nga ERE, në “Rregulloren për procedurat dhe afatet për dhënien, modifikimin, transferimin, rinovimin ose heqjen e licencave në Sektorin e Energjisë Elektrike”, si më poshtë: 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>- formati i aplikimit (neni 9, pika 1): plotësuar në mënyrë korrekte.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>- dokumentacioni juridik, administrativ dhe pronësor (neni 9, pika 2): plotësuar në mënyrë korrekte.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>- dokumentacioni financiar dhe fiskal (neni 9, pika 3): plotësuar në mënyrë korrekte.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>- dokumentacioni teknik për veprimtarinë e Tregtimit të Energjisë Elektrike (neni 9, pika 4.8): plotësuar në mënyrë korrekte.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982FEC" w:rsidRDefault="00982FEC" w:rsidP="00982FEC">
      <w:pPr>
        <w:pStyle w:val="Hapesira7"/>
        <w:rPr>
          <w:lang w:val="sq-AL"/>
        </w:rPr>
      </w:pPr>
    </w:p>
    <w:p w:rsidR="00982FEC" w:rsidRDefault="00982FEC" w:rsidP="00982FEC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982FEC" w:rsidRDefault="00982FEC" w:rsidP="00982FEC">
      <w:pPr>
        <w:pStyle w:val="Hapesira7"/>
        <w:rPr>
          <w:lang w:val="sq-AL"/>
        </w:rPr>
      </w:pP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>1. Të licencojë shoqërinë “DON–UCD” sh.p.k. në veprimtarinë e Tregtimit të Energjisë Elektrike, për një afat 5-vjeçar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>2. Drejtoria e Licencimit dhe e Monitorimit të Tregut të njoftojë aplikuesin për vendimin e bordit të ERE-s. 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982FEC" w:rsidRDefault="00982FEC" w:rsidP="00982FEC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982FEC" w:rsidRDefault="00982FEC" w:rsidP="00982FEC">
      <w:pPr>
        <w:pStyle w:val="Hapesira7"/>
        <w:rPr>
          <w:lang w:val="sq-AL"/>
        </w:rPr>
      </w:pPr>
    </w:p>
    <w:p w:rsidR="00982FEC" w:rsidRDefault="00982FEC" w:rsidP="00982FEC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982FEC" w:rsidRDefault="00982FEC" w:rsidP="00982FE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982FEC" w:rsidRDefault="00982FEC" w:rsidP="00982FEC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982FEC" w:rsidSect="00982FEC">
          <w:pgSz w:w="11907" w:h="16840"/>
          <w:pgMar w:top="720" w:right="1134" w:bottom="720" w:left="1134" w:header="851" w:footer="851" w:gutter="0"/>
          <w:cols w:space="454"/>
        </w:sectPr>
      </w:pPr>
    </w:p>
    <w:p w:rsidR="00DC2D32" w:rsidRDefault="00DC2D32" w:rsidP="00982FEC">
      <w:bookmarkStart w:id="0" w:name="_GoBack"/>
      <w:bookmarkEnd w:id="0"/>
    </w:p>
    <w:sectPr w:rsidR="00DC2D32" w:rsidSect="00982F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0D"/>
    <w:rsid w:val="0004490D"/>
    <w:rsid w:val="00982FEC"/>
    <w:rsid w:val="00DC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4535F8-ECA7-4B2F-B19E-5AC7336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FE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82FE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82F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982FE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82FE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82FE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82FE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4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2018-07-24T13:34:00Z</dcterms:created>
  <dcterms:modified xsi:type="dcterms:W3CDTF">2018-07-24T13:34:00Z</dcterms:modified>
</cp:coreProperties>
</file>