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80" w:rsidRDefault="009B6680" w:rsidP="009B6680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9B6680" w:rsidRDefault="009B6680" w:rsidP="009B6680">
      <w:pPr>
        <w:pStyle w:val="NeniTitull"/>
        <w:keepNext w:val="0"/>
        <w:rPr>
          <w:lang w:val="sq-AL"/>
        </w:rPr>
      </w:pPr>
      <w:r>
        <w:rPr>
          <w:lang w:val="sq-AL"/>
        </w:rPr>
        <w:t>Nr. 160, datë 9.7.2018</w:t>
      </w:r>
    </w:p>
    <w:p w:rsidR="009B6680" w:rsidRDefault="009B6680" w:rsidP="009B6680">
      <w:pPr>
        <w:pStyle w:val="NeniTitull"/>
        <w:keepNext w:val="0"/>
        <w:rPr>
          <w:sz w:val="14"/>
          <w:lang w:val="sq-AL"/>
        </w:rPr>
      </w:pPr>
    </w:p>
    <w:p w:rsidR="009B6680" w:rsidRDefault="009B6680" w:rsidP="009B6680">
      <w:pPr>
        <w:pStyle w:val="NeniTitull"/>
        <w:keepNext w:val="0"/>
        <w:rPr>
          <w:lang w:val="sq-AL"/>
        </w:rPr>
      </w:pPr>
      <w:r>
        <w:rPr>
          <w:lang w:val="sq-AL"/>
        </w:rPr>
        <w:t>MBI PRANIMIN E KËRKESËS SË SHOQËRISË “EFT ALBANIA” SHPK PËR HEQJEN E LICENCËS SË VEPRIMTARISË SË FURNIZIMIT ME ENERGJI ELEKTRIKE</w:t>
      </w:r>
    </w:p>
    <w:p w:rsidR="009B6680" w:rsidRDefault="009B6680" w:rsidP="009B6680">
      <w:pPr>
        <w:pStyle w:val="Paragrafi"/>
        <w:rPr>
          <w:sz w:val="14"/>
          <w:lang w:val="sq-AL"/>
        </w:rPr>
      </w:pP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Në mbështetje të nenit 16 dhe nenit 42, pika 1, germa “dh”, të ligjit nr. 43/2015, “Për sektorin e energjisë elektrike”, të ndryshuar; të nenit 5, germa “dh”; të nenit 7, paragrafi 2, dhe të nenit 9 të “Rregullores për procedurat e heqjes së licencave në sektorin e energjisë elektrike dhe gazit natyror”, miratuar me vendimin e bordit të ERE-s, nr. 58, datë 18.4.2017, si dhe të nenit 15, të “Rregullores për organizimin, funksionimin dhe procedurat e ERE-s”, miratuar me vendimin e bordit të ERE-s nr. 96, datë 17.6.2016, bordi i ERE-s, në mbledhjen e tij të datës 9.7.2018, mbasi shqyrtoi relacionin e përgatitur nga Drejtoria e Licencimit dhe e Monitorimit të Tregut, mbi kërkesën e shoqërisë “EFT Albania” sh.p.k., për heqjen e licencës së veprimtarisë së furnizimit të energjisë elektrike,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- Bordi i Komisionerëve të ERE-s, me vendimin nr. 109, datë 14.11.2014, ka licencuar shoqërinë “EFT Albania” sh.p.k. në aktivitetin e furnizimit të energjisë elektrike.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- Shoqëria “EFT Albania” sh.p.k., me shkresën e protokolluar në ERE me nr. 487 prot., datë 3.7.2018, ka kërkuar nën vullnetin e saj të plotë heqjen e licencës së veprimtarisë së furnizimit të energjisë elektrike.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 xml:space="preserve">- Kërkesa e shoqërisë “EFT Albania” sh.p.k., për heqjen e licencës së furnizimit të energjisë elektrike, vjen në zbatim të nenit 42, pika 1, germa “dh”, “Heqja e një licence”, të ligjit nr. 43/2015, “Për sektorin e energjisë elektrike”, të ndryshuar, si dhe të nenit 5, germa “dh”, të “Rregullores për procedurat e heqjes së licencave në sektorin e energjisë elektrike dhe gazit natyror”, miratuar me vendimin e bordit të ERE-s nr. 58, datë 18.4.2017. 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- Subjekti ka përmbushur të gjitha detyrimet qe lidhen me pagesat e rregullimit ndaj ERE-s.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9B6680" w:rsidRDefault="009B6680" w:rsidP="009B6680">
      <w:pPr>
        <w:pStyle w:val="Paragrafi"/>
        <w:rPr>
          <w:lang w:val="sq-AL"/>
        </w:rPr>
      </w:pPr>
    </w:p>
    <w:p w:rsidR="009B6680" w:rsidRDefault="009B6680" w:rsidP="009B6680">
      <w:pPr>
        <w:pStyle w:val="NeniNr"/>
        <w:keepNext w:val="0"/>
        <w:rPr>
          <w:lang w:val="sq-AL"/>
        </w:rPr>
      </w:pPr>
    </w:p>
    <w:p w:rsidR="009B6680" w:rsidRDefault="009B6680" w:rsidP="009B6680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B6680" w:rsidRDefault="009B6680" w:rsidP="009B6680">
      <w:pPr>
        <w:pStyle w:val="Paragrafi"/>
        <w:rPr>
          <w:sz w:val="14"/>
          <w:lang w:val="sq-AL"/>
        </w:rPr>
      </w:pP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1. Të pranojë kërkesën e shoqërisë “EFT Albania” sh.p.k. për heqjen e licencës së veprimtarisë së furnizimit me energji elektrike me nr. 256, seria FK14, miratuar me vendimin e bordit të ERE-s nr. 109, datë 14.11.2014.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2. Me hyrjen në fuqi të këtij vendimi licenca e sipërcituar humbet fuqinë e saj juridike.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kërkuesin për vendimin e bordit të ERE-s. 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9B6680" w:rsidRDefault="009B6680" w:rsidP="009B6680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9B6680" w:rsidRDefault="009B6680" w:rsidP="009B6680">
      <w:pPr>
        <w:pStyle w:val="Paragrafi"/>
        <w:jc w:val="right"/>
        <w:rPr>
          <w:sz w:val="14"/>
          <w:lang w:val="sq-AL"/>
        </w:rPr>
      </w:pPr>
    </w:p>
    <w:p w:rsidR="009B6680" w:rsidRDefault="009B6680" w:rsidP="009B668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KRYETARI </w:t>
      </w:r>
    </w:p>
    <w:p w:rsidR="009B6680" w:rsidRDefault="009B6680" w:rsidP="009B668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B71060" w:rsidRDefault="00B71060">
      <w:bookmarkStart w:id="0" w:name="_GoBack"/>
      <w:bookmarkEnd w:id="0"/>
    </w:p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8C"/>
    <w:rsid w:val="005F248C"/>
    <w:rsid w:val="009B6680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60E440-2A79-4BE5-9E5D-6F861F1E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B668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B66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B668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B66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66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1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2018-07-25T14:12:00Z</dcterms:created>
  <dcterms:modified xsi:type="dcterms:W3CDTF">2018-07-25T14:12:00Z</dcterms:modified>
</cp:coreProperties>
</file>