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65D" w:rsidRDefault="001E565D" w:rsidP="001E565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1E565D" w:rsidRDefault="001E565D" w:rsidP="001E565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253, datë 11.12.2018</w:t>
      </w:r>
      <w:bookmarkEnd w:id="0"/>
    </w:p>
    <w:p w:rsidR="001E565D" w:rsidRDefault="001E565D" w:rsidP="001E565D">
      <w:pPr>
        <w:pStyle w:val="NeniTitull"/>
        <w:rPr>
          <w:sz w:val="14"/>
          <w:lang w:val="sq-AL"/>
        </w:rPr>
      </w:pPr>
    </w:p>
    <w:p w:rsidR="001E565D" w:rsidRDefault="001E565D" w:rsidP="001E565D">
      <w:pPr>
        <w:pStyle w:val="NeniTitull"/>
        <w:rPr>
          <w:lang w:val="sq-AL"/>
        </w:rPr>
      </w:pPr>
      <w:r>
        <w:rPr>
          <w:lang w:val="sq-AL"/>
        </w:rPr>
        <w:t>MBI FILLIMIN E PROCEDURËS PËR MIRATIMIN E “PROPOZIMET E TË GJITHA OST-ve PËR NJË METODOLOGJI PËR KOORDINIMIN E ANALIZAVE TË SIGURISË SË OPERIMIT NË PËRPUTHJE ME NENIN 75 TË RREGULLORES SË KOMISIONIT TË BASHKIMIT EVROPIAN (BE) 2017/1485, TË DATËS 2 GUSHT 2017, QË PËRCAKTON NJË UDHËZUES MBI OPERIMIN E SISTEMIT TË TRANSMETIMIT TË ENERGJISË ELEKTRIKE”</w:t>
      </w:r>
    </w:p>
    <w:p w:rsidR="001E565D" w:rsidRDefault="001E565D" w:rsidP="001E565D">
      <w:pPr>
        <w:pStyle w:val="Paragrafi"/>
        <w:rPr>
          <w:sz w:val="14"/>
          <w:highlight w:val="yellow"/>
          <w:lang w:val="sq-AL"/>
        </w:rPr>
      </w:pPr>
    </w:p>
    <w:p w:rsidR="001E565D" w:rsidRDefault="001E565D" w:rsidP="001E5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7, 16, 56 dhe 63, të ligjit nr. 43/2015, “Për sektorin e energjisë elektrike”, i ndryshuar, nenit 75 të Rregullores së Komisionit të Bashkimit Evropian (BE) 2017/1485, të datës 2 gusht 2017, nenit 68, të Kodit të Transmetimit, të miratuar me vendim të ERE-s me nr. 186, datë 10.11.2017, nenit 19, pika 1, germa “f” dhe nenit 26 të “Rregullores së organizimit, funksionimit dhe procedurave të ERE-s”, miratuar me vendimin e Bordit të ERE-s, nr. 96, datë 17.6.2016, si dhe duke mbajtur në konsideratë se Operatori i Sistemit të Transmetimit të energjisë elektrike OST sh.a., është anëtar me të drejta të plota i ENTSO-E, Bordi i ERE-s, në mbledhjen e tij të datës 11.12.2018, mbasi shqyrtoi relacionin e Drejtorisë së Licencimit dhe Monitorimit të Tregut mbi fillimin e procedurës për miratimin e “Propozimet e të gjitha OST-ve për një metodologji për koordinimin e analizave të sigurisë së operimit në përputhje me nenin 75 të rregullores së Komisionit të Bashkimit Evropian (BE) 2017/1485 të datës 2 gusht 2017, që përcakton një udhëzues mbi operimin e sistemit të transmetimit të energjisë elektrike”,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>- Me shkresën nr. 7997 prot., datë 20.11.2018, shoqëria “OST” sh.a., ka përcjellë në ERE për miratim “Propozimet e të gjitha OST-ve për një metodologji për koordinimin e analizave të sigurisë së operimit në përputhje me nenin 75 të Rregullores së Komisionit të Bashkimit Evropian (BE) 2017/1485, të datës 2 gusht 2017, që përcakton një udhëzues mbi operimin e sistemit të transmetimit të energjisë elektrike”.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- Ky propozim vjen në zbatim të dispozitave të ligjit nr. 43/2015 “Për sektorin e energjisë elektrike”, i ndryshuar, përkatësisht nenet 56 dhe 63, si dhe në përmbushje të detyrimeve të përcaktuara në Kodin e Transmetimit, të miratuar me vendim të ERE-s nr. 186, datë 10.11.2017, përkatësisht neni 68 “Metodologjia për koordinimin e analizave të sigurisë”, bashkëngjitur është dërguar për miratim “Propozimet e të gjitha OST-ve për një metodologji për koordinimin e analizave të sigurisë së operimit në përputhje me nenin 75 të Rregullores së Komisionit të Bashkimit Evropian (BE) 2017/1485, të datës 2 gusht 2017, që përcakton një udhëzues mbi operimin e sistemit të transmetimit të energjisë elektrike”, si dhe dokumentin mbështetës mbi mënyrën e zbatimit të këtij propozimi, të përkthyer në shqip nga “OST” sh.a., në përputhje me nenin 46 të dokumentit origjinal. 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1E565D" w:rsidRDefault="001E565D" w:rsidP="001E565D">
      <w:pPr>
        <w:pStyle w:val="NeniNr"/>
        <w:rPr>
          <w:sz w:val="14"/>
          <w:lang w:val="sq-AL"/>
        </w:rPr>
      </w:pPr>
    </w:p>
    <w:p w:rsidR="001E565D" w:rsidRDefault="001E565D" w:rsidP="001E565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1E565D" w:rsidRDefault="001E565D" w:rsidP="001E565D">
      <w:pPr>
        <w:pStyle w:val="Paragrafi"/>
        <w:rPr>
          <w:sz w:val="10"/>
          <w:lang w:val="sq-AL"/>
        </w:rPr>
      </w:pP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>1. Të fillojë procedurën për miratimin e “Propozimet e të gjitha OST-ve për një metodologji për koordinimin e analizave të sigurisë së operimit në përputhje me nenin 75 të Rregullores së Komisionit të Bashkimit Evropian (BE) 2017/1485, të datës 2 gusht 2017, që përcakton një udhëzues mbi operimin e sistemit të transmetimit të energjisë elektrike”.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>2. Versioni në gjuhën e origjinës (anglisht) ka përparësi në rast mosdakordësie në interpretim nga palët të versionit shqip.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3. Drejtoria e Licencimit dhe e Monitorimit të Tregut të njoftojë palët e interesuara lidhur me vendimin e Bordit të ERE-s. 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botohet në Fletoren Zyrtare. </w:t>
      </w:r>
    </w:p>
    <w:p w:rsidR="001E565D" w:rsidRDefault="001E565D" w:rsidP="001E565D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1E565D" w:rsidRDefault="001E565D" w:rsidP="001E565D">
      <w:pPr>
        <w:pStyle w:val="Paragrafi"/>
        <w:rPr>
          <w:sz w:val="14"/>
          <w:lang w:val="sq-AL"/>
        </w:rPr>
      </w:pPr>
    </w:p>
    <w:p w:rsidR="001E565D" w:rsidRDefault="001E565D" w:rsidP="001E565D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1E565D" w:rsidRDefault="001E565D" w:rsidP="001E565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5D"/>
    <w:rsid w:val="001E565D"/>
    <w:rsid w:val="0029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F797E2-64F5-4DA2-94D0-54C99E2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E565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E5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E565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E56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56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4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2019-02-04T13:01:00Z</dcterms:created>
  <dcterms:modified xsi:type="dcterms:W3CDTF">2019-02-04T13:10:00Z</dcterms:modified>
</cp:coreProperties>
</file>