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FFE" w:rsidRDefault="00E17FFE" w:rsidP="00E17FF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17FFE" w:rsidRDefault="00E17FFE" w:rsidP="00E17FF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7, datë 17.1.2019</w:t>
      </w:r>
      <w:bookmarkEnd w:id="0"/>
    </w:p>
    <w:p w:rsidR="00E17FFE" w:rsidRDefault="00E17FFE" w:rsidP="00E17FFE">
      <w:pPr>
        <w:pStyle w:val="NeniTitull"/>
        <w:rPr>
          <w:sz w:val="14"/>
          <w:lang w:val="sq-AL"/>
        </w:rPr>
      </w:pPr>
    </w:p>
    <w:p w:rsidR="00E17FFE" w:rsidRDefault="00E17FFE" w:rsidP="00E17FFE">
      <w:pPr>
        <w:pStyle w:val="NeniTitull"/>
        <w:rPr>
          <w:lang w:val="sq-AL"/>
        </w:rPr>
      </w:pPr>
      <w:r>
        <w:rPr>
          <w:lang w:val="sq-AL"/>
        </w:rPr>
        <w:t xml:space="preserve">MBI PËRCAKTIMIN E ÇMIMIT TË SHITJES SË ENERGJISË ELEKTRIKE NGA FURNIZUESI I MUNDËSISË SË FUNDIT PËR MUAJIN DHJETOR 2018 </w:t>
      </w:r>
    </w:p>
    <w:p w:rsidR="00E17FFE" w:rsidRDefault="00E17FFE" w:rsidP="00E17FFE">
      <w:pPr>
        <w:pStyle w:val="Paragrafi"/>
        <w:rPr>
          <w:sz w:val="14"/>
          <w:lang w:val="sq-AL"/>
        </w:rPr>
      </w:pP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 dhe nenit 87, pika 4, të ligjit nr. 43/2015, “Për sektorin e energjisë elektrike”, i ndryshuar; “Metodologjisë së përcaktimit të çmimit të shitjes së energjisë elektrike nga furnizuesi i mundësisë së fundit”, miratuar me vendimin e Bordit të ERE-s nr. 201, datë 4.12.2017, i ndryshuar, me vendimin e Bordit të ERE-s nr. 144, datë 25.6.2018 “Mbi rishikimin e ‘Metodologjisë së përcaktimit të çmimit të shitjes së energjisë elektrike nga furnizuesi i mundësisë së fundit’”; nenit 15 të “Rregullores për organizimin, funksionimin dhe procedurat e ERE-s”, miratuar me vendimin e Bordit të ERE-s nr. 96, datë 3.9.2016, Bordi i Entit Rregullator të Energjisë, në mbledhjen e tij të datës 17.1.2019, mbasi shqyrtoi relacionin e përgatitur nga Drejtoria e Tarifave dhe Çmimeve, “Mbi përcaktimin e çmimit të shitjes së energjisë elektrike të furnizuar nga Furnizuesi i Mundësisë së Fundit”, për muajin dhjetor 2018,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“OSHEE” sh.a., me anë të shkresës nr. 23970 prot., datë 26.12.2018, protokolluar në ERE me nr. 813 prot., datë 28.12.2018, paraqiti aplikimin për çmimin e shitjes së energjisë elektrike për klientët e lidhur në nivelin e tensionit 35 kV të cilët furnizohen nga Furnizuesi i Mundësisë së Fundit, për muajin dhjetor 2018.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Informacioni i dërguar në këtë shkresë është përgatitur në mbështetje të vendimit të Bordit të ERE-s nr. 144, datë 25.6.2018 mbi rishikimin e “Metodologjisë së përcaktimit të çmimit të shitjes së energjisë elektrike nga furnizuesi i mundësisë së fundit”, pikërisht neni 8 i rishikuar i “Metodologjisë së përcaktimit të çmimit të shitjes së energjisë elektrike nga furnizuesi i mundësisë së fundit”, miratuar me vendimin e Bordit të ERE-s nr. 201, datë 4.12.2017.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sh.a., ka përcaktuar çmimin e shitjes së energjisë elektrike nga Furnizuesi i Mundësisë së Fundit, për muajin dhjetor 2018, si vijon:</w:t>
      </w:r>
    </w:p>
    <w:p w:rsidR="00E17FFE" w:rsidRDefault="00E17FFE" w:rsidP="00E17FFE">
      <w:pPr>
        <w:pStyle w:val="Paragrafi"/>
        <w:rPr>
          <w:spacing w:val="-4"/>
          <w:lang w:val="sq-AL"/>
        </w:rPr>
        <w:sectPr w:rsidR="00E17FFE" w:rsidSect="00E17FFE">
          <w:pgSz w:w="11907" w:h="16840"/>
          <w:pgMar w:top="720" w:right="1134" w:bottom="720" w:left="1134" w:header="851" w:footer="851" w:gutter="0"/>
          <w:cols w:space="454"/>
        </w:sectPr>
      </w:pPr>
    </w:p>
    <w:p w:rsidR="00E17FFE" w:rsidRDefault="00E17FFE" w:rsidP="00E17FFE">
      <w:pPr>
        <w:pStyle w:val="Paragrafi"/>
        <w:ind w:firstLine="0"/>
        <w:rPr>
          <w:spacing w:val="-4"/>
          <w:lang w:val="sq-AL"/>
        </w:rPr>
      </w:pPr>
    </w:p>
    <w:p w:rsidR="00E17FFE" w:rsidRDefault="00E17FFE" w:rsidP="00E17FFE">
      <w:pPr>
        <w:pStyle w:val="Paragrafi"/>
        <w:rPr>
          <w:spacing w:val="-4"/>
          <w:lang w:val="sq-AL"/>
        </w:rPr>
      </w:pPr>
    </w:p>
    <w:p w:rsidR="00E17FFE" w:rsidRDefault="00E17FFE" w:rsidP="00E17FFE">
      <w:pPr>
        <w:pStyle w:val="Paragrafi"/>
        <w:rPr>
          <w:spacing w:val="-4"/>
          <w:lang w:val="sq-AL"/>
        </w:rPr>
      </w:pPr>
    </w:p>
    <w:p w:rsidR="00E17FFE" w:rsidRDefault="00E17FFE" w:rsidP="00E17FF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E17FFE" w:rsidSect="00E17FFE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E17FFE" w:rsidRDefault="00E17FFE" w:rsidP="00E17FF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  <w:r>
        <w:rPr>
          <w:noProof/>
        </w:rPr>
        <w:drawing>
          <wp:inline distT="0" distB="0" distL="0" distR="0">
            <wp:extent cx="5991225" cy="1247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FFE" w:rsidRDefault="00E17FFE" w:rsidP="00E17FF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- </w:t>
      </w:r>
      <w:r>
        <w:rPr>
          <w:spacing w:val="-4"/>
          <w:lang w:val="sq-AL"/>
        </w:rPr>
        <w:t>Shoqëria “OSHEE” sh.a., bashkëlidhur këtij aplikimi, në mënyrë të përmbledhur ka paraqitur informacion mbi realizimin e procedurave të blerjes së energjisë elektrike, nga tregu i parregulluar.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Çmimi më i lartë i realizuar për muajin dhjetor 2018, është 87.98 euro/MWh dhe është përdorur për blerjen e një sasisë prej 17,110 MWh nga shoqëria “GEN-I TIRANA” në fashën orare 6:00–24:00 në periudhën 17.12.2018–23.12.2018. Për rrjedhojë, çmimi 87.98 euro/MWh propozohet të konsiderohet për përcaktimin e çmimit për klientët FMF për muajin dhjetor.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Praktika e ndjekur nga shoqëria “OSHEE” sh.a., për përcaktimin e “Çmimit maksimal të blerjes së energjisë elektrike për periudhën e furnizimit”, nëpërmjet metodës të mesatares së ponderuar, bie në kundërshtim me përkufizimin e nenit 8 të “Metodologjisë së përcaktimit të çmimit të shitjes së energjisë elektrike nga furnizuesi i mundësisë së fundit”, sipas të cilit CBE-t është çmimi maksimal i blerjes së energjisë për periudhën e furnizimit nga tregu i parregulluar ose blerja nga prodhuesit me përparësi (BRE).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Sipas informacionit të shoqërisë “OSHEE” sh.a., për realizimin e procedurave të blerjes së energjisë elektrike në tregun e parregulluar, data 14.12.2018 është data kur kompania ofertuese GEN-I TIRANA (çmimi më i lartë) ka dalë fituese në fazën përfundimtare të negocimit. Gjykojmë që data 14.12.2018, duhet të konsiderohet për përcaktimin e kursit të këmbimit EUR/lekë sipas publikimeve në faqen zyrtare të Bankës së Shqipërisë rezulton që kursi i këmbimit i përdorur në llogaritjen e çmimit të FMF-së, për muajin dhjetor 2018 është 1 EUR=123.41 eur/MWh.</w:t>
      </w:r>
    </w:p>
    <w:p w:rsidR="00E17FFE" w:rsidRDefault="00E17FFE" w:rsidP="00E17FF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8"/>
          <w:lang w:val="sq-AL"/>
        </w:rPr>
        <w:sectPr w:rsidR="00E17FF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- Për sa deklaruar nga “OSHEE” sh.a. dhe paraqitur edhe më parë, për përcaktimin e çmimit të FMF-së, shoqëria “OSHEE” sh.a. vazhdon të mos ketë ndarje të llogarive midis aktiviteteve të Furnizimit dhe Shpërndarjes dhe nuk ka një strukturë të posaçme për evidentimin e kostove të administrimit, si dhe kostot e disbalancave për klientët e FMF-së. Në këto kushte është e arsyeshme të pranohet kosto për njësi prej 1,79 lekë/kWh, për përcaktimin e kostove administrative (elementi CA i formulës) të paraqitur nga “OSHEE” sh.a.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Tarifa e përdorimit të rrjetit të transmetimit, miratuar me vendimin nr. 210, datë 28.12.2017 “Për miratimin e tarifës së shërbimit të transmetimit të energjisë elektrike nga OST sh.a., për vitin 2018” është 0.75 lekë/kWh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Tarifa e përdorimit të rrjetit të shpërndarjes në nivelin e tensionit 35 kV, miratuar me vendimin nr. 190, datë 30.8.2018 “Mbi shqyrtimin e aplikimit të shoqërisë “OSHEE” sh.a., për tarifat e shërbimit të shpërndarjes së energjisë elektrike sipas nivelit të tensionit dhe lënien në fuqi të çmimeve me pakicë për klientët që shërbehen nga furnizuesi i shërbimit universal për vitin 2018” është 1.5 lekë/kWh.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Nga verifikimi i informacionit dhe përllogaritjeve të paraqitura nga “OSHEE” sh.a., rezulton se çmimi për shitjen e energjisë elektrike për klientët që furnizohen nga FMF-ja, për muajin dhjetor 2018 është 15.22 lekë/kWh. 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E17FFE" w:rsidRDefault="00E17FFE" w:rsidP="00E17FFE">
      <w:pPr>
        <w:pStyle w:val="Paragrafi"/>
        <w:rPr>
          <w:sz w:val="12"/>
          <w:lang w:val="sq-AL"/>
        </w:rPr>
      </w:pPr>
    </w:p>
    <w:p w:rsidR="00E17FFE" w:rsidRDefault="00E17FFE" w:rsidP="00E17FF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17FFE" w:rsidRDefault="00E17FFE" w:rsidP="00E17FFE">
      <w:pPr>
        <w:pStyle w:val="Paragrafi"/>
        <w:rPr>
          <w:spacing w:val="-4"/>
          <w:sz w:val="6"/>
          <w:lang w:val="sq-AL"/>
        </w:rPr>
      </w:pP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çmimin e furnizimit me energji elektrike për klientët e lidhur në nivelin e tensionit 35 kV të cilët furnizohen nga Furnizuesi i Mundësisë së Fundit prej 15.22 lekësh/kWh për muajin dhjetor 2018.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Juridike dhe e Mbrojtjes së Konsumatorit të njoftojë aplikuesin për vendimin e Bordit të ERE-s. 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E17FFE" w:rsidRDefault="00E17FFE" w:rsidP="00E17F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E17FFE" w:rsidRDefault="00E17FFE" w:rsidP="00E17FFE">
      <w:pPr>
        <w:pStyle w:val="Paragrafi"/>
        <w:rPr>
          <w:spacing w:val="-4"/>
          <w:sz w:val="8"/>
          <w:lang w:val="sq-AL"/>
        </w:rPr>
      </w:pPr>
    </w:p>
    <w:p w:rsidR="00E17FFE" w:rsidRDefault="00E17FFE" w:rsidP="00E17FF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E17FFE" w:rsidRDefault="00E17FFE" w:rsidP="00E17FF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9E08FB" w:rsidRDefault="009E08FB"/>
    <w:sectPr w:rsidR="009E0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FE"/>
    <w:rsid w:val="009E08FB"/>
    <w:rsid w:val="00E1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F15AF-57DD-4504-B984-EFCDB7E8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FF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17FF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17F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17FF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17F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17FF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17F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2019-02-04T12:47:00Z</dcterms:created>
  <dcterms:modified xsi:type="dcterms:W3CDTF">2019-02-04T12:48:00Z</dcterms:modified>
</cp:coreProperties>
</file>