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C7BDC" w14:textId="4F9460D4" w:rsidR="00E25C62" w:rsidRPr="00F8434F" w:rsidRDefault="00E25C62" w:rsidP="005361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434F">
        <w:rPr>
          <w:rFonts w:ascii="Garamond" w:hAnsi="Garamond"/>
          <w:b/>
          <w:sz w:val="24"/>
          <w:szCs w:val="24"/>
          <w:lang w:val="sq-AL"/>
        </w:rPr>
        <w:t>VENDIM</w:t>
      </w:r>
    </w:p>
    <w:p w14:paraId="499899F0" w14:textId="2107E11E" w:rsidR="00E25C62" w:rsidRPr="00F8434F" w:rsidRDefault="00E25C62" w:rsidP="005361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434F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80F52" w:rsidRPr="00F8434F">
        <w:rPr>
          <w:rFonts w:ascii="Garamond" w:hAnsi="Garamond"/>
          <w:b/>
          <w:sz w:val="24"/>
          <w:szCs w:val="24"/>
          <w:lang w:val="sq-AL"/>
        </w:rPr>
        <w:t>6</w:t>
      </w:r>
      <w:r w:rsidR="00510DF1" w:rsidRPr="00F8434F">
        <w:rPr>
          <w:rFonts w:ascii="Garamond" w:hAnsi="Garamond"/>
          <w:b/>
          <w:sz w:val="24"/>
          <w:szCs w:val="24"/>
          <w:lang w:val="sq-AL"/>
        </w:rPr>
        <w:t>3</w:t>
      </w:r>
      <w:r w:rsidR="008A0233" w:rsidRPr="00F8434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80F52" w:rsidRPr="00F8434F">
        <w:rPr>
          <w:rFonts w:ascii="Garamond" w:hAnsi="Garamond"/>
          <w:b/>
          <w:sz w:val="24"/>
          <w:szCs w:val="24"/>
          <w:lang w:val="sq-AL"/>
        </w:rPr>
        <w:t>23</w:t>
      </w:r>
      <w:r w:rsidR="00F8434F" w:rsidRPr="00F8434F">
        <w:rPr>
          <w:rFonts w:ascii="Garamond" w:hAnsi="Garamond"/>
          <w:b/>
          <w:sz w:val="24"/>
          <w:szCs w:val="24"/>
          <w:lang w:val="sq-AL"/>
        </w:rPr>
        <w:t>.</w:t>
      </w:r>
      <w:r w:rsidRPr="00F8434F">
        <w:rPr>
          <w:rFonts w:ascii="Garamond" w:hAnsi="Garamond"/>
          <w:b/>
          <w:sz w:val="24"/>
          <w:szCs w:val="24"/>
          <w:lang w:val="sq-AL"/>
        </w:rPr>
        <w:t>4.2019</w:t>
      </w:r>
    </w:p>
    <w:p w14:paraId="729DF3A0" w14:textId="77777777" w:rsidR="00691E17" w:rsidRPr="00F8434F" w:rsidRDefault="00691E17" w:rsidP="005361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A25B9E" w14:textId="4BEFE681" w:rsidR="00E25C62" w:rsidRPr="00F8434F" w:rsidRDefault="00431B1B" w:rsidP="00431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434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E25C62" w:rsidRPr="00F8434F">
        <w:rPr>
          <w:rFonts w:ascii="Garamond" w:hAnsi="Garamond"/>
          <w:b/>
          <w:sz w:val="24"/>
          <w:szCs w:val="24"/>
          <w:lang w:val="sq-AL"/>
        </w:rPr>
        <w:t>NJË NDRYSHIM NË VENDIMIN</w:t>
      </w:r>
      <w:r w:rsidR="00F8434F" w:rsidRPr="00F8434F">
        <w:rPr>
          <w:rFonts w:ascii="Garamond" w:hAnsi="Garamond"/>
          <w:b/>
          <w:sz w:val="24"/>
          <w:szCs w:val="24"/>
          <w:lang w:val="sq-AL"/>
        </w:rPr>
        <w:t xml:space="preserve"> E BORDIT TË ERE NR. 179, DATË </w:t>
      </w:r>
      <w:r w:rsidR="00E25C62" w:rsidRPr="00F8434F">
        <w:rPr>
          <w:rFonts w:ascii="Garamond" w:hAnsi="Garamond"/>
          <w:b/>
          <w:sz w:val="24"/>
          <w:szCs w:val="24"/>
          <w:lang w:val="sq-AL"/>
        </w:rPr>
        <w:t xml:space="preserve">8.11.2017, “MBI CERTIFIKIMIN E SHOQËRISË </w:t>
      </w:r>
      <w:r w:rsidR="00CC276D">
        <w:rPr>
          <w:rFonts w:ascii="Garamond" w:hAnsi="Garamond"/>
          <w:b/>
          <w:sz w:val="24"/>
          <w:szCs w:val="24"/>
          <w:lang w:val="sq-AL"/>
        </w:rPr>
        <w:t>‘</w:t>
      </w:r>
      <w:r w:rsidR="00E25C62" w:rsidRPr="00F8434F">
        <w:rPr>
          <w:rFonts w:ascii="Garamond" w:hAnsi="Garamond"/>
          <w:b/>
          <w:sz w:val="24"/>
          <w:szCs w:val="24"/>
          <w:lang w:val="sq-AL"/>
        </w:rPr>
        <w:t>OPERATORI I KOMBI</w:t>
      </w:r>
      <w:r w:rsidR="00F8434F" w:rsidRPr="00F8434F">
        <w:rPr>
          <w:rFonts w:ascii="Garamond" w:hAnsi="Garamond"/>
          <w:b/>
          <w:sz w:val="24"/>
          <w:szCs w:val="24"/>
          <w:lang w:val="sq-AL"/>
        </w:rPr>
        <w:t>NUAR I GAZIT NATYROR” ALBGAZ SH</w:t>
      </w:r>
      <w:r w:rsidR="00E25C62" w:rsidRPr="00F8434F">
        <w:rPr>
          <w:rFonts w:ascii="Garamond" w:hAnsi="Garamond"/>
          <w:b/>
          <w:sz w:val="24"/>
          <w:szCs w:val="24"/>
          <w:lang w:val="sq-AL"/>
        </w:rPr>
        <w:t>A</w:t>
      </w:r>
      <w:r w:rsidR="00CC276D">
        <w:rPr>
          <w:rFonts w:ascii="Garamond" w:hAnsi="Garamond"/>
          <w:b/>
          <w:sz w:val="24"/>
          <w:szCs w:val="24"/>
          <w:lang w:val="sq-AL"/>
        </w:rPr>
        <w:t>’</w:t>
      </w:r>
      <w:r w:rsidR="00E25C62" w:rsidRPr="00F8434F">
        <w:rPr>
          <w:rFonts w:ascii="Garamond" w:hAnsi="Garamond"/>
          <w:b/>
          <w:sz w:val="24"/>
          <w:szCs w:val="24"/>
          <w:lang w:val="sq-AL"/>
        </w:rPr>
        <w:t>”</w:t>
      </w:r>
      <w:r w:rsidR="00522550">
        <w:rPr>
          <w:rFonts w:ascii="Garamond" w:hAnsi="Garamond"/>
          <w:b/>
          <w:sz w:val="24"/>
          <w:szCs w:val="24"/>
          <w:lang w:val="sq-AL"/>
        </w:rPr>
        <w:t>,</w:t>
      </w:r>
      <w:r w:rsidR="00E25C62" w:rsidRPr="00F8434F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06A16EC1" w14:textId="77777777" w:rsidR="00E25C62" w:rsidRPr="00F8434F" w:rsidRDefault="00E25C62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297FC" w14:textId="51AB6F4A" w:rsidR="00E25C62" w:rsidRPr="00F8434F" w:rsidRDefault="00E25C62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Në mbështetje të nenit 16</w:t>
      </w:r>
      <w:r w:rsidR="00522550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të </w:t>
      </w:r>
      <w:r w:rsidR="00F8434F">
        <w:rPr>
          <w:rFonts w:ascii="Garamond" w:hAnsi="Garamond"/>
          <w:sz w:val="24"/>
          <w:szCs w:val="24"/>
          <w:lang w:val="sq-AL"/>
        </w:rPr>
        <w:t>l</w:t>
      </w:r>
      <w:r w:rsidRPr="00F8434F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F8434F" w:rsidRPr="00F8434F">
        <w:rPr>
          <w:rFonts w:ascii="Garamond" w:hAnsi="Garamond"/>
          <w:sz w:val="24"/>
          <w:szCs w:val="24"/>
          <w:lang w:val="sq-AL"/>
        </w:rPr>
        <w:t>sektorin e energjisë elektrike</w:t>
      </w:r>
      <w:r w:rsidRPr="00F8434F">
        <w:rPr>
          <w:rFonts w:ascii="Garamond" w:hAnsi="Garamond"/>
          <w:sz w:val="24"/>
          <w:szCs w:val="24"/>
          <w:lang w:val="sq-AL"/>
        </w:rPr>
        <w:t>”</w:t>
      </w:r>
      <w:r w:rsidR="00F8434F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i ndryshuar, </w:t>
      </w:r>
      <w:r w:rsidR="00B3436F" w:rsidRPr="00F8434F">
        <w:rPr>
          <w:rFonts w:ascii="Garamond" w:hAnsi="Garamond"/>
          <w:sz w:val="24"/>
          <w:szCs w:val="24"/>
          <w:lang w:val="sq-AL"/>
        </w:rPr>
        <w:t>nen</w:t>
      </w:r>
      <w:r w:rsidR="00691E17" w:rsidRPr="00F8434F">
        <w:rPr>
          <w:rFonts w:ascii="Garamond" w:hAnsi="Garamond"/>
          <w:sz w:val="24"/>
          <w:szCs w:val="24"/>
          <w:lang w:val="sq-AL"/>
        </w:rPr>
        <w:t xml:space="preserve">it 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37, </w:t>
      </w:r>
      <w:r w:rsidR="00691E17" w:rsidRPr="00F8434F">
        <w:rPr>
          <w:rFonts w:ascii="Garamond" w:hAnsi="Garamond"/>
          <w:sz w:val="24"/>
          <w:szCs w:val="24"/>
          <w:lang w:val="sq-AL"/>
        </w:rPr>
        <w:t xml:space="preserve">nenit </w:t>
      </w:r>
      <w:r w:rsidR="00470DC8" w:rsidRPr="00F8434F">
        <w:rPr>
          <w:rFonts w:ascii="Garamond" w:hAnsi="Garamond"/>
          <w:sz w:val="24"/>
          <w:szCs w:val="24"/>
          <w:lang w:val="sq-AL"/>
        </w:rPr>
        <w:t>50,</w:t>
      </w:r>
      <w:r w:rsidR="00380F52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691E17" w:rsidRPr="00F8434F">
        <w:rPr>
          <w:rFonts w:ascii="Garamond" w:hAnsi="Garamond"/>
          <w:sz w:val="24"/>
          <w:szCs w:val="24"/>
          <w:lang w:val="sq-AL"/>
        </w:rPr>
        <w:t xml:space="preserve">nenit </w:t>
      </w:r>
      <w:r w:rsidR="00470DC8" w:rsidRPr="00F8434F">
        <w:rPr>
          <w:rFonts w:ascii="Garamond" w:hAnsi="Garamond"/>
          <w:sz w:val="24"/>
          <w:szCs w:val="24"/>
          <w:lang w:val="sq-AL"/>
        </w:rPr>
        <w:t>59,</w:t>
      </w:r>
      <w:r w:rsidR="00380F52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691E17" w:rsidRPr="00F8434F">
        <w:rPr>
          <w:rFonts w:ascii="Garamond" w:hAnsi="Garamond"/>
          <w:sz w:val="24"/>
          <w:szCs w:val="24"/>
          <w:lang w:val="sq-AL"/>
        </w:rPr>
        <w:t xml:space="preserve">nenit 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68, dhe </w:t>
      </w:r>
      <w:r w:rsidR="00380F52" w:rsidRPr="00F8434F">
        <w:rPr>
          <w:rFonts w:ascii="Garamond" w:hAnsi="Garamond"/>
          <w:sz w:val="24"/>
          <w:szCs w:val="24"/>
          <w:lang w:val="sq-AL"/>
        </w:rPr>
        <w:t xml:space="preserve">nenit </w:t>
      </w:r>
      <w:r w:rsidR="00B3436F" w:rsidRPr="00F8434F">
        <w:rPr>
          <w:rFonts w:ascii="Garamond" w:hAnsi="Garamond"/>
          <w:sz w:val="24"/>
          <w:szCs w:val="24"/>
          <w:lang w:val="sq-AL"/>
        </w:rPr>
        <w:t>80</w:t>
      </w:r>
      <w:r w:rsidR="00522550">
        <w:rPr>
          <w:rFonts w:ascii="Garamond" w:hAnsi="Garamond"/>
          <w:sz w:val="24"/>
          <w:szCs w:val="24"/>
          <w:lang w:val="sq-AL"/>
        </w:rPr>
        <w:t>,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 të </w:t>
      </w:r>
      <w:r w:rsidR="00F8434F">
        <w:rPr>
          <w:rFonts w:ascii="Garamond" w:hAnsi="Garamond"/>
          <w:sz w:val="24"/>
          <w:szCs w:val="24"/>
          <w:lang w:val="sq-AL"/>
        </w:rPr>
        <w:t>l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igjit nr. 102/2015, “Për </w:t>
      </w:r>
      <w:r w:rsidR="00F8434F" w:rsidRPr="00F8434F">
        <w:rPr>
          <w:rFonts w:ascii="Garamond" w:hAnsi="Garamond"/>
          <w:sz w:val="24"/>
          <w:szCs w:val="24"/>
          <w:lang w:val="sq-AL"/>
        </w:rPr>
        <w:t>sektorin e gazit natyror</w:t>
      </w:r>
      <w:r w:rsidR="00B3436F" w:rsidRPr="00F8434F">
        <w:rPr>
          <w:rFonts w:ascii="Garamond" w:hAnsi="Garamond"/>
          <w:sz w:val="24"/>
          <w:szCs w:val="24"/>
          <w:lang w:val="sq-AL"/>
        </w:rPr>
        <w:t>”</w:t>
      </w:r>
      <w:r w:rsidR="00F8434F">
        <w:rPr>
          <w:rFonts w:ascii="Garamond" w:hAnsi="Garamond"/>
          <w:sz w:val="24"/>
          <w:szCs w:val="24"/>
          <w:lang w:val="sq-AL"/>
        </w:rPr>
        <w:t>,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 i ndryshuar, nenit 113, pika 3, të </w:t>
      </w:r>
      <w:r w:rsidR="00F8434F">
        <w:rPr>
          <w:rFonts w:ascii="Garamond" w:hAnsi="Garamond"/>
          <w:sz w:val="24"/>
          <w:szCs w:val="24"/>
          <w:lang w:val="sq-AL"/>
        </w:rPr>
        <w:t>l</w:t>
      </w:r>
      <w:r w:rsidR="00380F52" w:rsidRPr="00F8434F">
        <w:rPr>
          <w:rFonts w:ascii="Garamond" w:hAnsi="Garamond"/>
          <w:sz w:val="24"/>
          <w:szCs w:val="24"/>
          <w:lang w:val="sq-AL"/>
        </w:rPr>
        <w:t xml:space="preserve">igjit 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nr. 44/2015, “Kodi i Procedurave Administrative”, nenit 6, nenit 7, nenit 8, nenit 9, nenit 10 dhe nenit 11 të “Rregullores për certifikimin e Operatorit të Sistemit të Transmetimit të Gazit Natyror”, miratuar me </w:t>
      </w:r>
      <w:r w:rsidR="00F8434F" w:rsidRPr="00F8434F">
        <w:rPr>
          <w:rFonts w:ascii="Garamond" w:hAnsi="Garamond"/>
          <w:sz w:val="24"/>
          <w:szCs w:val="24"/>
          <w:lang w:val="sq-AL"/>
        </w:rPr>
        <w:t>v</w:t>
      </w:r>
      <w:r w:rsidR="00F8434F">
        <w:rPr>
          <w:rFonts w:ascii="Garamond" w:hAnsi="Garamond"/>
          <w:sz w:val="24"/>
          <w:szCs w:val="24"/>
          <w:lang w:val="sq-AL"/>
        </w:rPr>
        <w:t>endimin nr. 100, datë 5.</w:t>
      </w:r>
      <w:r w:rsidR="00B3436F" w:rsidRPr="00F8434F">
        <w:rPr>
          <w:rFonts w:ascii="Garamond" w:hAnsi="Garamond"/>
          <w:sz w:val="24"/>
          <w:szCs w:val="24"/>
          <w:lang w:val="sq-AL"/>
        </w:rPr>
        <w:t>8.2015</w:t>
      </w:r>
      <w:r w:rsidR="00522550">
        <w:rPr>
          <w:rFonts w:ascii="Garamond" w:hAnsi="Garamond"/>
          <w:sz w:val="24"/>
          <w:szCs w:val="24"/>
          <w:lang w:val="sq-AL"/>
        </w:rPr>
        <w:t>,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 të Bordit të ERE</w:t>
      </w:r>
      <w:r w:rsidR="00F8434F">
        <w:rPr>
          <w:rFonts w:ascii="Garamond" w:hAnsi="Garamond"/>
          <w:sz w:val="24"/>
          <w:szCs w:val="24"/>
          <w:lang w:val="sq-AL"/>
        </w:rPr>
        <w:t>-s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 dhe ndryshuar me </w:t>
      </w:r>
      <w:r w:rsidR="00F8434F" w:rsidRPr="00F8434F">
        <w:rPr>
          <w:rFonts w:ascii="Garamond" w:hAnsi="Garamond"/>
          <w:sz w:val="24"/>
          <w:szCs w:val="24"/>
          <w:lang w:val="sq-AL"/>
        </w:rPr>
        <w:t>v</w:t>
      </w:r>
      <w:r w:rsidR="00B3436F" w:rsidRPr="00F8434F">
        <w:rPr>
          <w:rFonts w:ascii="Garamond" w:hAnsi="Garamond"/>
          <w:sz w:val="24"/>
          <w:szCs w:val="24"/>
          <w:lang w:val="sq-AL"/>
        </w:rPr>
        <w:t>endimin nr. 129, datë 31.10.2015</w:t>
      </w:r>
      <w:r w:rsidRPr="00F8434F">
        <w:rPr>
          <w:rFonts w:ascii="Garamond" w:hAnsi="Garamond"/>
          <w:sz w:val="24"/>
          <w:szCs w:val="24"/>
          <w:lang w:val="sq-AL"/>
        </w:rPr>
        <w:t xml:space="preserve">, si dhe nenit 15 të “Rregullores për organizimin, funksionimin dhe procedurat e ERE-s”, miratuar me </w:t>
      </w:r>
      <w:r w:rsidR="00F8434F" w:rsidRPr="00F8434F">
        <w:rPr>
          <w:rFonts w:ascii="Garamond" w:hAnsi="Garamond"/>
          <w:sz w:val="24"/>
          <w:szCs w:val="24"/>
          <w:lang w:val="sq-AL"/>
        </w:rPr>
        <w:t>v</w:t>
      </w:r>
      <w:r w:rsidRPr="00F8434F">
        <w:rPr>
          <w:rFonts w:ascii="Garamond" w:hAnsi="Garamond"/>
          <w:sz w:val="24"/>
          <w:szCs w:val="24"/>
          <w:lang w:val="sq-AL"/>
        </w:rPr>
        <w:t>endimin e B</w:t>
      </w:r>
      <w:r w:rsidR="00F8434F" w:rsidRPr="00F8434F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F8434F">
        <w:rPr>
          <w:rFonts w:ascii="Garamond" w:hAnsi="Garamond"/>
          <w:sz w:val="24"/>
          <w:szCs w:val="24"/>
          <w:lang w:val="sq-AL"/>
        </w:rPr>
        <w:t xml:space="preserve">6.2016, Bordi i ERE-s, në mbledhjen e tij të datës </w:t>
      </w:r>
      <w:r w:rsidR="00380F52" w:rsidRPr="00F8434F">
        <w:rPr>
          <w:rFonts w:ascii="Garamond" w:hAnsi="Garamond"/>
          <w:sz w:val="24"/>
          <w:szCs w:val="24"/>
          <w:lang w:val="sq-AL"/>
        </w:rPr>
        <w:t>23</w:t>
      </w:r>
      <w:r w:rsidR="00F8434F" w:rsidRPr="00F8434F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4.2019, mbasi shqyrtoi relacionin e </w:t>
      </w:r>
      <w:r w:rsidR="000B1D5B" w:rsidRPr="00F8434F">
        <w:rPr>
          <w:rFonts w:ascii="Garamond" w:hAnsi="Garamond"/>
          <w:sz w:val="24"/>
          <w:szCs w:val="24"/>
          <w:lang w:val="sq-AL"/>
        </w:rPr>
        <w:t xml:space="preserve">përpiluar nga </w:t>
      </w:r>
      <w:r w:rsidRPr="00F8434F">
        <w:rPr>
          <w:rFonts w:ascii="Garamond" w:hAnsi="Garamond"/>
          <w:sz w:val="24"/>
          <w:szCs w:val="24"/>
          <w:lang w:val="sq-AL"/>
        </w:rPr>
        <w:t>Drejtoria e Licen</w:t>
      </w:r>
      <w:r w:rsidR="00F8434F">
        <w:rPr>
          <w:rFonts w:ascii="Garamond" w:hAnsi="Garamond"/>
          <w:sz w:val="24"/>
          <w:szCs w:val="24"/>
          <w:lang w:val="sq-AL"/>
        </w:rPr>
        <w:t>c</w:t>
      </w:r>
      <w:r w:rsidRPr="00F8434F">
        <w:rPr>
          <w:rFonts w:ascii="Garamond" w:hAnsi="Garamond"/>
          <w:sz w:val="24"/>
          <w:szCs w:val="24"/>
          <w:lang w:val="sq-AL"/>
        </w:rPr>
        <w:t xml:space="preserve">imit dhe </w:t>
      </w:r>
      <w:r w:rsidR="00CC276D">
        <w:rPr>
          <w:rFonts w:ascii="Garamond" w:hAnsi="Garamond"/>
          <w:sz w:val="24"/>
          <w:szCs w:val="24"/>
          <w:lang w:val="sq-AL"/>
        </w:rPr>
        <w:t xml:space="preserve">e </w:t>
      </w:r>
      <w:r w:rsidRPr="00F8434F">
        <w:rPr>
          <w:rFonts w:ascii="Garamond" w:hAnsi="Garamond"/>
          <w:sz w:val="24"/>
          <w:szCs w:val="24"/>
          <w:lang w:val="sq-AL"/>
        </w:rPr>
        <w:t xml:space="preserve">Monitorimit të Tregut në lidhje me një ndryshim në </w:t>
      </w:r>
      <w:r w:rsidR="00F8434F" w:rsidRPr="00F8434F">
        <w:rPr>
          <w:rFonts w:ascii="Garamond" w:hAnsi="Garamond"/>
          <w:sz w:val="24"/>
          <w:szCs w:val="24"/>
          <w:lang w:val="sq-AL"/>
        </w:rPr>
        <w:t>v</w:t>
      </w:r>
      <w:r w:rsidRPr="00F8434F">
        <w:rPr>
          <w:rFonts w:ascii="Garamond" w:hAnsi="Garamond"/>
          <w:sz w:val="24"/>
          <w:szCs w:val="24"/>
          <w:lang w:val="sq-AL"/>
        </w:rPr>
        <w:t>endimin</w:t>
      </w:r>
      <w:r w:rsidR="00F8434F" w:rsidRPr="00F8434F">
        <w:rPr>
          <w:rFonts w:ascii="Garamond" w:hAnsi="Garamond"/>
          <w:sz w:val="24"/>
          <w:szCs w:val="24"/>
          <w:lang w:val="sq-AL"/>
        </w:rPr>
        <w:t xml:space="preserve"> e Bordit të ERE</w:t>
      </w:r>
      <w:r w:rsidR="00F8434F">
        <w:rPr>
          <w:rFonts w:ascii="Garamond" w:hAnsi="Garamond"/>
          <w:sz w:val="24"/>
          <w:szCs w:val="24"/>
          <w:lang w:val="sq-AL"/>
        </w:rPr>
        <w:t>-s</w:t>
      </w:r>
      <w:r w:rsidR="00F8434F" w:rsidRPr="00F8434F">
        <w:rPr>
          <w:rFonts w:ascii="Garamond" w:hAnsi="Garamond"/>
          <w:sz w:val="24"/>
          <w:szCs w:val="24"/>
          <w:lang w:val="sq-AL"/>
        </w:rPr>
        <w:t xml:space="preserve"> nr. 179, datë </w:t>
      </w:r>
      <w:r w:rsidRPr="00F8434F">
        <w:rPr>
          <w:rFonts w:ascii="Garamond" w:hAnsi="Garamond"/>
          <w:sz w:val="24"/>
          <w:szCs w:val="24"/>
          <w:lang w:val="sq-AL"/>
        </w:rPr>
        <w:t xml:space="preserve">8.11.2017, “Mbi certifikimin e shoqërisë </w:t>
      </w:r>
      <w:r w:rsidR="00DB44BF">
        <w:rPr>
          <w:rFonts w:ascii="Garamond" w:hAnsi="Garamond"/>
          <w:sz w:val="24"/>
          <w:szCs w:val="24"/>
          <w:lang w:val="sq-AL"/>
        </w:rPr>
        <w:t>‘</w:t>
      </w:r>
      <w:r w:rsidRPr="00F8434F">
        <w:rPr>
          <w:rFonts w:ascii="Garamond" w:hAnsi="Garamond"/>
          <w:sz w:val="24"/>
          <w:szCs w:val="24"/>
          <w:lang w:val="sq-AL"/>
        </w:rPr>
        <w:t>Operat</w:t>
      </w:r>
      <w:r w:rsidR="000B1D5B" w:rsidRPr="00F8434F">
        <w:rPr>
          <w:rFonts w:ascii="Garamond" w:hAnsi="Garamond"/>
          <w:sz w:val="24"/>
          <w:szCs w:val="24"/>
          <w:lang w:val="sq-AL"/>
        </w:rPr>
        <w:t xml:space="preserve">ori i Kombinuar i Gazit Natyror </w:t>
      </w:r>
      <w:r w:rsidR="00DB44BF" w:rsidRPr="00F8434F">
        <w:rPr>
          <w:rFonts w:ascii="Garamond" w:hAnsi="Garamond"/>
          <w:sz w:val="24"/>
          <w:szCs w:val="24"/>
          <w:lang w:val="sq-AL"/>
        </w:rPr>
        <w:t xml:space="preserve">Albgaz </w:t>
      </w:r>
      <w:r w:rsidRPr="00F8434F">
        <w:rPr>
          <w:rFonts w:ascii="Garamond" w:hAnsi="Garamond"/>
          <w:sz w:val="24"/>
          <w:szCs w:val="24"/>
          <w:lang w:val="sq-AL"/>
        </w:rPr>
        <w:t>sh.a</w:t>
      </w:r>
      <w:r w:rsidR="00F8434F" w:rsidRPr="00F8434F">
        <w:rPr>
          <w:rFonts w:ascii="Garamond" w:hAnsi="Garamond"/>
          <w:sz w:val="24"/>
          <w:szCs w:val="24"/>
          <w:lang w:val="sq-AL"/>
        </w:rPr>
        <w:t>.</w:t>
      </w:r>
      <w:r w:rsidR="00C422D3">
        <w:rPr>
          <w:rFonts w:ascii="Garamond" w:hAnsi="Garamond"/>
          <w:sz w:val="24"/>
          <w:szCs w:val="24"/>
          <w:lang w:val="sq-AL"/>
        </w:rPr>
        <w:t>’</w:t>
      </w:r>
      <w:r w:rsidR="000B1D5B" w:rsidRPr="00F8434F">
        <w:rPr>
          <w:rFonts w:ascii="Garamond" w:hAnsi="Garamond"/>
          <w:sz w:val="24"/>
          <w:szCs w:val="24"/>
          <w:lang w:val="sq-AL"/>
        </w:rPr>
        <w:t>”</w:t>
      </w:r>
      <w:r w:rsidR="00F8434F" w:rsidRPr="00F8434F">
        <w:rPr>
          <w:rFonts w:ascii="Garamond" w:hAnsi="Garamond"/>
          <w:sz w:val="24"/>
          <w:szCs w:val="24"/>
          <w:lang w:val="sq-AL"/>
        </w:rPr>
        <w:t>,</w:t>
      </w:r>
      <w:r w:rsidR="000B1D5B" w:rsidRPr="00F8434F">
        <w:rPr>
          <w:rFonts w:ascii="Garamond" w:hAnsi="Garamond"/>
          <w:sz w:val="24"/>
          <w:szCs w:val="24"/>
          <w:lang w:val="sq-AL"/>
        </w:rPr>
        <w:t xml:space="preserve"> të ndryshuar,</w:t>
      </w:r>
    </w:p>
    <w:p w14:paraId="1C2D8F64" w14:textId="4BDBB25D" w:rsidR="00E25C62" w:rsidRPr="00F8434F" w:rsidRDefault="00F8434F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k</w:t>
      </w:r>
      <w:r w:rsidR="00E25C62" w:rsidRPr="00F8434F">
        <w:rPr>
          <w:rFonts w:ascii="Garamond" w:hAnsi="Garamond"/>
          <w:sz w:val="24"/>
          <w:szCs w:val="24"/>
          <w:lang w:val="sq-AL"/>
        </w:rPr>
        <w:t>onstatoi se:</w:t>
      </w:r>
    </w:p>
    <w:p w14:paraId="1AE2B816" w14:textId="71141A1E" w:rsidR="00E25C62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E25C62" w:rsidRPr="00F8434F">
        <w:rPr>
          <w:rFonts w:ascii="Garamond" w:hAnsi="Garamond"/>
          <w:sz w:val="24"/>
          <w:szCs w:val="24"/>
          <w:lang w:val="sq-AL"/>
        </w:rPr>
        <w:t>Bordi i</w:t>
      </w:r>
      <w:r w:rsidR="00F8434F" w:rsidRPr="00F8434F">
        <w:rPr>
          <w:rFonts w:ascii="Garamond" w:hAnsi="Garamond"/>
          <w:sz w:val="24"/>
          <w:szCs w:val="24"/>
          <w:lang w:val="sq-AL"/>
        </w:rPr>
        <w:t xml:space="preserve"> ERE</w:t>
      </w:r>
      <w:r w:rsidR="00B13A5A">
        <w:rPr>
          <w:rFonts w:ascii="Garamond" w:hAnsi="Garamond"/>
          <w:sz w:val="24"/>
          <w:szCs w:val="24"/>
          <w:lang w:val="sq-AL"/>
        </w:rPr>
        <w:t>-s,</w:t>
      </w:r>
      <w:r w:rsidR="00F8434F" w:rsidRPr="00F8434F">
        <w:rPr>
          <w:rFonts w:ascii="Garamond" w:hAnsi="Garamond"/>
          <w:sz w:val="24"/>
          <w:szCs w:val="24"/>
          <w:lang w:val="sq-AL"/>
        </w:rPr>
        <w:t xml:space="preserve"> me vendimin nr. 236, datë </w:t>
      </w:r>
      <w:r w:rsidR="00E25C62" w:rsidRPr="00F8434F">
        <w:rPr>
          <w:rFonts w:ascii="Garamond" w:hAnsi="Garamond"/>
          <w:sz w:val="24"/>
          <w:szCs w:val="24"/>
          <w:lang w:val="sq-AL"/>
        </w:rPr>
        <w:t>2.11.2018, vendosi:</w:t>
      </w:r>
    </w:p>
    <w:p w14:paraId="06BCE5C8" w14:textId="20D41F90" w:rsidR="00E25C62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1. </w:t>
      </w:r>
      <w:r w:rsidR="00E25C62" w:rsidRPr="00F8434F">
        <w:rPr>
          <w:rFonts w:ascii="Garamond" w:hAnsi="Garamond"/>
          <w:sz w:val="24"/>
          <w:szCs w:val="24"/>
          <w:lang w:val="sq-AL"/>
        </w:rPr>
        <w:t>Afatet e përcaktuara në pikat 2</w:t>
      </w:r>
      <w:r w:rsidR="00C422D3">
        <w:rPr>
          <w:rFonts w:ascii="Garamond" w:hAnsi="Garamond"/>
          <w:sz w:val="24"/>
          <w:szCs w:val="24"/>
          <w:lang w:val="sq-AL"/>
        </w:rPr>
        <w:t>,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 3</w:t>
      </w:r>
      <w:r w:rsidR="00C422D3">
        <w:rPr>
          <w:rFonts w:ascii="Garamond" w:hAnsi="Garamond"/>
          <w:sz w:val="24"/>
          <w:szCs w:val="24"/>
          <w:lang w:val="sq-AL"/>
        </w:rPr>
        <w:t>,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 5</w:t>
      </w:r>
      <w:r w:rsidR="00C422D3">
        <w:rPr>
          <w:rFonts w:ascii="Garamond" w:hAnsi="Garamond"/>
          <w:sz w:val="24"/>
          <w:szCs w:val="24"/>
          <w:lang w:val="sq-AL"/>
        </w:rPr>
        <w:t>,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 5.2 dhe 7</w:t>
      </w:r>
      <w:r w:rsidR="00C422D3">
        <w:rPr>
          <w:rFonts w:ascii="Garamond" w:hAnsi="Garamond"/>
          <w:sz w:val="24"/>
          <w:szCs w:val="24"/>
          <w:lang w:val="sq-AL"/>
        </w:rPr>
        <w:t>,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 të dispozitivit të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vendimit </w:t>
      </w:r>
      <w:r w:rsidR="00B13A5A">
        <w:rPr>
          <w:rFonts w:ascii="Garamond" w:hAnsi="Garamond"/>
          <w:sz w:val="24"/>
          <w:szCs w:val="24"/>
          <w:lang w:val="sq-AL"/>
        </w:rPr>
        <w:t xml:space="preserve">nr. 179, datë </w:t>
      </w:r>
      <w:r w:rsidR="00E25C62" w:rsidRPr="00F8434F">
        <w:rPr>
          <w:rFonts w:ascii="Garamond" w:hAnsi="Garamond"/>
          <w:sz w:val="24"/>
          <w:szCs w:val="24"/>
          <w:lang w:val="sq-AL"/>
        </w:rPr>
        <w:t>8.11.</w:t>
      </w:r>
      <w:r w:rsidR="00585D26" w:rsidRPr="00F8434F">
        <w:rPr>
          <w:rFonts w:ascii="Garamond" w:hAnsi="Garamond"/>
          <w:sz w:val="24"/>
          <w:szCs w:val="24"/>
          <w:lang w:val="sq-AL"/>
        </w:rPr>
        <w:t>2017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, “Mbi certifikimin e shoqërisë </w:t>
      </w:r>
      <w:r w:rsidR="00522550">
        <w:rPr>
          <w:rFonts w:ascii="Garamond" w:hAnsi="Garamond"/>
          <w:sz w:val="24"/>
          <w:szCs w:val="24"/>
          <w:lang w:val="sq-AL"/>
        </w:rPr>
        <w:t>‘</w:t>
      </w:r>
      <w:r w:rsidR="00E25C62" w:rsidRPr="00F8434F">
        <w:rPr>
          <w:rFonts w:ascii="Garamond" w:hAnsi="Garamond"/>
          <w:sz w:val="24"/>
          <w:szCs w:val="24"/>
          <w:lang w:val="sq-AL"/>
        </w:rPr>
        <w:t>Operatori i Kombinuar i Gazit Natyror Albgaz sh.</w:t>
      </w:r>
      <w:r w:rsidR="00B13A5A">
        <w:rPr>
          <w:rFonts w:ascii="Garamond" w:hAnsi="Garamond"/>
          <w:sz w:val="24"/>
          <w:szCs w:val="24"/>
          <w:lang w:val="sq-AL"/>
        </w:rPr>
        <w:t>a</w:t>
      </w:r>
      <w:r w:rsidR="00522550">
        <w:rPr>
          <w:rFonts w:ascii="Garamond" w:hAnsi="Garamond"/>
          <w:sz w:val="24"/>
          <w:szCs w:val="24"/>
          <w:lang w:val="sq-AL"/>
        </w:rPr>
        <w:t>.</w:t>
      </w:r>
      <w:r w:rsidR="00C422D3">
        <w:rPr>
          <w:rFonts w:ascii="Garamond" w:hAnsi="Garamond"/>
          <w:sz w:val="24"/>
          <w:szCs w:val="24"/>
          <w:lang w:val="sq-AL"/>
        </w:rPr>
        <w:t>’</w:t>
      </w:r>
      <w:r w:rsidR="00DB44BF">
        <w:rPr>
          <w:rFonts w:ascii="Garamond" w:hAnsi="Garamond"/>
          <w:sz w:val="24"/>
          <w:szCs w:val="24"/>
          <w:lang w:val="sq-AL"/>
        </w:rPr>
        <w:t>”</w:t>
      </w:r>
      <w:r w:rsidR="00B13A5A">
        <w:rPr>
          <w:rFonts w:ascii="Garamond" w:hAnsi="Garamond"/>
          <w:sz w:val="24"/>
          <w:szCs w:val="24"/>
          <w:lang w:val="sq-AL"/>
        </w:rPr>
        <w:t>, të shtyhen deri në datën 10.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4.2019. </w:t>
      </w:r>
    </w:p>
    <w:p w14:paraId="17C7EF91" w14:textId="16F86BAD" w:rsidR="00E25C62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2. </w:t>
      </w:r>
      <w:r w:rsidR="00E25C62" w:rsidRPr="00F8434F">
        <w:rPr>
          <w:rFonts w:ascii="Garamond" w:hAnsi="Garamond"/>
          <w:sz w:val="24"/>
          <w:szCs w:val="24"/>
          <w:lang w:val="sq-AL"/>
        </w:rPr>
        <w:t>Afati i përcaktuar në pikën 4, “…</w:t>
      </w:r>
      <w:r w:rsidR="00B13A5A">
        <w:rPr>
          <w:rFonts w:ascii="Garamond" w:hAnsi="Garamond"/>
          <w:sz w:val="24"/>
          <w:szCs w:val="24"/>
          <w:lang w:val="sq-AL"/>
        </w:rPr>
        <w:t xml:space="preserve"> </w:t>
      </w:r>
      <w:r w:rsidR="00E25C62" w:rsidRPr="00F8434F">
        <w:rPr>
          <w:rFonts w:ascii="Garamond" w:hAnsi="Garamond"/>
          <w:sz w:val="24"/>
          <w:szCs w:val="24"/>
          <w:lang w:val="sq-AL"/>
        </w:rPr>
        <w:t>si dhe duhet që të hartojë dhe t</w:t>
      </w:r>
      <w:r w:rsidR="00B13A5A">
        <w:rPr>
          <w:rFonts w:ascii="Garamond" w:hAnsi="Garamond"/>
          <w:sz w:val="24"/>
          <w:szCs w:val="24"/>
          <w:lang w:val="sq-AL"/>
        </w:rPr>
        <w:t>’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i dorëzojë ERE-s, </w:t>
      </w:r>
      <w:r w:rsidR="00A668A9">
        <w:rPr>
          <w:rFonts w:ascii="Garamond" w:hAnsi="Garamond"/>
          <w:sz w:val="24"/>
          <w:szCs w:val="24"/>
          <w:lang w:val="sq-AL"/>
        </w:rPr>
        <w:t>r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aportin e përcaktuar sipas Programit të Përputhshmërisë rregullatore jo më vonë se 12 muaj nga miratimi i </w:t>
      </w:r>
      <w:r w:rsidR="00F8434F">
        <w:rPr>
          <w:rFonts w:ascii="Garamond" w:hAnsi="Garamond"/>
          <w:sz w:val="24"/>
          <w:szCs w:val="24"/>
          <w:lang w:val="sq-AL"/>
        </w:rPr>
        <w:t>v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endimit të </w:t>
      </w:r>
      <w:r w:rsidR="00A668A9">
        <w:rPr>
          <w:rFonts w:ascii="Garamond" w:hAnsi="Garamond"/>
          <w:sz w:val="24"/>
          <w:szCs w:val="24"/>
          <w:lang w:val="sq-AL"/>
        </w:rPr>
        <w:t>c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ertifikimit të </w:t>
      </w:r>
      <w:r w:rsidR="00A668A9">
        <w:rPr>
          <w:rFonts w:ascii="Garamond" w:hAnsi="Garamond"/>
          <w:sz w:val="24"/>
          <w:szCs w:val="24"/>
          <w:lang w:val="sq-AL"/>
        </w:rPr>
        <w:t>“</w:t>
      </w:r>
      <w:r w:rsidR="00E25C62" w:rsidRPr="00F8434F">
        <w:rPr>
          <w:rFonts w:ascii="Garamond" w:hAnsi="Garamond"/>
          <w:sz w:val="24"/>
          <w:szCs w:val="24"/>
          <w:lang w:val="sq-AL"/>
        </w:rPr>
        <w:t>Albgaz</w:t>
      </w:r>
      <w:r w:rsidR="00A668A9">
        <w:rPr>
          <w:rFonts w:ascii="Garamond" w:hAnsi="Garamond"/>
          <w:sz w:val="24"/>
          <w:szCs w:val="24"/>
          <w:lang w:val="sq-AL"/>
        </w:rPr>
        <w:t>”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 sh.a., konform përcaktimeve të nenit 21</w:t>
      </w:r>
      <w:r w:rsidR="00920D18">
        <w:rPr>
          <w:rFonts w:ascii="Garamond" w:hAnsi="Garamond"/>
          <w:sz w:val="24"/>
          <w:szCs w:val="24"/>
          <w:lang w:val="sq-AL"/>
        </w:rPr>
        <w:t>,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 të </w:t>
      </w:r>
      <w:r w:rsidR="00A668A9">
        <w:rPr>
          <w:rFonts w:ascii="Garamond" w:hAnsi="Garamond"/>
          <w:sz w:val="24"/>
          <w:szCs w:val="24"/>
          <w:lang w:val="sq-AL"/>
        </w:rPr>
        <w:t>d</w:t>
      </w:r>
      <w:r w:rsidR="00E25C62" w:rsidRPr="00F8434F">
        <w:rPr>
          <w:rFonts w:ascii="Garamond" w:hAnsi="Garamond"/>
          <w:sz w:val="24"/>
          <w:szCs w:val="24"/>
          <w:lang w:val="sq-AL"/>
        </w:rPr>
        <w:t>irektivës nr.</w:t>
      </w:r>
      <w:r w:rsidR="00920D18">
        <w:rPr>
          <w:rFonts w:ascii="Garamond" w:hAnsi="Garamond"/>
          <w:sz w:val="24"/>
          <w:szCs w:val="24"/>
          <w:lang w:val="sq-AL"/>
        </w:rPr>
        <w:t xml:space="preserve"> </w:t>
      </w:r>
      <w:r w:rsidR="00E25C62" w:rsidRPr="00F8434F">
        <w:rPr>
          <w:rFonts w:ascii="Garamond" w:hAnsi="Garamond"/>
          <w:sz w:val="24"/>
          <w:szCs w:val="24"/>
          <w:lang w:val="sq-AL"/>
        </w:rPr>
        <w:t>73/2009</w:t>
      </w:r>
      <w:r w:rsidR="00920D18">
        <w:rPr>
          <w:rFonts w:ascii="Garamond" w:hAnsi="Garamond"/>
          <w:sz w:val="24"/>
          <w:szCs w:val="24"/>
          <w:lang w:val="sq-AL"/>
        </w:rPr>
        <w:t>,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 të Komisionit E</w:t>
      </w:r>
      <w:r w:rsidR="00A668A9">
        <w:rPr>
          <w:rFonts w:ascii="Garamond" w:hAnsi="Garamond"/>
          <w:sz w:val="24"/>
          <w:szCs w:val="24"/>
          <w:lang w:val="sq-AL"/>
        </w:rPr>
        <w:t>v</w:t>
      </w:r>
      <w:r w:rsidR="00E25C62" w:rsidRPr="00F8434F">
        <w:rPr>
          <w:rFonts w:ascii="Garamond" w:hAnsi="Garamond"/>
          <w:sz w:val="24"/>
          <w:szCs w:val="24"/>
          <w:lang w:val="sq-AL"/>
        </w:rPr>
        <w:t>ropian, “Mbi rregullat për tregun e gazit natyror” dhe nenit 47</w:t>
      </w:r>
      <w:r w:rsidR="00920D18">
        <w:rPr>
          <w:rFonts w:ascii="Garamond" w:hAnsi="Garamond"/>
          <w:sz w:val="24"/>
          <w:szCs w:val="24"/>
          <w:lang w:val="sq-AL"/>
        </w:rPr>
        <w:t>,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 të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ligjit 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nr. 102/2015, “Për sektorin e gazit natyror”, shtyhet deri në </w:t>
      </w:r>
      <w:r w:rsidR="00F8434F">
        <w:rPr>
          <w:rFonts w:ascii="Garamond" w:hAnsi="Garamond"/>
          <w:sz w:val="24"/>
          <w:szCs w:val="24"/>
          <w:lang w:val="sq-AL"/>
        </w:rPr>
        <w:t>datën 10.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4.2019. “Për një ndryshim në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vendimin 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e </w:t>
      </w:r>
      <w:r w:rsidR="00F8434F">
        <w:rPr>
          <w:rFonts w:ascii="Garamond" w:hAnsi="Garamond"/>
          <w:sz w:val="24"/>
          <w:szCs w:val="24"/>
          <w:lang w:val="sq-AL"/>
        </w:rPr>
        <w:t xml:space="preserve">Bordit të ERE-s nr. 179, datë </w:t>
      </w:r>
      <w:r w:rsidR="00E25C62" w:rsidRPr="00F8434F">
        <w:rPr>
          <w:rFonts w:ascii="Garamond" w:hAnsi="Garamond"/>
          <w:sz w:val="24"/>
          <w:szCs w:val="24"/>
          <w:lang w:val="sq-AL"/>
        </w:rPr>
        <w:t xml:space="preserve">8.11.2017, “Mbi certifikimin e shoqërisë </w:t>
      </w:r>
      <w:r w:rsidR="00920D18">
        <w:rPr>
          <w:rFonts w:ascii="Garamond" w:hAnsi="Garamond"/>
          <w:sz w:val="24"/>
          <w:szCs w:val="24"/>
          <w:lang w:val="sq-AL"/>
        </w:rPr>
        <w:t>‘</w:t>
      </w:r>
      <w:r w:rsidR="00E25C62" w:rsidRPr="00F8434F">
        <w:rPr>
          <w:rFonts w:ascii="Garamond" w:hAnsi="Garamond"/>
          <w:sz w:val="24"/>
          <w:szCs w:val="24"/>
          <w:lang w:val="sq-AL"/>
        </w:rPr>
        <w:t>Operatori i Kombinuar i Gazit Natyror Albgaz sh.a.</w:t>
      </w:r>
      <w:r w:rsidR="00920D18">
        <w:rPr>
          <w:rFonts w:ascii="Garamond" w:hAnsi="Garamond"/>
          <w:sz w:val="24"/>
          <w:szCs w:val="24"/>
          <w:lang w:val="sq-AL"/>
        </w:rPr>
        <w:t>’</w:t>
      </w:r>
      <w:r w:rsidR="00E25C62" w:rsidRPr="00F8434F">
        <w:rPr>
          <w:rFonts w:ascii="Garamond" w:hAnsi="Garamond"/>
          <w:sz w:val="24"/>
          <w:szCs w:val="24"/>
          <w:lang w:val="sq-AL"/>
        </w:rPr>
        <w:t>”</w:t>
      </w:r>
      <w:r w:rsidR="00F8434F">
        <w:rPr>
          <w:rFonts w:ascii="Garamond" w:hAnsi="Garamond"/>
          <w:sz w:val="24"/>
          <w:szCs w:val="24"/>
          <w:lang w:val="sq-AL"/>
        </w:rPr>
        <w:t>.</w:t>
      </w:r>
    </w:p>
    <w:p w14:paraId="2E0B07AC" w14:textId="2683563B" w:rsidR="00E25C62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164832" w:rsidRPr="00F8434F">
        <w:rPr>
          <w:rFonts w:ascii="Garamond" w:hAnsi="Garamond"/>
          <w:sz w:val="24"/>
          <w:szCs w:val="24"/>
          <w:lang w:val="sq-AL"/>
        </w:rPr>
        <w:t xml:space="preserve">Shtyrja e këtij afati të miratuar me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vendimin </w:t>
      </w:r>
      <w:r w:rsidR="00164832" w:rsidRPr="00F8434F">
        <w:rPr>
          <w:rFonts w:ascii="Garamond" w:hAnsi="Garamond"/>
          <w:sz w:val="24"/>
          <w:szCs w:val="24"/>
          <w:lang w:val="sq-AL"/>
        </w:rPr>
        <w:t>e Bordit të ERE-s nr. 236, datë</w:t>
      </w:r>
      <w:r w:rsidR="00F8434F">
        <w:rPr>
          <w:rFonts w:ascii="Garamond" w:hAnsi="Garamond"/>
          <w:sz w:val="24"/>
          <w:szCs w:val="24"/>
          <w:lang w:val="sq-AL"/>
        </w:rPr>
        <w:t xml:space="preserve"> </w:t>
      </w:r>
      <w:r w:rsidR="00164832" w:rsidRPr="00F8434F">
        <w:rPr>
          <w:rFonts w:ascii="Garamond" w:hAnsi="Garamond"/>
          <w:sz w:val="24"/>
          <w:szCs w:val="24"/>
          <w:lang w:val="sq-AL"/>
        </w:rPr>
        <w:t xml:space="preserve">2.11.2018, u bë </w:t>
      </w:r>
      <w:r w:rsidR="001E6446" w:rsidRPr="00F8434F">
        <w:rPr>
          <w:rFonts w:ascii="Garamond" w:hAnsi="Garamond"/>
          <w:sz w:val="24"/>
          <w:szCs w:val="24"/>
          <w:lang w:val="sq-AL"/>
        </w:rPr>
        <w:t>pasi u provua nga ana e shoqërisë “</w:t>
      </w:r>
      <w:r w:rsidR="00F8434F" w:rsidRPr="00F8434F">
        <w:rPr>
          <w:rFonts w:ascii="Garamond" w:hAnsi="Garamond"/>
          <w:sz w:val="24"/>
          <w:szCs w:val="24"/>
          <w:lang w:val="sq-AL"/>
        </w:rPr>
        <w:t>Albgaz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” sh.a., </w:t>
      </w:r>
      <w:r w:rsidR="00164832" w:rsidRPr="00F8434F">
        <w:rPr>
          <w:rFonts w:ascii="Garamond" w:hAnsi="Garamond"/>
          <w:sz w:val="24"/>
          <w:szCs w:val="24"/>
          <w:lang w:val="sq-AL"/>
        </w:rPr>
        <w:t>pamundësi</w:t>
      </w:r>
      <w:r w:rsidR="001E6446" w:rsidRPr="00F8434F">
        <w:rPr>
          <w:rFonts w:ascii="Garamond" w:hAnsi="Garamond"/>
          <w:sz w:val="24"/>
          <w:szCs w:val="24"/>
          <w:lang w:val="sq-AL"/>
        </w:rPr>
        <w:t>a</w:t>
      </w:r>
      <w:r w:rsidR="00522550">
        <w:rPr>
          <w:rFonts w:ascii="Garamond" w:hAnsi="Garamond"/>
          <w:sz w:val="24"/>
          <w:szCs w:val="24"/>
          <w:lang w:val="sq-AL"/>
        </w:rPr>
        <w:t xml:space="preserve"> </w:t>
      </w:r>
      <w:r w:rsidR="00164832" w:rsidRPr="00F8434F">
        <w:rPr>
          <w:rFonts w:ascii="Garamond" w:hAnsi="Garamond"/>
          <w:sz w:val="24"/>
          <w:szCs w:val="24"/>
          <w:lang w:val="sq-AL"/>
        </w:rPr>
        <w:t xml:space="preserve">për të përmbushur të gjitha kushtet brenda afatit të përcaktuar në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vendimin </w:t>
      </w:r>
      <w:r w:rsidR="00F8434F">
        <w:rPr>
          <w:rFonts w:ascii="Garamond" w:hAnsi="Garamond"/>
          <w:sz w:val="24"/>
          <w:szCs w:val="24"/>
          <w:lang w:val="sq-AL"/>
        </w:rPr>
        <w:t xml:space="preserve">nr. 179, datë </w:t>
      </w:r>
      <w:r w:rsidR="00164832" w:rsidRPr="00F8434F">
        <w:rPr>
          <w:rFonts w:ascii="Garamond" w:hAnsi="Garamond"/>
          <w:sz w:val="24"/>
          <w:szCs w:val="24"/>
          <w:lang w:val="sq-AL"/>
        </w:rPr>
        <w:t>8.11.</w:t>
      </w:r>
      <w:r w:rsidR="00585D26" w:rsidRPr="00F8434F">
        <w:rPr>
          <w:rFonts w:ascii="Garamond" w:hAnsi="Garamond"/>
          <w:sz w:val="24"/>
          <w:szCs w:val="24"/>
          <w:lang w:val="sq-AL"/>
        </w:rPr>
        <w:t>2017</w:t>
      </w:r>
      <w:r w:rsidR="00164832" w:rsidRPr="00F8434F">
        <w:rPr>
          <w:rFonts w:ascii="Garamond" w:hAnsi="Garamond"/>
          <w:sz w:val="24"/>
          <w:szCs w:val="24"/>
          <w:lang w:val="sq-AL"/>
        </w:rPr>
        <w:t xml:space="preserve">, “Mbi certifikimin e shoqërisë </w:t>
      </w:r>
      <w:r w:rsidR="00920D18">
        <w:rPr>
          <w:rFonts w:ascii="Garamond" w:hAnsi="Garamond"/>
          <w:sz w:val="24"/>
          <w:szCs w:val="24"/>
          <w:lang w:val="sq-AL"/>
        </w:rPr>
        <w:t>‘</w:t>
      </w:r>
      <w:r w:rsidR="00164832" w:rsidRPr="00F8434F">
        <w:rPr>
          <w:rFonts w:ascii="Garamond" w:hAnsi="Garamond"/>
          <w:sz w:val="24"/>
          <w:szCs w:val="24"/>
          <w:lang w:val="sq-AL"/>
        </w:rPr>
        <w:t>Operatori i Kombinuar i Gazit Natyror</w:t>
      </w:r>
      <w:r w:rsidR="00920D18">
        <w:rPr>
          <w:rFonts w:ascii="Garamond" w:hAnsi="Garamond"/>
          <w:sz w:val="24"/>
          <w:szCs w:val="24"/>
          <w:lang w:val="sq-AL"/>
        </w:rPr>
        <w:t xml:space="preserve"> A</w:t>
      </w:r>
      <w:r w:rsidR="00F8434F" w:rsidRPr="00F8434F">
        <w:rPr>
          <w:rFonts w:ascii="Garamond" w:hAnsi="Garamond"/>
          <w:sz w:val="24"/>
          <w:szCs w:val="24"/>
          <w:lang w:val="sq-AL"/>
        </w:rPr>
        <w:t>lbgaz</w:t>
      </w:r>
      <w:r w:rsidR="00F8434F">
        <w:rPr>
          <w:rFonts w:ascii="Garamond" w:hAnsi="Garamond"/>
          <w:sz w:val="24"/>
          <w:szCs w:val="24"/>
          <w:lang w:val="sq-AL"/>
        </w:rPr>
        <w:t xml:space="preserve"> </w:t>
      </w:r>
      <w:r w:rsidR="00164832" w:rsidRPr="00F8434F">
        <w:rPr>
          <w:rFonts w:ascii="Garamond" w:hAnsi="Garamond"/>
          <w:sz w:val="24"/>
          <w:szCs w:val="24"/>
          <w:lang w:val="sq-AL"/>
        </w:rPr>
        <w:t>sh.a</w:t>
      </w:r>
      <w:r w:rsidR="00E25C62" w:rsidRPr="00F8434F">
        <w:rPr>
          <w:rFonts w:ascii="Garamond" w:hAnsi="Garamond"/>
          <w:sz w:val="24"/>
          <w:szCs w:val="24"/>
          <w:lang w:val="sq-AL"/>
        </w:rPr>
        <w:t>.</w:t>
      </w:r>
      <w:r w:rsidR="00920D18">
        <w:rPr>
          <w:rFonts w:ascii="Garamond" w:hAnsi="Garamond"/>
          <w:sz w:val="24"/>
          <w:szCs w:val="24"/>
          <w:lang w:val="sq-AL"/>
        </w:rPr>
        <w:t>’</w:t>
      </w:r>
      <w:r w:rsidR="00920D18" w:rsidRPr="00F8434F">
        <w:rPr>
          <w:rFonts w:ascii="Garamond" w:hAnsi="Garamond"/>
          <w:sz w:val="24"/>
          <w:szCs w:val="24"/>
          <w:lang w:val="sq-AL"/>
        </w:rPr>
        <w:t>”</w:t>
      </w:r>
      <w:r w:rsidR="00920D18">
        <w:rPr>
          <w:rFonts w:ascii="Garamond" w:hAnsi="Garamond"/>
          <w:sz w:val="24"/>
          <w:szCs w:val="24"/>
          <w:lang w:val="sq-AL"/>
        </w:rPr>
        <w:t>.</w:t>
      </w:r>
    </w:p>
    <w:p w14:paraId="78322F37" w14:textId="6402D1C8" w:rsidR="00E83E38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E83E38" w:rsidRPr="00F8434F">
        <w:rPr>
          <w:rFonts w:ascii="Garamond" w:hAnsi="Garamond"/>
          <w:sz w:val="24"/>
          <w:szCs w:val="24"/>
          <w:lang w:val="sq-AL"/>
        </w:rPr>
        <w:t>Shoqëria “Albgaz” sh.a</w:t>
      </w:r>
      <w:r w:rsidR="00B3436F" w:rsidRPr="00F8434F">
        <w:rPr>
          <w:rFonts w:ascii="Garamond" w:hAnsi="Garamond"/>
          <w:sz w:val="24"/>
          <w:szCs w:val="24"/>
          <w:lang w:val="sq-AL"/>
        </w:rPr>
        <w:t>. ende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nuk 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i 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ka përmbushur 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tërësisht 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kërkesat e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vendimit </w:t>
      </w:r>
      <w:r w:rsidR="00B3436F" w:rsidRPr="00F8434F">
        <w:rPr>
          <w:rFonts w:ascii="Garamond" w:hAnsi="Garamond"/>
          <w:sz w:val="24"/>
          <w:szCs w:val="24"/>
          <w:lang w:val="sq-AL"/>
        </w:rPr>
        <w:t>të</w:t>
      </w:r>
      <w:r w:rsidR="005B5B57">
        <w:rPr>
          <w:rFonts w:ascii="Garamond" w:hAnsi="Garamond"/>
          <w:sz w:val="24"/>
          <w:szCs w:val="24"/>
          <w:lang w:val="sq-AL"/>
        </w:rPr>
        <w:t xml:space="preserve"> Bordit të ERE-s nr. 179, datë 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8.11.2017, “Mbi certifikimin e shoqërisë </w:t>
      </w:r>
      <w:r w:rsidR="005B5B57">
        <w:rPr>
          <w:rFonts w:ascii="Garamond" w:hAnsi="Garamond"/>
          <w:sz w:val="24"/>
          <w:szCs w:val="24"/>
          <w:lang w:val="sq-AL"/>
        </w:rPr>
        <w:t>‘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Operatori i Kombinuar i Gazit Natyror </w:t>
      </w:r>
      <w:r w:rsidR="005B5B57" w:rsidRPr="00F8434F">
        <w:rPr>
          <w:rFonts w:ascii="Garamond" w:hAnsi="Garamond"/>
          <w:sz w:val="24"/>
          <w:szCs w:val="24"/>
          <w:lang w:val="sq-AL"/>
        </w:rPr>
        <w:t xml:space="preserve">Albgaz </w:t>
      </w:r>
      <w:r w:rsidR="00B3436F" w:rsidRPr="00F8434F">
        <w:rPr>
          <w:rFonts w:ascii="Garamond" w:hAnsi="Garamond"/>
          <w:sz w:val="24"/>
          <w:szCs w:val="24"/>
          <w:lang w:val="sq-AL"/>
        </w:rPr>
        <w:t>sh.a</w:t>
      </w:r>
      <w:r w:rsidR="005B5B57">
        <w:rPr>
          <w:rFonts w:ascii="Garamond" w:hAnsi="Garamond"/>
          <w:sz w:val="24"/>
          <w:szCs w:val="24"/>
          <w:lang w:val="sq-AL"/>
        </w:rPr>
        <w:t>.</w:t>
      </w:r>
      <w:r w:rsidR="00D6634F">
        <w:rPr>
          <w:rFonts w:ascii="Garamond" w:hAnsi="Garamond"/>
          <w:sz w:val="24"/>
          <w:szCs w:val="24"/>
          <w:lang w:val="sq-AL"/>
        </w:rPr>
        <w:t>’</w:t>
      </w:r>
      <w:r w:rsidR="00B3436F" w:rsidRPr="00F8434F">
        <w:rPr>
          <w:rFonts w:ascii="Garamond" w:hAnsi="Garamond"/>
          <w:sz w:val="24"/>
          <w:szCs w:val="24"/>
          <w:lang w:val="sq-AL"/>
        </w:rPr>
        <w:t>”</w:t>
      </w:r>
      <w:r w:rsidR="00D6634F">
        <w:rPr>
          <w:rFonts w:ascii="Garamond" w:hAnsi="Garamond"/>
          <w:sz w:val="24"/>
          <w:szCs w:val="24"/>
          <w:lang w:val="sq-AL"/>
        </w:rPr>
        <w:t>,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D6634F">
        <w:rPr>
          <w:rFonts w:ascii="Garamond" w:hAnsi="Garamond"/>
          <w:sz w:val="24"/>
          <w:szCs w:val="24"/>
          <w:lang w:val="sq-AL"/>
        </w:rPr>
        <w:t>,</w:t>
      </w:r>
      <w:r w:rsidR="00B3436F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si vijon: </w:t>
      </w:r>
    </w:p>
    <w:p w14:paraId="34DF7E4D" w14:textId="0030F42D" w:rsidR="001E6446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Në lidhje me përmbushjen e kushteve të parashikuara në </w:t>
      </w:r>
      <w:r w:rsidR="005B5B57">
        <w:rPr>
          <w:rFonts w:ascii="Garamond" w:hAnsi="Garamond"/>
          <w:sz w:val="24"/>
          <w:szCs w:val="24"/>
          <w:lang w:val="sq-AL"/>
        </w:rPr>
        <w:t>v</w:t>
      </w:r>
      <w:r w:rsidR="00691E17" w:rsidRPr="00F8434F">
        <w:rPr>
          <w:rFonts w:ascii="Garamond" w:hAnsi="Garamond"/>
          <w:sz w:val="24"/>
          <w:szCs w:val="24"/>
          <w:lang w:val="sq-AL"/>
        </w:rPr>
        <w:t xml:space="preserve">endimin </w:t>
      </w:r>
      <w:r w:rsidR="001E6446" w:rsidRPr="00F8434F">
        <w:rPr>
          <w:rFonts w:ascii="Garamond" w:hAnsi="Garamond"/>
          <w:sz w:val="24"/>
          <w:szCs w:val="24"/>
          <w:lang w:val="sq-AL"/>
        </w:rPr>
        <w:t>e Bordit t</w:t>
      </w:r>
      <w:r w:rsidR="005B5B57">
        <w:rPr>
          <w:rFonts w:ascii="Garamond" w:hAnsi="Garamond"/>
          <w:sz w:val="24"/>
          <w:szCs w:val="24"/>
          <w:lang w:val="sq-AL"/>
        </w:rPr>
        <w:t xml:space="preserve">ë ERE-s nr. 179, datë 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8.11.2017, “Mbi certifikimin e shoqërisë </w:t>
      </w:r>
      <w:r w:rsidR="005B5B57">
        <w:rPr>
          <w:rFonts w:ascii="Garamond" w:hAnsi="Garamond"/>
          <w:sz w:val="24"/>
          <w:szCs w:val="24"/>
          <w:lang w:val="sq-AL"/>
        </w:rPr>
        <w:t>‘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Operatori i Kombinuar i Gazit Natyror </w:t>
      </w:r>
      <w:r w:rsidR="005B5B57" w:rsidRPr="00F8434F">
        <w:rPr>
          <w:rFonts w:ascii="Garamond" w:hAnsi="Garamond"/>
          <w:sz w:val="24"/>
          <w:szCs w:val="24"/>
          <w:lang w:val="sq-AL"/>
        </w:rPr>
        <w:t xml:space="preserve">Albgaz </w:t>
      </w:r>
      <w:r w:rsidR="001E6446" w:rsidRPr="00F8434F">
        <w:rPr>
          <w:rFonts w:ascii="Garamond" w:hAnsi="Garamond"/>
          <w:sz w:val="24"/>
          <w:szCs w:val="24"/>
          <w:lang w:val="sq-AL"/>
        </w:rPr>
        <w:t>sh.a</w:t>
      </w:r>
      <w:r w:rsidR="005B5B57">
        <w:rPr>
          <w:rFonts w:ascii="Garamond" w:hAnsi="Garamond"/>
          <w:sz w:val="24"/>
          <w:szCs w:val="24"/>
          <w:lang w:val="sq-AL"/>
        </w:rPr>
        <w:t>.</w:t>
      </w:r>
      <w:r w:rsidR="00D6634F">
        <w:rPr>
          <w:rFonts w:ascii="Garamond" w:hAnsi="Garamond"/>
          <w:sz w:val="24"/>
          <w:szCs w:val="24"/>
          <w:lang w:val="sq-AL"/>
        </w:rPr>
        <w:t>’</w:t>
      </w:r>
      <w:r w:rsidR="001E6446" w:rsidRPr="00F8434F">
        <w:rPr>
          <w:rFonts w:ascii="Garamond" w:hAnsi="Garamond"/>
          <w:sz w:val="24"/>
          <w:szCs w:val="24"/>
          <w:lang w:val="sq-AL"/>
        </w:rPr>
        <w:t>” konstatojmë sa parashikuar dhe sa realizuar si në vijim:</w:t>
      </w:r>
    </w:p>
    <w:p w14:paraId="176F5A82" w14:textId="4B55263F" w:rsidR="00217053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E83E38" w:rsidRPr="00F8434F">
        <w:rPr>
          <w:rFonts w:ascii="Garamond" w:hAnsi="Garamond"/>
          <w:sz w:val="24"/>
          <w:szCs w:val="24"/>
          <w:lang w:val="sq-AL"/>
        </w:rPr>
        <w:t>Pika 2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 e dispozi</w:t>
      </w:r>
      <w:r w:rsidR="005B5B57">
        <w:rPr>
          <w:rFonts w:ascii="Garamond" w:hAnsi="Garamond"/>
          <w:sz w:val="24"/>
          <w:szCs w:val="24"/>
          <w:lang w:val="sq-AL"/>
        </w:rPr>
        <w:t>tivit t</w:t>
      </w:r>
      <w:r w:rsidR="00554920">
        <w:rPr>
          <w:rFonts w:ascii="Garamond" w:hAnsi="Garamond"/>
          <w:sz w:val="24"/>
          <w:szCs w:val="24"/>
          <w:lang w:val="sq-AL"/>
        </w:rPr>
        <w:t>ë</w:t>
      </w:r>
      <w:r w:rsidR="005B5B57">
        <w:rPr>
          <w:rFonts w:ascii="Garamond" w:hAnsi="Garamond"/>
          <w:sz w:val="24"/>
          <w:szCs w:val="24"/>
          <w:lang w:val="sq-AL"/>
        </w:rPr>
        <w:t xml:space="preserve"> vendimit nr. 179, datë </w:t>
      </w:r>
      <w:r w:rsidR="00217053" w:rsidRPr="00F8434F">
        <w:rPr>
          <w:rFonts w:ascii="Garamond" w:hAnsi="Garamond"/>
          <w:sz w:val="24"/>
          <w:szCs w:val="24"/>
          <w:lang w:val="sq-AL"/>
        </w:rPr>
        <w:t>8.11.2017.</w:t>
      </w:r>
    </w:p>
    <w:p w14:paraId="44300CC7" w14:textId="7130D73E" w:rsidR="001E6446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E83E38" w:rsidRPr="00F8434F">
        <w:rPr>
          <w:rFonts w:ascii="Garamond" w:hAnsi="Garamond"/>
          <w:sz w:val="24"/>
          <w:szCs w:val="24"/>
          <w:lang w:val="sq-AL"/>
        </w:rPr>
        <w:t>Brenda 1 muaji nga hyrja në fuqi e këtij vendimi</w:t>
      </w:r>
      <w:r w:rsidR="00D6634F">
        <w:rPr>
          <w:rFonts w:ascii="Garamond" w:hAnsi="Garamond"/>
          <w:sz w:val="24"/>
          <w:szCs w:val="24"/>
          <w:lang w:val="sq-AL"/>
        </w:rPr>
        <w:t>,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D6634F">
        <w:rPr>
          <w:rFonts w:ascii="Garamond" w:hAnsi="Garamond"/>
          <w:sz w:val="24"/>
          <w:szCs w:val="24"/>
          <w:lang w:val="sq-AL"/>
        </w:rPr>
        <w:t>“</w:t>
      </w:r>
      <w:r w:rsidR="00E83E38" w:rsidRPr="00F8434F">
        <w:rPr>
          <w:rFonts w:ascii="Garamond" w:hAnsi="Garamond"/>
          <w:sz w:val="24"/>
          <w:szCs w:val="24"/>
          <w:lang w:val="sq-AL"/>
        </w:rPr>
        <w:t>Albgaz</w:t>
      </w:r>
      <w:r w:rsidR="00D6634F">
        <w:rPr>
          <w:rFonts w:ascii="Garamond" w:hAnsi="Garamond"/>
          <w:sz w:val="24"/>
          <w:szCs w:val="24"/>
          <w:lang w:val="sq-AL"/>
        </w:rPr>
        <w:t>”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380F52" w:rsidRPr="00F8434F">
        <w:rPr>
          <w:rFonts w:ascii="Garamond" w:hAnsi="Garamond"/>
          <w:sz w:val="24"/>
          <w:szCs w:val="24"/>
          <w:lang w:val="sq-AL"/>
        </w:rPr>
        <w:t>.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të zëvendësojë përfaqësuesit e MIE</w:t>
      </w:r>
      <w:r w:rsidR="00D6634F">
        <w:rPr>
          <w:rFonts w:ascii="Garamond" w:hAnsi="Garamond"/>
          <w:sz w:val="24"/>
          <w:szCs w:val="24"/>
          <w:lang w:val="sq-AL"/>
        </w:rPr>
        <w:t>-it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te Këshilli Mbik</w:t>
      </w:r>
      <w:r w:rsidR="005B5B57">
        <w:rPr>
          <w:rFonts w:ascii="Garamond" w:hAnsi="Garamond"/>
          <w:sz w:val="24"/>
          <w:szCs w:val="24"/>
          <w:lang w:val="sq-AL"/>
        </w:rPr>
        <w:t>ë</w:t>
      </w:r>
      <w:r w:rsidR="00E83E38" w:rsidRPr="00F8434F">
        <w:rPr>
          <w:rFonts w:ascii="Garamond" w:hAnsi="Garamond"/>
          <w:sz w:val="24"/>
          <w:szCs w:val="24"/>
          <w:lang w:val="sq-AL"/>
        </w:rPr>
        <w:t>qyrës i kompanisë me an</w:t>
      </w:r>
      <w:r w:rsidR="005B5B57">
        <w:rPr>
          <w:rFonts w:ascii="Garamond" w:hAnsi="Garamond"/>
          <w:sz w:val="24"/>
          <w:szCs w:val="24"/>
          <w:lang w:val="sq-AL"/>
        </w:rPr>
        <w:t>ë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tarë të cilët nuk janë të punësuar te MIE ose te kompanitë e prodhimit dhe/ose furnizimit të energjisë elektrike që kontrollohen nga ajo. </w:t>
      </w:r>
    </w:p>
    <w:p w14:paraId="25EFF682" w14:textId="70AB6F3F" w:rsidR="00E83E38" w:rsidRPr="00F8434F" w:rsidRDefault="00DE5E30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217053" w:rsidRPr="00F8434F">
        <w:rPr>
          <w:rFonts w:ascii="Garamond" w:hAnsi="Garamond"/>
          <w:sz w:val="24"/>
          <w:szCs w:val="24"/>
          <w:lang w:val="sq-AL"/>
        </w:rPr>
        <w:t>Pas vendim</w:t>
      </w:r>
      <w:r w:rsidR="005B5B57">
        <w:rPr>
          <w:rFonts w:ascii="Garamond" w:hAnsi="Garamond"/>
          <w:sz w:val="24"/>
          <w:szCs w:val="24"/>
          <w:lang w:val="sq-AL"/>
        </w:rPr>
        <w:t>m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arrjes 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së </w:t>
      </w:r>
      <w:r w:rsidR="00217053" w:rsidRPr="00F8434F">
        <w:rPr>
          <w:rFonts w:ascii="Garamond" w:hAnsi="Garamond"/>
          <w:sz w:val="24"/>
          <w:szCs w:val="24"/>
          <w:lang w:val="sq-AL"/>
        </w:rPr>
        <w:t>ERE</w:t>
      </w:r>
      <w:r w:rsidR="005B5B57">
        <w:rPr>
          <w:rFonts w:ascii="Garamond" w:hAnsi="Garamond"/>
          <w:sz w:val="24"/>
          <w:szCs w:val="24"/>
          <w:lang w:val="sq-AL"/>
        </w:rPr>
        <w:t>-s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 nr.</w:t>
      </w:r>
      <w:r w:rsidR="005B5B57">
        <w:rPr>
          <w:rFonts w:ascii="Garamond" w:hAnsi="Garamond"/>
          <w:sz w:val="24"/>
          <w:szCs w:val="24"/>
          <w:lang w:val="sq-AL"/>
        </w:rPr>
        <w:t xml:space="preserve"> 179, datë </w:t>
      </w:r>
      <w:r w:rsidR="00217053" w:rsidRPr="00F8434F">
        <w:rPr>
          <w:rFonts w:ascii="Garamond" w:hAnsi="Garamond"/>
          <w:sz w:val="24"/>
          <w:szCs w:val="24"/>
          <w:lang w:val="sq-AL"/>
        </w:rPr>
        <w:t>8.11.2017,</w:t>
      </w:r>
      <w:r w:rsidR="005B5B57">
        <w:rPr>
          <w:rFonts w:ascii="Garamond" w:hAnsi="Garamond"/>
          <w:sz w:val="24"/>
          <w:szCs w:val="24"/>
          <w:lang w:val="sq-AL"/>
        </w:rPr>
        <w:t xml:space="preserve"> 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“Mbi certifikimin e shoqërisë </w:t>
      </w:r>
      <w:r w:rsidR="00D32F2C">
        <w:rPr>
          <w:rFonts w:ascii="Garamond" w:hAnsi="Garamond"/>
          <w:sz w:val="24"/>
          <w:szCs w:val="24"/>
          <w:lang w:val="sq-AL"/>
        </w:rPr>
        <w:t>‘</w:t>
      </w:r>
      <w:r w:rsidR="00217053" w:rsidRPr="00F8434F">
        <w:rPr>
          <w:rFonts w:ascii="Garamond" w:hAnsi="Garamond"/>
          <w:sz w:val="24"/>
          <w:szCs w:val="24"/>
          <w:lang w:val="sq-AL"/>
        </w:rPr>
        <w:t>Operatori i Kombinuar i Gazit Natyror</w:t>
      </w:r>
      <w:r w:rsidR="00D32F2C">
        <w:rPr>
          <w:rFonts w:ascii="Garamond" w:hAnsi="Garamond"/>
          <w:sz w:val="24"/>
          <w:szCs w:val="24"/>
          <w:lang w:val="sq-AL"/>
        </w:rPr>
        <w:t>’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”, për plotësimin e pikës 2 të saj, </w:t>
      </w:r>
      <w:r w:rsidR="00D32F2C">
        <w:rPr>
          <w:rFonts w:ascii="Garamond" w:hAnsi="Garamond"/>
          <w:sz w:val="24"/>
          <w:szCs w:val="24"/>
          <w:lang w:val="sq-AL"/>
        </w:rPr>
        <w:t>a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udituesi financiar i </w:t>
      </w:r>
      <w:r w:rsidR="00D32F2C">
        <w:rPr>
          <w:rFonts w:ascii="Garamond" w:hAnsi="Garamond"/>
          <w:sz w:val="24"/>
          <w:szCs w:val="24"/>
          <w:lang w:val="sq-AL"/>
        </w:rPr>
        <w:t>“</w:t>
      </w:r>
      <w:r w:rsidR="00585D26" w:rsidRPr="00F8434F">
        <w:rPr>
          <w:rFonts w:ascii="Garamond" w:hAnsi="Garamond"/>
          <w:sz w:val="24"/>
          <w:szCs w:val="24"/>
          <w:lang w:val="sq-AL"/>
        </w:rPr>
        <w:t>Albgaz</w:t>
      </w:r>
      <w:r w:rsidR="00D32F2C">
        <w:rPr>
          <w:rFonts w:ascii="Garamond" w:hAnsi="Garamond"/>
          <w:sz w:val="24"/>
          <w:szCs w:val="24"/>
          <w:lang w:val="sq-AL"/>
        </w:rPr>
        <w:t>”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691E17" w:rsidRPr="00F8434F">
        <w:rPr>
          <w:rFonts w:ascii="Garamond" w:hAnsi="Garamond"/>
          <w:sz w:val="24"/>
          <w:szCs w:val="24"/>
          <w:lang w:val="sq-AL"/>
        </w:rPr>
        <w:t>.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 duhet të jetë i pavarur, në</w:t>
      </w:r>
      <w:r w:rsidR="00691E17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kuptimin që audituesi financiar nuk mund të jetë i njëjti subjekt që kryen detyra ose kryen auditimin e ndërmarrjeve/sipërmarrjeve që kryejnë ndonjë nga </w:t>
      </w:r>
      <w:r w:rsidR="00585D26" w:rsidRPr="00F8434F">
        <w:rPr>
          <w:rFonts w:ascii="Garamond" w:hAnsi="Garamond"/>
          <w:sz w:val="24"/>
          <w:szCs w:val="24"/>
          <w:lang w:val="sq-AL"/>
        </w:rPr>
        <w:lastRenderedPageBreak/>
        <w:t xml:space="preserve">veprimtaritë e prodhimit apo furnizimit të gazit natyror. Në lidhje me këtë çështje, </w:t>
      </w:r>
      <w:r w:rsidR="00D32F2C">
        <w:rPr>
          <w:rFonts w:ascii="Garamond" w:hAnsi="Garamond"/>
          <w:sz w:val="24"/>
          <w:szCs w:val="24"/>
          <w:lang w:val="sq-AL"/>
        </w:rPr>
        <w:t>“</w:t>
      </w:r>
      <w:r w:rsidR="00585D26" w:rsidRPr="00F8434F">
        <w:rPr>
          <w:rFonts w:ascii="Garamond" w:hAnsi="Garamond"/>
          <w:sz w:val="24"/>
          <w:szCs w:val="24"/>
          <w:lang w:val="sq-AL"/>
        </w:rPr>
        <w:t>Albgaz</w:t>
      </w:r>
      <w:r w:rsidR="00D32F2C">
        <w:rPr>
          <w:rFonts w:ascii="Garamond" w:hAnsi="Garamond"/>
          <w:sz w:val="24"/>
          <w:szCs w:val="24"/>
          <w:lang w:val="sq-AL"/>
        </w:rPr>
        <w:t>”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691E17" w:rsidRPr="00F8434F">
        <w:rPr>
          <w:rFonts w:ascii="Garamond" w:hAnsi="Garamond"/>
          <w:sz w:val="24"/>
          <w:szCs w:val="24"/>
          <w:lang w:val="sq-AL"/>
        </w:rPr>
        <w:t>.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 duhet t’i kërkojë Asamblesë së Përgjithshme (MEF) sigurimin e shmangies së emërimeve të </w:t>
      </w:r>
      <w:r w:rsidR="00D32F2C">
        <w:rPr>
          <w:rFonts w:ascii="Garamond" w:hAnsi="Garamond"/>
          <w:sz w:val="24"/>
          <w:szCs w:val="24"/>
          <w:lang w:val="sq-AL"/>
        </w:rPr>
        <w:t>a</w:t>
      </w:r>
      <w:r w:rsidR="00585D26" w:rsidRPr="00F8434F">
        <w:rPr>
          <w:rFonts w:ascii="Garamond" w:hAnsi="Garamond"/>
          <w:sz w:val="24"/>
          <w:szCs w:val="24"/>
          <w:lang w:val="sq-AL"/>
        </w:rPr>
        <w:t>udituesve financiarë të njëjtë,</w:t>
      </w:r>
      <w:r w:rsidR="00522550">
        <w:rPr>
          <w:rFonts w:ascii="Garamond" w:hAnsi="Garamond"/>
          <w:sz w:val="24"/>
          <w:szCs w:val="24"/>
          <w:lang w:val="sq-AL"/>
        </w:rPr>
        <w:t xml:space="preserve"> 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rezulton se </w:t>
      </w:r>
      <w:r w:rsidR="003658D5">
        <w:rPr>
          <w:rFonts w:ascii="Garamond" w:hAnsi="Garamond"/>
          <w:sz w:val="24"/>
          <w:szCs w:val="24"/>
          <w:lang w:val="sq-AL"/>
        </w:rPr>
        <w:t>“</w:t>
      </w:r>
      <w:r w:rsidR="00217053" w:rsidRPr="00F8434F">
        <w:rPr>
          <w:rFonts w:ascii="Garamond" w:hAnsi="Garamond"/>
          <w:sz w:val="24"/>
          <w:szCs w:val="24"/>
          <w:lang w:val="sq-AL"/>
        </w:rPr>
        <w:t>Albga</w:t>
      </w:r>
      <w:r w:rsidR="001E6446" w:rsidRPr="00F8434F">
        <w:rPr>
          <w:rFonts w:ascii="Garamond" w:hAnsi="Garamond"/>
          <w:sz w:val="24"/>
          <w:szCs w:val="24"/>
          <w:lang w:val="sq-AL"/>
        </w:rPr>
        <w:t>z</w:t>
      </w:r>
      <w:r w:rsidR="003658D5">
        <w:rPr>
          <w:rFonts w:ascii="Garamond" w:hAnsi="Garamond"/>
          <w:sz w:val="24"/>
          <w:szCs w:val="24"/>
          <w:lang w:val="sq-AL"/>
        </w:rPr>
        <w:t>”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691E17" w:rsidRPr="00F8434F">
        <w:rPr>
          <w:rFonts w:ascii="Garamond" w:hAnsi="Garamond"/>
          <w:sz w:val="24"/>
          <w:szCs w:val="24"/>
          <w:lang w:val="sq-AL"/>
        </w:rPr>
        <w:t>.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 ka </w:t>
      </w:r>
      <w:r w:rsidR="00585D26" w:rsidRPr="00F8434F">
        <w:rPr>
          <w:rFonts w:ascii="Garamond" w:hAnsi="Garamond"/>
          <w:sz w:val="24"/>
          <w:szCs w:val="24"/>
          <w:lang w:val="sq-AL"/>
        </w:rPr>
        <w:t xml:space="preserve">bërë </w:t>
      </w:r>
      <w:r w:rsidR="00217053" w:rsidRPr="00F8434F">
        <w:rPr>
          <w:rFonts w:ascii="Garamond" w:hAnsi="Garamond"/>
          <w:sz w:val="24"/>
          <w:szCs w:val="24"/>
          <w:lang w:val="sq-AL"/>
        </w:rPr>
        <w:t>ndr</w:t>
      </w:r>
      <w:r w:rsidR="001E6446" w:rsidRPr="00F8434F">
        <w:rPr>
          <w:rFonts w:ascii="Garamond" w:hAnsi="Garamond"/>
          <w:sz w:val="24"/>
          <w:szCs w:val="24"/>
          <w:lang w:val="sq-AL"/>
        </w:rPr>
        <w:t>y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shimin e </w:t>
      </w:r>
      <w:r w:rsidR="000A09E3" w:rsidRPr="00F8434F">
        <w:rPr>
          <w:rFonts w:ascii="Garamond" w:hAnsi="Garamond"/>
          <w:sz w:val="24"/>
          <w:szCs w:val="24"/>
          <w:lang w:val="sq-AL"/>
        </w:rPr>
        <w:t>an</w:t>
      </w:r>
      <w:r w:rsidR="00B13A5A">
        <w:rPr>
          <w:rFonts w:ascii="Garamond" w:hAnsi="Garamond"/>
          <w:sz w:val="24"/>
          <w:szCs w:val="24"/>
          <w:lang w:val="sq-AL"/>
        </w:rPr>
        <w:t>ë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tarëve </w:t>
      </w:r>
      <w:r w:rsidR="00217053" w:rsidRPr="00F8434F">
        <w:rPr>
          <w:rFonts w:ascii="Garamond" w:hAnsi="Garamond"/>
          <w:sz w:val="24"/>
          <w:szCs w:val="24"/>
          <w:lang w:val="sq-AL"/>
        </w:rPr>
        <w:t>t</w:t>
      </w:r>
      <w:r w:rsidR="001E6446" w:rsidRPr="00F8434F">
        <w:rPr>
          <w:rFonts w:ascii="Garamond" w:hAnsi="Garamond"/>
          <w:sz w:val="24"/>
          <w:szCs w:val="24"/>
          <w:lang w:val="sq-AL"/>
        </w:rPr>
        <w:t>ë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 K</w:t>
      </w:r>
      <w:r w:rsidR="001E6446" w:rsidRPr="00F8434F">
        <w:rPr>
          <w:rFonts w:ascii="Garamond" w:hAnsi="Garamond"/>
          <w:sz w:val="24"/>
          <w:szCs w:val="24"/>
          <w:lang w:val="sq-AL"/>
        </w:rPr>
        <w:t>ë</w:t>
      </w:r>
      <w:r w:rsidR="00217053" w:rsidRPr="00F8434F">
        <w:rPr>
          <w:rFonts w:ascii="Garamond" w:hAnsi="Garamond"/>
          <w:sz w:val="24"/>
          <w:szCs w:val="24"/>
          <w:lang w:val="sq-AL"/>
        </w:rPr>
        <w:t>shillit Mbik</w:t>
      </w:r>
      <w:r w:rsidR="003658D5">
        <w:rPr>
          <w:rFonts w:ascii="Garamond" w:hAnsi="Garamond"/>
          <w:sz w:val="24"/>
          <w:szCs w:val="24"/>
          <w:lang w:val="sq-AL"/>
        </w:rPr>
        <w:t>ë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qyrës në zbatim të </w:t>
      </w:r>
      <w:r w:rsidR="003658D5">
        <w:rPr>
          <w:rFonts w:ascii="Garamond" w:hAnsi="Garamond"/>
          <w:sz w:val="24"/>
          <w:szCs w:val="24"/>
          <w:lang w:val="sq-AL"/>
        </w:rPr>
        <w:t>urdh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rit </w:t>
      </w:r>
      <w:r w:rsidR="00217053" w:rsidRPr="00F8434F">
        <w:rPr>
          <w:rFonts w:ascii="Garamond" w:hAnsi="Garamond"/>
          <w:sz w:val="24"/>
          <w:szCs w:val="24"/>
          <w:lang w:val="sq-AL"/>
        </w:rPr>
        <w:t>nr.</w:t>
      </w:r>
      <w:r w:rsidR="003658D5">
        <w:rPr>
          <w:rFonts w:ascii="Garamond" w:hAnsi="Garamond"/>
          <w:sz w:val="24"/>
          <w:szCs w:val="24"/>
          <w:lang w:val="sq-AL"/>
        </w:rPr>
        <w:t xml:space="preserve"> </w:t>
      </w:r>
      <w:r w:rsidR="00217053" w:rsidRPr="00F8434F">
        <w:rPr>
          <w:rFonts w:ascii="Garamond" w:hAnsi="Garamond"/>
          <w:sz w:val="24"/>
          <w:szCs w:val="24"/>
          <w:lang w:val="sq-AL"/>
        </w:rPr>
        <w:t xml:space="preserve">130, datë 14.11.2017 dhe </w:t>
      </w:r>
      <w:r w:rsidR="003658D5">
        <w:rPr>
          <w:rFonts w:ascii="Garamond" w:hAnsi="Garamond"/>
          <w:sz w:val="24"/>
          <w:szCs w:val="24"/>
          <w:lang w:val="sq-AL"/>
        </w:rPr>
        <w:t>urdh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rit </w:t>
      </w:r>
      <w:r w:rsidR="00217053" w:rsidRPr="00F8434F">
        <w:rPr>
          <w:rFonts w:ascii="Garamond" w:hAnsi="Garamond"/>
          <w:sz w:val="24"/>
          <w:szCs w:val="24"/>
          <w:lang w:val="sq-AL"/>
        </w:rPr>
        <w:t>nr.</w:t>
      </w:r>
      <w:r w:rsidR="003658D5">
        <w:rPr>
          <w:rFonts w:ascii="Garamond" w:hAnsi="Garamond"/>
          <w:sz w:val="24"/>
          <w:szCs w:val="24"/>
          <w:lang w:val="sq-AL"/>
        </w:rPr>
        <w:t xml:space="preserve"> 234, datë 6.</w:t>
      </w:r>
      <w:r w:rsidR="00217053" w:rsidRPr="00F8434F">
        <w:rPr>
          <w:rFonts w:ascii="Garamond" w:hAnsi="Garamond"/>
          <w:sz w:val="24"/>
          <w:szCs w:val="24"/>
          <w:lang w:val="sq-AL"/>
        </w:rPr>
        <w:t>3.2018, i ndryshuar.</w:t>
      </w:r>
    </w:p>
    <w:p w14:paraId="01D0A56F" w14:textId="71CAC8D2" w:rsidR="00254B64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E83E38" w:rsidRPr="00F8434F">
        <w:rPr>
          <w:rFonts w:ascii="Garamond" w:hAnsi="Garamond"/>
          <w:sz w:val="24"/>
          <w:szCs w:val="24"/>
          <w:lang w:val="sq-AL"/>
        </w:rPr>
        <w:t>Pika 3</w:t>
      </w:r>
      <w:r w:rsidR="00254B64" w:rsidRPr="00F8434F">
        <w:rPr>
          <w:rFonts w:ascii="Garamond" w:hAnsi="Garamond"/>
          <w:sz w:val="24"/>
          <w:szCs w:val="24"/>
          <w:lang w:val="sq-AL"/>
        </w:rPr>
        <w:t xml:space="preserve"> e dizpositivit të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vendimit </w:t>
      </w:r>
      <w:r w:rsidR="003658D5">
        <w:rPr>
          <w:rFonts w:ascii="Garamond" w:hAnsi="Garamond"/>
          <w:sz w:val="24"/>
          <w:szCs w:val="24"/>
          <w:lang w:val="sq-AL"/>
        </w:rPr>
        <w:t>nr.</w:t>
      </w:r>
      <w:r w:rsidR="00B61514">
        <w:rPr>
          <w:rFonts w:ascii="Garamond" w:hAnsi="Garamond"/>
          <w:sz w:val="24"/>
          <w:szCs w:val="24"/>
          <w:lang w:val="sq-AL"/>
        </w:rPr>
        <w:t xml:space="preserve"> </w:t>
      </w:r>
      <w:r w:rsidR="003658D5">
        <w:rPr>
          <w:rFonts w:ascii="Garamond" w:hAnsi="Garamond"/>
          <w:sz w:val="24"/>
          <w:szCs w:val="24"/>
          <w:lang w:val="sq-AL"/>
        </w:rPr>
        <w:t xml:space="preserve">179, datë </w:t>
      </w:r>
      <w:r w:rsidR="00254B64" w:rsidRPr="00F8434F">
        <w:rPr>
          <w:rFonts w:ascii="Garamond" w:hAnsi="Garamond"/>
          <w:sz w:val="24"/>
          <w:szCs w:val="24"/>
          <w:lang w:val="sq-AL"/>
        </w:rPr>
        <w:t>8.11.2017.</w:t>
      </w:r>
    </w:p>
    <w:p w14:paraId="50DFD34F" w14:textId="7BD7B6D3" w:rsidR="001E6446" w:rsidRPr="00F8434F" w:rsidRDefault="00B61514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E83E38" w:rsidRPr="00F8434F">
        <w:rPr>
          <w:rFonts w:ascii="Garamond" w:hAnsi="Garamond"/>
          <w:sz w:val="24"/>
          <w:szCs w:val="24"/>
          <w:lang w:val="sq-AL"/>
        </w:rPr>
        <w:t>Albgaz</w:t>
      </w:r>
      <w:r>
        <w:rPr>
          <w:rFonts w:ascii="Garamond" w:hAnsi="Garamond"/>
          <w:sz w:val="24"/>
          <w:szCs w:val="24"/>
          <w:lang w:val="sq-AL"/>
        </w:rPr>
        <w:t>”</w:t>
      </w:r>
      <w:r w:rsidR="00380F52" w:rsidRPr="00F8434F">
        <w:rPr>
          <w:rFonts w:ascii="Garamond" w:hAnsi="Garamond"/>
          <w:sz w:val="24"/>
          <w:szCs w:val="24"/>
          <w:lang w:val="sq-AL"/>
        </w:rPr>
        <w:t xml:space="preserve"> sh.a.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të raportojë çdo muaj në ERE pro</w:t>
      </w:r>
      <w:r w:rsidR="00380F52" w:rsidRPr="00F8434F">
        <w:rPr>
          <w:rFonts w:ascii="Garamond" w:hAnsi="Garamond"/>
          <w:sz w:val="24"/>
          <w:szCs w:val="24"/>
          <w:lang w:val="sq-AL"/>
        </w:rPr>
        <w:t>c</w:t>
      </w:r>
      <w:r w:rsidR="003658D5">
        <w:rPr>
          <w:rFonts w:ascii="Garamond" w:hAnsi="Garamond"/>
          <w:sz w:val="24"/>
          <w:szCs w:val="24"/>
          <w:lang w:val="sq-AL"/>
        </w:rPr>
        <w:t xml:space="preserve">edurën për 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regjistrimin </w:t>
      </w:r>
      <w:r w:rsidR="003658D5">
        <w:rPr>
          <w:rFonts w:ascii="Garamond" w:hAnsi="Garamond"/>
          <w:sz w:val="24"/>
          <w:szCs w:val="24"/>
          <w:lang w:val="sq-AL"/>
        </w:rPr>
        <w:t>e aseteve të transmetimit dhe t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a përfundojë procedurën brenda gjashtë muajve pas miratimit të </w:t>
      </w:r>
      <w:r>
        <w:rPr>
          <w:rFonts w:ascii="Garamond" w:hAnsi="Garamond"/>
          <w:sz w:val="24"/>
          <w:szCs w:val="24"/>
          <w:lang w:val="sq-AL"/>
        </w:rPr>
        <w:t>v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endimit </w:t>
      </w:r>
      <w:r>
        <w:rPr>
          <w:rFonts w:ascii="Garamond" w:hAnsi="Garamond"/>
          <w:sz w:val="24"/>
          <w:szCs w:val="24"/>
          <w:lang w:val="sq-AL"/>
        </w:rPr>
        <w:t>p</w:t>
      </w:r>
      <w:r w:rsidR="00E83E38" w:rsidRPr="00F8434F">
        <w:rPr>
          <w:rFonts w:ascii="Garamond" w:hAnsi="Garamond"/>
          <w:sz w:val="24"/>
          <w:szCs w:val="24"/>
          <w:lang w:val="sq-AL"/>
        </w:rPr>
        <w:t>ërfundimtar.</w:t>
      </w:r>
      <w:r w:rsidR="00BA790B" w:rsidRPr="00F8434F">
        <w:rPr>
          <w:rFonts w:ascii="Garamond" w:hAnsi="Garamond"/>
          <w:sz w:val="24"/>
          <w:szCs w:val="24"/>
          <w:lang w:val="sq-AL"/>
        </w:rPr>
        <w:t xml:space="preserve"> </w:t>
      </w:r>
    </w:p>
    <w:p w14:paraId="3C673C63" w14:textId="5B1B2186" w:rsidR="00E83E38" w:rsidRPr="00F8434F" w:rsidRDefault="00BA790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Në lidhje me plotësimin e këtij kushti nga korrespondencat e </w:t>
      </w:r>
      <w:r w:rsidR="003658D5" w:rsidRPr="00F8434F">
        <w:rPr>
          <w:rFonts w:ascii="Garamond" w:hAnsi="Garamond"/>
          <w:sz w:val="24"/>
          <w:szCs w:val="24"/>
          <w:lang w:val="sq-AL"/>
        </w:rPr>
        <w:t>shoqërisë</w:t>
      </w:r>
      <w:r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3658D5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3658D5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3658D5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n</w:t>
      </w:r>
      <w:r w:rsidR="001E6446" w:rsidRPr="00F8434F">
        <w:rPr>
          <w:rFonts w:ascii="Garamond" w:hAnsi="Garamond"/>
          <w:sz w:val="24"/>
          <w:szCs w:val="24"/>
          <w:lang w:val="sq-AL"/>
        </w:rPr>
        <w:t>ë</w:t>
      </w:r>
      <w:r w:rsidRPr="00F8434F">
        <w:rPr>
          <w:rFonts w:ascii="Garamond" w:hAnsi="Garamond"/>
          <w:sz w:val="24"/>
          <w:szCs w:val="24"/>
          <w:lang w:val="sq-AL"/>
        </w:rPr>
        <w:t xml:space="preserve"> ERE, si dh</w:t>
      </w:r>
      <w:r w:rsidR="003658D5">
        <w:rPr>
          <w:rFonts w:ascii="Garamond" w:hAnsi="Garamond"/>
          <w:sz w:val="24"/>
          <w:szCs w:val="24"/>
          <w:lang w:val="sq-AL"/>
        </w:rPr>
        <w:t>e me të fundit nr. 266, datë 1.</w:t>
      </w:r>
      <w:r w:rsidRPr="00F8434F">
        <w:rPr>
          <w:rFonts w:ascii="Garamond" w:hAnsi="Garamond"/>
          <w:sz w:val="24"/>
          <w:szCs w:val="24"/>
          <w:lang w:val="sq-AL"/>
        </w:rPr>
        <w:t xml:space="preserve">4.2018, shoqëria ka bërë me dije që shoqëria </w:t>
      </w:r>
      <w:r w:rsidR="003658D5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3658D5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është pajisur me certifikatën e pronësisë</w:t>
      </w:r>
      <w:r w:rsidR="00CA6DE6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5F846A1F" w14:textId="3AE205BF" w:rsidR="00BA790B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1. </w:t>
      </w:r>
      <w:r w:rsidR="00BA790B" w:rsidRPr="00F8434F">
        <w:rPr>
          <w:rFonts w:ascii="Garamond" w:hAnsi="Garamond"/>
          <w:sz w:val="24"/>
          <w:szCs w:val="24"/>
          <w:lang w:val="sq-AL"/>
        </w:rPr>
        <w:t xml:space="preserve">Sheq i Madh (data e lëshimit të </w:t>
      </w:r>
      <w:r w:rsidR="003658D5">
        <w:rPr>
          <w:rFonts w:ascii="Garamond" w:hAnsi="Garamond"/>
          <w:sz w:val="24"/>
          <w:szCs w:val="24"/>
          <w:lang w:val="sq-AL"/>
        </w:rPr>
        <w:t xml:space="preserve">certifikatës </w:t>
      </w:r>
      <w:r w:rsidR="00CA6DE6">
        <w:rPr>
          <w:rFonts w:ascii="Garamond" w:hAnsi="Garamond"/>
          <w:sz w:val="24"/>
          <w:szCs w:val="24"/>
          <w:lang w:val="sq-AL"/>
        </w:rPr>
        <w:t>9.</w:t>
      </w:r>
      <w:r w:rsidR="00BA790B" w:rsidRPr="00F8434F">
        <w:rPr>
          <w:rFonts w:ascii="Garamond" w:hAnsi="Garamond"/>
          <w:sz w:val="24"/>
          <w:szCs w:val="24"/>
          <w:lang w:val="sq-AL"/>
        </w:rPr>
        <w:t>8.2017)</w:t>
      </w:r>
      <w:r w:rsidR="00CA6DE6">
        <w:rPr>
          <w:rFonts w:ascii="Garamond" w:hAnsi="Garamond"/>
          <w:sz w:val="24"/>
          <w:szCs w:val="24"/>
          <w:lang w:val="sq-AL"/>
        </w:rPr>
        <w:t>;</w:t>
      </w:r>
    </w:p>
    <w:p w14:paraId="75E81507" w14:textId="1D8DAEEC" w:rsidR="00BA790B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2. </w:t>
      </w:r>
      <w:r w:rsidR="00BA790B" w:rsidRPr="00F8434F">
        <w:rPr>
          <w:rFonts w:ascii="Garamond" w:hAnsi="Garamond"/>
          <w:sz w:val="24"/>
          <w:szCs w:val="24"/>
          <w:lang w:val="sq-AL"/>
        </w:rPr>
        <w:t xml:space="preserve">Fier Drizë truall me nr. pasurie 93 (data e lëshimit të </w:t>
      </w:r>
      <w:r w:rsidR="003658D5">
        <w:rPr>
          <w:rFonts w:ascii="Garamond" w:hAnsi="Garamond"/>
          <w:sz w:val="24"/>
          <w:szCs w:val="24"/>
          <w:lang w:val="sq-AL"/>
        </w:rPr>
        <w:t xml:space="preserve">certifikatës </w:t>
      </w:r>
      <w:r w:rsidR="00BA790B" w:rsidRPr="00F8434F">
        <w:rPr>
          <w:rFonts w:ascii="Garamond" w:hAnsi="Garamond"/>
          <w:sz w:val="24"/>
          <w:szCs w:val="24"/>
          <w:lang w:val="sq-AL"/>
        </w:rPr>
        <w:t>9.11.2017)</w:t>
      </w:r>
      <w:r w:rsidR="00CA6DE6">
        <w:rPr>
          <w:rFonts w:ascii="Garamond" w:hAnsi="Garamond"/>
          <w:sz w:val="24"/>
          <w:szCs w:val="24"/>
          <w:lang w:val="sq-AL"/>
        </w:rPr>
        <w:t>;</w:t>
      </w:r>
    </w:p>
    <w:p w14:paraId="637BB1B7" w14:textId="71976F07" w:rsidR="00BA790B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3. </w:t>
      </w:r>
      <w:r w:rsidR="00BA790B" w:rsidRPr="00F8434F">
        <w:rPr>
          <w:rFonts w:ascii="Garamond" w:hAnsi="Garamond"/>
          <w:sz w:val="24"/>
          <w:szCs w:val="24"/>
          <w:lang w:val="sq-AL"/>
        </w:rPr>
        <w:t xml:space="preserve">Fier Gjonçe truall me nr. pasurie 267/10 (data e lëshimit të </w:t>
      </w:r>
      <w:r w:rsidR="003658D5">
        <w:rPr>
          <w:rFonts w:ascii="Garamond" w:hAnsi="Garamond"/>
          <w:sz w:val="24"/>
          <w:szCs w:val="24"/>
          <w:lang w:val="sq-AL"/>
        </w:rPr>
        <w:t xml:space="preserve">certifikatës </w:t>
      </w:r>
      <w:r w:rsidR="00BA790B" w:rsidRPr="00F8434F">
        <w:rPr>
          <w:rFonts w:ascii="Garamond" w:hAnsi="Garamond"/>
          <w:sz w:val="24"/>
          <w:szCs w:val="24"/>
          <w:lang w:val="sq-AL"/>
        </w:rPr>
        <w:t>9.11.2017)</w:t>
      </w:r>
      <w:r w:rsidR="00CA6DE6">
        <w:rPr>
          <w:rFonts w:ascii="Garamond" w:hAnsi="Garamond"/>
          <w:sz w:val="24"/>
          <w:szCs w:val="24"/>
          <w:lang w:val="sq-AL"/>
        </w:rPr>
        <w:t>;</w:t>
      </w:r>
    </w:p>
    <w:p w14:paraId="1B5DA335" w14:textId="598B642A" w:rsidR="00BA790B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4. </w:t>
      </w:r>
      <w:r w:rsidR="00BA790B" w:rsidRPr="00F8434F">
        <w:rPr>
          <w:rFonts w:ascii="Garamond" w:hAnsi="Garamond"/>
          <w:sz w:val="24"/>
          <w:szCs w:val="24"/>
          <w:lang w:val="sq-AL"/>
        </w:rPr>
        <w:t>Lavdan, Mallakastër me nr. p</w:t>
      </w:r>
      <w:r w:rsidR="00691E17" w:rsidRPr="00F8434F">
        <w:rPr>
          <w:rFonts w:ascii="Garamond" w:hAnsi="Garamond"/>
          <w:sz w:val="24"/>
          <w:szCs w:val="24"/>
          <w:lang w:val="sq-AL"/>
        </w:rPr>
        <w:t xml:space="preserve">asurie 549 (data e lëshimit të </w:t>
      </w:r>
      <w:r w:rsidR="003658D5">
        <w:rPr>
          <w:rFonts w:ascii="Garamond" w:hAnsi="Garamond"/>
          <w:sz w:val="24"/>
          <w:szCs w:val="24"/>
          <w:lang w:val="sq-AL"/>
        </w:rPr>
        <w:t>c</w:t>
      </w:r>
      <w:r w:rsidR="00BA790B" w:rsidRPr="00F8434F">
        <w:rPr>
          <w:rFonts w:ascii="Garamond" w:hAnsi="Garamond"/>
          <w:sz w:val="24"/>
          <w:szCs w:val="24"/>
          <w:lang w:val="sq-AL"/>
        </w:rPr>
        <w:t>ertifikatës 18.12.2017)</w:t>
      </w:r>
      <w:r w:rsidR="00CA6DE6">
        <w:rPr>
          <w:rFonts w:ascii="Garamond" w:hAnsi="Garamond"/>
          <w:sz w:val="24"/>
          <w:szCs w:val="24"/>
          <w:lang w:val="sq-AL"/>
        </w:rPr>
        <w:t>.</w:t>
      </w:r>
    </w:p>
    <w:p w14:paraId="724AE70B" w14:textId="53C8E8FB" w:rsidR="00BA790B" w:rsidRPr="00F8434F" w:rsidRDefault="00BA790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Në përgjigje të shkresës së E</w:t>
      </w:r>
      <w:r w:rsidR="003658D5">
        <w:rPr>
          <w:rFonts w:ascii="Garamond" w:hAnsi="Garamond"/>
          <w:sz w:val="24"/>
          <w:szCs w:val="24"/>
          <w:lang w:val="sq-AL"/>
        </w:rPr>
        <w:t>RE</w:t>
      </w:r>
      <w:r w:rsidR="00D32F2C">
        <w:rPr>
          <w:rFonts w:ascii="Garamond" w:hAnsi="Garamond"/>
          <w:sz w:val="24"/>
          <w:szCs w:val="24"/>
          <w:lang w:val="sq-AL"/>
        </w:rPr>
        <w:t>-s</w:t>
      </w:r>
      <w:r w:rsidR="003658D5">
        <w:rPr>
          <w:rFonts w:ascii="Garamond" w:hAnsi="Garamond"/>
          <w:sz w:val="24"/>
          <w:szCs w:val="24"/>
          <w:lang w:val="sq-AL"/>
        </w:rPr>
        <w:t xml:space="preserve"> me nr. 266/1 </w:t>
      </w:r>
      <w:r w:rsidR="00C479E3">
        <w:rPr>
          <w:rFonts w:ascii="Garamond" w:hAnsi="Garamond"/>
          <w:sz w:val="24"/>
          <w:szCs w:val="24"/>
          <w:lang w:val="sq-AL"/>
        </w:rPr>
        <w:t>p</w:t>
      </w:r>
      <w:r w:rsidR="003658D5">
        <w:rPr>
          <w:rFonts w:ascii="Garamond" w:hAnsi="Garamond"/>
          <w:sz w:val="24"/>
          <w:szCs w:val="24"/>
          <w:lang w:val="sq-AL"/>
        </w:rPr>
        <w:t>rot., datë 5.</w:t>
      </w:r>
      <w:r w:rsidRPr="00F8434F">
        <w:rPr>
          <w:rFonts w:ascii="Garamond" w:hAnsi="Garamond"/>
          <w:sz w:val="24"/>
          <w:szCs w:val="24"/>
          <w:lang w:val="sq-AL"/>
        </w:rPr>
        <w:t xml:space="preserve">4.2019, ka përcjellë praktikë dokumentare në lidhje </w:t>
      </w:r>
      <w:r w:rsidR="00573472">
        <w:rPr>
          <w:rFonts w:ascii="Garamond" w:hAnsi="Garamond"/>
          <w:sz w:val="24"/>
          <w:szCs w:val="24"/>
          <w:lang w:val="sq-AL"/>
        </w:rPr>
        <w:t>a</w:t>
      </w:r>
      <w:r w:rsidR="003658D5">
        <w:rPr>
          <w:rFonts w:ascii="Garamond" w:hAnsi="Garamond"/>
          <w:sz w:val="24"/>
          <w:szCs w:val="24"/>
          <w:lang w:val="sq-AL"/>
        </w:rPr>
        <w:t>plikimin e vitit 2018, pranë ZRVP</w:t>
      </w:r>
      <w:r w:rsidRPr="00F8434F">
        <w:rPr>
          <w:rFonts w:ascii="Garamond" w:hAnsi="Garamond"/>
          <w:sz w:val="24"/>
          <w:szCs w:val="24"/>
          <w:lang w:val="sq-AL"/>
        </w:rPr>
        <w:t>P</w:t>
      </w:r>
      <w:r w:rsidR="003658D5">
        <w:rPr>
          <w:rFonts w:ascii="Garamond" w:hAnsi="Garamond"/>
          <w:sz w:val="24"/>
          <w:szCs w:val="24"/>
          <w:lang w:val="sq-AL"/>
        </w:rPr>
        <w:t>-së</w:t>
      </w:r>
      <w:r w:rsidRPr="00F8434F">
        <w:rPr>
          <w:rFonts w:ascii="Garamond" w:hAnsi="Garamond"/>
          <w:sz w:val="24"/>
          <w:szCs w:val="24"/>
          <w:lang w:val="sq-AL"/>
        </w:rPr>
        <w:t xml:space="preserve"> për pajisjen me dokument pronësie për tr</w:t>
      </w:r>
      <w:r w:rsidR="00573472">
        <w:rPr>
          <w:rFonts w:ascii="Garamond" w:hAnsi="Garamond"/>
          <w:sz w:val="24"/>
          <w:szCs w:val="24"/>
          <w:lang w:val="sq-AL"/>
        </w:rPr>
        <w:t>i</w:t>
      </w:r>
      <w:r w:rsidRPr="00F8434F">
        <w:rPr>
          <w:rFonts w:ascii="Garamond" w:hAnsi="Garamond"/>
          <w:sz w:val="24"/>
          <w:szCs w:val="24"/>
          <w:lang w:val="sq-AL"/>
        </w:rPr>
        <w:t xml:space="preserve"> pasuri dhe është në pritje të përgjigjes nga ZVRP</w:t>
      </w:r>
      <w:r w:rsidR="003658D5">
        <w:rPr>
          <w:rFonts w:ascii="Garamond" w:hAnsi="Garamond"/>
          <w:sz w:val="24"/>
          <w:szCs w:val="24"/>
          <w:lang w:val="sq-AL"/>
        </w:rPr>
        <w:t>-ja</w:t>
      </w:r>
      <w:r w:rsidRPr="00F8434F">
        <w:rPr>
          <w:rFonts w:ascii="Garamond" w:hAnsi="Garamond"/>
          <w:sz w:val="24"/>
          <w:szCs w:val="24"/>
          <w:lang w:val="sq-AL"/>
        </w:rPr>
        <w:t xml:space="preserve"> përkatëse. </w:t>
      </w:r>
    </w:p>
    <w:p w14:paraId="3E8E7314" w14:textId="40D64328" w:rsidR="00BA790B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BA790B" w:rsidRPr="00F8434F">
        <w:rPr>
          <w:rFonts w:ascii="Garamond" w:hAnsi="Garamond"/>
          <w:sz w:val="24"/>
          <w:szCs w:val="24"/>
          <w:lang w:val="sq-AL"/>
        </w:rPr>
        <w:t>Cërrik Elbasan</w:t>
      </w:r>
      <w:r w:rsidR="008D1842">
        <w:rPr>
          <w:rFonts w:ascii="Garamond" w:hAnsi="Garamond"/>
          <w:sz w:val="24"/>
          <w:szCs w:val="24"/>
          <w:lang w:val="sq-AL"/>
        </w:rPr>
        <w:t>,</w:t>
      </w:r>
      <w:r w:rsidR="00BA790B" w:rsidRPr="00F8434F">
        <w:rPr>
          <w:rFonts w:ascii="Garamond" w:hAnsi="Garamond"/>
          <w:sz w:val="24"/>
          <w:szCs w:val="24"/>
          <w:lang w:val="sq-AL"/>
        </w:rPr>
        <w:t xml:space="preserve"> me nr. pasurie 12/289; </w:t>
      </w:r>
    </w:p>
    <w:p w14:paraId="79E19743" w14:textId="76DB269A" w:rsidR="00BA790B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BA790B" w:rsidRPr="00F8434F">
        <w:rPr>
          <w:rFonts w:ascii="Garamond" w:hAnsi="Garamond"/>
          <w:sz w:val="24"/>
          <w:szCs w:val="24"/>
          <w:lang w:val="sq-AL"/>
        </w:rPr>
        <w:t>Drenovë, Mallakastër</w:t>
      </w:r>
      <w:r w:rsidR="008D1842">
        <w:rPr>
          <w:rFonts w:ascii="Garamond" w:hAnsi="Garamond"/>
          <w:sz w:val="24"/>
          <w:szCs w:val="24"/>
          <w:lang w:val="sq-AL"/>
        </w:rPr>
        <w:t>,</w:t>
      </w:r>
      <w:r w:rsidR="00BA790B" w:rsidRPr="00F8434F">
        <w:rPr>
          <w:rFonts w:ascii="Garamond" w:hAnsi="Garamond"/>
          <w:sz w:val="24"/>
          <w:szCs w:val="24"/>
          <w:lang w:val="sq-AL"/>
        </w:rPr>
        <w:t xml:space="preserve"> me nr. 1/6 pasurie;</w:t>
      </w:r>
      <w:r w:rsidR="00522550">
        <w:rPr>
          <w:rFonts w:ascii="Garamond" w:hAnsi="Garamond"/>
          <w:sz w:val="24"/>
          <w:szCs w:val="24"/>
          <w:lang w:val="sq-AL"/>
        </w:rPr>
        <w:t xml:space="preserve"> </w:t>
      </w:r>
    </w:p>
    <w:p w14:paraId="5E74CCBD" w14:textId="5064D050" w:rsidR="00BA790B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BA790B" w:rsidRPr="00F8434F">
        <w:rPr>
          <w:rFonts w:ascii="Garamond" w:hAnsi="Garamond"/>
          <w:sz w:val="24"/>
          <w:szCs w:val="24"/>
          <w:lang w:val="sq-AL"/>
        </w:rPr>
        <w:t>Balldren, Elbasan</w:t>
      </w:r>
      <w:r w:rsidR="008D1842">
        <w:rPr>
          <w:rFonts w:ascii="Garamond" w:hAnsi="Garamond"/>
          <w:sz w:val="24"/>
          <w:szCs w:val="24"/>
          <w:lang w:val="sq-AL"/>
        </w:rPr>
        <w:t>,</w:t>
      </w:r>
      <w:r w:rsidR="00BA790B" w:rsidRPr="00F8434F">
        <w:rPr>
          <w:rFonts w:ascii="Garamond" w:hAnsi="Garamond"/>
          <w:sz w:val="24"/>
          <w:szCs w:val="24"/>
          <w:lang w:val="sq-AL"/>
        </w:rPr>
        <w:t xml:space="preserve"> me nr. A pasurie, e ndodhur në zonën kadastrale nr. 10/85. </w:t>
      </w:r>
    </w:p>
    <w:p w14:paraId="4120EFB2" w14:textId="12F820F6" w:rsidR="00BA790B" w:rsidRPr="00F8434F" w:rsidRDefault="00E83E38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Pika 4</w:t>
      </w:r>
      <w:r w:rsidR="00BA790B" w:rsidRPr="00F8434F">
        <w:rPr>
          <w:rFonts w:ascii="Garamond" w:hAnsi="Garamond"/>
          <w:sz w:val="24"/>
          <w:szCs w:val="24"/>
          <w:lang w:val="sq-AL"/>
        </w:rPr>
        <w:t xml:space="preserve"> e dispozit</w:t>
      </w:r>
      <w:r w:rsidR="00C479E3">
        <w:rPr>
          <w:rFonts w:ascii="Garamond" w:hAnsi="Garamond"/>
          <w:sz w:val="24"/>
          <w:szCs w:val="24"/>
          <w:lang w:val="sq-AL"/>
        </w:rPr>
        <w:t xml:space="preserve">ivit të vendimit nr. 179, datë </w:t>
      </w:r>
      <w:r w:rsidR="00BA790B" w:rsidRPr="00F8434F">
        <w:rPr>
          <w:rFonts w:ascii="Garamond" w:hAnsi="Garamond"/>
          <w:sz w:val="24"/>
          <w:szCs w:val="24"/>
          <w:lang w:val="sq-AL"/>
        </w:rPr>
        <w:t>8.11.2017.</w:t>
      </w:r>
    </w:p>
    <w:p w14:paraId="27985143" w14:textId="58EDDD2E" w:rsidR="00BA790B" w:rsidRPr="00F8434F" w:rsidRDefault="00BA790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Brenda 3 muajve pas miratimit të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vendimit </w:t>
      </w:r>
      <w:r w:rsidRPr="00F8434F">
        <w:rPr>
          <w:rFonts w:ascii="Garamond" w:hAnsi="Garamond"/>
          <w:sz w:val="24"/>
          <w:szCs w:val="24"/>
          <w:lang w:val="sq-AL"/>
        </w:rPr>
        <w:t xml:space="preserve">të </w:t>
      </w:r>
      <w:r w:rsidR="00C479E3">
        <w:rPr>
          <w:rFonts w:ascii="Garamond" w:hAnsi="Garamond"/>
          <w:sz w:val="24"/>
          <w:szCs w:val="24"/>
          <w:lang w:val="sq-AL"/>
        </w:rPr>
        <w:t>c</w:t>
      </w:r>
      <w:r w:rsidRPr="00F8434F">
        <w:rPr>
          <w:rFonts w:ascii="Garamond" w:hAnsi="Garamond"/>
          <w:sz w:val="24"/>
          <w:szCs w:val="24"/>
          <w:lang w:val="sq-AL"/>
        </w:rPr>
        <w:t xml:space="preserve">ertifikimit, </w:t>
      </w:r>
      <w:r w:rsidR="00C479E3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C479E3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691E17" w:rsidRPr="00F8434F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të caktojë Zyrtarin e Përputhshmërisë subjekt i miratimit nga ERE, si dhe duhet që të hartojë dhe t</w:t>
      </w:r>
      <w:r w:rsidR="00C479E3">
        <w:rPr>
          <w:rFonts w:ascii="Garamond" w:hAnsi="Garamond"/>
          <w:sz w:val="24"/>
          <w:szCs w:val="24"/>
          <w:lang w:val="sq-AL"/>
        </w:rPr>
        <w:t>’</w:t>
      </w:r>
      <w:r w:rsidRPr="00F8434F">
        <w:rPr>
          <w:rFonts w:ascii="Garamond" w:hAnsi="Garamond"/>
          <w:sz w:val="24"/>
          <w:szCs w:val="24"/>
          <w:lang w:val="sq-AL"/>
        </w:rPr>
        <w:t xml:space="preserve">i dorëzojë ERE-s, Raportin e përcaktuar sipas Programit të Përputhshmërisë rregullatore jo më vonë se 12 muaj nga miratimi i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vendimit </w:t>
      </w:r>
      <w:r w:rsidRPr="00F8434F">
        <w:rPr>
          <w:rFonts w:ascii="Garamond" w:hAnsi="Garamond"/>
          <w:sz w:val="24"/>
          <w:szCs w:val="24"/>
          <w:lang w:val="sq-AL"/>
        </w:rPr>
        <w:t xml:space="preserve">të </w:t>
      </w:r>
      <w:r w:rsidR="00C479E3">
        <w:rPr>
          <w:rFonts w:ascii="Garamond" w:hAnsi="Garamond"/>
          <w:sz w:val="24"/>
          <w:szCs w:val="24"/>
          <w:lang w:val="sq-AL"/>
        </w:rPr>
        <w:t>c</w:t>
      </w:r>
      <w:r w:rsidRPr="00F8434F">
        <w:rPr>
          <w:rFonts w:ascii="Garamond" w:hAnsi="Garamond"/>
          <w:sz w:val="24"/>
          <w:szCs w:val="24"/>
          <w:lang w:val="sq-AL"/>
        </w:rPr>
        <w:t xml:space="preserve">ertifikimit të </w:t>
      </w:r>
      <w:r w:rsidR="00C479E3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C479E3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sh.a., konform përcaktimeve të nenit 21 të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direktivës </w:t>
      </w:r>
      <w:r w:rsidRPr="00F8434F">
        <w:rPr>
          <w:rFonts w:ascii="Garamond" w:hAnsi="Garamond"/>
          <w:sz w:val="24"/>
          <w:szCs w:val="24"/>
          <w:lang w:val="sq-AL"/>
        </w:rPr>
        <w:t>nr.73/2009 të Komisionit E</w:t>
      </w:r>
      <w:r w:rsidR="003658D5">
        <w:rPr>
          <w:rFonts w:ascii="Garamond" w:hAnsi="Garamond"/>
          <w:sz w:val="24"/>
          <w:szCs w:val="24"/>
          <w:lang w:val="sq-AL"/>
        </w:rPr>
        <w:t>v</w:t>
      </w:r>
      <w:r w:rsidRPr="00F8434F">
        <w:rPr>
          <w:rFonts w:ascii="Garamond" w:hAnsi="Garamond"/>
          <w:sz w:val="24"/>
          <w:szCs w:val="24"/>
          <w:lang w:val="sq-AL"/>
        </w:rPr>
        <w:t>ropian, “Mbi rregullat për tregun e gazit natyror” dhe nenit 47</w:t>
      </w:r>
      <w:r w:rsidR="003658D5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të ligjit nr. 102/2015, “Për sektorin e gazit natyror”. </w:t>
      </w:r>
    </w:p>
    <w:p w14:paraId="197249C3" w14:textId="06945A35" w:rsidR="00BA790B" w:rsidRPr="00F8434F" w:rsidRDefault="00BA790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Në lidhje me këtë kusht rezulton se E</w:t>
      </w:r>
      <w:r w:rsidR="00C479E3">
        <w:rPr>
          <w:rFonts w:ascii="Garamond" w:hAnsi="Garamond"/>
          <w:sz w:val="24"/>
          <w:szCs w:val="24"/>
          <w:lang w:val="sq-AL"/>
        </w:rPr>
        <w:t>RE</w:t>
      </w:r>
      <w:r w:rsidR="00697514">
        <w:rPr>
          <w:rFonts w:ascii="Garamond" w:hAnsi="Garamond"/>
          <w:sz w:val="24"/>
          <w:szCs w:val="24"/>
          <w:lang w:val="sq-AL"/>
        </w:rPr>
        <w:t>,</w:t>
      </w:r>
      <w:r w:rsidR="00C479E3">
        <w:rPr>
          <w:rFonts w:ascii="Garamond" w:hAnsi="Garamond"/>
          <w:sz w:val="24"/>
          <w:szCs w:val="24"/>
          <w:lang w:val="sq-AL"/>
        </w:rPr>
        <w:t xml:space="preserve"> me vendimin nr. 77, datë 26.</w:t>
      </w:r>
      <w:r w:rsidRPr="00F8434F">
        <w:rPr>
          <w:rFonts w:ascii="Garamond" w:hAnsi="Garamond"/>
          <w:sz w:val="24"/>
          <w:szCs w:val="24"/>
          <w:lang w:val="sq-AL"/>
        </w:rPr>
        <w:t>5.2017, ka miratuar Programin e Përputhshmërisë së Operatorit të Sistemit të Transmetimit për gazin natyror, në g</w:t>
      </w:r>
      <w:r w:rsidR="00C479E3">
        <w:rPr>
          <w:rFonts w:ascii="Garamond" w:hAnsi="Garamond"/>
          <w:sz w:val="24"/>
          <w:szCs w:val="24"/>
          <w:lang w:val="sq-AL"/>
        </w:rPr>
        <w:t>e</w:t>
      </w:r>
      <w:r w:rsidRPr="00F8434F">
        <w:rPr>
          <w:rFonts w:ascii="Garamond" w:hAnsi="Garamond"/>
          <w:sz w:val="24"/>
          <w:szCs w:val="24"/>
          <w:lang w:val="sq-AL"/>
        </w:rPr>
        <w:t>rmën “C”, pika 73</w:t>
      </w:r>
      <w:r w:rsidR="00C479E3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të</w:t>
      </w:r>
      <w:r w:rsidR="00522550">
        <w:rPr>
          <w:rFonts w:ascii="Garamond" w:hAnsi="Garamond"/>
          <w:sz w:val="24"/>
          <w:szCs w:val="24"/>
          <w:lang w:val="sq-AL"/>
        </w:rPr>
        <w:t xml:space="preserve"> </w:t>
      </w:r>
      <w:r w:rsidRPr="00F8434F">
        <w:rPr>
          <w:rFonts w:ascii="Garamond" w:hAnsi="Garamond"/>
          <w:sz w:val="24"/>
          <w:szCs w:val="24"/>
          <w:lang w:val="sq-AL"/>
        </w:rPr>
        <w:t xml:space="preserve">të cilit sanksionohet se: “Çdo vit, jo më vonë se data [31 </w:t>
      </w:r>
      <w:r w:rsidR="00C479E3">
        <w:rPr>
          <w:rFonts w:ascii="Garamond" w:hAnsi="Garamond"/>
          <w:sz w:val="24"/>
          <w:szCs w:val="24"/>
          <w:lang w:val="sq-AL"/>
        </w:rPr>
        <w:t>m</w:t>
      </w:r>
      <w:r w:rsidRPr="00F8434F">
        <w:rPr>
          <w:rFonts w:ascii="Garamond" w:hAnsi="Garamond"/>
          <w:sz w:val="24"/>
          <w:szCs w:val="24"/>
          <w:lang w:val="sq-AL"/>
        </w:rPr>
        <w:t xml:space="preserve">ars], </w:t>
      </w:r>
      <w:r w:rsidR="00697514">
        <w:rPr>
          <w:rFonts w:ascii="Garamond" w:hAnsi="Garamond"/>
          <w:sz w:val="24"/>
          <w:szCs w:val="24"/>
          <w:lang w:val="sq-AL"/>
        </w:rPr>
        <w:t>z</w:t>
      </w:r>
      <w:r w:rsidRPr="00F8434F">
        <w:rPr>
          <w:rFonts w:ascii="Garamond" w:hAnsi="Garamond"/>
          <w:sz w:val="24"/>
          <w:szCs w:val="24"/>
          <w:lang w:val="sq-AL"/>
        </w:rPr>
        <w:t xml:space="preserve">yrtari i </w:t>
      </w:r>
      <w:r w:rsidR="00697514">
        <w:rPr>
          <w:rFonts w:ascii="Garamond" w:hAnsi="Garamond"/>
          <w:sz w:val="24"/>
          <w:szCs w:val="24"/>
          <w:lang w:val="sq-AL"/>
        </w:rPr>
        <w:t>p</w:t>
      </w:r>
      <w:r w:rsidRPr="00F8434F">
        <w:rPr>
          <w:rFonts w:ascii="Garamond" w:hAnsi="Garamond"/>
          <w:sz w:val="24"/>
          <w:szCs w:val="24"/>
          <w:lang w:val="sq-AL"/>
        </w:rPr>
        <w:t>ërputhshmërisë duhet të përgatisë dhe dorëzojë në ERE një raport për përputhshmërinë e OST</w:t>
      </w:r>
      <w:r w:rsidR="00C07433">
        <w:rPr>
          <w:rFonts w:ascii="Garamond" w:hAnsi="Garamond"/>
          <w:sz w:val="24"/>
          <w:szCs w:val="24"/>
          <w:lang w:val="sq-AL"/>
        </w:rPr>
        <w:t>-së</w:t>
      </w:r>
      <w:r w:rsidRPr="00F8434F">
        <w:rPr>
          <w:rFonts w:ascii="Garamond" w:hAnsi="Garamond"/>
          <w:sz w:val="24"/>
          <w:szCs w:val="24"/>
          <w:lang w:val="sq-AL"/>
        </w:rPr>
        <w:t xml:space="preserve"> me këtë </w:t>
      </w:r>
      <w:r w:rsidR="00C07433">
        <w:rPr>
          <w:rFonts w:ascii="Garamond" w:hAnsi="Garamond"/>
          <w:sz w:val="24"/>
          <w:szCs w:val="24"/>
          <w:lang w:val="sq-AL"/>
        </w:rPr>
        <w:t>p</w:t>
      </w:r>
      <w:r w:rsidRPr="00F8434F">
        <w:rPr>
          <w:rFonts w:ascii="Garamond" w:hAnsi="Garamond"/>
          <w:sz w:val="24"/>
          <w:szCs w:val="24"/>
          <w:lang w:val="sq-AL"/>
        </w:rPr>
        <w:t>rogram, i cili duhet të publikohet në faqen e internetit të OST</w:t>
      </w:r>
      <w:r w:rsidR="00C07433">
        <w:rPr>
          <w:rFonts w:ascii="Garamond" w:hAnsi="Garamond"/>
          <w:sz w:val="24"/>
          <w:szCs w:val="24"/>
          <w:lang w:val="sq-AL"/>
        </w:rPr>
        <w:t>-së</w:t>
      </w:r>
      <w:r w:rsidRPr="00F8434F">
        <w:rPr>
          <w:rFonts w:ascii="Garamond" w:hAnsi="Garamond"/>
          <w:sz w:val="24"/>
          <w:szCs w:val="24"/>
          <w:lang w:val="sq-AL"/>
        </w:rPr>
        <w:t xml:space="preserve"> dhe të ERE</w:t>
      </w:r>
      <w:r w:rsidR="00C07433">
        <w:rPr>
          <w:rFonts w:ascii="Garamond" w:hAnsi="Garamond"/>
          <w:sz w:val="24"/>
          <w:szCs w:val="24"/>
          <w:lang w:val="sq-AL"/>
        </w:rPr>
        <w:t>-së</w:t>
      </w:r>
      <w:r w:rsidRPr="00F8434F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5084902F" w14:textId="6C52E336" w:rsidR="00DA195C" w:rsidRPr="00F8434F" w:rsidRDefault="00DA195C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Në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seksionin </w:t>
      </w:r>
      <w:r w:rsidRPr="00F8434F">
        <w:rPr>
          <w:rFonts w:ascii="Garamond" w:hAnsi="Garamond"/>
          <w:sz w:val="24"/>
          <w:szCs w:val="24"/>
          <w:lang w:val="sq-AL"/>
        </w:rPr>
        <w:t xml:space="preserve">VII, pika 76, e programit të përputhshmërisë, citohet se: Ky program duhet të miratohet me vendimin e [organit përgjegjës] të kompanisë OST dhe, brenda 5 (pesë) ditëve pas përshtatjes së tij ky vendim duhet të dorëzohet në ERE për miratim. Ky Program duhet të hyjë në fuqi ditën tjetër pas miratimit nga ERE. </w:t>
      </w:r>
    </w:p>
    <w:p w14:paraId="7799EE0A" w14:textId="22D94345" w:rsidR="00372211" w:rsidRPr="00F8434F" w:rsidRDefault="00372211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Në lidhje me këtë kusht</w:t>
      </w:r>
      <w:r w:rsidR="00522550">
        <w:rPr>
          <w:rFonts w:ascii="Garamond" w:hAnsi="Garamond"/>
          <w:sz w:val="24"/>
          <w:szCs w:val="24"/>
          <w:lang w:val="sq-AL"/>
        </w:rPr>
        <w:t xml:space="preserve"> </w:t>
      </w:r>
      <w:r w:rsidRPr="00F8434F">
        <w:rPr>
          <w:rFonts w:ascii="Garamond" w:hAnsi="Garamond"/>
          <w:sz w:val="24"/>
          <w:szCs w:val="24"/>
          <w:lang w:val="sq-AL"/>
        </w:rPr>
        <w:t>Shoqëria Albgaz sh.a</w:t>
      </w:r>
      <w:r w:rsidR="00691E17" w:rsidRPr="00F8434F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s’ka asnjë pengesë që të dorëzojë për miratim në ERE, Programin e Përputhshmërisë të përshtatur sipas atij të miratuar nga ERE me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vendimin </w:t>
      </w:r>
      <w:r w:rsidR="00C479E3">
        <w:rPr>
          <w:rFonts w:ascii="Garamond" w:hAnsi="Garamond"/>
          <w:sz w:val="24"/>
          <w:szCs w:val="24"/>
          <w:lang w:val="sq-AL"/>
        </w:rPr>
        <w:t>nr. 77, datë 26.</w:t>
      </w:r>
      <w:r w:rsidRPr="00F8434F">
        <w:rPr>
          <w:rFonts w:ascii="Garamond" w:hAnsi="Garamond"/>
          <w:sz w:val="24"/>
          <w:szCs w:val="24"/>
          <w:lang w:val="sq-AL"/>
        </w:rPr>
        <w:t>5.2017. “Mbi miratimin e Programit të Përputhshmërisë së Operatorit të Sistemit të Transmetimit për Gazin Natyror”.</w:t>
      </w:r>
    </w:p>
    <w:p w14:paraId="76D1E1AD" w14:textId="0D5156A5" w:rsidR="00CB23B7" w:rsidRPr="00F8434F" w:rsidRDefault="00CB23B7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Pika 5 e dispozit</w:t>
      </w:r>
      <w:r w:rsidR="003658D5">
        <w:rPr>
          <w:rFonts w:ascii="Garamond" w:hAnsi="Garamond"/>
          <w:sz w:val="24"/>
          <w:szCs w:val="24"/>
          <w:lang w:val="sq-AL"/>
        </w:rPr>
        <w:t xml:space="preserve">ivit të vendimit nr. 179, datë </w:t>
      </w:r>
      <w:r w:rsidRPr="00F8434F">
        <w:rPr>
          <w:rFonts w:ascii="Garamond" w:hAnsi="Garamond"/>
          <w:sz w:val="24"/>
          <w:szCs w:val="24"/>
          <w:lang w:val="sq-AL"/>
        </w:rPr>
        <w:t>8.11.2017.</w:t>
      </w:r>
    </w:p>
    <w:p w14:paraId="6CCB9A63" w14:textId="5154D3BF" w:rsidR="00CB23B7" w:rsidRPr="00F8434F" w:rsidRDefault="00CB23B7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Brenda 12 muajve nga hyrja në fuqi e këtij vendimi, për qëllime të implementimit të rekomandimeve në Opinionin e Sekretariatit, </w:t>
      </w:r>
      <w:r w:rsidR="003658D5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3658D5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sh.a., të paraqesë në ERE dëshmi që tregon garancinë në lidhje me: </w:t>
      </w:r>
    </w:p>
    <w:p w14:paraId="59EEC192" w14:textId="42992721" w:rsidR="00CB23B7" w:rsidRPr="00F8434F" w:rsidRDefault="00CB23B7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5.1 Pavarësinë e Auditueseve Financiarë Audituesi financiar i </w:t>
      </w:r>
      <w:r w:rsidR="003658D5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3658D5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3658D5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duhet të jetë i pavarur, në</w:t>
      </w:r>
      <w:r w:rsidR="003658D5">
        <w:rPr>
          <w:rFonts w:ascii="Garamond" w:hAnsi="Garamond"/>
          <w:sz w:val="24"/>
          <w:szCs w:val="24"/>
          <w:lang w:val="sq-AL"/>
        </w:rPr>
        <w:t>n</w:t>
      </w:r>
      <w:r w:rsidRPr="00F8434F">
        <w:rPr>
          <w:rFonts w:ascii="Garamond" w:hAnsi="Garamond"/>
          <w:sz w:val="24"/>
          <w:szCs w:val="24"/>
          <w:lang w:val="sq-AL"/>
        </w:rPr>
        <w:t xml:space="preserve">kuptimin që audituesi financiar nuk mund të jetë i njëjti subjekt që kryen detyra ose </w:t>
      </w:r>
      <w:r w:rsidRPr="00F8434F">
        <w:rPr>
          <w:rFonts w:ascii="Garamond" w:hAnsi="Garamond"/>
          <w:sz w:val="24"/>
          <w:szCs w:val="24"/>
          <w:lang w:val="sq-AL"/>
        </w:rPr>
        <w:lastRenderedPageBreak/>
        <w:t xml:space="preserve">kryen auditimin e ndërmarrjeve/sipërmarrjeve që kryejnë ndonjë nga veprimtaritë e prodhimit apo furnizimit të gazit natyror. Në lidhje me këtë çështje, </w:t>
      </w:r>
      <w:r w:rsidR="003658D5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3658D5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3658D5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duhet t’i kërkojë Asamblesë së Përgjithshme sigurimin e shmangies së emërimeve të </w:t>
      </w:r>
      <w:r w:rsidR="006812DA">
        <w:rPr>
          <w:rFonts w:ascii="Garamond" w:hAnsi="Garamond"/>
          <w:sz w:val="24"/>
          <w:szCs w:val="24"/>
          <w:lang w:val="sq-AL"/>
        </w:rPr>
        <w:t>a</w:t>
      </w:r>
      <w:r w:rsidRPr="00F8434F">
        <w:rPr>
          <w:rFonts w:ascii="Garamond" w:hAnsi="Garamond"/>
          <w:sz w:val="24"/>
          <w:szCs w:val="24"/>
          <w:lang w:val="sq-AL"/>
        </w:rPr>
        <w:t xml:space="preserve">udituesve financiarë të njëjtë. </w:t>
      </w:r>
    </w:p>
    <w:p w14:paraId="3784F6C0" w14:textId="1B339006" w:rsidR="00CB23B7" w:rsidRPr="00F8434F" w:rsidRDefault="00CB23B7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Sa i përket kushtit të vendosur në pikën</w:t>
      </w:r>
      <w:r w:rsidR="00EA451E">
        <w:rPr>
          <w:rFonts w:ascii="Garamond" w:hAnsi="Garamond"/>
          <w:sz w:val="24"/>
          <w:szCs w:val="24"/>
          <w:lang w:val="sq-AL"/>
        </w:rPr>
        <w:t xml:space="preserve"> 5.1 të vendimit nr. 179, datë </w:t>
      </w:r>
      <w:r w:rsidRPr="00F8434F">
        <w:rPr>
          <w:rFonts w:ascii="Garamond" w:hAnsi="Garamond"/>
          <w:sz w:val="24"/>
          <w:szCs w:val="24"/>
          <w:lang w:val="sq-AL"/>
        </w:rPr>
        <w:t xml:space="preserve">8.11.2017, në lidhje me pavarësinë e audituesve financiarë, rezulton se shoqëria </w:t>
      </w:r>
      <w:r w:rsidR="00EA451E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EA451E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EA451E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ka depozituar në ERE dy deklarata për punonjësit e auditimit të </w:t>
      </w:r>
      <w:r w:rsidR="00EA451E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EA451E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EA451E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në funksion të ndarjes së aktiviteteve në ndërmarrjet e en</w:t>
      </w:r>
      <w:r w:rsidR="00EA451E">
        <w:rPr>
          <w:rFonts w:ascii="Garamond" w:hAnsi="Garamond"/>
          <w:sz w:val="24"/>
          <w:szCs w:val="24"/>
          <w:lang w:val="sq-AL"/>
        </w:rPr>
        <w:t>ergjisë lidhur me prodhimin dhe</w:t>
      </w:r>
      <w:r w:rsidRPr="00F8434F">
        <w:rPr>
          <w:rFonts w:ascii="Garamond" w:hAnsi="Garamond"/>
          <w:sz w:val="24"/>
          <w:szCs w:val="24"/>
          <w:lang w:val="sq-AL"/>
        </w:rPr>
        <w:t>/ose furnizimin me gaz natyror. K</w:t>
      </w:r>
      <w:r w:rsidR="001E6446" w:rsidRPr="00F8434F">
        <w:rPr>
          <w:rFonts w:ascii="Garamond" w:hAnsi="Garamond"/>
          <w:sz w:val="24"/>
          <w:szCs w:val="24"/>
          <w:lang w:val="sq-AL"/>
        </w:rPr>
        <w:t>ë</w:t>
      </w:r>
      <w:r w:rsidRPr="00F8434F">
        <w:rPr>
          <w:rFonts w:ascii="Garamond" w:hAnsi="Garamond"/>
          <w:sz w:val="24"/>
          <w:szCs w:val="24"/>
          <w:lang w:val="sq-AL"/>
        </w:rPr>
        <w:t>to struktura kryejn</w:t>
      </w:r>
      <w:r w:rsidR="001E6446" w:rsidRPr="00F8434F">
        <w:rPr>
          <w:rFonts w:ascii="Garamond" w:hAnsi="Garamond"/>
          <w:sz w:val="24"/>
          <w:szCs w:val="24"/>
          <w:lang w:val="sq-AL"/>
        </w:rPr>
        <w:t>ë</w:t>
      </w:r>
      <w:r w:rsidRPr="00F8434F">
        <w:rPr>
          <w:rFonts w:ascii="Garamond" w:hAnsi="Garamond"/>
          <w:sz w:val="24"/>
          <w:szCs w:val="24"/>
          <w:lang w:val="sq-AL"/>
        </w:rPr>
        <w:t xml:space="preserve"> veprimtarinë e auditimit të brendshëm të shoqërisë</w:t>
      </w:r>
      <w:r w:rsidR="00EA451E">
        <w:rPr>
          <w:rFonts w:ascii="Garamond" w:hAnsi="Garamond"/>
          <w:sz w:val="24"/>
          <w:szCs w:val="24"/>
          <w:lang w:val="sq-AL"/>
        </w:rPr>
        <w:t>.</w:t>
      </w:r>
    </w:p>
    <w:p w14:paraId="02FAEF22" w14:textId="5F5607EB" w:rsidR="00CB23B7" w:rsidRPr="00F8434F" w:rsidRDefault="00CB23B7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Nga faqja zyrtare e Qendrës Kombëtare të Biznesit rezulton se shoqëria “Albgaz” sh.a ka depozituar </w:t>
      </w:r>
      <w:r w:rsidR="00EA451E" w:rsidRPr="00F8434F">
        <w:rPr>
          <w:rFonts w:ascii="Garamond" w:hAnsi="Garamond"/>
          <w:sz w:val="24"/>
          <w:szCs w:val="24"/>
          <w:lang w:val="sq-AL"/>
        </w:rPr>
        <w:t xml:space="preserve">pasqyrat financiare </w:t>
      </w:r>
      <w:r w:rsidRPr="00F8434F">
        <w:rPr>
          <w:rFonts w:ascii="Garamond" w:hAnsi="Garamond"/>
          <w:sz w:val="24"/>
          <w:szCs w:val="24"/>
          <w:lang w:val="sq-AL"/>
        </w:rPr>
        <w:t xml:space="preserve">për vitin 2017, të nënshkruara nga tre ekspertë kontabël të cilët janë të ndryshëm nga ata të emëruar e që kryejnë këtë veprimtari për </w:t>
      </w:r>
      <w:r w:rsidR="00EA451E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Albpetrol</w:t>
      </w:r>
      <w:r w:rsidR="00EA451E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sh.a. </w:t>
      </w:r>
    </w:p>
    <w:p w14:paraId="6FB4947C" w14:textId="1F8C7C66" w:rsidR="00CB23B7" w:rsidRPr="00F8434F" w:rsidRDefault="00CB23B7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Sa më sipër plotëson kushtin e ndarjes së detyrës së auditimit financiar të shoqërisë, në pavarësi nga </w:t>
      </w:r>
      <w:r w:rsidR="00EA451E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Albpetrol</w:t>
      </w:r>
      <w:r w:rsidR="00EA451E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sh.a.</w:t>
      </w:r>
    </w:p>
    <w:p w14:paraId="61DECDB8" w14:textId="569FDCB5" w:rsidR="00D63CF2" w:rsidRPr="00F8434F" w:rsidRDefault="00CB23B7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Plotësimi i kushteve sa më sipër, nuk çliron </w:t>
      </w:r>
      <w:r w:rsidR="00EA451E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EA451E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EA451E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nga detyrimi për të raportuar në ERE çdo vit për audituesit ligjorë që kryejnë auditimin ligjor të pasqyrave financiare vjetore të vitit, në zb</w:t>
      </w:r>
      <w:r w:rsidR="00EA451E">
        <w:rPr>
          <w:rFonts w:ascii="Garamond" w:hAnsi="Garamond"/>
          <w:sz w:val="24"/>
          <w:szCs w:val="24"/>
          <w:lang w:val="sq-AL"/>
        </w:rPr>
        <w:t xml:space="preserve">atim të vendimit nr. 179, datë </w:t>
      </w:r>
      <w:r w:rsidRPr="00F8434F">
        <w:rPr>
          <w:rFonts w:ascii="Garamond" w:hAnsi="Garamond"/>
          <w:sz w:val="24"/>
          <w:szCs w:val="24"/>
          <w:lang w:val="sq-AL"/>
        </w:rPr>
        <w:t xml:space="preserve">8.11.2017 dhe </w:t>
      </w:r>
      <w:r w:rsidR="000A09E3">
        <w:rPr>
          <w:rFonts w:ascii="Garamond" w:hAnsi="Garamond"/>
          <w:sz w:val="24"/>
          <w:szCs w:val="24"/>
          <w:lang w:val="sq-AL"/>
        </w:rPr>
        <w:t>l</w:t>
      </w:r>
      <w:r w:rsidRPr="00F8434F">
        <w:rPr>
          <w:rFonts w:ascii="Garamond" w:hAnsi="Garamond"/>
          <w:sz w:val="24"/>
          <w:szCs w:val="24"/>
          <w:lang w:val="sq-AL"/>
        </w:rPr>
        <w:t xml:space="preserve">igjit nr. 47/2016, </w:t>
      </w:r>
      <w:r w:rsidR="000A09E3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 xml:space="preserve">Për disa ndryshime dhe shtesa në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ligjin </w:t>
      </w:r>
      <w:r w:rsidRPr="00F8434F">
        <w:rPr>
          <w:rFonts w:ascii="Garamond" w:hAnsi="Garamond"/>
          <w:sz w:val="24"/>
          <w:szCs w:val="24"/>
          <w:lang w:val="sq-AL"/>
        </w:rPr>
        <w:t>nr.</w:t>
      </w:r>
      <w:r w:rsidR="008B06DC">
        <w:rPr>
          <w:rFonts w:ascii="Garamond" w:hAnsi="Garamond"/>
          <w:sz w:val="24"/>
          <w:szCs w:val="24"/>
          <w:lang w:val="sq-AL"/>
        </w:rPr>
        <w:t xml:space="preserve"> </w:t>
      </w:r>
      <w:r w:rsidRPr="00F8434F">
        <w:rPr>
          <w:rFonts w:ascii="Garamond" w:hAnsi="Garamond"/>
          <w:sz w:val="24"/>
          <w:szCs w:val="24"/>
          <w:lang w:val="sq-AL"/>
        </w:rPr>
        <w:t>10091, dat</w:t>
      </w:r>
      <w:r w:rsidR="00EA451E">
        <w:rPr>
          <w:rFonts w:ascii="Garamond" w:hAnsi="Garamond"/>
          <w:sz w:val="24"/>
          <w:szCs w:val="24"/>
          <w:lang w:val="sq-AL"/>
        </w:rPr>
        <w:t>ë</w:t>
      </w:r>
      <w:r w:rsidRPr="00F8434F">
        <w:rPr>
          <w:rFonts w:ascii="Garamond" w:hAnsi="Garamond"/>
          <w:sz w:val="24"/>
          <w:szCs w:val="24"/>
          <w:lang w:val="sq-AL"/>
        </w:rPr>
        <w:t xml:space="preserve"> 5.3.2009, “Për auditimin ligjor, organizimin e profesionit të</w:t>
      </w:r>
      <w:r w:rsidR="000A09E3">
        <w:rPr>
          <w:rFonts w:ascii="Garamond" w:hAnsi="Garamond"/>
          <w:sz w:val="24"/>
          <w:szCs w:val="24"/>
          <w:lang w:val="sq-AL"/>
        </w:rPr>
        <w:t xml:space="preserve"> Ekspertit Kontabël të </w:t>
      </w:r>
      <w:r w:rsidRPr="00F8434F">
        <w:rPr>
          <w:rFonts w:ascii="Garamond" w:hAnsi="Garamond"/>
          <w:sz w:val="24"/>
          <w:szCs w:val="24"/>
          <w:lang w:val="sq-AL"/>
        </w:rPr>
        <w:t>re</w:t>
      </w:r>
      <w:r w:rsidR="000A09E3">
        <w:rPr>
          <w:rFonts w:ascii="Garamond" w:hAnsi="Garamond"/>
          <w:sz w:val="24"/>
          <w:szCs w:val="24"/>
          <w:lang w:val="sq-AL"/>
        </w:rPr>
        <w:t>g</w:t>
      </w:r>
      <w:r w:rsidRPr="00F8434F">
        <w:rPr>
          <w:rFonts w:ascii="Garamond" w:hAnsi="Garamond"/>
          <w:sz w:val="24"/>
          <w:szCs w:val="24"/>
          <w:lang w:val="sq-AL"/>
        </w:rPr>
        <w:t>jistruar dhe të Kontabilistit të miratuar”</w:t>
      </w:r>
      <w:r w:rsidR="000A09E3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t</w:t>
      </w:r>
      <w:r w:rsidR="000A09E3">
        <w:rPr>
          <w:rFonts w:ascii="Garamond" w:hAnsi="Garamond"/>
          <w:sz w:val="24"/>
          <w:szCs w:val="24"/>
          <w:lang w:val="sq-AL"/>
        </w:rPr>
        <w:t>ë</w:t>
      </w:r>
      <w:r w:rsidRPr="00F8434F">
        <w:rPr>
          <w:rFonts w:ascii="Garamond" w:hAnsi="Garamond"/>
          <w:sz w:val="24"/>
          <w:szCs w:val="24"/>
          <w:lang w:val="sq-AL"/>
        </w:rPr>
        <w:t xml:space="preserve"> ndryshuar</w:t>
      </w:r>
      <w:r w:rsidR="00E83E38" w:rsidRPr="00F8434F">
        <w:rPr>
          <w:rFonts w:ascii="Garamond" w:hAnsi="Garamond"/>
          <w:sz w:val="24"/>
          <w:szCs w:val="24"/>
          <w:lang w:val="sq-AL"/>
        </w:rPr>
        <w:t>.</w:t>
      </w:r>
    </w:p>
    <w:p w14:paraId="173F07E1" w14:textId="3536AD0F" w:rsidR="001E6446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A07B7B" w:rsidRPr="00F8434F">
        <w:rPr>
          <w:rFonts w:ascii="Garamond" w:hAnsi="Garamond"/>
          <w:sz w:val="24"/>
          <w:szCs w:val="24"/>
          <w:lang w:val="sq-AL"/>
        </w:rPr>
        <w:t>5.</w:t>
      </w:r>
      <w:r w:rsidR="001E6446" w:rsidRPr="00F8434F">
        <w:rPr>
          <w:rFonts w:ascii="Garamond" w:hAnsi="Garamond"/>
          <w:sz w:val="24"/>
          <w:szCs w:val="24"/>
          <w:lang w:val="sq-AL"/>
        </w:rPr>
        <w:t>2 dispozit</w:t>
      </w:r>
      <w:r w:rsidR="000A09E3">
        <w:rPr>
          <w:rFonts w:ascii="Garamond" w:hAnsi="Garamond"/>
          <w:sz w:val="24"/>
          <w:szCs w:val="24"/>
          <w:lang w:val="sq-AL"/>
        </w:rPr>
        <w:t xml:space="preserve">ivit të vendimit nr. 179, datë 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8.11.2017 </w:t>
      </w:r>
    </w:p>
    <w:p w14:paraId="3B8704DB" w14:textId="096DA1A8" w:rsidR="00E83E38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- 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Bashkëpunimin ndërinstitucional për realizimin e ndryshimeve në kuadrin ligjor, </w:t>
      </w:r>
      <w:r w:rsidR="00380F52" w:rsidRPr="00F8434F">
        <w:rPr>
          <w:rFonts w:ascii="Garamond" w:hAnsi="Garamond"/>
          <w:sz w:val="24"/>
          <w:szCs w:val="24"/>
          <w:lang w:val="sq-AL"/>
        </w:rPr>
        <w:t>nen</w:t>
      </w:r>
      <w:r w:rsidR="00C07433">
        <w:rPr>
          <w:rFonts w:ascii="Garamond" w:hAnsi="Garamond"/>
          <w:sz w:val="24"/>
          <w:szCs w:val="24"/>
          <w:lang w:val="sq-AL"/>
        </w:rPr>
        <w:t>et</w:t>
      </w:r>
      <w:r w:rsidR="00380F52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11 dhe 46 (10) i </w:t>
      </w:r>
      <w:r w:rsidR="002A027B">
        <w:rPr>
          <w:rFonts w:ascii="Garamond" w:hAnsi="Garamond"/>
          <w:sz w:val="24"/>
          <w:szCs w:val="24"/>
          <w:lang w:val="sq-AL"/>
        </w:rPr>
        <w:t>l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igjit për </w:t>
      </w:r>
      <w:r w:rsidR="002A027B">
        <w:rPr>
          <w:rFonts w:ascii="Garamond" w:hAnsi="Garamond"/>
          <w:sz w:val="24"/>
          <w:szCs w:val="24"/>
          <w:lang w:val="sq-AL"/>
        </w:rPr>
        <w:t>s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ektorin e </w:t>
      </w:r>
      <w:r w:rsidR="002A027B">
        <w:rPr>
          <w:rFonts w:ascii="Garamond" w:hAnsi="Garamond"/>
          <w:sz w:val="24"/>
          <w:szCs w:val="24"/>
          <w:lang w:val="sq-AL"/>
        </w:rPr>
        <w:t>g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azit </w:t>
      </w:r>
      <w:r w:rsidR="002A027B">
        <w:rPr>
          <w:rFonts w:ascii="Garamond" w:hAnsi="Garamond"/>
          <w:sz w:val="24"/>
          <w:szCs w:val="24"/>
          <w:lang w:val="sq-AL"/>
        </w:rPr>
        <w:t>n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atyror dhe transferimi i kompetencave te Ministria e Ekonomisë. Për përmbushjen e këtij detyrimit, </w:t>
      </w:r>
      <w:r w:rsidR="00DA171F">
        <w:rPr>
          <w:rFonts w:ascii="Garamond" w:hAnsi="Garamond"/>
          <w:sz w:val="24"/>
          <w:szCs w:val="24"/>
          <w:lang w:val="sq-AL"/>
        </w:rPr>
        <w:t>“</w:t>
      </w:r>
      <w:r w:rsidR="00E83E38" w:rsidRPr="00F8434F">
        <w:rPr>
          <w:rFonts w:ascii="Garamond" w:hAnsi="Garamond"/>
          <w:sz w:val="24"/>
          <w:szCs w:val="24"/>
          <w:lang w:val="sq-AL"/>
        </w:rPr>
        <w:t>Albgaz</w:t>
      </w:r>
      <w:r w:rsidR="00DA171F">
        <w:rPr>
          <w:rFonts w:ascii="Garamond" w:hAnsi="Garamond"/>
          <w:sz w:val="24"/>
          <w:szCs w:val="24"/>
          <w:lang w:val="sq-AL"/>
        </w:rPr>
        <w:t>”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sh.a. do t</w:t>
      </w:r>
      <w:r w:rsidR="00DA171F">
        <w:rPr>
          <w:rFonts w:ascii="Garamond" w:hAnsi="Garamond"/>
          <w:sz w:val="24"/>
          <w:szCs w:val="24"/>
          <w:lang w:val="sq-AL"/>
        </w:rPr>
        <w:t>’</w:t>
      </w:r>
      <w:r w:rsidR="00E83E38" w:rsidRPr="00F8434F">
        <w:rPr>
          <w:rFonts w:ascii="Garamond" w:hAnsi="Garamond"/>
          <w:sz w:val="24"/>
          <w:szCs w:val="24"/>
          <w:lang w:val="sq-AL"/>
        </w:rPr>
        <w:t>i paraqesë ERE</w:t>
      </w:r>
      <w:r w:rsidR="00DA171F">
        <w:rPr>
          <w:rFonts w:ascii="Garamond" w:hAnsi="Garamond"/>
          <w:sz w:val="24"/>
          <w:szCs w:val="24"/>
          <w:lang w:val="sq-AL"/>
        </w:rPr>
        <w:t>-s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provat dokumentare që ndryshimet ligjore dhe nënligjore të nevojshme që lidhen me transferimin e kompetencave të Ministrisë së Infrastrukturës dhe Energjisë tek aksionari i </w:t>
      </w:r>
      <w:r w:rsidR="00DA171F">
        <w:rPr>
          <w:rFonts w:ascii="Garamond" w:hAnsi="Garamond"/>
          <w:sz w:val="24"/>
          <w:szCs w:val="24"/>
          <w:lang w:val="sq-AL"/>
        </w:rPr>
        <w:t>“</w:t>
      </w:r>
      <w:r w:rsidR="00E83E38" w:rsidRPr="00F8434F">
        <w:rPr>
          <w:rFonts w:ascii="Garamond" w:hAnsi="Garamond"/>
          <w:sz w:val="24"/>
          <w:szCs w:val="24"/>
          <w:lang w:val="sq-AL"/>
        </w:rPr>
        <w:t>Albgaz</w:t>
      </w:r>
      <w:r w:rsidR="00DA171F">
        <w:rPr>
          <w:rFonts w:ascii="Garamond" w:hAnsi="Garamond"/>
          <w:sz w:val="24"/>
          <w:szCs w:val="24"/>
          <w:lang w:val="sq-AL"/>
        </w:rPr>
        <w:t>”</w:t>
      </w:r>
      <w:r w:rsidR="00E83E38" w:rsidRPr="00F8434F">
        <w:rPr>
          <w:rFonts w:ascii="Garamond" w:hAnsi="Garamond"/>
          <w:sz w:val="24"/>
          <w:szCs w:val="24"/>
          <w:lang w:val="sq-AL"/>
        </w:rPr>
        <w:t xml:space="preserve"> sh.a., Ministria e Ekonomisë dhe Financave, kanë ndodhur janë efektive. </w:t>
      </w:r>
    </w:p>
    <w:p w14:paraId="2FB4DC8B" w14:textId="63FECFB0" w:rsidR="00A07B7B" w:rsidRPr="00F8434F" w:rsidRDefault="00A07B7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Sa i përket kushtit të vendosur në pikën 5.2</w:t>
      </w:r>
      <w:r w:rsidR="000A09E3">
        <w:rPr>
          <w:rFonts w:ascii="Garamond" w:hAnsi="Garamond"/>
          <w:sz w:val="24"/>
          <w:szCs w:val="24"/>
          <w:lang w:val="sq-AL"/>
        </w:rPr>
        <w:t xml:space="preserve">, të vendimit nr. 179, datë </w:t>
      </w:r>
      <w:r w:rsidRPr="00F8434F">
        <w:rPr>
          <w:rFonts w:ascii="Garamond" w:hAnsi="Garamond"/>
          <w:sz w:val="24"/>
          <w:szCs w:val="24"/>
          <w:lang w:val="sq-AL"/>
        </w:rPr>
        <w:t xml:space="preserve">8.11.2017, për bashkëpunimin ndërinstitucional për realizimin e ndryshimeve në kuadrin ligjor, </w:t>
      </w:r>
      <w:r w:rsidR="000A09E3">
        <w:rPr>
          <w:rFonts w:ascii="Garamond" w:hAnsi="Garamond"/>
          <w:sz w:val="24"/>
          <w:szCs w:val="24"/>
          <w:lang w:val="sq-AL"/>
        </w:rPr>
        <w:t>n</w:t>
      </w:r>
      <w:r w:rsidRPr="00F8434F">
        <w:rPr>
          <w:rFonts w:ascii="Garamond" w:hAnsi="Garamond"/>
          <w:sz w:val="24"/>
          <w:szCs w:val="24"/>
          <w:lang w:val="sq-AL"/>
        </w:rPr>
        <w:t>en</w:t>
      </w:r>
      <w:r w:rsidR="00DA171F">
        <w:rPr>
          <w:rFonts w:ascii="Garamond" w:hAnsi="Garamond"/>
          <w:sz w:val="24"/>
          <w:szCs w:val="24"/>
          <w:lang w:val="sq-AL"/>
        </w:rPr>
        <w:t>et</w:t>
      </w:r>
      <w:r w:rsidRPr="00F8434F">
        <w:rPr>
          <w:rFonts w:ascii="Garamond" w:hAnsi="Garamond"/>
          <w:sz w:val="24"/>
          <w:szCs w:val="24"/>
          <w:lang w:val="sq-AL"/>
        </w:rPr>
        <w:t xml:space="preserve"> 11 dhe 46 (10) i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ligjit për sektorin e gazit natyror </w:t>
      </w:r>
      <w:r w:rsidRPr="00F8434F">
        <w:rPr>
          <w:rFonts w:ascii="Garamond" w:hAnsi="Garamond"/>
          <w:sz w:val="24"/>
          <w:szCs w:val="24"/>
          <w:lang w:val="sq-AL"/>
        </w:rPr>
        <w:t>dh</w:t>
      </w:r>
      <w:r w:rsidR="000A09E3">
        <w:rPr>
          <w:rFonts w:ascii="Garamond" w:hAnsi="Garamond"/>
          <w:sz w:val="24"/>
          <w:szCs w:val="24"/>
          <w:lang w:val="sq-AL"/>
        </w:rPr>
        <w:t>e transferimi i kompetencave te</w:t>
      </w:r>
      <w:r w:rsidRPr="00F8434F">
        <w:rPr>
          <w:rFonts w:ascii="Garamond" w:hAnsi="Garamond"/>
          <w:sz w:val="24"/>
          <w:szCs w:val="24"/>
          <w:lang w:val="sq-AL"/>
        </w:rPr>
        <w:t xml:space="preserve"> Ministria e Ekonomisë, shoqëria </w:t>
      </w:r>
      <w:r w:rsidR="00554920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554920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0A09E3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ka përcjellë pranë MIE</w:t>
      </w:r>
      <w:r w:rsidR="00554920">
        <w:rPr>
          <w:rFonts w:ascii="Garamond" w:hAnsi="Garamond"/>
          <w:sz w:val="24"/>
          <w:szCs w:val="24"/>
          <w:lang w:val="sq-AL"/>
        </w:rPr>
        <w:t>-it</w:t>
      </w:r>
      <w:r w:rsidRPr="00F8434F">
        <w:rPr>
          <w:rFonts w:ascii="Garamond" w:hAnsi="Garamond"/>
          <w:sz w:val="24"/>
          <w:szCs w:val="24"/>
          <w:lang w:val="sq-AL"/>
        </w:rPr>
        <w:t xml:space="preserve"> k</w:t>
      </w:r>
      <w:r w:rsidR="000A09E3">
        <w:rPr>
          <w:rFonts w:ascii="Garamond" w:hAnsi="Garamond"/>
          <w:sz w:val="24"/>
          <w:szCs w:val="24"/>
          <w:lang w:val="sq-AL"/>
        </w:rPr>
        <w:t xml:space="preserve">ërkesën me nr. 125 prot., datë </w:t>
      </w:r>
      <w:r w:rsidRPr="00F8434F">
        <w:rPr>
          <w:rFonts w:ascii="Garamond" w:hAnsi="Garamond"/>
          <w:sz w:val="24"/>
          <w:szCs w:val="24"/>
          <w:lang w:val="sq-AL"/>
        </w:rPr>
        <w:t>5.11.2018, ku</w:t>
      </w:r>
      <w:r w:rsidR="00DA171F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DA171F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ka kërkuar zgjidhje edhe për plotësimin e këtij kushti, por nuk ka ende asnjë përgjigje prej saj. </w:t>
      </w:r>
    </w:p>
    <w:p w14:paraId="487D8B46" w14:textId="39A4D2AA" w:rsidR="00A07B7B" w:rsidRPr="00F8434F" w:rsidRDefault="00A07B7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Veç sa më sipër edhe ERE, së fundmi</w:t>
      </w:r>
      <w:r w:rsidR="00D06706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me shkresën nr. 233/2 </w:t>
      </w:r>
      <w:r w:rsidR="000A09E3">
        <w:rPr>
          <w:rFonts w:ascii="Garamond" w:hAnsi="Garamond"/>
          <w:sz w:val="24"/>
          <w:szCs w:val="24"/>
          <w:lang w:val="sq-AL"/>
        </w:rPr>
        <w:t>prot., datë 20.</w:t>
      </w:r>
      <w:r w:rsidRPr="00F8434F">
        <w:rPr>
          <w:rFonts w:ascii="Garamond" w:hAnsi="Garamond"/>
          <w:sz w:val="24"/>
          <w:szCs w:val="24"/>
          <w:lang w:val="sq-AL"/>
        </w:rPr>
        <w:t>4.2018, ka kërkuar mbështetjen e MIE</w:t>
      </w:r>
      <w:r w:rsidR="00554920">
        <w:rPr>
          <w:rFonts w:ascii="Garamond" w:hAnsi="Garamond"/>
          <w:sz w:val="24"/>
          <w:szCs w:val="24"/>
          <w:lang w:val="sq-AL"/>
        </w:rPr>
        <w:t>-it</w:t>
      </w:r>
      <w:r w:rsidRPr="00F8434F">
        <w:rPr>
          <w:rFonts w:ascii="Garamond" w:hAnsi="Garamond"/>
          <w:sz w:val="24"/>
          <w:szCs w:val="24"/>
          <w:lang w:val="sq-AL"/>
        </w:rPr>
        <w:t xml:space="preserve"> për zbatimin e parashikimeve të vendimit të certifikimit të </w:t>
      </w:r>
      <w:r w:rsidR="00D06706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D06706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sh.a.</w:t>
      </w:r>
    </w:p>
    <w:p w14:paraId="3A451460" w14:textId="79746BBE" w:rsidR="00A07B7B" w:rsidRPr="00F8434F" w:rsidRDefault="00A07B7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Në vijim të raportimit dhe konstatimeve sa më sipër, për shkak të rrethanave të cilat siç </w:t>
      </w:r>
      <w:r w:rsidR="000A09E3" w:rsidRPr="00F8434F">
        <w:rPr>
          <w:rFonts w:ascii="Garamond" w:hAnsi="Garamond"/>
          <w:sz w:val="24"/>
          <w:szCs w:val="24"/>
          <w:lang w:val="sq-AL"/>
        </w:rPr>
        <w:t>shpjeguar</w:t>
      </w:r>
      <w:r w:rsidRPr="00F8434F">
        <w:rPr>
          <w:rFonts w:ascii="Garamond" w:hAnsi="Garamond"/>
          <w:sz w:val="24"/>
          <w:szCs w:val="24"/>
          <w:lang w:val="sq-AL"/>
        </w:rPr>
        <w:t xml:space="preserve"> nuk varen nga vullneti i </w:t>
      </w:r>
      <w:r w:rsidR="00DB44BF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DB44BF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sh.a. për të zbatuar parashikimet e</w:t>
      </w:r>
      <w:r w:rsidR="000A09E3">
        <w:rPr>
          <w:rFonts w:ascii="Garamond" w:hAnsi="Garamond"/>
          <w:sz w:val="24"/>
          <w:szCs w:val="24"/>
          <w:lang w:val="sq-AL"/>
        </w:rPr>
        <w:t xml:space="preserve"> vendimit të ERE</w:t>
      </w:r>
      <w:r w:rsidR="00DA171F">
        <w:rPr>
          <w:rFonts w:ascii="Garamond" w:hAnsi="Garamond"/>
          <w:sz w:val="24"/>
          <w:szCs w:val="24"/>
          <w:lang w:val="sq-AL"/>
        </w:rPr>
        <w:t>-s</w:t>
      </w:r>
      <w:r w:rsidR="000A09E3">
        <w:rPr>
          <w:rFonts w:ascii="Garamond" w:hAnsi="Garamond"/>
          <w:sz w:val="24"/>
          <w:szCs w:val="24"/>
          <w:lang w:val="sq-AL"/>
        </w:rPr>
        <w:t xml:space="preserve"> nr. 179, datë </w:t>
      </w:r>
      <w:r w:rsidRPr="00F8434F">
        <w:rPr>
          <w:rFonts w:ascii="Garamond" w:hAnsi="Garamond"/>
          <w:sz w:val="24"/>
          <w:szCs w:val="24"/>
          <w:lang w:val="sq-AL"/>
        </w:rPr>
        <w:t>8.11.2017, ky i fundit i është drejtuar ERE</w:t>
      </w:r>
      <w:r w:rsidR="00DA171F">
        <w:rPr>
          <w:rFonts w:ascii="Garamond" w:hAnsi="Garamond"/>
          <w:sz w:val="24"/>
          <w:szCs w:val="24"/>
          <w:lang w:val="sq-AL"/>
        </w:rPr>
        <w:t>-s,</w:t>
      </w:r>
      <w:r w:rsidRPr="00F8434F">
        <w:rPr>
          <w:rFonts w:ascii="Garamond" w:hAnsi="Garamond"/>
          <w:sz w:val="24"/>
          <w:szCs w:val="24"/>
          <w:lang w:val="sq-AL"/>
        </w:rPr>
        <w:t xml:space="preserve"> me kërkesën për shtyrjen e afatit të dërgimit të dokumentacionit të kër</w:t>
      </w:r>
      <w:r w:rsidR="00C479E3">
        <w:rPr>
          <w:rFonts w:ascii="Garamond" w:hAnsi="Garamond"/>
          <w:sz w:val="24"/>
          <w:szCs w:val="24"/>
          <w:lang w:val="sq-AL"/>
        </w:rPr>
        <w:t xml:space="preserve">kuar nga vendimi nr. 179, datë </w:t>
      </w:r>
      <w:r w:rsidRPr="00F8434F">
        <w:rPr>
          <w:rFonts w:ascii="Garamond" w:hAnsi="Garamond"/>
          <w:sz w:val="24"/>
          <w:szCs w:val="24"/>
          <w:lang w:val="sq-AL"/>
        </w:rPr>
        <w:t>8.11.2017, deri në datën 20.12.2019, dhe bën me dije se po merr të gjitha masat e nevojshme për plotësimin e pikave të kërku</w:t>
      </w:r>
      <w:r w:rsidR="00DA171F">
        <w:rPr>
          <w:rFonts w:ascii="Garamond" w:hAnsi="Garamond"/>
          <w:sz w:val="24"/>
          <w:szCs w:val="24"/>
          <w:lang w:val="sq-AL"/>
        </w:rPr>
        <w:t>a</w:t>
      </w:r>
      <w:r w:rsidRPr="00F8434F">
        <w:rPr>
          <w:rFonts w:ascii="Garamond" w:hAnsi="Garamond"/>
          <w:sz w:val="24"/>
          <w:szCs w:val="24"/>
          <w:lang w:val="sq-AL"/>
        </w:rPr>
        <w:t>ra në këtë vendim.</w:t>
      </w:r>
    </w:p>
    <w:p w14:paraId="296ECFBE" w14:textId="02565B9A" w:rsidR="00A07B7B" w:rsidRPr="00F8434F" w:rsidRDefault="00A07B7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Në lidhje me këtë kërkesë, Kodi i Procedurave Administrative, neni 53 i tij parashikon që: afati i caktuar nga organi publik mund të zgjatet me kërkesë të justifikuar të palës së interesuar, të paraqitur përpara mbarimit të afatit.</w:t>
      </w:r>
    </w:p>
    <w:p w14:paraId="1B24766E" w14:textId="4604D4EC" w:rsidR="00A07B7B" w:rsidRPr="00F8434F" w:rsidRDefault="00A07B7B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Konstatojmë se ndodhemi në këto kushte, pasi kërkesa e </w:t>
      </w:r>
      <w:r w:rsidR="00554920">
        <w:rPr>
          <w:rFonts w:ascii="Garamond" w:hAnsi="Garamond"/>
          <w:sz w:val="24"/>
          <w:szCs w:val="24"/>
          <w:lang w:val="sq-AL"/>
        </w:rPr>
        <w:t>“</w:t>
      </w:r>
      <w:r w:rsidRPr="00F8434F">
        <w:rPr>
          <w:rFonts w:ascii="Garamond" w:hAnsi="Garamond"/>
          <w:sz w:val="24"/>
          <w:szCs w:val="24"/>
          <w:lang w:val="sq-AL"/>
        </w:rPr>
        <w:t>Albgaz</w:t>
      </w:r>
      <w:r w:rsidR="00554920">
        <w:rPr>
          <w:rFonts w:ascii="Garamond" w:hAnsi="Garamond"/>
          <w:sz w:val="24"/>
          <w:szCs w:val="24"/>
          <w:lang w:val="sq-AL"/>
        </w:rPr>
        <w:t>”</w:t>
      </w:r>
      <w:r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554920">
        <w:rPr>
          <w:rFonts w:ascii="Garamond" w:hAnsi="Garamond"/>
          <w:sz w:val="24"/>
          <w:szCs w:val="24"/>
          <w:lang w:val="sq-AL"/>
        </w:rPr>
        <w:t>.</w:t>
      </w:r>
      <w:r w:rsidRPr="00F8434F">
        <w:rPr>
          <w:rFonts w:ascii="Garamond" w:hAnsi="Garamond"/>
          <w:sz w:val="24"/>
          <w:szCs w:val="24"/>
          <w:lang w:val="sq-AL"/>
        </w:rPr>
        <w:t xml:space="preserve"> është depozituar në ER</w:t>
      </w:r>
      <w:r w:rsidR="000A09E3">
        <w:rPr>
          <w:rFonts w:ascii="Garamond" w:hAnsi="Garamond"/>
          <w:sz w:val="24"/>
          <w:szCs w:val="24"/>
          <w:lang w:val="sq-AL"/>
        </w:rPr>
        <w:t>E me shkresën nr. 266, datë 1.</w:t>
      </w:r>
      <w:r w:rsidRPr="00F8434F">
        <w:rPr>
          <w:rFonts w:ascii="Garamond" w:hAnsi="Garamond"/>
          <w:sz w:val="24"/>
          <w:szCs w:val="24"/>
          <w:lang w:val="sq-AL"/>
        </w:rPr>
        <w:t>4.2019, dhe duke marrë në konsideratë që afati i vendosur në vendimin e Bordit të ERE</w:t>
      </w:r>
      <w:r w:rsidR="000A09E3">
        <w:rPr>
          <w:rFonts w:ascii="Garamond" w:hAnsi="Garamond"/>
          <w:sz w:val="24"/>
          <w:szCs w:val="24"/>
          <w:lang w:val="sq-AL"/>
        </w:rPr>
        <w:t xml:space="preserve">-s nr. 179, datë </w:t>
      </w:r>
      <w:r w:rsidRPr="00F8434F">
        <w:rPr>
          <w:rFonts w:ascii="Garamond" w:hAnsi="Garamond"/>
          <w:sz w:val="24"/>
          <w:szCs w:val="24"/>
          <w:lang w:val="sq-AL"/>
        </w:rPr>
        <w:t>8.11.2017, i ndryshuar, p</w:t>
      </w:r>
      <w:r w:rsidR="000A09E3">
        <w:rPr>
          <w:rFonts w:ascii="Garamond" w:hAnsi="Garamond"/>
          <w:sz w:val="24"/>
          <w:szCs w:val="24"/>
          <w:lang w:val="sq-AL"/>
        </w:rPr>
        <w:t>lotësohet në datën 10.</w:t>
      </w:r>
      <w:r w:rsidRPr="00F8434F">
        <w:rPr>
          <w:rFonts w:ascii="Garamond" w:hAnsi="Garamond"/>
          <w:sz w:val="24"/>
          <w:szCs w:val="24"/>
          <w:lang w:val="sq-AL"/>
        </w:rPr>
        <w:t>4.2019, shqyrtimi i kësaj kërkese përpara përfundimit të afatit, plotëson kushtet sa më sipër.</w:t>
      </w:r>
      <w:r w:rsidR="00522550">
        <w:rPr>
          <w:rFonts w:ascii="Garamond" w:hAnsi="Garamond"/>
          <w:sz w:val="24"/>
          <w:szCs w:val="24"/>
          <w:lang w:val="sq-AL"/>
        </w:rPr>
        <w:t xml:space="preserve"> </w:t>
      </w:r>
    </w:p>
    <w:p w14:paraId="6298429A" w14:textId="05032200" w:rsidR="00E25C62" w:rsidRDefault="00E25C62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Për gjithë sa më sipër</w:t>
      </w:r>
      <w:r w:rsidR="00A912A6" w:rsidRPr="00F8434F">
        <w:rPr>
          <w:rFonts w:ascii="Garamond" w:hAnsi="Garamond"/>
          <w:sz w:val="24"/>
          <w:szCs w:val="24"/>
          <w:lang w:val="sq-AL"/>
        </w:rPr>
        <w:t>,</w:t>
      </w:r>
      <w:r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A912A6">
        <w:rPr>
          <w:rFonts w:ascii="Garamond" w:hAnsi="Garamond"/>
          <w:sz w:val="24"/>
          <w:szCs w:val="24"/>
          <w:lang w:val="sq-AL"/>
        </w:rPr>
        <w:t>B</w:t>
      </w:r>
      <w:r w:rsidRPr="00F8434F">
        <w:rPr>
          <w:rFonts w:ascii="Garamond" w:hAnsi="Garamond"/>
          <w:sz w:val="24"/>
          <w:szCs w:val="24"/>
          <w:lang w:val="sq-AL"/>
        </w:rPr>
        <w:t>ordi i ERE</w:t>
      </w:r>
      <w:r w:rsidR="00A912A6">
        <w:rPr>
          <w:rFonts w:ascii="Garamond" w:hAnsi="Garamond"/>
          <w:sz w:val="24"/>
          <w:szCs w:val="24"/>
          <w:lang w:val="sq-AL"/>
        </w:rPr>
        <w:t>-s</w:t>
      </w:r>
      <w:r w:rsidRPr="00F8434F">
        <w:rPr>
          <w:rFonts w:ascii="Garamond" w:hAnsi="Garamond"/>
          <w:sz w:val="24"/>
          <w:szCs w:val="24"/>
          <w:lang w:val="sq-AL"/>
        </w:rPr>
        <w:t xml:space="preserve"> </w:t>
      </w:r>
    </w:p>
    <w:p w14:paraId="10B2CDD3" w14:textId="77777777" w:rsidR="00A912A6" w:rsidRPr="00F8434F" w:rsidRDefault="00A912A6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746499" w14:textId="41B2A7FD" w:rsidR="00E25C62" w:rsidRPr="00F8434F" w:rsidRDefault="00196CF9" w:rsidP="00196C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VENDOSI:</w:t>
      </w:r>
    </w:p>
    <w:p w14:paraId="7DE3635B" w14:textId="77777777" w:rsidR="00196CF9" w:rsidRPr="00F8434F" w:rsidRDefault="00196CF9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17686" w14:textId="7857AB11" w:rsidR="001E6446" w:rsidRPr="00F8434F" w:rsidRDefault="00190D9D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1. </w:t>
      </w:r>
      <w:r w:rsidR="001E6446" w:rsidRPr="00F8434F">
        <w:rPr>
          <w:rFonts w:ascii="Garamond" w:hAnsi="Garamond"/>
          <w:sz w:val="24"/>
          <w:szCs w:val="24"/>
          <w:lang w:val="sq-AL"/>
        </w:rPr>
        <w:t>Pika 2 e dispozitivit t</w:t>
      </w:r>
      <w:r w:rsidR="00554920">
        <w:rPr>
          <w:rFonts w:ascii="Garamond" w:hAnsi="Garamond"/>
          <w:sz w:val="24"/>
          <w:szCs w:val="24"/>
          <w:lang w:val="sq-AL"/>
        </w:rPr>
        <w:t>ë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vendimit </w:t>
      </w:r>
      <w:r w:rsidR="001E6446" w:rsidRPr="00F8434F">
        <w:rPr>
          <w:rFonts w:ascii="Garamond" w:hAnsi="Garamond"/>
          <w:sz w:val="24"/>
          <w:szCs w:val="24"/>
          <w:lang w:val="sq-AL"/>
        </w:rPr>
        <w:t>nr.</w:t>
      </w:r>
      <w:r w:rsidR="000A09E3">
        <w:rPr>
          <w:rFonts w:ascii="Garamond" w:hAnsi="Garamond"/>
          <w:sz w:val="24"/>
          <w:szCs w:val="24"/>
          <w:lang w:val="sq-AL"/>
        </w:rPr>
        <w:t xml:space="preserve"> 179, datë </w:t>
      </w:r>
      <w:r w:rsidR="001E6446" w:rsidRPr="00F8434F">
        <w:rPr>
          <w:rFonts w:ascii="Garamond" w:hAnsi="Garamond"/>
          <w:sz w:val="24"/>
          <w:szCs w:val="24"/>
          <w:lang w:val="sq-AL"/>
        </w:rPr>
        <w:t>8.11.2017</w:t>
      </w:r>
      <w:r w:rsidR="00554920">
        <w:rPr>
          <w:rFonts w:ascii="Garamond" w:hAnsi="Garamond"/>
          <w:sz w:val="24"/>
          <w:szCs w:val="24"/>
          <w:lang w:val="sq-AL"/>
        </w:rPr>
        <w:t>,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7232FC" w:rsidRPr="00F8434F">
        <w:rPr>
          <w:rFonts w:ascii="Garamond" w:hAnsi="Garamond"/>
          <w:sz w:val="24"/>
          <w:szCs w:val="24"/>
          <w:lang w:val="sq-AL"/>
        </w:rPr>
        <w:t>t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ë </w:t>
      </w:r>
      <w:r w:rsidR="007232FC" w:rsidRPr="00F8434F">
        <w:rPr>
          <w:rFonts w:ascii="Garamond" w:hAnsi="Garamond"/>
          <w:sz w:val="24"/>
          <w:szCs w:val="24"/>
          <w:lang w:val="sq-AL"/>
        </w:rPr>
        <w:t xml:space="preserve">Bordit </w:t>
      </w:r>
      <w:r w:rsidR="001E6446" w:rsidRPr="00F8434F">
        <w:rPr>
          <w:rFonts w:ascii="Garamond" w:hAnsi="Garamond"/>
          <w:sz w:val="24"/>
          <w:szCs w:val="24"/>
          <w:lang w:val="sq-AL"/>
        </w:rPr>
        <w:t>të ERE</w:t>
      </w:r>
      <w:r w:rsidR="007232FC" w:rsidRPr="00F8434F">
        <w:rPr>
          <w:rFonts w:ascii="Garamond" w:hAnsi="Garamond"/>
          <w:sz w:val="24"/>
          <w:szCs w:val="24"/>
          <w:lang w:val="sq-AL"/>
        </w:rPr>
        <w:t>-s</w:t>
      </w:r>
      <w:r w:rsidR="001E6446" w:rsidRPr="00F8434F">
        <w:rPr>
          <w:rFonts w:ascii="Garamond" w:hAnsi="Garamond"/>
          <w:sz w:val="24"/>
          <w:szCs w:val="24"/>
          <w:lang w:val="sq-AL"/>
        </w:rPr>
        <w:t>, shfuqizohet</w:t>
      </w:r>
      <w:r w:rsidR="007232FC" w:rsidRPr="00F8434F">
        <w:rPr>
          <w:rFonts w:ascii="Garamond" w:hAnsi="Garamond"/>
          <w:sz w:val="24"/>
          <w:szCs w:val="24"/>
          <w:lang w:val="sq-AL"/>
        </w:rPr>
        <w:t>.</w:t>
      </w:r>
    </w:p>
    <w:p w14:paraId="14DE64FD" w14:textId="57AC60F1" w:rsidR="00E47EA9" w:rsidRPr="00F8434F" w:rsidRDefault="00190D9D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2. 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Pika 3 e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vendimit </w:t>
      </w:r>
      <w:r w:rsidR="000A09E3">
        <w:rPr>
          <w:rFonts w:ascii="Garamond" w:hAnsi="Garamond"/>
          <w:sz w:val="24"/>
          <w:szCs w:val="24"/>
          <w:lang w:val="sq-AL"/>
        </w:rPr>
        <w:t xml:space="preserve">nr. 179, datë </w:t>
      </w:r>
      <w:r w:rsidR="00E47EA9" w:rsidRPr="00F8434F">
        <w:rPr>
          <w:rFonts w:ascii="Garamond" w:hAnsi="Garamond"/>
          <w:sz w:val="24"/>
          <w:szCs w:val="24"/>
          <w:lang w:val="sq-AL"/>
        </w:rPr>
        <w:t>8.11.2017</w:t>
      </w:r>
      <w:r w:rsidR="00554920">
        <w:rPr>
          <w:rFonts w:ascii="Garamond" w:hAnsi="Garamond"/>
          <w:sz w:val="24"/>
          <w:szCs w:val="24"/>
          <w:lang w:val="sq-AL"/>
        </w:rPr>
        <w:t>,</w:t>
      </w:r>
      <w:r w:rsidR="007232FC" w:rsidRPr="00F8434F">
        <w:rPr>
          <w:rFonts w:ascii="Garamond" w:hAnsi="Garamond"/>
          <w:sz w:val="24"/>
          <w:szCs w:val="24"/>
          <w:lang w:val="sq-AL"/>
        </w:rPr>
        <w:t xml:space="preserve"> të Bordit të ERE-s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, ndryshon dhe bëhet: “3. </w:t>
      </w:r>
      <w:r w:rsidR="00DA171F">
        <w:rPr>
          <w:rFonts w:ascii="Garamond" w:hAnsi="Garamond"/>
          <w:sz w:val="24"/>
          <w:szCs w:val="24"/>
          <w:lang w:val="sq-AL"/>
        </w:rPr>
        <w:t>“</w:t>
      </w:r>
      <w:r w:rsidR="00E47EA9" w:rsidRPr="00F8434F">
        <w:rPr>
          <w:rFonts w:ascii="Garamond" w:hAnsi="Garamond"/>
          <w:sz w:val="24"/>
          <w:szCs w:val="24"/>
          <w:lang w:val="sq-AL"/>
        </w:rPr>
        <w:t>Albgaz</w:t>
      </w:r>
      <w:r w:rsidR="00DA171F">
        <w:rPr>
          <w:rFonts w:ascii="Garamond" w:hAnsi="Garamond"/>
          <w:sz w:val="24"/>
          <w:szCs w:val="24"/>
          <w:lang w:val="sq-AL"/>
        </w:rPr>
        <w:t>”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7232FC" w:rsidRPr="00F8434F">
        <w:rPr>
          <w:rFonts w:ascii="Garamond" w:hAnsi="Garamond"/>
          <w:sz w:val="24"/>
          <w:szCs w:val="24"/>
          <w:lang w:val="sq-AL"/>
        </w:rPr>
        <w:t>.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të përfundojë brenda tre muajve procedurat e aplikimit pranë institucioneve </w:t>
      </w:r>
      <w:r w:rsidR="00554920" w:rsidRPr="00F8434F">
        <w:rPr>
          <w:rFonts w:ascii="Garamond" w:hAnsi="Garamond"/>
          <w:sz w:val="24"/>
          <w:szCs w:val="24"/>
          <w:lang w:val="sq-AL"/>
        </w:rPr>
        <w:t>përgjegjëse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për pajisjen me certifikata pronësie për të gjitha asetete që disponon</w:t>
      </w:r>
      <w:r w:rsidR="00DA171F">
        <w:rPr>
          <w:rFonts w:ascii="Garamond" w:hAnsi="Garamond"/>
          <w:sz w:val="24"/>
          <w:szCs w:val="24"/>
          <w:lang w:val="sq-AL"/>
        </w:rPr>
        <w:t>.”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. </w:t>
      </w:r>
    </w:p>
    <w:p w14:paraId="310334B2" w14:textId="4F3BD9C6" w:rsidR="00E47EA9" w:rsidRPr="00F8434F" w:rsidRDefault="00190D9D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3. </w:t>
      </w:r>
      <w:r w:rsidR="00E47EA9" w:rsidRPr="00F8434F">
        <w:rPr>
          <w:rFonts w:ascii="Garamond" w:hAnsi="Garamond"/>
          <w:sz w:val="24"/>
          <w:szCs w:val="24"/>
          <w:lang w:val="sq-AL"/>
        </w:rPr>
        <w:t>Pika 4</w:t>
      </w:r>
      <w:r w:rsidR="00507956">
        <w:rPr>
          <w:rFonts w:ascii="Garamond" w:hAnsi="Garamond"/>
          <w:sz w:val="24"/>
          <w:szCs w:val="24"/>
          <w:lang w:val="sq-AL"/>
        </w:rPr>
        <w:t>,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e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vendimit </w:t>
      </w:r>
      <w:r w:rsidR="000A09E3">
        <w:rPr>
          <w:rFonts w:ascii="Garamond" w:hAnsi="Garamond"/>
          <w:sz w:val="24"/>
          <w:szCs w:val="24"/>
          <w:lang w:val="sq-AL"/>
        </w:rPr>
        <w:t xml:space="preserve">nr. 179, datë </w:t>
      </w:r>
      <w:r w:rsidR="00E47EA9" w:rsidRPr="00F8434F">
        <w:rPr>
          <w:rFonts w:ascii="Garamond" w:hAnsi="Garamond"/>
          <w:sz w:val="24"/>
          <w:szCs w:val="24"/>
          <w:lang w:val="sq-AL"/>
        </w:rPr>
        <w:t>8.11.2017</w:t>
      </w:r>
      <w:r w:rsidR="00507956">
        <w:rPr>
          <w:rFonts w:ascii="Garamond" w:hAnsi="Garamond"/>
          <w:sz w:val="24"/>
          <w:szCs w:val="24"/>
          <w:lang w:val="sq-AL"/>
        </w:rPr>
        <w:t>,</w:t>
      </w:r>
      <w:r w:rsidR="007232FC" w:rsidRPr="00F8434F">
        <w:rPr>
          <w:rFonts w:ascii="Garamond" w:hAnsi="Garamond"/>
          <w:sz w:val="24"/>
          <w:szCs w:val="24"/>
          <w:lang w:val="sq-AL"/>
        </w:rPr>
        <w:t xml:space="preserve"> të Bordit të ERE-s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, ndryshon dhe bëhet: “Shoqëria </w:t>
      </w:r>
      <w:r w:rsidR="00507956">
        <w:rPr>
          <w:rFonts w:ascii="Garamond" w:hAnsi="Garamond"/>
          <w:sz w:val="24"/>
          <w:szCs w:val="24"/>
          <w:lang w:val="sq-AL"/>
        </w:rPr>
        <w:t>“</w:t>
      </w:r>
      <w:r w:rsidR="00E47EA9" w:rsidRPr="00F8434F">
        <w:rPr>
          <w:rFonts w:ascii="Garamond" w:hAnsi="Garamond"/>
          <w:sz w:val="24"/>
          <w:szCs w:val="24"/>
          <w:lang w:val="sq-AL"/>
        </w:rPr>
        <w:t>Albgaz</w:t>
      </w:r>
      <w:r w:rsidR="00507956">
        <w:rPr>
          <w:rFonts w:ascii="Garamond" w:hAnsi="Garamond"/>
          <w:sz w:val="24"/>
          <w:szCs w:val="24"/>
          <w:lang w:val="sq-AL"/>
        </w:rPr>
        <w:t>”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7232FC" w:rsidRPr="00F8434F">
        <w:rPr>
          <w:rFonts w:ascii="Garamond" w:hAnsi="Garamond"/>
          <w:sz w:val="24"/>
          <w:szCs w:val="24"/>
          <w:lang w:val="sq-AL"/>
        </w:rPr>
        <w:t>.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të dorëzojë për mi</w:t>
      </w:r>
      <w:r w:rsidR="001E6446" w:rsidRPr="00F8434F">
        <w:rPr>
          <w:rFonts w:ascii="Garamond" w:hAnsi="Garamond"/>
          <w:sz w:val="24"/>
          <w:szCs w:val="24"/>
          <w:lang w:val="sq-AL"/>
        </w:rPr>
        <w:t>r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atim në ERE deri në datën 31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maj 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2019, </w:t>
      </w:r>
      <w:r w:rsidR="00507956">
        <w:rPr>
          <w:rFonts w:ascii="Garamond" w:hAnsi="Garamond"/>
          <w:sz w:val="24"/>
          <w:szCs w:val="24"/>
          <w:lang w:val="sq-AL"/>
        </w:rPr>
        <w:t>p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rogramin e </w:t>
      </w:r>
      <w:r w:rsidR="00507956">
        <w:rPr>
          <w:rFonts w:ascii="Garamond" w:hAnsi="Garamond"/>
          <w:sz w:val="24"/>
          <w:szCs w:val="24"/>
          <w:lang w:val="sq-AL"/>
        </w:rPr>
        <w:t>p</w:t>
      </w:r>
      <w:r w:rsidR="00E47EA9" w:rsidRPr="00F8434F">
        <w:rPr>
          <w:rFonts w:ascii="Garamond" w:hAnsi="Garamond"/>
          <w:sz w:val="24"/>
          <w:szCs w:val="24"/>
          <w:lang w:val="sq-AL"/>
        </w:rPr>
        <w:t>ërputhshmërisë të përshtatur sipas atij të miratuar nga ERE</w:t>
      </w:r>
      <w:r w:rsidR="00554920">
        <w:rPr>
          <w:rFonts w:ascii="Garamond" w:hAnsi="Garamond"/>
          <w:sz w:val="24"/>
          <w:szCs w:val="24"/>
          <w:lang w:val="sq-AL"/>
        </w:rPr>
        <w:t>,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me </w:t>
      </w:r>
      <w:r w:rsidR="000A09E3" w:rsidRPr="00F8434F">
        <w:rPr>
          <w:rFonts w:ascii="Garamond" w:hAnsi="Garamond"/>
          <w:sz w:val="24"/>
          <w:szCs w:val="24"/>
          <w:lang w:val="sq-AL"/>
        </w:rPr>
        <w:t xml:space="preserve">vendimin </w:t>
      </w:r>
      <w:r w:rsidR="000A09E3">
        <w:rPr>
          <w:rFonts w:ascii="Garamond" w:hAnsi="Garamond"/>
          <w:sz w:val="24"/>
          <w:szCs w:val="24"/>
          <w:lang w:val="sq-AL"/>
        </w:rPr>
        <w:t>nr. 77, datë 26.</w:t>
      </w:r>
      <w:r w:rsidR="00E47EA9" w:rsidRPr="00F8434F">
        <w:rPr>
          <w:rFonts w:ascii="Garamond" w:hAnsi="Garamond"/>
          <w:sz w:val="24"/>
          <w:szCs w:val="24"/>
          <w:lang w:val="sq-AL"/>
        </w:rPr>
        <w:t>5.2017</w:t>
      </w:r>
      <w:r w:rsidR="00507956">
        <w:rPr>
          <w:rFonts w:ascii="Garamond" w:hAnsi="Garamond"/>
          <w:sz w:val="24"/>
          <w:szCs w:val="24"/>
          <w:lang w:val="sq-AL"/>
        </w:rPr>
        <w:t>,</w:t>
      </w:r>
      <w:r w:rsidR="007232FC" w:rsidRPr="00F8434F">
        <w:rPr>
          <w:rFonts w:ascii="Garamond" w:hAnsi="Garamond"/>
          <w:sz w:val="24"/>
          <w:szCs w:val="24"/>
          <w:lang w:val="sq-AL"/>
        </w:rPr>
        <w:t xml:space="preserve"> e Bordit të ERE-s</w:t>
      </w:r>
      <w:r w:rsidR="00507956">
        <w:rPr>
          <w:rFonts w:ascii="Garamond" w:hAnsi="Garamond"/>
          <w:sz w:val="24"/>
          <w:szCs w:val="24"/>
          <w:lang w:val="sq-AL"/>
        </w:rPr>
        <w:t>,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“Mbi miratimin e Programit të Përputhshmërisë së Operatorit të Sistemit të Transmetimit për Gazin Natyror”.</w:t>
      </w:r>
    </w:p>
    <w:p w14:paraId="7825AC9D" w14:textId="3A064061" w:rsidR="00E47EA9" w:rsidRPr="00F8434F" w:rsidRDefault="00190D9D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4. </w:t>
      </w:r>
      <w:r w:rsidR="00E47EA9" w:rsidRPr="00F8434F">
        <w:rPr>
          <w:rFonts w:ascii="Garamond" w:hAnsi="Garamond"/>
          <w:sz w:val="24"/>
          <w:szCs w:val="24"/>
          <w:lang w:val="sq-AL"/>
        </w:rPr>
        <w:t>Pika 5.1</w:t>
      </w:r>
      <w:r w:rsidR="00507956">
        <w:rPr>
          <w:rFonts w:ascii="Garamond" w:hAnsi="Garamond"/>
          <w:sz w:val="24"/>
          <w:szCs w:val="24"/>
          <w:lang w:val="sq-AL"/>
        </w:rPr>
        <w:t>,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e </w:t>
      </w:r>
      <w:r w:rsidR="000A09E3">
        <w:rPr>
          <w:rFonts w:ascii="Garamond" w:hAnsi="Garamond"/>
          <w:sz w:val="24"/>
          <w:szCs w:val="24"/>
          <w:lang w:val="sq-AL"/>
        </w:rPr>
        <w:t>v</w:t>
      </w:r>
      <w:r w:rsidR="007232FC" w:rsidRPr="00F8434F">
        <w:rPr>
          <w:rFonts w:ascii="Garamond" w:hAnsi="Garamond"/>
          <w:sz w:val="24"/>
          <w:szCs w:val="24"/>
          <w:lang w:val="sq-AL"/>
        </w:rPr>
        <w:t>en</w:t>
      </w:r>
      <w:bookmarkStart w:id="0" w:name="_GoBack"/>
      <w:bookmarkEnd w:id="0"/>
      <w:r w:rsidR="007232FC" w:rsidRPr="00F8434F">
        <w:rPr>
          <w:rFonts w:ascii="Garamond" w:hAnsi="Garamond"/>
          <w:sz w:val="24"/>
          <w:szCs w:val="24"/>
          <w:lang w:val="sq-AL"/>
        </w:rPr>
        <w:t xml:space="preserve">dimit </w:t>
      </w:r>
      <w:r w:rsidR="000A09E3">
        <w:rPr>
          <w:rFonts w:ascii="Garamond" w:hAnsi="Garamond"/>
          <w:sz w:val="24"/>
          <w:szCs w:val="24"/>
          <w:lang w:val="sq-AL"/>
        </w:rPr>
        <w:t xml:space="preserve">nr. 179, datë </w:t>
      </w:r>
      <w:r w:rsidR="00E47EA9" w:rsidRPr="00F8434F">
        <w:rPr>
          <w:rFonts w:ascii="Garamond" w:hAnsi="Garamond"/>
          <w:sz w:val="24"/>
          <w:szCs w:val="24"/>
          <w:lang w:val="sq-AL"/>
        </w:rPr>
        <w:t>8.11.2017</w:t>
      </w:r>
      <w:r w:rsidR="000A09E3">
        <w:rPr>
          <w:rFonts w:ascii="Garamond" w:hAnsi="Garamond"/>
          <w:sz w:val="24"/>
          <w:szCs w:val="24"/>
          <w:lang w:val="sq-AL"/>
        </w:rPr>
        <w:t>,</w:t>
      </w:r>
      <w:r w:rsidR="007232FC" w:rsidRPr="00F8434F">
        <w:rPr>
          <w:rFonts w:ascii="Garamond" w:hAnsi="Garamond"/>
          <w:sz w:val="24"/>
          <w:szCs w:val="24"/>
          <w:lang w:val="sq-AL"/>
        </w:rPr>
        <w:t xml:space="preserve"> të Bordit të ERE-s</w:t>
      </w:r>
      <w:r w:rsidR="00E47EA9" w:rsidRPr="00F8434F">
        <w:rPr>
          <w:rFonts w:ascii="Garamond" w:hAnsi="Garamond"/>
          <w:sz w:val="24"/>
          <w:szCs w:val="24"/>
          <w:lang w:val="sq-AL"/>
        </w:rPr>
        <w:t>, ndryshohet dhe bëhet: “</w:t>
      </w:r>
      <w:r w:rsidR="00507956">
        <w:rPr>
          <w:rFonts w:ascii="Garamond" w:hAnsi="Garamond"/>
          <w:sz w:val="24"/>
          <w:szCs w:val="24"/>
          <w:lang w:val="sq-AL"/>
        </w:rPr>
        <w:t>”</w:t>
      </w:r>
      <w:r w:rsidR="00E47EA9" w:rsidRPr="00F8434F">
        <w:rPr>
          <w:rFonts w:ascii="Garamond" w:hAnsi="Garamond"/>
          <w:sz w:val="24"/>
          <w:szCs w:val="24"/>
          <w:lang w:val="sq-AL"/>
        </w:rPr>
        <w:t>Albgaz</w:t>
      </w:r>
      <w:r w:rsidR="00507956">
        <w:rPr>
          <w:rFonts w:ascii="Garamond" w:hAnsi="Garamond"/>
          <w:sz w:val="24"/>
          <w:szCs w:val="24"/>
          <w:lang w:val="sq-AL"/>
        </w:rPr>
        <w:t>”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sh.a</w:t>
      </w:r>
      <w:r w:rsidR="00507956">
        <w:rPr>
          <w:rFonts w:ascii="Garamond" w:hAnsi="Garamond"/>
          <w:sz w:val="24"/>
          <w:szCs w:val="24"/>
          <w:lang w:val="sq-AL"/>
        </w:rPr>
        <w:t>.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të paraqesë në ERE deklaratat e audituesve financiarë dhe pasqyrat financiare të shoqërisë çdo vit ushtrimor.”</w:t>
      </w:r>
      <w:r w:rsidR="00507956">
        <w:rPr>
          <w:rFonts w:ascii="Garamond" w:hAnsi="Garamond"/>
          <w:sz w:val="24"/>
          <w:szCs w:val="24"/>
          <w:lang w:val="sq-AL"/>
        </w:rPr>
        <w:t>.</w:t>
      </w:r>
    </w:p>
    <w:p w14:paraId="5CB8AFB2" w14:textId="132B391D" w:rsidR="00E47EA9" w:rsidRPr="00F8434F" w:rsidRDefault="00190D9D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5. </w:t>
      </w:r>
      <w:r w:rsidR="00E47EA9" w:rsidRPr="00F8434F">
        <w:rPr>
          <w:rFonts w:ascii="Garamond" w:hAnsi="Garamond"/>
          <w:sz w:val="24"/>
          <w:szCs w:val="24"/>
          <w:lang w:val="sq-AL"/>
        </w:rPr>
        <w:t>Afati i përcaktuar në pikën 5.2</w:t>
      </w:r>
      <w:r w:rsidR="000A09E3">
        <w:rPr>
          <w:rFonts w:ascii="Garamond" w:hAnsi="Garamond"/>
          <w:sz w:val="24"/>
          <w:szCs w:val="24"/>
          <w:lang w:val="sq-AL"/>
        </w:rPr>
        <w:t>,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të </w:t>
      </w:r>
      <w:r w:rsidR="000A09E3">
        <w:rPr>
          <w:rFonts w:ascii="Garamond" w:hAnsi="Garamond"/>
          <w:sz w:val="24"/>
          <w:szCs w:val="24"/>
          <w:lang w:val="sq-AL"/>
        </w:rPr>
        <w:t>v</w:t>
      </w:r>
      <w:r w:rsidR="007232FC" w:rsidRPr="00F8434F">
        <w:rPr>
          <w:rFonts w:ascii="Garamond" w:hAnsi="Garamond"/>
          <w:sz w:val="24"/>
          <w:szCs w:val="24"/>
          <w:lang w:val="sq-AL"/>
        </w:rPr>
        <w:t xml:space="preserve">endimit </w:t>
      </w:r>
      <w:r w:rsidR="000A09E3">
        <w:rPr>
          <w:rFonts w:ascii="Garamond" w:hAnsi="Garamond"/>
          <w:sz w:val="24"/>
          <w:szCs w:val="24"/>
          <w:lang w:val="sq-AL"/>
        </w:rPr>
        <w:t xml:space="preserve">nr. 179, datë </w:t>
      </w:r>
      <w:r w:rsidR="00E47EA9" w:rsidRPr="00F8434F">
        <w:rPr>
          <w:rFonts w:ascii="Garamond" w:hAnsi="Garamond"/>
          <w:sz w:val="24"/>
          <w:szCs w:val="24"/>
          <w:lang w:val="sq-AL"/>
        </w:rPr>
        <w:t>8.11.2017</w:t>
      </w:r>
      <w:r w:rsidR="00554920">
        <w:rPr>
          <w:rFonts w:ascii="Garamond" w:hAnsi="Garamond"/>
          <w:sz w:val="24"/>
          <w:szCs w:val="24"/>
          <w:lang w:val="sq-AL"/>
        </w:rPr>
        <w:t>,</w:t>
      </w:r>
      <w:r w:rsidR="007232FC" w:rsidRPr="00F8434F">
        <w:rPr>
          <w:rFonts w:ascii="Garamond" w:hAnsi="Garamond"/>
          <w:sz w:val="24"/>
          <w:szCs w:val="24"/>
          <w:lang w:val="sq-AL"/>
        </w:rPr>
        <w:t xml:space="preserve"> të Bordit të ERE-s</w:t>
      </w:r>
      <w:r w:rsidR="00E47EA9" w:rsidRPr="00F8434F">
        <w:rPr>
          <w:rFonts w:ascii="Garamond" w:hAnsi="Garamond"/>
          <w:sz w:val="24"/>
          <w:szCs w:val="24"/>
          <w:lang w:val="sq-AL"/>
        </w:rPr>
        <w:t>, të shtyhet deri në datën 20.12.2019.</w:t>
      </w:r>
    </w:p>
    <w:p w14:paraId="11123351" w14:textId="455EFCAE" w:rsidR="00E47EA9" w:rsidRPr="00F8434F" w:rsidRDefault="00190D9D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6. 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Drejtoria e </w:t>
      </w:r>
      <w:r w:rsidR="000A09E3" w:rsidRPr="00F8434F">
        <w:rPr>
          <w:rFonts w:ascii="Garamond" w:hAnsi="Garamond"/>
          <w:sz w:val="24"/>
          <w:szCs w:val="24"/>
          <w:lang w:val="sq-AL"/>
        </w:rPr>
        <w:t>Licencimit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dhe </w:t>
      </w:r>
      <w:r w:rsidR="005D2908">
        <w:rPr>
          <w:rFonts w:ascii="Garamond" w:hAnsi="Garamond"/>
          <w:sz w:val="24"/>
          <w:szCs w:val="24"/>
          <w:lang w:val="sq-AL"/>
        </w:rPr>
        <w:t xml:space="preserve">e </w:t>
      </w:r>
      <w:r w:rsidR="00E47EA9" w:rsidRPr="00F8434F">
        <w:rPr>
          <w:rFonts w:ascii="Garamond" w:hAnsi="Garamond"/>
          <w:sz w:val="24"/>
          <w:szCs w:val="24"/>
          <w:lang w:val="sq-AL"/>
        </w:rPr>
        <w:t>Monitorimit të Tregut të përcjellë kët</w:t>
      </w:r>
      <w:r w:rsidR="001E6446" w:rsidRPr="00F8434F">
        <w:rPr>
          <w:rFonts w:ascii="Garamond" w:hAnsi="Garamond"/>
          <w:sz w:val="24"/>
          <w:szCs w:val="24"/>
          <w:lang w:val="sq-AL"/>
        </w:rPr>
        <w:t>ë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vendim pranë “Albgaz” sh.a</w:t>
      </w:r>
      <w:r w:rsidR="007232FC" w:rsidRPr="00F8434F">
        <w:rPr>
          <w:rFonts w:ascii="Garamond" w:hAnsi="Garamond"/>
          <w:sz w:val="24"/>
          <w:szCs w:val="24"/>
          <w:lang w:val="sq-AL"/>
        </w:rPr>
        <w:t>.</w:t>
      </w:r>
      <w:r w:rsidR="00E47EA9" w:rsidRPr="00F8434F">
        <w:rPr>
          <w:rFonts w:ascii="Garamond" w:hAnsi="Garamond"/>
          <w:sz w:val="24"/>
          <w:szCs w:val="24"/>
          <w:lang w:val="sq-AL"/>
        </w:rPr>
        <w:t>, Ministrisë së Infrastrukturës dhe Energjisë</w:t>
      </w:r>
      <w:r w:rsidR="007232FC" w:rsidRPr="00F8434F">
        <w:rPr>
          <w:rFonts w:ascii="Garamond" w:hAnsi="Garamond"/>
          <w:sz w:val="24"/>
          <w:szCs w:val="24"/>
          <w:lang w:val="sq-AL"/>
        </w:rPr>
        <w:t>,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Ministrisë s</w:t>
      </w:r>
      <w:r w:rsidR="007232FC" w:rsidRPr="00F8434F">
        <w:rPr>
          <w:rFonts w:ascii="Garamond" w:hAnsi="Garamond"/>
          <w:sz w:val="24"/>
          <w:szCs w:val="24"/>
          <w:lang w:val="sq-AL"/>
        </w:rPr>
        <w:t>ë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7232FC" w:rsidRPr="00F8434F">
        <w:rPr>
          <w:rFonts w:ascii="Garamond" w:hAnsi="Garamond"/>
          <w:sz w:val="24"/>
          <w:szCs w:val="24"/>
          <w:lang w:val="sq-AL"/>
        </w:rPr>
        <w:t xml:space="preserve">Financës 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dhe </w:t>
      </w:r>
      <w:r w:rsidR="007232FC" w:rsidRPr="00F8434F">
        <w:rPr>
          <w:rFonts w:ascii="Garamond" w:hAnsi="Garamond"/>
          <w:sz w:val="24"/>
          <w:szCs w:val="24"/>
          <w:lang w:val="sq-AL"/>
        </w:rPr>
        <w:t>Ekonomisë</w:t>
      </w:r>
      <w:r w:rsidR="00E47EA9" w:rsidRPr="00F8434F">
        <w:rPr>
          <w:rFonts w:ascii="Garamond" w:hAnsi="Garamond"/>
          <w:sz w:val="24"/>
          <w:szCs w:val="24"/>
          <w:lang w:val="sq-AL"/>
        </w:rPr>
        <w:t xml:space="preserve">, si dhe Sekretariatit të </w:t>
      </w:r>
      <w:r w:rsidR="001E6446" w:rsidRPr="00F8434F">
        <w:rPr>
          <w:rFonts w:ascii="Garamond" w:hAnsi="Garamond"/>
          <w:sz w:val="24"/>
          <w:szCs w:val="24"/>
          <w:lang w:val="sq-AL"/>
        </w:rPr>
        <w:t xml:space="preserve">Komunitetit </w:t>
      </w:r>
      <w:r w:rsidR="000A09E3">
        <w:rPr>
          <w:rFonts w:ascii="Garamond" w:hAnsi="Garamond"/>
          <w:sz w:val="24"/>
          <w:szCs w:val="24"/>
          <w:lang w:val="sq-AL"/>
        </w:rPr>
        <w:t>t</w:t>
      </w:r>
      <w:r w:rsidR="001E6446" w:rsidRPr="00F8434F">
        <w:rPr>
          <w:rFonts w:ascii="Garamond" w:hAnsi="Garamond"/>
          <w:sz w:val="24"/>
          <w:szCs w:val="24"/>
          <w:lang w:val="sq-AL"/>
        </w:rPr>
        <w:t>ë Energjisë</w:t>
      </w:r>
      <w:r w:rsidR="00E47EA9" w:rsidRPr="00F8434F">
        <w:rPr>
          <w:rFonts w:ascii="Garamond" w:hAnsi="Garamond"/>
          <w:sz w:val="24"/>
          <w:szCs w:val="24"/>
          <w:lang w:val="sq-AL"/>
        </w:rPr>
        <w:t>.</w:t>
      </w:r>
    </w:p>
    <w:p w14:paraId="134AF924" w14:textId="77777777" w:rsidR="00E25C62" w:rsidRPr="00F8434F" w:rsidRDefault="00E25C62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E4487B6" w14:textId="77777777" w:rsidR="00E25C62" w:rsidRPr="00F8434F" w:rsidRDefault="00E25C62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10508690" w14:textId="0A76CDCA" w:rsidR="00E25C62" w:rsidRPr="00F8434F" w:rsidRDefault="00E25C62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>Ky vendim mund të ankimohet në Gjykatën Administrative Tiranë, brenda 45 ditëve kalendarike nga</w:t>
      </w:r>
      <w:r w:rsidR="00522550">
        <w:rPr>
          <w:rFonts w:ascii="Garamond" w:hAnsi="Garamond"/>
          <w:sz w:val="24"/>
          <w:szCs w:val="24"/>
          <w:lang w:val="sq-AL"/>
        </w:rPr>
        <w:t xml:space="preserve"> </w:t>
      </w:r>
      <w:r w:rsidRPr="00F8434F">
        <w:rPr>
          <w:rFonts w:ascii="Garamond" w:hAnsi="Garamond"/>
          <w:sz w:val="24"/>
          <w:szCs w:val="24"/>
          <w:lang w:val="sq-AL"/>
        </w:rPr>
        <w:t xml:space="preserve">botimi në </w:t>
      </w:r>
      <w:r w:rsidRPr="00AB3956">
        <w:rPr>
          <w:rFonts w:ascii="Garamond" w:hAnsi="Garamond"/>
          <w:sz w:val="24"/>
          <w:szCs w:val="24"/>
          <w:lang w:val="sq-AL"/>
        </w:rPr>
        <w:t>Fletoren</w:t>
      </w:r>
      <w:r w:rsidRPr="00F8434F">
        <w:rPr>
          <w:rFonts w:ascii="Garamond" w:hAnsi="Garamond"/>
          <w:sz w:val="24"/>
          <w:szCs w:val="24"/>
          <w:lang w:val="sq-AL"/>
        </w:rPr>
        <w:t xml:space="preserve"> </w:t>
      </w:r>
      <w:r w:rsidR="00AB3956" w:rsidRPr="00F8434F">
        <w:rPr>
          <w:rFonts w:ascii="Garamond" w:hAnsi="Garamond"/>
          <w:sz w:val="24"/>
          <w:szCs w:val="24"/>
          <w:lang w:val="sq-AL"/>
        </w:rPr>
        <w:t>Zyrtare.</w:t>
      </w:r>
    </w:p>
    <w:p w14:paraId="7C470179" w14:textId="46B3A379" w:rsidR="008473CD" w:rsidRPr="00F8434F" w:rsidRDefault="008473CD" w:rsidP="00536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933591" w14:textId="036B6A48" w:rsidR="00290432" w:rsidRPr="00F8434F" w:rsidRDefault="008473CD" w:rsidP="00737E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8434F">
        <w:rPr>
          <w:rFonts w:ascii="Garamond" w:hAnsi="Garamond"/>
          <w:sz w:val="24"/>
          <w:szCs w:val="24"/>
          <w:lang w:val="sq-AL"/>
        </w:rPr>
        <w:tab/>
        <w:t>KRYETAR</w:t>
      </w:r>
    </w:p>
    <w:p w14:paraId="5C495913" w14:textId="194A6915" w:rsidR="008473CD" w:rsidRPr="00F8434F" w:rsidRDefault="00737E3A" w:rsidP="00737E3A">
      <w:pPr>
        <w:spacing w:after="0" w:line="240" w:lineRule="auto"/>
        <w:ind w:firstLine="284"/>
        <w:jc w:val="right"/>
        <w:rPr>
          <w:b/>
          <w:lang w:val="sq-AL"/>
        </w:rPr>
      </w:pPr>
      <w:r w:rsidRPr="00F8434F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8473CD" w:rsidRPr="00F8434F" w:rsidSect="00D63CF2">
      <w:footerReference w:type="default" r:id="rId14"/>
      <w:pgSz w:w="12240" w:h="15840"/>
      <w:pgMar w:top="990" w:right="1530" w:bottom="1440" w:left="17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D60D7" w14:textId="77777777" w:rsidR="00F8434F" w:rsidRDefault="00F8434F">
      <w:pPr>
        <w:spacing w:after="0" w:line="240" w:lineRule="auto"/>
      </w:pPr>
      <w:r>
        <w:separator/>
      </w:r>
    </w:p>
  </w:endnote>
  <w:endnote w:type="continuationSeparator" w:id="0">
    <w:p w14:paraId="7614F162" w14:textId="77777777" w:rsidR="00F8434F" w:rsidRDefault="00F8434F">
      <w:pPr>
        <w:spacing w:after="0" w:line="240" w:lineRule="auto"/>
      </w:pPr>
      <w:r>
        <w:continuationSeparator/>
      </w:r>
    </w:p>
  </w:endnote>
  <w:endnote w:type="continuationNotice" w:id="1">
    <w:p w14:paraId="09DAB04C" w14:textId="77777777" w:rsidR="00F8434F" w:rsidRDefault="00F843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D0EA4" w14:textId="77777777" w:rsidR="00F8434F" w:rsidRPr="00A8742F" w:rsidRDefault="00F8434F" w:rsidP="00290432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F932F" w14:textId="77777777" w:rsidR="00F8434F" w:rsidRDefault="00F8434F">
      <w:pPr>
        <w:spacing w:after="0" w:line="240" w:lineRule="auto"/>
      </w:pPr>
      <w:r>
        <w:separator/>
      </w:r>
    </w:p>
  </w:footnote>
  <w:footnote w:type="continuationSeparator" w:id="0">
    <w:p w14:paraId="0AB9E496" w14:textId="77777777" w:rsidR="00F8434F" w:rsidRDefault="00F8434F">
      <w:pPr>
        <w:spacing w:after="0" w:line="240" w:lineRule="auto"/>
      </w:pPr>
      <w:r>
        <w:continuationSeparator/>
      </w:r>
    </w:p>
  </w:footnote>
  <w:footnote w:type="continuationNotice" w:id="1">
    <w:p w14:paraId="73E4104B" w14:textId="77777777" w:rsidR="00F8434F" w:rsidRDefault="00F843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70F"/>
    <w:multiLevelType w:val="hybridMultilevel"/>
    <w:tmpl w:val="0FEA0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47A2D"/>
    <w:multiLevelType w:val="hybridMultilevel"/>
    <w:tmpl w:val="1272E2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F204C4"/>
    <w:multiLevelType w:val="hybridMultilevel"/>
    <w:tmpl w:val="0A801F88"/>
    <w:lvl w:ilvl="0" w:tplc="1FB60E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A6B25"/>
    <w:multiLevelType w:val="hybridMultilevel"/>
    <w:tmpl w:val="6FEAD6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1822FF"/>
    <w:multiLevelType w:val="hybridMultilevel"/>
    <w:tmpl w:val="10D081B4"/>
    <w:lvl w:ilvl="0" w:tplc="7B84E9E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5C2600"/>
    <w:multiLevelType w:val="hybridMultilevel"/>
    <w:tmpl w:val="0B0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6559C"/>
    <w:multiLevelType w:val="hybridMultilevel"/>
    <w:tmpl w:val="37983A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044EE4"/>
    <w:multiLevelType w:val="hybridMultilevel"/>
    <w:tmpl w:val="A48633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29701F"/>
    <w:multiLevelType w:val="hybridMultilevel"/>
    <w:tmpl w:val="3DFE96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2EE3254"/>
    <w:multiLevelType w:val="hybridMultilevel"/>
    <w:tmpl w:val="D5C0B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F3CFD"/>
    <w:multiLevelType w:val="hybridMultilevel"/>
    <w:tmpl w:val="F5FEA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8FA407D"/>
    <w:multiLevelType w:val="hybridMultilevel"/>
    <w:tmpl w:val="EB0E05EC"/>
    <w:lvl w:ilvl="0" w:tplc="6EB4790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6C52F6"/>
    <w:multiLevelType w:val="hybridMultilevel"/>
    <w:tmpl w:val="C50AB1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AB1D3E"/>
    <w:multiLevelType w:val="hybridMultilevel"/>
    <w:tmpl w:val="0FD81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A94AE1"/>
    <w:multiLevelType w:val="hybridMultilevel"/>
    <w:tmpl w:val="AA9224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DD0EB0"/>
    <w:multiLevelType w:val="hybridMultilevel"/>
    <w:tmpl w:val="36407C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4831472"/>
    <w:multiLevelType w:val="hybridMultilevel"/>
    <w:tmpl w:val="2B0483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6C96272"/>
    <w:multiLevelType w:val="hybridMultilevel"/>
    <w:tmpl w:val="B520F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7E2DA1"/>
    <w:multiLevelType w:val="hybridMultilevel"/>
    <w:tmpl w:val="83828A2E"/>
    <w:lvl w:ilvl="0" w:tplc="703C3C2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274EE"/>
    <w:multiLevelType w:val="hybridMultilevel"/>
    <w:tmpl w:val="F7F8A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8513B0"/>
    <w:multiLevelType w:val="hybridMultilevel"/>
    <w:tmpl w:val="090A364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6"/>
  </w:num>
  <w:num w:numId="4">
    <w:abstractNumId w:val="11"/>
  </w:num>
  <w:num w:numId="5">
    <w:abstractNumId w:val="3"/>
  </w:num>
  <w:num w:numId="6">
    <w:abstractNumId w:val="5"/>
  </w:num>
  <w:num w:numId="7">
    <w:abstractNumId w:val="1"/>
  </w:num>
  <w:num w:numId="8">
    <w:abstractNumId w:val="12"/>
  </w:num>
  <w:num w:numId="9">
    <w:abstractNumId w:val="14"/>
  </w:num>
  <w:num w:numId="10">
    <w:abstractNumId w:val="9"/>
  </w:num>
  <w:num w:numId="11">
    <w:abstractNumId w:val="2"/>
  </w:num>
  <w:num w:numId="12">
    <w:abstractNumId w:val="16"/>
  </w:num>
  <w:num w:numId="13">
    <w:abstractNumId w:val="0"/>
  </w:num>
  <w:num w:numId="14">
    <w:abstractNumId w:val="7"/>
  </w:num>
  <w:num w:numId="15">
    <w:abstractNumId w:val="15"/>
  </w:num>
  <w:num w:numId="16">
    <w:abstractNumId w:val="10"/>
  </w:num>
  <w:num w:numId="17">
    <w:abstractNumId w:val="18"/>
  </w:num>
  <w:num w:numId="18">
    <w:abstractNumId w:val="13"/>
  </w:num>
  <w:num w:numId="19">
    <w:abstractNumId w:val="20"/>
  </w:num>
  <w:num w:numId="20">
    <w:abstractNumId w:val="1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C62"/>
    <w:rsid w:val="000477F7"/>
    <w:rsid w:val="00096F29"/>
    <w:rsid w:val="000A09E3"/>
    <w:rsid w:val="000B1D5B"/>
    <w:rsid w:val="000F26D3"/>
    <w:rsid w:val="00103821"/>
    <w:rsid w:val="0014780D"/>
    <w:rsid w:val="00164832"/>
    <w:rsid w:val="00190D9D"/>
    <w:rsid w:val="00196CF9"/>
    <w:rsid w:val="001E6446"/>
    <w:rsid w:val="002158D1"/>
    <w:rsid w:val="00217053"/>
    <w:rsid w:val="00254B64"/>
    <w:rsid w:val="00290432"/>
    <w:rsid w:val="002A027B"/>
    <w:rsid w:val="003658D5"/>
    <w:rsid w:val="00372211"/>
    <w:rsid w:val="00380F52"/>
    <w:rsid w:val="003C668D"/>
    <w:rsid w:val="00431B1B"/>
    <w:rsid w:val="00447E25"/>
    <w:rsid w:val="00470DC8"/>
    <w:rsid w:val="004842DB"/>
    <w:rsid w:val="004A6191"/>
    <w:rsid w:val="004E7144"/>
    <w:rsid w:val="00507956"/>
    <w:rsid w:val="005102B9"/>
    <w:rsid w:val="00510664"/>
    <w:rsid w:val="00510DF1"/>
    <w:rsid w:val="00522550"/>
    <w:rsid w:val="005361F5"/>
    <w:rsid w:val="005446C8"/>
    <w:rsid w:val="00554920"/>
    <w:rsid w:val="00573472"/>
    <w:rsid w:val="00585D26"/>
    <w:rsid w:val="005B5B57"/>
    <w:rsid w:val="005D2908"/>
    <w:rsid w:val="006812DA"/>
    <w:rsid w:val="00684D41"/>
    <w:rsid w:val="00691E17"/>
    <w:rsid w:val="00697514"/>
    <w:rsid w:val="006F070F"/>
    <w:rsid w:val="00701110"/>
    <w:rsid w:val="007232FC"/>
    <w:rsid w:val="00737E3A"/>
    <w:rsid w:val="007A59A8"/>
    <w:rsid w:val="007B362C"/>
    <w:rsid w:val="008473CD"/>
    <w:rsid w:val="008570E7"/>
    <w:rsid w:val="00870155"/>
    <w:rsid w:val="008A0233"/>
    <w:rsid w:val="008B06DC"/>
    <w:rsid w:val="008D1842"/>
    <w:rsid w:val="008E172C"/>
    <w:rsid w:val="008F5524"/>
    <w:rsid w:val="00920D18"/>
    <w:rsid w:val="00933A19"/>
    <w:rsid w:val="009F05FB"/>
    <w:rsid w:val="00A07B7B"/>
    <w:rsid w:val="00A668A9"/>
    <w:rsid w:val="00A912A6"/>
    <w:rsid w:val="00AB3956"/>
    <w:rsid w:val="00B042AB"/>
    <w:rsid w:val="00B13A5A"/>
    <w:rsid w:val="00B21D1C"/>
    <w:rsid w:val="00B3436F"/>
    <w:rsid w:val="00B61514"/>
    <w:rsid w:val="00B82A84"/>
    <w:rsid w:val="00BA790B"/>
    <w:rsid w:val="00C07433"/>
    <w:rsid w:val="00C12E9B"/>
    <w:rsid w:val="00C27BAF"/>
    <w:rsid w:val="00C422D3"/>
    <w:rsid w:val="00C479E3"/>
    <w:rsid w:val="00CA6DE6"/>
    <w:rsid w:val="00CB23B7"/>
    <w:rsid w:val="00CC276D"/>
    <w:rsid w:val="00CC4532"/>
    <w:rsid w:val="00CD685A"/>
    <w:rsid w:val="00D06706"/>
    <w:rsid w:val="00D12B5C"/>
    <w:rsid w:val="00D2402E"/>
    <w:rsid w:val="00D32F2C"/>
    <w:rsid w:val="00D63CF2"/>
    <w:rsid w:val="00D6634F"/>
    <w:rsid w:val="00D960A7"/>
    <w:rsid w:val="00DA171F"/>
    <w:rsid w:val="00DA195C"/>
    <w:rsid w:val="00DA6513"/>
    <w:rsid w:val="00DB44BF"/>
    <w:rsid w:val="00DE5E30"/>
    <w:rsid w:val="00E01AC1"/>
    <w:rsid w:val="00E25C62"/>
    <w:rsid w:val="00E47EA9"/>
    <w:rsid w:val="00E83E38"/>
    <w:rsid w:val="00EA451E"/>
    <w:rsid w:val="00EE3A83"/>
    <w:rsid w:val="00F8434F"/>
    <w:rsid w:val="00F84C11"/>
    <w:rsid w:val="00FA451E"/>
    <w:rsid w:val="00FA4777"/>
    <w:rsid w:val="00FB5659"/>
    <w:rsid w:val="00FE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7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C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25C6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25C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unhideWhenUsed/>
    <w:rsid w:val="00E25C62"/>
    <w:rPr>
      <w:color w:val="0563C1"/>
      <w:u w:val="single"/>
    </w:rPr>
  </w:style>
  <w:style w:type="paragraph" w:styleId="ListParagraph">
    <w:name w:val="List Paragraph"/>
    <w:basedOn w:val="Normal"/>
    <w:link w:val="ListParagraphChar"/>
    <w:qFormat/>
    <w:rsid w:val="00E25C62"/>
    <w:pPr>
      <w:ind w:left="720"/>
      <w:contextualSpacing/>
    </w:pPr>
  </w:style>
  <w:style w:type="paragraph" w:styleId="NoSpacing">
    <w:name w:val="No Spacing"/>
    <w:uiPriority w:val="1"/>
    <w:qFormat/>
    <w:rsid w:val="00E25C6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25C62"/>
  </w:style>
  <w:style w:type="paragraph" w:styleId="BalloonText">
    <w:name w:val="Balloon Text"/>
    <w:basedOn w:val="Normal"/>
    <w:link w:val="BalloonTextChar"/>
    <w:uiPriority w:val="99"/>
    <w:semiHidden/>
    <w:unhideWhenUsed/>
    <w:rsid w:val="00217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053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DA19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1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195C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47E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9A8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9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0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4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C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25C6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25C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unhideWhenUsed/>
    <w:rsid w:val="00E25C62"/>
    <w:rPr>
      <w:color w:val="0563C1"/>
      <w:u w:val="single"/>
    </w:rPr>
  </w:style>
  <w:style w:type="paragraph" w:styleId="ListParagraph">
    <w:name w:val="List Paragraph"/>
    <w:basedOn w:val="Normal"/>
    <w:link w:val="ListParagraphChar"/>
    <w:qFormat/>
    <w:rsid w:val="00E25C62"/>
    <w:pPr>
      <w:ind w:left="720"/>
      <w:contextualSpacing/>
    </w:pPr>
  </w:style>
  <w:style w:type="paragraph" w:styleId="NoSpacing">
    <w:name w:val="No Spacing"/>
    <w:uiPriority w:val="1"/>
    <w:qFormat/>
    <w:rsid w:val="00E25C6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25C62"/>
  </w:style>
  <w:style w:type="paragraph" w:styleId="BalloonText">
    <w:name w:val="Balloon Text"/>
    <w:basedOn w:val="Normal"/>
    <w:link w:val="BalloonTextChar"/>
    <w:uiPriority w:val="99"/>
    <w:semiHidden/>
    <w:unhideWhenUsed/>
    <w:rsid w:val="00217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053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DA19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1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195C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47E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9A8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9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0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97A0E2C7464755B7B957D959C126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2019-05-09T12:20:39Z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një ndryshim në vendimin e bordit të ere nr. 179, datë 08.11.2017, “Mbi certifikimin e shoqërisë “operatori i kombinuar i gazit natyror” Albgaz sh.a.” të ndryshuar.</Titulli>
    <Modifikuesi xmlns="0e656187-b300-4fb0-8bf4-3a50f872073c">gladiola.cicako</Modifikuesi>
    <Nr_x002e__x0020_prot_x0020_QBZ xmlns="0e656187-b300-4fb0-8bf4-3a50f872073c">702/2</Nr_x002e__x0020_prot_x0020_QBZ>
    <Data_x0020_e_x0020_Modifikimit xmlns="0e656187-b300-4fb0-8bf4-3a50f872073c">2019-05-09T12:40:14Z</Data_x0020_e_x0020_Modifikimit>
    <Dekretuar xmlns="0e656187-b300-4fb0-8bf4-3a50f872073c">false</Dekretuar>
    <Data xmlns="0e656187-b300-4fb0-8bf4-3a50f872073c">2019-04-22T22:00:00Z</Data>
    <Nr_x002e__x0020_protokolli_x0020_i_x0020_aktit xmlns="0e656187-b300-4fb0-8bf4-3a50f872073c">35/24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97A0E2C7464755B7B957D959C126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E93CF-1B23-489F-926E-9528F9007B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B27036-2271-4B5E-965D-38F36EFE8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C0447E-C24B-4B46-8F07-18061B6B993D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CC42920-520B-4337-ADD0-DEF85DFE5E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B9B989-A730-491E-83E8-BA5E0B5B8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6B4F8D-DF7D-476B-86EB-9E3315CC6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1953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bordit të ere nr. 179, datë 08.11.2017, “Mbi certifikimin e shoqërisë “operatori i kombinuar i gazit natyror” Albgaz sh.a.” të ndryshuar.</vt:lpstr>
    </vt:vector>
  </TitlesOfParts>
  <Company/>
  <LinksUpToDate>false</LinksUpToDate>
  <CharactersWithSpaces>13065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bordit të ere nr. 179, datë 08.11.2017, “Mbi certifikimin e shoqërisë “operatori i kombinuar i gazit natyror” Albgaz sh.a.” të ndryshuar.</dc:title>
  <dc:creator>Sokol Mezini</dc:creator>
  <cp:lastModifiedBy>Jorina Kryeziu</cp:lastModifiedBy>
  <cp:revision>40</cp:revision>
  <dcterms:created xsi:type="dcterms:W3CDTF">2019-05-09T12:17:00Z</dcterms:created>
  <dcterms:modified xsi:type="dcterms:W3CDTF">2019-05-10T08:04:00Z</dcterms:modified>
</cp:coreProperties>
</file>