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ED702" w14:textId="77777777" w:rsidR="001E2227" w:rsidRPr="00A53820" w:rsidRDefault="001E2227" w:rsidP="006162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3820">
        <w:rPr>
          <w:rFonts w:ascii="Garamond" w:hAnsi="Garamond"/>
          <w:b/>
          <w:sz w:val="24"/>
          <w:szCs w:val="24"/>
          <w:lang w:val="sq-AL"/>
        </w:rPr>
        <w:t>VENDIM</w:t>
      </w:r>
    </w:p>
    <w:p w14:paraId="3B7ED703" w14:textId="0C8CB934" w:rsidR="001E2227" w:rsidRPr="00A53820" w:rsidRDefault="001E2227" w:rsidP="006162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3820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7A6B14" w:rsidRPr="00A53820">
        <w:rPr>
          <w:rFonts w:ascii="Garamond" w:hAnsi="Garamond"/>
          <w:b/>
          <w:sz w:val="24"/>
          <w:szCs w:val="24"/>
          <w:lang w:val="sq-AL"/>
        </w:rPr>
        <w:t>75</w:t>
      </w:r>
      <w:r w:rsidRPr="00A5382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8E3F37">
        <w:rPr>
          <w:rFonts w:ascii="Garamond" w:hAnsi="Garamond"/>
          <w:b/>
          <w:sz w:val="24"/>
          <w:szCs w:val="24"/>
          <w:lang w:val="sq-AL"/>
        </w:rPr>
        <w:t>d</w:t>
      </w:r>
      <w:r w:rsidRPr="00A53820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7A6B14" w:rsidRPr="00A53820">
        <w:rPr>
          <w:rFonts w:ascii="Garamond" w:hAnsi="Garamond"/>
          <w:b/>
          <w:sz w:val="24"/>
          <w:szCs w:val="24"/>
          <w:lang w:val="sq-AL"/>
        </w:rPr>
        <w:t>10</w:t>
      </w:r>
      <w:r w:rsidR="008E3F37">
        <w:rPr>
          <w:rFonts w:ascii="Garamond" w:hAnsi="Garamond"/>
          <w:b/>
          <w:sz w:val="24"/>
          <w:szCs w:val="24"/>
          <w:lang w:val="sq-AL"/>
        </w:rPr>
        <w:t>.</w:t>
      </w:r>
      <w:r w:rsidR="00B478FC" w:rsidRPr="00A53820">
        <w:rPr>
          <w:rFonts w:ascii="Garamond" w:hAnsi="Garamond"/>
          <w:b/>
          <w:sz w:val="24"/>
          <w:szCs w:val="24"/>
          <w:lang w:val="sq-AL"/>
        </w:rPr>
        <w:t>5</w:t>
      </w:r>
      <w:r w:rsidRPr="00A53820">
        <w:rPr>
          <w:rFonts w:ascii="Garamond" w:hAnsi="Garamond"/>
          <w:b/>
          <w:sz w:val="24"/>
          <w:szCs w:val="24"/>
          <w:lang w:val="sq-AL"/>
        </w:rPr>
        <w:t>.2019</w:t>
      </w:r>
    </w:p>
    <w:p w14:paraId="3B7ED704" w14:textId="77777777" w:rsidR="001E2227" w:rsidRPr="00A53820" w:rsidRDefault="001E2227" w:rsidP="006162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7ED706" w14:textId="3E4ABBF3" w:rsidR="001E2227" w:rsidRPr="00A53820" w:rsidRDefault="00616291" w:rsidP="006162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3820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1E2227" w:rsidRPr="00A53820">
        <w:rPr>
          <w:rFonts w:ascii="Garamond" w:hAnsi="Garamond"/>
          <w:b/>
          <w:sz w:val="24"/>
          <w:szCs w:val="24"/>
          <w:lang w:val="sq-AL"/>
        </w:rPr>
        <w:t>PËRCAKTIMIN E ÇMIMIT TË SHITJES SË ENERGJISË ELEKTRIKE NGA FURNIZUESI I MUNDËSISË SË FUNDIT PËR MUAJIN PRILL 2019</w:t>
      </w:r>
    </w:p>
    <w:p w14:paraId="3B7ED707" w14:textId="77777777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08" w14:textId="2B6FD4A3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>Në mbështetje të nenit 16 dhe nenit 87</w:t>
      </w:r>
      <w:r w:rsidR="008E3F37">
        <w:rPr>
          <w:rFonts w:ascii="Garamond" w:hAnsi="Garamond"/>
          <w:sz w:val="24"/>
          <w:szCs w:val="24"/>
          <w:lang w:val="sq-AL"/>
        </w:rPr>
        <w:t>,</w:t>
      </w:r>
      <w:r w:rsidRPr="00A53820">
        <w:rPr>
          <w:rFonts w:ascii="Garamond" w:hAnsi="Garamond"/>
          <w:sz w:val="24"/>
          <w:szCs w:val="24"/>
          <w:lang w:val="sq-AL"/>
        </w:rPr>
        <w:t xml:space="preserve"> pika 4, të </w:t>
      </w:r>
      <w:r w:rsidR="00A60EE9">
        <w:rPr>
          <w:rFonts w:ascii="Garamond" w:hAnsi="Garamond"/>
          <w:sz w:val="24"/>
          <w:szCs w:val="24"/>
          <w:lang w:val="sq-AL"/>
        </w:rPr>
        <w:t>l</w:t>
      </w:r>
      <w:r w:rsidRPr="00A53820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A60EE9">
        <w:rPr>
          <w:rFonts w:ascii="Garamond" w:hAnsi="Garamond"/>
          <w:sz w:val="24"/>
          <w:szCs w:val="24"/>
          <w:lang w:val="sq-AL"/>
        </w:rPr>
        <w:t>s</w:t>
      </w:r>
      <w:r w:rsidRPr="00A53820">
        <w:rPr>
          <w:rFonts w:ascii="Garamond" w:hAnsi="Garamond"/>
          <w:sz w:val="24"/>
          <w:szCs w:val="24"/>
          <w:lang w:val="sq-AL"/>
        </w:rPr>
        <w:t xml:space="preserve">ektorin e </w:t>
      </w:r>
      <w:r w:rsidR="00A60EE9">
        <w:rPr>
          <w:rFonts w:ascii="Garamond" w:hAnsi="Garamond"/>
          <w:sz w:val="24"/>
          <w:szCs w:val="24"/>
          <w:lang w:val="sq-AL"/>
        </w:rPr>
        <w:t>e</w:t>
      </w:r>
      <w:r w:rsidRPr="00A53820">
        <w:rPr>
          <w:rFonts w:ascii="Garamond" w:hAnsi="Garamond"/>
          <w:sz w:val="24"/>
          <w:szCs w:val="24"/>
          <w:lang w:val="sq-AL"/>
        </w:rPr>
        <w:t xml:space="preserve">nergjisë </w:t>
      </w:r>
      <w:r w:rsidR="00A60EE9">
        <w:rPr>
          <w:rFonts w:ascii="Garamond" w:hAnsi="Garamond"/>
          <w:sz w:val="24"/>
          <w:szCs w:val="24"/>
          <w:lang w:val="sq-AL"/>
        </w:rPr>
        <w:t>e</w:t>
      </w:r>
      <w:r w:rsidRPr="00A53820">
        <w:rPr>
          <w:rFonts w:ascii="Garamond" w:hAnsi="Garamond"/>
          <w:sz w:val="24"/>
          <w:szCs w:val="24"/>
          <w:lang w:val="sq-AL"/>
        </w:rPr>
        <w:t>lektrike</w:t>
      </w:r>
      <w:r w:rsidR="00A60EE9">
        <w:rPr>
          <w:rFonts w:ascii="Garamond" w:hAnsi="Garamond"/>
          <w:sz w:val="24"/>
          <w:szCs w:val="24"/>
          <w:lang w:val="sq-AL"/>
        </w:rPr>
        <w:t>”, i ndryshuar; “</w:t>
      </w:r>
      <w:r w:rsidRPr="00A53820">
        <w:rPr>
          <w:rFonts w:ascii="Garamond" w:hAnsi="Garamond"/>
          <w:sz w:val="24"/>
          <w:szCs w:val="24"/>
          <w:lang w:val="sq-AL"/>
        </w:rPr>
        <w:t xml:space="preserve">Metodologjisë së përcaktimit të çmimit të shitjes së energjisë elektrike nga furnizuesi i mundësisë së fundit”, miratuar me </w:t>
      </w:r>
      <w:r w:rsidR="00A60EE9">
        <w:rPr>
          <w:rFonts w:ascii="Garamond" w:hAnsi="Garamond"/>
          <w:sz w:val="24"/>
          <w:szCs w:val="24"/>
          <w:lang w:val="sq-AL"/>
        </w:rPr>
        <w:t>v</w:t>
      </w:r>
      <w:r w:rsidRPr="00A53820">
        <w:rPr>
          <w:rFonts w:ascii="Garamond" w:hAnsi="Garamond"/>
          <w:sz w:val="24"/>
          <w:szCs w:val="24"/>
          <w:lang w:val="sq-AL"/>
        </w:rPr>
        <w:t xml:space="preserve">endimin e </w:t>
      </w:r>
      <w:r w:rsidR="003A5368" w:rsidRPr="00A53820">
        <w:rPr>
          <w:rFonts w:ascii="Garamond" w:hAnsi="Garamond"/>
          <w:sz w:val="24"/>
          <w:szCs w:val="24"/>
          <w:lang w:val="sq-AL"/>
        </w:rPr>
        <w:t xml:space="preserve">bordit </w:t>
      </w:r>
      <w:r w:rsidR="00A60EE9">
        <w:rPr>
          <w:rFonts w:ascii="Garamond" w:hAnsi="Garamond"/>
          <w:sz w:val="24"/>
          <w:szCs w:val="24"/>
          <w:lang w:val="sq-AL"/>
        </w:rPr>
        <w:t xml:space="preserve">të ERE-s nr. 201, datë </w:t>
      </w:r>
      <w:r w:rsidRPr="00A53820">
        <w:rPr>
          <w:rFonts w:ascii="Garamond" w:hAnsi="Garamond"/>
          <w:sz w:val="24"/>
          <w:szCs w:val="24"/>
          <w:lang w:val="sq-AL"/>
        </w:rPr>
        <w:t xml:space="preserve">4.12.2017, i ndryshuar me </w:t>
      </w:r>
      <w:r w:rsidR="00A60EE9">
        <w:rPr>
          <w:rFonts w:ascii="Garamond" w:hAnsi="Garamond"/>
          <w:sz w:val="24"/>
          <w:szCs w:val="24"/>
          <w:lang w:val="sq-AL"/>
        </w:rPr>
        <w:t>v</w:t>
      </w:r>
      <w:r w:rsidRPr="00A53820">
        <w:rPr>
          <w:rFonts w:ascii="Garamond" w:hAnsi="Garamond"/>
          <w:sz w:val="24"/>
          <w:szCs w:val="24"/>
          <w:lang w:val="sq-AL"/>
        </w:rPr>
        <w:t xml:space="preserve">endimin e </w:t>
      </w:r>
      <w:r w:rsidR="003A5368" w:rsidRPr="00A53820">
        <w:rPr>
          <w:rFonts w:ascii="Garamond" w:hAnsi="Garamond"/>
          <w:sz w:val="24"/>
          <w:szCs w:val="24"/>
          <w:lang w:val="sq-AL"/>
        </w:rPr>
        <w:t xml:space="preserve">bordit </w:t>
      </w:r>
      <w:r w:rsidR="008E3F37">
        <w:rPr>
          <w:rFonts w:ascii="Garamond" w:hAnsi="Garamond"/>
          <w:sz w:val="24"/>
          <w:szCs w:val="24"/>
          <w:lang w:val="sq-AL"/>
        </w:rPr>
        <w:t>të ERE-s nr. 144, datë 25.</w:t>
      </w:r>
      <w:r w:rsidRPr="00A53820">
        <w:rPr>
          <w:rFonts w:ascii="Garamond" w:hAnsi="Garamond"/>
          <w:sz w:val="24"/>
          <w:szCs w:val="24"/>
          <w:lang w:val="sq-AL"/>
        </w:rPr>
        <w:t xml:space="preserve">6.2018 “Mbi rishikimin e “Metodologjisë së përcaktimit të çmimit të shitjes së energjisë elektrike nga furnizuesi i mundësisë së fundit”, nenit 15 të “Rregullores për </w:t>
      </w:r>
      <w:r w:rsidR="00A60EE9" w:rsidRPr="00A53820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A53820">
        <w:rPr>
          <w:rFonts w:ascii="Garamond" w:hAnsi="Garamond"/>
          <w:sz w:val="24"/>
          <w:szCs w:val="24"/>
          <w:lang w:val="sq-AL"/>
        </w:rPr>
        <w:t>e ERE</w:t>
      </w:r>
      <w:r w:rsidR="00A60EE9">
        <w:rPr>
          <w:rFonts w:ascii="Garamond" w:hAnsi="Garamond"/>
          <w:sz w:val="24"/>
          <w:szCs w:val="24"/>
          <w:lang w:val="sq-AL"/>
        </w:rPr>
        <w:t>-s</w:t>
      </w:r>
      <w:r w:rsidRPr="00A53820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A60EE9">
        <w:rPr>
          <w:rFonts w:ascii="Garamond" w:hAnsi="Garamond"/>
          <w:sz w:val="24"/>
          <w:szCs w:val="24"/>
          <w:lang w:val="sq-AL"/>
        </w:rPr>
        <w:t>v</w:t>
      </w:r>
      <w:r w:rsidRPr="00A53820">
        <w:rPr>
          <w:rFonts w:ascii="Garamond" w:hAnsi="Garamond"/>
          <w:sz w:val="24"/>
          <w:szCs w:val="24"/>
          <w:lang w:val="sq-AL"/>
        </w:rPr>
        <w:t>endimin e Bordit të ERE-s nr</w:t>
      </w:r>
      <w:r w:rsidR="00A60EE9">
        <w:rPr>
          <w:rFonts w:ascii="Garamond" w:hAnsi="Garamond"/>
          <w:sz w:val="24"/>
          <w:szCs w:val="24"/>
          <w:lang w:val="sq-AL"/>
        </w:rPr>
        <w:t>. 96, datë 3.</w:t>
      </w:r>
      <w:r w:rsidRPr="00A53820">
        <w:rPr>
          <w:rFonts w:ascii="Garamond" w:hAnsi="Garamond"/>
          <w:sz w:val="24"/>
          <w:szCs w:val="24"/>
          <w:lang w:val="sq-AL"/>
        </w:rPr>
        <w:t xml:space="preserve">9.2016, Bordi i Entit Rregullator të Energjisë, në mbledhjen e tij të datës </w:t>
      </w:r>
      <w:r w:rsidR="007A6B14" w:rsidRPr="00A53820">
        <w:rPr>
          <w:rFonts w:ascii="Garamond" w:hAnsi="Garamond"/>
          <w:sz w:val="24"/>
          <w:szCs w:val="24"/>
          <w:lang w:val="sq-AL"/>
        </w:rPr>
        <w:t>10</w:t>
      </w:r>
      <w:r w:rsidR="00A60EE9">
        <w:rPr>
          <w:rFonts w:ascii="Garamond" w:hAnsi="Garamond"/>
          <w:sz w:val="24"/>
          <w:szCs w:val="24"/>
          <w:lang w:val="sq-AL"/>
        </w:rPr>
        <w:t>.</w:t>
      </w:r>
      <w:r w:rsidRPr="00A53820">
        <w:rPr>
          <w:rFonts w:ascii="Garamond" w:hAnsi="Garamond"/>
          <w:sz w:val="24"/>
          <w:szCs w:val="24"/>
          <w:lang w:val="sq-AL"/>
        </w:rPr>
        <w:t xml:space="preserve">5.2019, mbasi shqyrtoi relacionin e përgatitur nga Drejtoria e Tarifave dhe </w:t>
      </w:r>
      <w:r w:rsidR="00A60EE9">
        <w:rPr>
          <w:rFonts w:ascii="Garamond" w:hAnsi="Garamond"/>
          <w:sz w:val="24"/>
          <w:szCs w:val="24"/>
          <w:lang w:val="sq-AL"/>
        </w:rPr>
        <w:t xml:space="preserve">e </w:t>
      </w:r>
      <w:r w:rsidRPr="00A53820">
        <w:rPr>
          <w:rFonts w:ascii="Garamond" w:hAnsi="Garamond"/>
          <w:sz w:val="24"/>
          <w:szCs w:val="24"/>
          <w:lang w:val="sq-AL"/>
        </w:rPr>
        <w:t xml:space="preserve">Çmimeve “Mbi përcaktimin e çmimit të shitjes së energjisë elektrike të furnizuar nga Furnizuesi i Mundësisë së Fundit” për muajin </w:t>
      </w:r>
      <w:r w:rsidR="00A60EE9">
        <w:rPr>
          <w:rFonts w:ascii="Garamond" w:hAnsi="Garamond"/>
          <w:sz w:val="24"/>
          <w:szCs w:val="24"/>
          <w:lang w:val="sq-AL"/>
        </w:rPr>
        <w:t>p</w:t>
      </w:r>
      <w:r w:rsidRPr="00A53820">
        <w:rPr>
          <w:rFonts w:ascii="Garamond" w:hAnsi="Garamond"/>
          <w:sz w:val="24"/>
          <w:szCs w:val="24"/>
          <w:lang w:val="sq-AL"/>
        </w:rPr>
        <w:t>rill 2019,</w:t>
      </w:r>
    </w:p>
    <w:p w14:paraId="3B7ED70A" w14:textId="4BAA5A40" w:rsidR="001E2227" w:rsidRPr="00A53820" w:rsidRDefault="00A60EE9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E2227" w:rsidRPr="00A53820">
        <w:rPr>
          <w:rFonts w:ascii="Garamond" w:hAnsi="Garamond"/>
          <w:sz w:val="24"/>
          <w:szCs w:val="24"/>
          <w:lang w:val="sq-AL"/>
        </w:rPr>
        <w:t>onstatoi se:</w:t>
      </w:r>
    </w:p>
    <w:p w14:paraId="3B7ED70B" w14:textId="5776741C" w:rsidR="001E2227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1E2227" w:rsidRPr="00A53820">
        <w:rPr>
          <w:rFonts w:ascii="Garamond" w:hAnsi="Garamond"/>
          <w:sz w:val="24"/>
          <w:szCs w:val="24"/>
          <w:lang w:val="sq-AL"/>
        </w:rPr>
        <w:t>OSHEE sh</w:t>
      </w:r>
      <w:r w:rsidR="00B478FC" w:rsidRPr="00A53820">
        <w:rPr>
          <w:rFonts w:ascii="Garamond" w:hAnsi="Garamond"/>
          <w:sz w:val="24"/>
          <w:szCs w:val="24"/>
          <w:lang w:val="sq-AL"/>
        </w:rPr>
        <w:t>.</w:t>
      </w:r>
      <w:r w:rsidR="001E2227" w:rsidRPr="00A53820">
        <w:rPr>
          <w:rFonts w:ascii="Garamond" w:hAnsi="Garamond"/>
          <w:sz w:val="24"/>
          <w:szCs w:val="24"/>
          <w:lang w:val="sq-AL"/>
        </w:rPr>
        <w:t>a</w:t>
      </w:r>
      <w:r w:rsidR="00A60EE9">
        <w:rPr>
          <w:rFonts w:ascii="Garamond" w:hAnsi="Garamond"/>
          <w:sz w:val="24"/>
          <w:szCs w:val="24"/>
          <w:lang w:val="sq-AL"/>
        </w:rPr>
        <w:t>.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, me anë të shkresës nr. 9438 </w:t>
      </w:r>
      <w:r w:rsidR="00A60EE9">
        <w:rPr>
          <w:rFonts w:ascii="Garamond" w:hAnsi="Garamond"/>
          <w:sz w:val="24"/>
          <w:szCs w:val="24"/>
          <w:lang w:val="sq-AL"/>
        </w:rPr>
        <w:t>prot., datë 25.</w:t>
      </w:r>
      <w:r w:rsidR="001E2227" w:rsidRPr="00A53820">
        <w:rPr>
          <w:rFonts w:ascii="Garamond" w:hAnsi="Garamond"/>
          <w:sz w:val="24"/>
          <w:szCs w:val="24"/>
          <w:lang w:val="sq-AL"/>
        </w:rPr>
        <w:t>4.2019, paraqiti në ERE aplikimin për çmimin e shitjes së energjisë elektrike për klientët e lidhur në nivelin e tensionit 35 kV</w:t>
      </w:r>
      <w:r w:rsidR="007166C0">
        <w:rPr>
          <w:rFonts w:ascii="Garamond" w:hAnsi="Garamond"/>
          <w:sz w:val="24"/>
          <w:szCs w:val="24"/>
          <w:lang w:val="sq-AL"/>
        </w:rPr>
        <w:t>,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Fundit, për muaji </w:t>
      </w:r>
      <w:r w:rsidR="00A60EE9">
        <w:rPr>
          <w:rFonts w:ascii="Garamond" w:hAnsi="Garamond"/>
          <w:sz w:val="24"/>
          <w:szCs w:val="24"/>
          <w:lang w:val="sq-AL"/>
        </w:rPr>
        <w:t>p</w:t>
      </w:r>
      <w:r w:rsidR="001E2227" w:rsidRPr="00A53820">
        <w:rPr>
          <w:rFonts w:ascii="Garamond" w:hAnsi="Garamond"/>
          <w:sz w:val="24"/>
          <w:szCs w:val="24"/>
          <w:lang w:val="sq-AL"/>
        </w:rPr>
        <w:t>rill 2019</w:t>
      </w:r>
      <w:r w:rsidR="0036536E" w:rsidRPr="00A53820">
        <w:rPr>
          <w:rFonts w:ascii="Garamond" w:hAnsi="Garamond"/>
          <w:sz w:val="24"/>
          <w:szCs w:val="24"/>
          <w:lang w:val="sq-AL"/>
        </w:rPr>
        <w:t xml:space="preserve"> dhe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kërkon që çmimi i shitjes së energjisë elektrike te klientët e FMF-së për muajin </w:t>
      </w:r>
      <w:r w:rsidR="00A60EE9">
        <w:rPr>
          <w:rFonts w:ascii="Garamond" w:hAnsi="Garamond"/>
          <w:sz w:val="24"/>
          <w:szCs w:val="24"/>
          <w:lang w:val="sq-AL"/>
        </w:rPr>
        <w:t>p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rill 2019 të jetë 13.67 </w:t>
      </w:r>
      <w:r w:rsidR="00A60EE9">
        <w:rPr>
          <w:rFonts w:ascii="Garamond" w:hAnsi="Garamond"/>
          <w:sz w:val="24"/>
          <w:szCs w:val="24"/>
          <w:lang w:val="sq-AL"/>
        </w:rPr>
        <w:t>l</w:t>
      </w:r>
      <w:r w:rsidR="0036536E" w:rsidRPr="00A53820">
        <w:rPr>
          <w:rFonts w:ascii="Garamond" w:hAnsi="Garamond"/>
          <w:sz w:val="24"/>
          <w:szCs w:val="24"/>
          <w:lang w:val="sq-AL"/>
        </w:rPr>
        <w:t>ekë</w:t>
      </w:r>
      <w:r w:rsidR="001E2227" w:rsidRPr="00A53820">
        <w:rPr>
          <w:rFonts w:ascii="Garamond" w:hAnsi="Garamond"/>
          <w:sz w:val="24"/>
          <w:szCs w:val="24"/>
          <w:lang w:val="sq-AL"/>
        </w:rPr>
        <w:t>/kWh.</w:t>
      </w:r>
    </w:p>
    <w:p w14:paraId="3B7ED70C" w14:textId="66B7F685" w:rsidR="001E2227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C41026" w:rsidRPr="00A53820">
        <w:rPr>
          <w:rFonts w:ascii="Garamond" w:hAnsi="Garamond"/>
          <w:sz w:val="24"/>
          <w:szCs w:val="24"/>
          <w:lang w:val="sq-AL"/>
        </w:rPr>
        <w:t>Në i</w:t>
      </w:r>
      <w:r w:rsidR="001E2227" w:rsidRPr="00A53820">
        <w:rPr>
          <w:rFonts w:ascii="Garamond" w:hAnsi="Garamond"/>
          <w:sz w:val="24"/>
          <w:szCs w:val="24"/>
          <w:lang w:val="sq-AL"/>
        </w:rPr>
        <w:t>nformacioni</w:t>
      </w:r>
      <w:r w:rsidRPr="00A53820">
        <w:rPr>
          <w:rFonts w:ascii="Garamond" w:hAnsi="Garamond"/>
          <w:sz w:val="24"/>
          <w:szCs w:val="24"/>
          <w:lang w:val="sq-AL"/>
        </w:rPr>
        <w:t>n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</w:t>
      </w:r>
      <w:r w:rsidR="00C41026" w:rsidRPr="00A53820">
        <w:rPr>
          <w:rFonts w:ascii="Garamond" w:hAnsi="Garamond"/>
          <w:sz w:val="24"/>
          <w:szCs w:val="24"/>
          <w:lang w:val="sq-AL"/>
        </w:rPr>
        <w:t>e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dërguar </w:t>
      </w:r>
      <w:r w:rsidR="00C41026" w:rsidRPr="00A53820">
        <w:rPr>
          <w:rFonts w:ascii="Garamond" w:hAnsi="Garamond"/>
          <w:sz w:val="24"/>
          <w:szCs w:val="24"/>
          <w:lang w:val="sq-AL"/>
        </w:rPr>
        <w:t>me a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në </w:t>
      </w:r>
      <w:r w:rsidR="00C41026" w:rsidRPr="00A53820">
        <w:rPr>
          <w:rFonts w:ascii="Garamond" w:hAnsi="Garamond"/>
          <w:sz w:val="24"/>
          <w:szCs w:val="24"/>
          <w:lang w:val="sq-AL"/>
        </w:rPr>
        <w:t xml:space="preserve">të </w:t>
      </w:r>
      <w:r w:rsidR="001E2227" w:rsidRPr="00A53820">
        <w:rPr>
          <w:rFonts w:ascii="Garamond" w:hAnsi="Garamond"/>
          <w:sz w:val="24"/>
          <w:szCs w:val="24"/>
          <w:lang w:val="sq-AL"/>
        </w:rPr>
        <w:t>kë</w:t>
      </w:r>
      <w:r w:rsidR="00C41026" w:rsidRPr="00A53820">
        <w:rPr>
          <w:rFonts w:ascii="Garamond" w:hAnsi="Garamond"/>
          <w:sz w:val="24"/>
          <w:szCs w:val="24"/>
          <w:lang w:val="sq-AL"/>
        </w:rPr>
        <w:t>saj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shkres</w:t>
      </w:r>
      <w:r w:rsidR="00C41026" w:rsidRPr="00A53820">
        <w:rPr>
          <w:rFonts w:ascii="Garamond" w:hAnsi="Garamond"/>
          <w:sz w:val="24"/>
          <w:szCs w:val="24"/>
          <w:lang w:val="sq-AL"/>
        </w:rPr>
        <w:t>e,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</w:t>
      </w:r>
      <w:r w:rsidR="00C41026" w:rsidRPr="00A53820">
        <w:rPr>
          <w:rFonts w:ascii="Garamond" w:hAnsi="Garamond"/>
          <w:sz w:val="24"/>
          <w:szCs w:val="24"/>
          <w:lang w:val="sq-AL"/>
        </w:rPr>
        <w:t xml:space="preserve">për llogaritjen e çmimit të shitjes së energjisë elektrike për klientët të cilët furnizohen nga Furnizuesi i Mundësisë së Fundit, 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është </w:t>
      </w:r>
      <w:r w:rsidR="00C41026" w:rsidRPr="00A53820">
        <w:rPr>
          <w:rFonts w:ascii="Garamond" w:hAnsi="Garamond"/>
          <w:sz w:val="24"/>
          <w:szCs w:val="24"/>
          <w:lang w:val="sq-AL"/>
        </w:rPr>
        <w:t xml:space="preserve">aplikuar formula përllogaritëse e parashikuar në nenin 8 të “Metodologjisë së përcaktimit të çmimit të shitjes së energjisë elektrike nga furnizuesi i mundësisë së fundit”, miratuar me </w:t>
      </w:r>
      <w:r w:rsidR="00A60EE9">
        <w:rPr>
          <w:rFonts w:ascii="Garamond" w:hAnsi="Garamond"/>
          <w:sz w:val="24"/>
          <w:szCs w:val="24"/>
          <w:lang w:val="sq-AL"/>
        </w:rPr>
        <w:t>v</w:t>
      </w:r>
      <w:r w:rsidR="00C41026" w:rsidRPr="00A53820">
        <w:rPr>
          <w:rFonts w:ascii="Garamond" w:hAnsi="Garamond"/>
          <w:sz w:val="24"/>
          <w:szCs w:val="24"/>
          <w:lang w:val="sq-AL"/>
        </w:rPr>
        <w:t xml:space="preserve">endimin e Bordit të ERE-s nr. 201, i ndryshuar me </w:t>
      </w:r>
      <w:r w:rsidR="00A60EE9">
        <w:rPr>
          <w:rFonts w:ascii="Garamond" w:hAnsi="Garamond"/>
          <w:sz w:val="24"/>
          <w:szCs w:val="24"/>
          <w:lang w:val="sq-AL"/>
        </w:rPr>
        <w:t>v</w:t>
      </w:r>
      <w:r w:rsidR="00C41026" w:rsidRPr="00A53820">
        <w:rPr>
          <w:rFonts w:ascii="Garamond" w:hAnsi="Garamond"/>
          <w:sz w:val="24"/>
          <w:szCs w:val="24"/>
          <w:lang w:val="sq-AL"/>
        </w:rPr>
        <w:t>endimin e Bo</w:t>
      </w:r>
      <w:r w:rsidR="00A60EE9">
        <w:rPr>
          <w:rFonts w:ascii="Garamond" w:hAnsi="Garamond"/>
          <w:sz w:val="24"/>
          <w:szCs w:val="24"/>
          <w:lang w:val="sq-AL"/>
        </w:rPr>
        <w:t>rdit të ERE-s nr. 144, datë 25.</w:t>
      </w:r>
      <w:r w:rsidR="00C41026" w:rsidRPr="00A53820">
        <w:rPr>
          <w:rFonts w:ascii="Garamond" w:hAnsi="Garamond"/>
          <w:sz w:val="24"/>
          <w:szCs w:val="24"/>
          <w:lang w:val="sq-AL"/>
        </w:rPr>
        <w:t>6.2018</w:t>
      </w:r>
      <w:r w:rsidR="001E2227" w:rsidRPr="00A53820">
        <w:rPr>
          <w:rFonts w:ascii="Garamond" w:hAnsi="Garamond"/>
          <w:sz w:val="24"/>
          <w:szCs w:val="24"/>
          <w:lang w:val="sq-AL"/>
        </w:rPr>
        <w:t>.</w:t>
      </w:r>
    </w:p>
    <w:p w14:paraId="3B7ED70D" w14:textId="5B4C85BD" w:rsidR="00A92C05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A92C05" w:rsidRPr="00A53820">
        <w:rPr>
          <w:rFonts w:ascii="Garamond" w:hAnsi="Garamond"/>
          <w:sz w:val="24"/>
          <w:szCs w:val="24"/>
          <w:lang w:val="sq-AL"/>
        </w:rPr>
        <w:t>Llogaritjet e OSHEE sh.a.</w:t>
      </w:r>
      <w:r w:rsidR="00A60EE9">
        <w:rPr>
          <w:rFonts w:ascii="Garamond" w:hAnsi="Garamond"/>
          <w:sz w:val="24"/>
          <w:szCs w:val="24"/>
          <w:lang w:val="sq-AL"/>
        </w:rPr>
        <w:t>,</w:t>
      </w:r>
      <w:r w:rsidR="00A92C05" w:rsidRPr="00A53820">
        <w:rPr>
          <w:rFonts w:ascii="Garamond" w:hAnsi="Garamond"/>
          <w:sz w:val="24"/>
          <w:szCs w:val="24"/>
          <w:lang w:val="sq-AL"/>
        </w:rPr>
        <w:t xml:space="preserve"> si dhe propozimi i ERE për përcaktimin e çmimit për klientët që furnizohen nga FMF për muajin </w:t>
      </w:r>
      <w:r w:rsidR="00A60EE9">
        <w:rPr>
          <w:rFonts w:ascii="Garamond" w:hAnsi="Garamond"/>
          <w:sz w:val="24"/>
          <w:szCs w:val="24"/>
          <w:lang w:val="sq-AL"/>
        </w:rPr>
        <w:t>p</w:t>
      </w:r>
      <w:r w:rsidR="00A92C05" w:rsidRPr="00A53820">
        <w:rPr>
          <w:rFonts w:ascii="Garamond" w:hAnsi="Garamond"/>
          <w:sz w:val="24"/>
          <w:szCs w:val="24"/>
          <w:lang w:val="sq-AL"/>
        </w:rPr>
        <w:t>rill 2019 sipas “Metodologjisë së përcaktimit të çmimit të shitjes së energjisë elektrike nga Furnizuesi i Mundësisë së Fundit”</w:t>
      </w:r>
      <w:r w:rsidR="003C2966">
        <w:rPr>
          <w:rFonts w:ascii="Garamond" w:hAnsi="Garamond"/>
          <w:sz w:val="24"/>
          <w:szCs w:val="24"/>
          <w:lang w:val="sq-AL"/>
        </w:rPr>
        <w:t>,</w:t>
      </w:r>
      <w:r w:rsidR="00A92C05" w:rsidRPr="00A53820">
        <w:rPr>
          <w:rFonts w:ascii="Garamond" w:hAnsi="Garamond"/>
          <w:sz w:val="24"/>
          <w:szCs w:val="24"/>
          <w:lang w:val="sq-AL"/>
        </w:rPr>
        <w:t xml:space="preserve"> të rishikua</w:t>
      </w:r>
      <w:r w:rsidR="00A60EE9">
        <w:rPr>
          <w:rFonts w:ascii="Garamond" w:hAnsi="Garamond"/>
          <w:sz w:val="24"/>
          <w:szCs w:val="24"/>
          <w:lang w:val="sq-AL"/>
        </w:rPr>
        <w:t>r me vendimin nr. 144, datë 25.</w:t>
      </w:r>
      <w:r w:rsidR="00A92C05" w:rsidRPr="00A53820">
        <w:rPr>
          <w:rFonts w:ascii="Garamond" w:hAnsi="Garamond"/>
          <w:sz w:val="24"/>
          <w:szCs w:val="24"/>
          <w:lang w:val="sq-AL"/>
        </w:rPr>
        <w:t>6.2018, paraqiten në tabelën përmbledhëse si vijon:</w:t>
      </w:r>
    </w:p>
    <w:p w14:paraId="28081D1C" w14:textId="77777777" w:rsidR="00A53820" w:rsidRPr="00A53820" w:rsidRDefault="00A53820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0E" w14:textId="5BA7801E" w:rsidR="001E2227" w:rsidRPr="003B1FDC" w:rsidRDefault="00247758" w:rsidP="00A538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1FDC">
        <w:rPr>
          <w:rFonts w:ascii="Garamond" w:hAnsi="Garamond"/>
          <w:b/>
          <w:sz w:val="24"/>
          <w:szCs w:val="24"/>
          <w:lang w:val="sq-AL"/>
        </w:rPr>
        <w:t>Çmimi</w:t>
      </w:r>
      <w:r w:rsidR="00A53820" w:rsidRPr="003B1FDC">
        <w:rPr>
          <w:rFonts w:ascii="Garamond" w:hAnsi="Garamond"/>
          <w:b/>
          <w:sz w:val="24"/>
          <w:szCs w:val="24"/>
          <w:lang w:val="sq-AL"/>
        </w:rPr>
        <w:t xml:space="preserve"> për FMF për muajin prill 2019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35"/>
        <w:gridCol w:w="5523"/>
        <w:gridCol w:w="1080"/>
        <w:gridCol w:w="1350"/>
        <w:gridCol w:w="1188"/>
      </w:tblGrid>
      <w:tr w:rsidR="00A53820" w:rsidRPr="003B1FDC" w14:paraId="70479083" w14:textId="77777777" w:rsidTr="00E125FE">
        <w:tc>
          <w:tcPr>
            <w:tcW w:w="7038" w:type="dxa"/>
            <w:gridSpan w:val="3"/>
          </w:tcPr>
          <w:p w14:paraId="553F1571" w14:textId="1BEBD560" w:rsidR="00A53820" w:rsidRPr="003B1FDC" w:rsidRDefault="00A53820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Prill 2019</w:t>
            </w:r>
          </w:p>
        </w:tc>
        <w:tc>
          <w:tcPr>
            <w:tcW w:w="1350" w:type="dxa"/>
          </w:tcPr>
          <w:p w14:paraId="70266CE2" w14:textId="1B4C17B3" w:rsidR="00A53820" w:rsidRPr="003B1FDC" w:rsidRDefault="00A53820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Aplikimi i OSHEE sh.a.</w:t>
            </w:r>
          </w:p>
        </w:tc>
        <w:tc>
          <w:tcPr>
            <w:tcW w:w="1188" w:type="dxa"/>
          </w:tcPr>
          <w:p w14:paraId="0D2C1C55" w14:textId="603D85B1" w:rsidR="00A53820" w:rsidRPr="003B1FDC" w:rsidRDefault="00A53820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Propozimi i ERE-s</w:t>
            </w:r>
          </w:p>
        </w:tc>
      </w:tr>
      <w:tr w:rsidR="00A53820" w:rsidRPr="003B1FDC" w14:paraId="00A464B3" w14:textId="77777777" w:rsidTr="00E125FE">
        <w:tc>
          <w:tcPr>
            <w:tcW w:w="5958" w:type="dxa"/>
            <w:gridSpan w:val="2"/>
          </w:tcPr>
          <w:p w14:paraId="4D100BD4" w14:textId="77777777" w:rsidR="00A53820" w:rsidRPr="003B1FDC" w:rsidRDefault="00A53820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080" w:type="dxa"/>
          </w:tcPr>
          <w:p w14:paraId="691F20BB" w14:textId="5A55230B" w:rsidR="00A53820" w:rsidRPr="003B1FDC" w:rsidRDefault="00BA411A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Njësia </w:t>
            </w:r>
          </w:p>
        </w:tc>
        <w:tc>
          <w:tcPr>
            <w:tcW w:w="1350" w:type="dxa"/>
          </w:tcPr>
          <w:p w14:paraId="7BA29875" w14:textId="65C173B0" w:rsidR="00A53820" w:rsidRPr="003B1FDC" w:rsidRDefault="00BA411A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Çmimi </w:t>
            </w:r>
          </w:p>
        </w:tc>
        <w:tc>
          <w:tcPr>
            <w:tcW w:w="1188" w:type="dxa"/>
          </w:tcPr>
          <w:p w14:paraId="27BFB58B" w14:textId="1073165B" w:rsidR="00A53820" w:rsidRPr="003B1FDC" w:rsidRDefault="00BA411A" w:rsidP="00A53820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Çmimi</w:t>
            </w:r>
          </w:p>
        </w:tc>
      </w:tr>
      <w:tr w:rsidR="00BA411A" w:rsidRPr="003B1FDC" w14:paraId="15BA8F7A" w14:textId="77777777" w:rsidTr="00E125FE">
        <w:tc>
          <w:tcPr>
            <w:tcW w:w="435" w:type="dxa"/>
          </w:tcPr>
          <w:p w14:paraId="15A1C2A3" w14:textId="6590BA0B" w:rsidR="00BA411A" w:rsidRPr="003B1FDC" w:rsidRDefault="00BA411A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a)</w:t>
            </w:r>
          </w:p>
        </w:tc>
        <w:tc>
          <w:tcPr>
            <w:tcW w:w="5523" w:type="dxa"/>
          </w:tcPr>
          <w:p w14:paraId="3CF0537C" w14:textId="40EA34E8" w:rsidR="00BA411A" w:rsidRPr="003B1FDC" w:rsidRDefault="00BA411A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 xml:space="preserve">Çmimi maksimal i blerjes në treg të </w:t>
            </w:r>
            <w:r w:rsidR="003B1FDC">
              <w:rPr>
                <w:rFonts w:ascii="Garamond" w:hAnsi="Garamond"/>
                <w:sz w:val="18"/>
                <w:szCs w:val="18"/>
                <w:lang w:val="sq-AL"/>
              </w:rPr>
              <w:t>pa</w:t>
            </w: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 xml:space="preserve">rregulluar ose blerja nga prodhuesit me përparësi </w:t>
            </w:r>
          </w:p>
        </w:tc>
        <w:tc>
          <w:tcPr>
            <w:tcW w:w="1080" w:type="dxa"/>
          </w:tcPr>
          <w:p w14:paraId="2C59D5AC" w14:textId="61011EBB" w:rsidR="00BA411A" w:rsidRPr="003B1FDC" w:rsidRDefault="00BA411A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79B4A3E7" w14:textId="2B61DE5E" w:rsidR="00BA411A" w:rsidRPr="003B1FDC" w:rsidRDefault="00BA411A" w:rsidP="00BA411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9.35</w:t>
            </w:r>
          </w:p>
        </w:tc>
        <w:tc>
          <w:tcPr>
            <w:tcW w:w="1188" w:type="dxa"/>
          </w:tcPr>
          <w:p w14:paraId="2200DA11" w14:textId="71C3382F" w:rsidR="00BA411A" w:rsidRPr="003B1FDC" w:rsidRDefault="00BA411A" w:rsidP="004349A6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9.35</w:t>
            </w:r>
          </w:p>
        </w:tc>
      </w:tr>
      <w:tr w:rsidR="00BA411A" w:rsidRPr="003B1FDC" w14:paraId="1A53A4BB" w14:textId="77777777" w:rsidTr="00E125FE">
        <w:tc>
          <w:tcPr>
            <w:tcW w:w="435" w:type="dxa"/>
          </w:tcPr>
          <w:p w14:paraId="13A1E158" w14:textId="7C3E2D1B" w:rsidR="00BA411A" w:rsidRPr="003B1FDC" w:rsidRDefault="00BA411A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b)</w:t>
            </w:r>
          </w:p>
        </w:tc>
        <w:tc>
          <w:tcPr>
            <w:tcW w:w="5523" w:type="dxa"/>
          </w:tcPr>
          <w:p w14:paraId="74CAAE98" w14:textId="018809E5" w:rsidR="00BA411A" w:rsidRPr="003B1FDC" w:rsidRDefault="003D760E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Kthimi për riskun i përcaktuar në përqindje për vitin (3%)</w:t>
            </w:r>
          </w:p>
        </w:tc>
        <w:tc>
          <w:tcPr>
            <w:tcW w:w="1080" w:type="dxa"/>
          </w:tcPr>
          <w:p w14:paraId="1BB4DFF1" w14:textId="7F36433D" w:rsidR="00BA411A" w:rsidRPr="003B1FDC" w:rsidRDefault="00BA411A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444EA5B1" w14:textId="649C8ABF" w:rsidR="00BA411A" w:rsidRPr="003B1FDC" w:rsidRDefault="00BA411A" w:rsidP="00BA411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0.28</w:t>
            </w:r>
          </w:p>
        </w:tc>
        <w:tc>
          <w:tcPr>
            <w:tcW w:w="1188" w:type="dxa"/>
          </w:tcPr>
          <w:p w14:paraId="18373E09" w14:textId="694F46F4" w:rsidR="00BA411A" w:rsidRPr="003B1FDC" w:rsidRDefault="00BA411A" w:rsidP="004349A6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0.28</w:t>
            </w:r>
          </w:p>
        </w:tc>
      </w:tr>
      <w:tr w:rsidR="00BA411A" w:rsidRPr="003B1FDC" w14:paraId="79E6B1F7" w14:textId="77777777" w:rsidTr="00E125FE">
        <w:tc>
          <w:tcPr>
            <w:tcW w:w="435" w:type="dxa"/>
          </w:tcPr>
          <w:p w14:paraId="236C81FF" w14:textId="78556156" w:rsidR="00BA411A" w:rsidRPr="003B1FDC" w:rsidRDefault="00BA411A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c)</w:t>
            </w:r>
          </w:p>
        </w:tc>
        <w:tc>
          <w:tcPr>
            <w:tcW w:w="5523" w:type="dxa"/>
          </w:tcPr>
          <w:p w14:paraId="0AF49F52" w14:textId="398D9E53" w:rsidR="00BA411A" w:rsidRPr="003B1FDC" w:rsidRDefault="004349A6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Çmimi maksimal i blerjes në periudhën relevante </w:t>
            </w:r>
          </w:p>
        </w:tc>
        <w:tc>
          <w:tcPr>
            <w:tcW w:w="1080" w:type="dxa"/>
          </w:tcPr>
          <w:p w14:paraId="453A6C08" w14:textId="5FBE7D75" w:rsidR="00BA411A" w:rsidRPr="003B1FDC" w:rsidRDefault="00BA411A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14C3DE31" w14:textId="6483AFFB" w:rsidR="00BA411A" w:rsidRPr="003B1FDC" w:rsidRDefault="00BA411A" w:rsidP="00BA411A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9.63</w:t>
            </w:r>
          </w:p>
        </w:tc>
        <w:tc>
          <w:tcPr>
            <w:tcW w:w="1188" w:type="dxa"/>
          </w:tcPr>
          <w:p w14:paraId="392FCD60" w14:textId="2161DD6D" w:rsidR="00BA411A" w:rsidRPr="003B1FDC" w:rsidRDefault="00BA411A" w:rsidP="004349A6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9.63</w:t>
            </w:r>
          </w:p>
        </w:tc>
      </w:tr>
      <w:tr w:rsidR="0056275F" w:rsidRPr="003B1FDC" w14:paraId="5F24B18A" w14:textId="77777777" w:rsidTr="00E125FE">
        <w:tc>
          <w:tcPr>
            <w:tcW w:w="435" w:type="dxa"/>
          </w:tcPr>
          <w:p w14:paraId="47ED1710" w14:textId="08FFA9B3" w:rsidR="0056275F" w:rsidRPr="003B1FDC" w:rsidRDefault="0056275F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d)</w:t>
            </w:r>
          </w:p>
        </w:tc>
        <w:tc>
          <w:tcPr>
            <w:tcW w:w="5523" w:type="dxa"/>
          </w:tcPr>
          <w:p w14:paraId="1C443C61" w14:textId="77777777" w:rsidR="0056275F" w:rsidRPr="003B1FDC" w:rsidRDefault="00DA353B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 xml:space="preserve">Kostoja administrative e Furnizuesit të </w:t>
            </w:r>
          </w:p>
          <w:p w14:paraId="6D9A916F" w14:textId="02D49321" w:rsidR="00DA353B" w:rsidRPr="003B1FDC" w:rsidRDefault="00DA353B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 xml:space="preserve">Mundësisë së Fundit </w:t>
            </w:r>
          </w:p>
        </w:tc>
        <w:tc>
          <w:tcPr>
            <w:tcW w:w="1080" w:type="dxa"/>
          </w:tcPr>
          <w:p w14:paraId="5DCA3A3F" w14:textId="2CECFC1C" w:rsidR="0056275F" w:rsidRPr="003B1FDC" w:rsidRDefault="0056275F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32296485" w14:textId="31BC5B08" w:rsidR="0056275F" w:rsidRPr="003B1FDC" w:rsidRDefault="0056275F" w:rsidP="00BA411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1.79</w:t>
            </w:r>
          </w:p>
        </w:tc>
        <w:tc>
          <w:tcPr>
            <w:tcW w:w="1188" w:type="dxa"/>
          </w:tcPr>
          <w:p w14:paraId="79020FCA" w14:textId="11BBFB26" w:rsidR="0056275F" w:rsidRPr="003B1FDC" w:rsidRDefault="0056275F" w:rsidP="004349A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1.79</w:t>
            </w:r>
          </w:p>
        </w:tc>
      </w:tr>
      <w:tr w:rsidR="0056275F" w:rsidRPr="003B1FDC" w14:paraId="00F088CF" w14:textId="77777777" w:rsidTr="00E125FE">
        <w:tc>
          <w:tcPr>
            <w:tcW w:w="435" w:type="dxa"/>
          </w:tcPr>
          <w:p w14:paraId="7F8E9385" w14:textId="00CD08A5" w:rsidR="0056275F" w:rsidRPr="003B1FDC" w:rsidRDefault="0056275F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e)</w:t>
            </w:r>
          </w:p>
        </w:tc>
        <w:tc>
          <w:tcPr>
            <w:tcW w:w="5523" w:type="dxa"/>
          </w:tcPr>
          <w:p w14:paraId="1BBE41E4" w14:textId="5EB0B4BD" w:rsidR="0056275F" w:rsidRPr="003B1FDC" w:rsidRDefault="00E4499C" w:rsidP="00E4499C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 xml:space="preserve">Tarifa e përdorimit të rrjetit të transmetimit </w:t>
            </w:r>
          </w:p>
        </w:tc>
        <w:tc>
          <w:tcPr>
            <w:tcW w:w="1080" w:type="dxa"/>
          </w:tcPr>
          <w:p w14:paraId="6CF282F2" w14:textId="1A9085CE" w:rsidR="0056275F" w:rsidRPr="003B1FDC" w:rsidRDefault="0056275F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2E9663D1" w14:textId="21FD2138" w:rsidR="0056275F" w:rsidRPr="003B1FDC" w:rsidRDefault="0056275F" w:rsidP="00BA411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0.75</w:t>
            </w:r>
          </w:p>
        </w:tc>
        <w:tc>
          <w:tcPr>
            <w:tcW w:w="1188" w:type="dxa"/>
          </w:tcPr>
          <w:p w14:paraId="5A8023F6" w14:textId="739E92A1" w:rsidR="0056275F" w:rsidRPr="003B1FDC" w:rsidRDefault="0056275F" w:rsidP="004349A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0.75</w:t>
            </w:r>
          </w:p>
        </w:tc>
      </w:tr>
      <w:tr w:rsidR="0056275F" w:rsidRPr="003B1FDC" w14:paraId="581A2015" w14:textId="77777777" w:rsidTr="00E125FE">
        <w:tc>
          <w:tcPr>
            <w:tcW w:w="435" w:type="dxa"/>
          </w:tcPr>
          <w:p w14:paraId="5118A348" w14:textId="40EB827D" w:rsidR="0056275F" w:rsidRPr="003B1FDC" w:rsidRDefault="0056275F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f)</w:t>
            </w:r>
          </w:p>
        </w:tc>
        <w:tc>
          <w:tcPr>
            <w:tcW w:w="5523" w:type="dxa"/>
          </w:tcPr>
          <w:p w14:paraId="393CDD18" w14:textId="6E967298" w:rsidR="0056275F" w:rsidRPr="003B1FDC" w:rsidRDefault="00E4499C" w:rsidP="00BA411A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Tarifa e përdorimit të rrje</w:t>
            </w:r>
            <w:bookmarkStart w:id="0" w:name="_GoBack"/>
            <w:bookmarkEnd w:id="0"/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 xml:space="preserve">tit të shpërndarjes </w:t>
            </w:r>
          </w:p>
        </w:tc>
        <w:tc>
          <w:tcPr>
            <w:tcW w:w="1080" w:type="dxa"/>
          </w:tcPr>
          <w:p w14:paraId="6EFAB6AF" w14:textId="3569FC30" w:rsidR="0056275F" w:rsidRPr="003B1FDC" w:rsidRDefault="0056275F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233F5708" w14:textId="06F0169F" w:rsidR="0056275F" w:rsidRPr="003B1FDC" w:rsidRDefault="0056275F" w:rsidP="00BA411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1.5</w:t>
            </w:r>
          </w:p>
        </w:tc>
        <w:tc>
          <w:tcPr>
            <w:tcW w:w="1188" w:type="dxa"/>
          </w:tcPr>
          <w:p w14:paraId="4FFA8055" w14:textId="256C22AD" w:rsidR="0056275F" w:rsidRPr="003B1FDC" w:rsidRDefault="0056275F" w:rsidP="004349A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sz w:val="18"/>
                <w:szCs w:val="18"/>
                <w:lang w:val="sq-AL"/>
              </w:rPr>
              <w:t>1.5</w:t>
            </w:r>
          </w:p>
        </w:tc>
      </w:tr>
      <w:tr w:rsidR="0056275F" w:rsidRPr="00247758" w14:paraId="22AC1A14" w14:textId="407B07D0" w:rsidTr="00E125FE">
        <w:tc>
          <w:tcPr>
            <w:tcW w:w="5958" w:type="dxa"/>
            <w:gridSpan w:val="2"/>
          </w:tcPr>
          <w:p w14:paraId="383024B3" w14:textId="51C99F76" w:rsidR="0056275F" w:rsidRPr="003B1FDC" w:rsidRDefault="0056275F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Çmimi i energjisë (c+d+e+f)</w:t>
            </w:r>
          </w:p>
        </w:tc>
        <w:tc>
          <w:tcPr>
            <w:tcW w:w="1080" w:type="dxa"/>
          </w:tcPr>
          <w:p w14:paraId="29FCC49D" w14:textId="7CBD2F7A" w:rsidR="0056275F" w:rsidRPr="003B1FDC" w:rsidRDefault="0056275F" w:rsidP="00BA411A">
            <w:pPr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Lekë/kwh</w:t>
            </w:r>
          </w:p>
        </w:tc>
        <w:tc>
          <w:tcPr>
            <w:tcW w:w="1350" w:type="dxa"/>
          </w:tcPr>
          <w:p w14:paraId="610F8FDA" w14:textId="43A08ADB" w:rsidR="0056275F" w:rsidRPr="003B1FDC" w:rsidRDefault="0056275F" w:rsidP="00BA411A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13.67</w:t>
            </w:r>
          </w:p>
        </w:tc>
        <w:tc>
          <w:tcPr>
            <w:tcW w:w="1188" w:type="dxa"/>
          </w:tcPr>
          <w:p w14:paraId="2D0E8FB7" w14:textId="5A221F40" w:rsidR="0056275F" w:rsidRPr="003B1FDC" w:rsidRDefault="0056275F" w:rsidP="004349A6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3B1FDC">
              <w:rPr>
                <w:rFonts w:ascii="Garamond" w:hAnsi="Garamond"/>
                <w:b/>
                <w:sz w:val="18"/>
                <w:szCs w:val="18"/>
                <w:lang w:val="sq-AL"/>
              </w:rPr>
              <w:t>13.67</w:t>
            </w:r>
          </w:p>
        </w:tc>
      </w:tr>
    </w:tbl>
    <w:p w14:paraId="0568864B" w14:textId="77777777" w:rsidR="00A53820" w:rsidRDefault="00A53820" w:rsidP="00BA411A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B7ED711" w14:textId="58F55D2E" w:rsidR="001E2227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A92C05" w:rsidRPr="00A53820">
        <w:rPr>
          <w:rFonts w:ascii="Garamond" w:hAnsi="Garamond"/>
          <w:sz w:val="24"/>
          <w:szCs w:val="24"/>
          <w:lang w:val="sq-AL"/>
        </w:rPr>
        <w:t xml:space="preserve">Nga informacioni 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bashkëlidhur </w:t>
      </w:r>
      <w:r w:rsidR="00564583" w:rsidRPr="00A53820">
        <w:rPr>
          <w:rFonts w:ascii="Garamond" w:hAnsi="Garamond"/>
          <w:sz w:val="24"/>
          <w:szCs w:val="24"/>
          <w:lang w:val="sq-AL"/>
        </w:rPr>
        <w:t>aplikimit të “OSHEE” sh.a.</w:t>
      </w:r>
      <w:r w:rsidR="001E2227" w:rsidRPr="00A53820">
        <w:rPr>
          <w:rFonts w:ascii="Garamond" w:hAnsi="Garamond"/>
          <w:sz w:val="24"/>
          <w:szCs w:val="24"/>
          <w:lang w:val="sq-AL"/>
        </w:rPr>
        <w:t>, mbi realizimin e procedurave të blerjes së energjisë elektrike, nga tregu i parregulluar rezulton se çmimi mak</w:t>
      </w:r>
      <w:r w:rsidR="00A60EE9">
        <w:rPr>
          <w:rFonts w:ascii="Garamond" w:hAnsi="Garamond"/>
          <w:sz w:val="24"/>
          <w:szCs w:val="24"/>
          <w:lang w:val="sq-AL"/>
        </w:rPr>
        <w:t>simal i blerjes është 74,87 EUR</w:t>
      </w:r>
      <w:r w:rsidR="001E2227" w:rsidRPr="00A53820">
        <w:rPr>
          <w:rFonts w:ascii="Garamond" w:hAnsi="Garamond"/>
          <w:sz w:val="24"/>
          <w:szCs w:val="24"/>
          <w:lang w:val="sq-AL"/>
        </w:rPr>
        <w:t>/</w:t>
      </w:r>
      <w:r w:rsidR="00A60EE9" w:rsidRPr="00A53820">
        <w:rPr>
          <w:rFonts w:ascii="Garamond" w:hAnsi="Garamond"/>
          <w:sz w:val="24"/>
          <w:szCs w:val="24"/>
          <w:lang w:val="sq-AL"/>
        </w:rPr>
        <w:t xml:space="preserve">mwh </w:t>
      </w:r>
      <w:r w:rsidR="001E2227" w:rsidRPr="00A53820">
        <w:rPr>
          <w:rFonts w:ascii="Garamond" w:hAnsi="Garamond"/>
          <w:sz w:val="24"/>
          <w:szCs w:val="24"/>
          <w:lang w:val="sq-AL"/>
        </w:rPr>
        <w:t>për sasinë 3,</w:t>
      </w:r>
      <w:r w:rsidR="00A60EE9">
        <w:rPr>
          <w:rFonts w:ascii="Garamond" w:hAnsi="Garamond"/>
          <w:sz w:val="24"/>
          <w:szCs w:val="24"/>
          <w:lang w:val="sq-AL"/>
        </w:rPr>
        <w:t>840 mwh nga shoqëria ofertuese EFT AG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sh.p.k., në fazën përfundi</w:t>
      </w:r>
      <w:r w:rsidR="00A60EE9">
        <w:rPr>
          <w:rFonts w:ascii="Garamond" w:hAnsi="Garamond"/>
          <w:sz w:val="24"/>
          <w:szCs w:val="24"/>
          <w:lang w:val="sq-AL"/>
        </w:rPr>
        <w:t>mtare të negocimit në datën 9.4.2019 për periudhën 11.</w:t>
      </w:r>
      <w:r w:rsidR="001E2227" w:rsidRPr="00A53820">
        <w:rPr>
          <w:rFonts w:ascii="Garamond" w:hAnsi="Garamond"/>
          <w:sz w:val="24"/>
          <w:szCs w:val="24"/>
          <w:lang w:val="sq-AL"/>
        </w:rPr>
        <w:t>4.2019</w:t>
      </w:r>
      <w:r w:rsidR="00A60EE9">
        <w:rPr>
          <w:rFonts w:ascii="Garamond" w:hAnsi="Garamond"/>
          <w:sz w:val="24"/>
          <w:szCs w:val="24"/>
          <w:lang w:val="sq-AL"/>
        </w:rPr>
        <w:t>–22.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4.2019 dhe fashën orare </w:t>
      </w:r>
      <w:r w:rsidR="00A60EE9">
        <w:rPr>
          <w:rFonts w:ascii="Garamond" w:hAnsi="Garamond"/>
          <w:sz w:val="24"/>
          <w:szCs w:val="24"/>
          <w:lang w:val="sq-AL"/>
        </w:rPr>
        <w:t>0</w:t>
      </w:r>
      <w:r w:rsidR="001E2227" w:rsidRPr="00A53820">
        <w:rPr>
          <w:rFonts w:ascii="Garamond" w:hAnsi="Garamond"/>
          <w:sz w:val="24"/>
          <w:szCs w:val="24"/>
          <w:lang w:val="sq-AL"/>
        </w:rPr>
        <w:t>7:00</w:t>
      </w:r>
      <w:r w:rsidR="00A60EE9">
        <w:rPr>
          <w:rFonts w:ascii="Garamond" w:hAnsi="Garamond"/>
          <w:sz w:val="24"/>
          <w:szCs w:val="24"/>
          <w:lang w:val="sq-AL"/>
        </w:rPr>
        <w:t>–</w:t>
      </w:r>
      <w:r w:rsidR="001E2227" w:rsidRPr="00A53820">
        <w:rPr>
          <w:rFonts w:ascii="Garamond" w:hAnsi="Garamond"/>
          <w:sz w:val="24"/>
          <w:szCs w:val="24"/>
          <w:lang w:val="sq-AL"/>
        </w:rPr>
        <w:t>23:00.</w:t>
      </w:r>
    </w:p>
    <w:p w14:paraId="3B7ED712" w14:textId="657F15DC" w:rsidR="00FD384A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A60EE9">
        <w:rPr>
          <w:rFonts w:ascii="Garamond" w:hAnsi="Garamond"/>
          <w:sz w:val="24"/>
          <w:szCs w:val="24"/>
          <w:lang w:val="sq-AL"/>
        </w:rPr>
        <w:t>ERE, në datën 25.</w:t>
      </w:r>
      <w:r w:rsidR="00FD384A" w:rsidRPr="00A53820">
        <w:rPr>
          <w:rFonts w:ascii="Garamond" w:hAnsi="Garamond"/>
          <w:sz w:val="24"/>
          <w:szCs w:val="24"/>
          <w:lang w:val="sq-AL"/>
        </w:rPr>
        <w:t>4.2019 zhvilloi një</w:t>
      </w:r>
      <w:r w:rsidR="00A60EE9">
        <w:rPr>
          <w:rFonts w:ascii="Garamond" w:hAnsi="Garamond"/>
          <w:sz w:val="24"/>
          <w:szCs w:val="24"/>
          <w:lang w:val="sq-AL"/>
        </w:rPr>
        <w:t xml:space="preserve"> seance dëgjimore me shoqërinë </w:t>
      </w:r>
      <w:r w:rsidR="00FD384A" w:rsidRPr="00A53820">
        <w:rPr>
          <w:rFonts w:ascii="Garamond" w:hAnsi="Garamond"/>
          <w:sz w:val="24"/>
          <w:szCs w:val="24"/>
          <w:lang w:val="sq-AL"/>
        </w:rPr>
        <w:t xml:space="preserve">OSHEE sh.a., për të diskutuar në lidhje me problematikat </w:t>
      </w:r>
      <w:r w:rsidR="00652CC5" w:rsidRPr="00A53820">
        <w:rPr>
          <w:rFonts w:ascii="Garamond" w:hAnsi="Garamond"/>
          <w:sz w:val="24"/>
          <w:szCs w:val="24"/>
          <w:lang w:val="sq-AL"/>
        </w:rPr>
        <w:t>e</w:t>
      </w:r>
      <w:r w:rsidR="00FD384A" w:rsidRPr="00A53820">
        <w:rPr>
          <w:rFonts w:ascii="Garamond" w:hAnsi="Garamond"/>
          <w:sz w:val="24"/>
          <w:szCs w:val="24"/>
          <w:lang w:val="sq-AL"/>
        </w:rPr>
        <w:t xml:space="preserve"> zbatimi</w:t>
      </w:r>
      <w:r w:rsidR="00652CC5" w:rsidRPr="00A53820">
        <w:rPr>
          <w:rFonts w:ascii="Garamond" w:hAnsi="Garamond"/>
          <w:sz w:val="24"/>
          <w:szCs w:val="24"/>
          <w:lang w:val="sq-AL"/>
        </w:rPr>
        <w:t>t</w:t>
      </w:r>
      <w:r w:rsidR="00FD384A" w:rsidRPr="00A53820">
        <w:rPr>
          <w:rFonts w:ascii="Garamond" w:hAnsi="Garamond"/>
          <w:sz w:val="24"/>
          <w:szCs w:val="24"/>
          <w:lang w:val="sq-AL"/>
        </w:rPr>
        <w:t xml:space="preserve"> </w:t>
      </w:r>
      <w:r w:rsidR="00652CC5" w:rsidRPr="00A53820">
        <w:rPr>
          <w:rFonts w:ascii="Garamond" w:hAnsi="Garamond"/>
          <w:sz w:val="24"/>
          <w:szCs w:val="24"/>
          <w:lang w:val="sq-AL"/>
        </w:rPr>
        <w:t>të</w:t>
      </w:r>
      <w:r w:rsidR="00FD384A" w:rsidRPr="00A53820">
        <w:rPr>
          <w:rFonts w:ascii="Garamond" w:hAnsi="Garamond"/>
          <w:sz w:val="24"/>
          <w:szCs w:val="24"/>
          <w:lang w:val="sq-AL"/>
        </w:rPr>
        <w:t xml:space="preserve"> “Metodologjisë së përcaktimit të çmimit të shitjes së energjisë </w:t>
      </w:r>
      <w:r w:rsidR="00A60EE9" w:rsidRPr="00A53820">
        <w:rPr>
          <w:rFonts w:ascii="Garamond" w:hAnsi="Garamond"/>
          <w:sz w:val="24"/>
          <w:szCs w:val="24"/>
          <w:lang w:val="sq-AL"/>
        </w:rPr>
        <w:t>elektrike</w:t>
      </w:r>
      <w:r w:rsidR="00FD384A" w:rsidRPr="00A53820">
        <w:rPr>
          <w:rFonts w:ascii="Garamond" w:hAnsi="Garamond"/>
          <w:sz w:val="24"/>
          <w:szCs w:val="24"/>
          <w:lang w:val="sq-AL"/>
        </w:rPr>
        <w:t xml:space="preserve"> nga furnizuesi i mundësisë së fundit”</w:t>
      </w:r>
      <w:r w:rsidR="00652CC5" w:rsidRPr="00A53820">
        <w:rPr>
          <w:rFonts w:ascii="Garamond" w:hAnsi="Garamond"/>
          <w:sz w:val="24"/>
          <w:szCs w:val="24"/>
          <w:lang w:val="sq-AL"/>
        </w:rPr>
        <w:t xml:space="preserve"> </w:t>
      </w:r>
      <w:r w:rsidR="00564583" w:rsidRPr="00A53820">
        <w:rPr>
          <w:rFonts w:ascii="Garamond" w:hAnsi="Garamond"/>
          <w:sz w:val="24"/>
          <w:szCs w:val="24"/>
          <w:lang w:val="sq-AL"/>
        </w:rPr>
        <w:t>në lidhje me përcaktimin e</w:t>
      </w:r>
      <w:r w:rsidR="008E3F37">
        <w:rPr>
          <w:rFonts w:ascii="Garamond" w:hAnsi="Garamond"/>
          <w:sz w:val="24"/>
          <w:szCs w:val="24"/>
          <w:lang w:val="sq-AL"/>
        </w:rPr>
        <w:t xml:space="preserve"> </w:t>
      </w:r>
      <w:r w:rsidR="00652CC5" w:rsidRPr="00A53820">
        <w:rPr>
          <w:rFonts w:ascii="Garamond" w:hAnsi="Garamond"/>
          <w:sz w:val="24"/>
          <w:szCs w:val="24"/>
          <w:lang w:val="sq-AL"/>
        </w:rPr>
        <w:t>kursi</w:t>
      </w:r>
      <w:r w:rsidR="00564583" w:rsidRPr="00A53820">
        <w:rPr>
          <w:rFonts w:ascii="Garamond" w:hAnsi="Garamond"/>
          <w:sz w:val="24"/>
          <w:szCs w:val="24"/>
          <w:lang w:val="sq-AL"/>
        </w:rPr>
        <w:t>t</w:t>
      </w:r>
      <w:r w:rsidR="00652CC5" w:rsidRPr="00A53820">
        <w:rPr>
          <w:rFonts w:ascii="Garamond" w:hAnsi="Garamond"/>
          <w:sz w:val="24"/>
          <w:szCs w:val="24"/>
          <w:lang w:val="sq-AL"/>
        </w:rPr>
        <w:t xml:space="preserve"> zyrtar 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të </w:t>
      </w:r>
      <w:r w:rsidR="00652CC5" w:rsidRPr="00A53820">
        <w:rPr>
          <w:rFonts w:ascii="Garamond" w:hAnsi="Garamond"/>
          <w:sz w:val="24"/>
          <w:szCs w:val="24"/>
          <w:lang w:val="sq-AL"/>
        </w:rPr>
        <w:lastRenderedPageBreak/>
        <w:t>këmbimit i ditës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 u dakor</w:t>
      </w:r>
      <w:r w:rsidR="00A60EE9">
        <w:rPr>
          <w:rFonts w:ascii="Garamond" w:hAnsi="Garamond"/>
          <w:sz w:val="24"/>
          <w:szCs w:val="24"/>
          <w:lang w:val="sq-AL"/>
        </w:rPr>
        <w:t>d</w:t>
      </w:r>
      <w:r w:rsidR="00564583" w:rsidRPr="00A53820">
        <w:rPr>
          <w:rFonts w:ascii="Garamond" w:hAnsi="Garamond"/>
          <w:sz w:val="24"/>
          <w:szCs w:val="24"/>
          <w:lang w:val="sq-AL"/>
        </w:rPr>
        <w:t>ësua</w:t>
      </w:r>
      <w:r w:rsidR="00652CC5" w:rsidRPr="00A53820">
        <w:rPr>
          <w:rFonts w:ascii="Garamond" w:hAnsi="Garamond"/>
          <w:sz w:val="24"/>
          <w:szCs w:val="24"/>
          <w:lang w:val="sq-AL"/>
        </w:rPr>
        <w:t xml:space="preserve"> që 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do të jetë ai i ditës në të cilën </w:t>
      </w:r>
      <w:r w:rsidR="00652CC5" w:rsidRPr="00A53820">
        <w:rPr>
          <w:rFonts w:ascii="Garamond" w:hAnsi="Garamond"/>
          <w:sz w:val="24"/>
          <w:szCs w:val="24"/>
          <w:lang w:val="sq-AL"/>
        </w:rPr>
        <w:t>mbyllet negocimi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, udhëzim i cili i është përcjellë OSHEE sh.a. paraprakisht me anë të shkresë </w:t>
      </w:r>
      <w:r w:rsidR="00A60EE9" w:rsidRPr="00A53820">
        <w:rPr>
          <w:rFonts w:ascii="Garamond" w:hAnsi="Garamond"/>
          <w:sz w:val="24"/>
          <w:szCs w:val="24"/>
          <w:lang w:val="sq-AL"/>
        </w:rPr>
        <w:t>nr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. 109/3 </w:t>
      </w:r>
      <w:r w:rsidR="00A60EE9" w:rsidRPr="00A53820">
        <w:rPr>
          <w:rFonts w:ascii="Garamond" w:hAnsi="Garamond"/>
          <w:sz w:val="24"/>
          <w:szCs w:val="24"/>
          <w:lang w:val="sq-AL"/>
        </w:rPr>
        <w:t>prot</w:t>
      </w:r>
      <w:r w:rsidR="00A60EE9">
        <w:rPr>
          <w:rFonts w:ascii="Garamond" w:hAnsi="Garamond"/>
          <w:sz w:val="24"/>
          <w:szCs w:val="24"/>
          <w:lang w:val="sq-AL"/>
        </w:rPr>
        <w:t>., datë 27.</w:t>
      </w:r>
      <w:r w:rsidR="00564583" w:rsidRPr="00A53820">
        <w:rPr>
          <w:rFonts w:ascii="Garamond" w:hAnsi="Garamond"/>
          <w:sz w:val="24"/>
          <w:szCs w:val="24"/>
          <w:lang w:val="sq-AL"/>
        </w:rPr>
        <w:t>3.2019.</w:t>
      </w:r>
    </w:p>
    <w:p w14:paraId="3B7ED713" w14:textId="4C71FA88" w:rsidR="003A5368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Në lidhje me përcaktimin e kostove administrative </w:t>
      </w:r>
      <w:r w:rsidR="001E2227" w:rsidRPr="00A53820">
        <w:rPr>
          <w:rFonts w:ascii="Garamond" w:hAnsi="Garamond"/>
          <w:sz w:val="24"/>
          <w:szCs w:val="24"/>
          <w:lang w:val="sq-AL"/>
        </w:rPr>
        <w:t>OSHEE sh.a. vazhdon të mos ketë ndarje të llogarive midis aktiviteteve të Furnizimit dhe Shpërndarjes</w:t>
      </w:r>
      <w:r w:rsidR="0036536E" w:rsidRPr="00A53820">
        <w:rPr>
          <w:rFonts w:ascii="Garamond" w:hAnsi="Garamond"/>
          <w:sz w:val="24"/>
          <w:szCs w:val="24"/>
          <w:lang w:val="sq-AL"/>
        </w:rPr>
        <w:t>, si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dhe nuk ka një strukturë të posaçme për evidentimin e kostove të administrimit për </w:t>
      </w:r>
      <w:r w:rsidR="003A5368" w:rsidRPr="00A53820">
        <w:rPr>
          <w:rFonts w:ascii="Garamond" w:hAnsi="Garamond"/>
          <w:sz w:val="24"/>
          <w:szCs w:val="24"/>
          <w:lang w:val="sq-AL"/>
        </w:rPr>
        <w:t xml:space="preserve">klientët </w:t>
      </w:r>
      <w:r w:rsidR="001E2227" w:rsidRPr="00A53820">
        <w:rPr>
          <w:rFonts w:ascii="Garamond" w:hAnsi="Garamond"/>
          <w:sz w:val="24"/>
          <w:szCs w:val="24"/>
          <w:lang w:val="sq-AL"/>
        </w:rPr>
        <w:t>e FMF</w:t>
      </w:r>
      <w:r w:rsidR="00A60EE9">
        <w:rPr>
          <w:rFonts w:ascii="Garamond" w:hAnsi="Garamond"/>
          <w:sz w:val="24"/>
          <w:szCs w:val="24"/>
          <w:lang w:val="sq-AL"/>
        </w:rPr>
        <w:t>-së</w:t>
      </w:r>
      <w:r w:rsidR="001E2227" w:rsidRPr="00A53820">
        <w:rPr>
          <w:rFonts w:ascii="Garamond" w:hAnsi="Garamond"/>
          <w:sz w:val="24"/>
          <w:szCs w:val="24"/>
          <w:lang w:val="sq-AL"/>
        </w:rPr>
        <w:t>. Në këto kushte</w:t>
      </w:r>
      <w:r w:rsidR="0036536E" w:rsidRPr="00A53820">
        <w:rPr>
          <w:rFonts w:ascii="Garamond" w:hAnsi="Garamond"/>
          <w:sz w:val="24"/>
          <w:szCs w:val="24"/>
          <w:lang w:val="sq-AL"/>
        </w:rPr>
        <w:t xml:space="preserve"> </w:t>
      </w:r>
      <w:r w:rsidR="001E2227" w:rsidRPr="00A53820">
        <w:rPr>
          <w:rFonts w:ascii="Garamond" w:hAnsi="Garamond"/>
          <w:sz w:val="24"/>
          <w:szCs w:val="24"/>
          <w:lang w:val="sq-AL"/>
        </w:rPr>
        <w:t>është e arsyeshme të pranojm</w:t>
      </w:r>
      <w:r w:rsidR="0036536E" w:rsidRPr="00A53820">
        <w:rPr>
          <w:rFonts w:ascii="Garamond" w:hAnsi="Garamond"/>
          <w:sz w:val="24"/>
          <w:szCs w:val="24"/>
          <w:lang w:val="sq-AL"/>
        </w:rPr>
        <w:t>ë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koston për njësi prej 1,79 </w:t>
      </w:r>
      <w:r w:rsidR="00A60EE9">
        <w:rPr>
          <w:rFonts w:ascii="Garamond" w:hAnsi="Garamond"/>
          <w:sz w:val="24"/>
          <w:szCs w:val="24"/>
          <w:lang w:val="sq-AL"/>
        </w:rPr>
        <w:t>l</w:t>
      </w:r>
      <w:r w:rsidR="001E2227" w:rsidRPr="00A53820">
        <w:rPr>
          <w:rFonts w:ascii="Garamond" w:hAnsi="Garamond"/>
          <w:sz w:val="24"/>
          <w:szCs w:val="24"/>
          <w:lang w:val="sq-AL"/>
        </w:rPr>
        <w:t>ekë/</w:t>
      </w:r>
      <w:r w:rsidR="00A60EE9" w:rsidRPr="00A53820">
        <w:rPr>
          <w:rFonts w:ascii="Garamond" w:hAnsi="Garamond"/>
          <w:sz w:val="24"/>
          <w:szCs w:val="24"/>
          <w:lang w:val="sq-AL"/>
        </w:rPr>
        <w:t>kwh</w:t>
      </w:r>
      <w:r w:rsidR="001E2227" w:rsidRPr="00A53820">
        <w:rPr>
          <w:rFonts w:ascii="Garamond" w:hAnsi="Garamond"/>
          <w:sz w:val="24"/>
          <w:szCs w:val="24"/>
          <w:lang w:val="sq-AL"/>
        </w:rPr>
        <w:t>, për përcaktimin e kostove administrative (elementi C</w:t>
      </w:r>
      <w:r w:rsidR="00A60EE9">
        <w:rPr>
          <w:rFonts w:ascii="Garamond" w:hAnsi="Garamond"/>
          <w:sz w:val="24"/>
          <w:szCs w:val="24"/>
          <w:lang w:val="sq-AL"/>
        </w:rPr>
        <w:t>A i formulës) të paraqitur nga OSHEE sh.a.</w:t>
      </w:r>
    </w:p>
    <w:p w14:paraId="3B7ED714" w14:textId="7E4CC462" w:rsidR="003A5368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A60EE9">
        <w:rPr>
          <w:rFonts w:ascii="Garamond" w:hAnsi="Garamond"/>
          <w:sz w:val="24"/>
          <w:szCs w:val="24"/>
          <w:lang w:val="sq-AL"/>
        </w:rPr>
        <w:t>Shoqëria OSHEE</w:t>
      </w:r>
      <w:r w:rsidR="00652CC5" w:rsidRPr="00A53820">
        <w:rPr>
          <w:rFonts w:ascii="Garamond" w:hAnsi="Garamond"/>
          <w:sz w:val="24"/>
          <w:szCs w:val="24"/>
          <w:lang w:val="sq-AL"/>
        </w:rPr>
        <w:t xml:space="preserve"> sh.a., </w:t>
      </w:r>
      <w:r w:rsidR="00564583" w:rsidRPr="00A53820">
        <w:rPr>
          <w:rFonts w:ascii="Garamond" w:hAnsi="Garamond"/>
          <w:sz w:val="24"/>
          <w:szCs w:val="24"/>
          <w:lang w:val="sq-AL"/>
        </w:rPr>
        <w:t>vazhdon të mos përcaktoje kostot e disbalancave për klientët e FMF</w:t>
      </w:r>
      <w:r w:rsidR="00A60EE9">
        <w:rPr>
          <w:rFonts w:ascii="Garamond" w:hAnsi="Garamond"/>
          <w:sz w:val="24"/>
          <w:szCs w:val="24"/>
          <w:lang w:val="sq-AL"/>
        </w:rPr>
        <w:t>-së</w:t>
      </w:r>
      <w:r w:rsidR="00564583" w:rsidRPr="00A53820">
        <w:rPr>
          <w:rFonts w:ascii="Garamond" w:hAnsi="Garamond"/>
          <w:sz w:val="24"/>
          <w:szCs w:val="24"/>
          <w:lang w:val="sq-AL"/>
        </w:rPr>
        <w:t xml:space="preserve"> dhe nuk deklaron nëse i faturon këta klientë për këto kosto. Gjatë seancës 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dëgjimore OSHEE sh.a. u shpreh se </w:t>
      </w:r>
      <w:r w:rsidR="00652CC5" w:rsidRPr="00A53820">
        <w:rPr>
          <w:rFonts w:ascii="Garamond" w:hAnsi="Garamond"/>
          <w:sz w:val="24"/>
          <w:szCs w:val="24"/>
          <w:lang w:val="sq-AL"/>
        </w:rPr>
        <w:t>do të vijojë përpjekjet për zbatimin e këtij detyrimi ligjor për të matur dhe faturuar, kostot e disbalancave ndaj konsumatorëve FMF dhe do të informojë ERE për ecurinë e këtij procesi</w:t>
      </w:r>
      <w:r w:rsidR="003A5368" w:rsidRPr="00A53820">
        <w:rPr>
          <w:rFonts w:ascii="Garamond" w:hAnsi="Garamond"/>
          <w:sz w:val="24"/>
          <w:szCs w:val="24"/>
          <w:lang w:val="sq-AL"/>
        </w:rPr>
        <w:t>, për të cilin</w:t>
      </w:r>
      <w:r w:rsidR="008E3F37">
        <w:rPr>
          <w:rFonts w:ascii="Garamond" w:hAnsi="Garamond"/>
          <w:sz w:val="24"/>
          <w:szCs w:val="24"/>
          <w:lang w:val="sq-AL"/>
        </w:rPr>
        <w:t xml:space="preserve"> </w:t>
      </w:r>
      <w:r w:rsidR="003A5368" w:rsidRPr="00A53820">
        <w:rPr>
          <w:rFonts w:ascii="Garamond" w:hAnsi="Garamond"/>
          <w:sz w:val="24"/>
          <w:szCs w:val="24"/>
          <w:lang w:val="sq-AL"/>
        </w:rPr>
        <w:t xml:space="preserve">ka nisur një korrespondencë me OST sh.a. duke </w:t>
      </w:r>
      <w:r w:rsidR="003C2966">
        <w:rPr>
          <w:rFonts w:ascii="Garamond" w:hAnsi="Garamond"/>
          <w:sz w:val="24"/>
          <w:szCs w:val="24"/>
          <w:lang w:val="sq-AL"/>
        </w:rPr>
        <w:t>i</w:t>
      </w:r>
      <w:r w:rsidR="003A5368" w:rsidRPr="00A53820">
        <w:rPr>
          <w:rFonts w:ascii="Garamond" w:hAnsi="Garamond"/>
          <w:sz w:val="24"/>
          <w:szCs w:val="24"/>
          <w:lang w:val="sq-AL"/>
        </w:rPr>
        <w:t xml:space="preserve"> kërkuar një program orar ku të evidentohen </w:t>
      </w:r>
      <w:r w:rsidR="00EC0C8E" w:rsidRPr="00A53820">
        <w:rPr>
          <w:rFonts w:ascii="Garamond" w:hAnsi="Garamond"/>
          <w:sz w:val="24"/>
          <w:szCs w:val="24"/>
          <w:lang w:val="sq-AL"/>
        </w:rPr>
        <w:t>diferencat midis programit dhe konsumit faktik</w:t>
      </w:r>
      <w:r w:rsidR="003A5368" w:rsidRPr="00A53820">
        <w:rPr>
          <w:rFonts w:ascii="Garamond" w:hAnsi="Garamond"/>
          <w:sz w:val="24"/>
          <w:szCs w:val="24"/>
          <w:lang w:val="sq-AL"/>
        </w:rPr>
        <w:t>.</w:t>
      </w:r>
    </w:p>
    <w:p w14:paraId="3B7ED715" w14:textId="08BBD38B" w:rsidR="00EC0C8E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Tarifa e përdorimit të rrjetit të transmetimit: bazuar në </w:t>
      </w:r>
      <w:r w:rsidR="00A60EE9" w:rsidRPr="00A53820">
        <w:rPr>
          <w:rFonts w:ascii="Garamond" w:hAnsi="Garamond"/>
          <w:sz w:val="24"/>
          <w:szCs w:val="24"/>
          <w:lang w:val="sq-AL"/>
        </w:rPr>
        <w:t>vendimin nr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. 266, </w:t>
      </w:r>
      <w:r w:rsidR="00A60EE9" w:rsidRPr="00A53820">
        <w:rPr>
          <w:rFonts w:ascii="Garamond" w:hAnsi="Garamond"/>
          <w:sz w:val="24"/>
          <w:szCs w:val="24"/>
          <w:lang w:val="sq-AL"/>
        </w:rPr>
        <w:t xml:space="preserve">datë </w:t>
      </w:r>
      <w:r w:rsidR="00EC0C8E" w:rsidRPr="00A53820">
        <w:rPr>
          <w:rFonts w:ascii="Garamond" w:hAnsi="Garamond"/>
          <w:sz w:val="24"/>
          <w:szCs w:val="24"/>
          <w:lang w:val="sq-AL"/>
        </w:rPr>
        <w:t>21.12.2018</w:t>
      </w:r>
      <w:r w:rsidR="00A60EE9">
        <w:rPr>
          <w:rFonts w:ascii="Garamond" w:hAnsi="Garamond"/>
          <w:sz w:val="24"/>
          <w:szCs w:val="24"/>
          <w:lang w:val="sq-AL"/>
        </w:rPr>
        <w:t>,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 të bordit të ERE</w:t>
      </w:r>
      <w:r w:rsidR="00A60EE9">
        <w:rPr>
          <w:rFonts w:ascii="Garamond" w:hAnsi="Garamond"/>
          <w:sz w:val="24"/>
          <w:szCs w:val="24"/>
          <w:lang w:val="sq-AL"/>
        </w:rPr>
        <w:t>-s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 “Mbi përcaktimin e tarifës së shërbimit të transmetimit të en</w:t>
      </w:r>
      <w:r w:rsidR="00A60EE9">
        <w:rPr>
          <w:rFonts w:ascii="Garamond" w:hAnsi="Garamond"/>
          <w:sz w:val="24"/>
          <w:szCs w:val="24"/>
          <w:lang w:val="sq-AL"/>
        </w:rPr>
        <w:t>ergjisë elektrike nga shoqëria OST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 sh.a. për vitin 2019” është 0.75 lekë/</w:t>
      </w:r>
      <w:r w:rsidR="00A60EE9" w:rsidRPr="00A53820">
        <w:rPr>
          <w:rFonts w:ascii="Garamond" w:hAnsi="Garamond"/>
          <w:sz w:val="24"/>
          <w:szCs w:val="24"/>
          <w:lang w:val="sq-AL"/>
        </w:rPr>
        <w:t>kwh</w:t>
      </w:r>
      <w:r w:rsidR="00A60EE9">
        <w:rPr>
          <w:rFonts w:ascii="Garamond" w:hAnsi="Garamond"/>
          <w:sz w:val="24"/>
          <w:szCs w:val="24"/>
          <w:lang w:val="sq-AL"/>
        </w:rPr>
        <w:t>.</w:t>
      </w:r>
    </w:p>
    <w:p w14:paraId="3B7ED716" w14:textId="1C950713" w:rsidR="00EC0C8E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Tarifa e përdorimit të rrjetit të shpërndarjes në nivelin e tensionit 35 kV: bazuar në </w:t>
      </w:r>
      <w:r w:rsidR="00A60EE9" w:rsidRPr="00A53820">
        <w:rPr>
          <w:rFonts w:ascii="Garamond" w:hAnsi="Garamond"/>
          <w:sz w:val="24"/>
          <w:szCs w:val="24"/>
          <w:lang w:val="sq-AL"/>
        </w:rPr>
        <w:t>vendimin nr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. 268, </w:t>
      </w:r>
      <w:r w:rsidR="00A60EE9" w:rsidRPr="00A53820">
        <w:rPr>
          <w:rFonts w:ascii="Garamond" w:hAnsi="Garamond"/>
          <w:sz w:val="24"/>
          <w:szCs w:val="24"/>
          <w:lang w:val="sq-AL"/>
        </w:rPr>
        <w:t xml:space="preserve">datë </w:t>
      </w:r>
      <w:r w:rsidR="00EC0C8E" w:rsidRPr="00A53820">
        <w:rPr>
          <w:rFonts w:ascii="Garamond" w:hAnsi="Garamond"/>
          <w:sz w:val="24"/>
          <w:szCs w:val="24"/>
          <w:lang w:val="sq-AL"/>
        </w:rPr>
        <w:t>21.12.2018 të bordit të ERE</w:t>
      </w:r>
      <w:r w:rsidR="00A60EE9">
        <w:rPr>
          <w:rFonts w:ascii="Garamond" w:hAnsi="Garamond"/>
          <w:sz w:val="24"/>
          <w:szCs w:val="24"/>
          <w:lang w:val="sq-AL"/>
        </w:rPr>
        <w:t>-s</w:t>
      </w:r>
      <w:r w:rsidR="00EC0C8E" w:rsidRPr="00A53820">
        <w:rPr>
          <w:rFonts w:ascii="Garamond" w:hAnsi="Garamond"/>
          <w:sz w:val="24"/>
          <w:szCs w:val="24"/>
          <w:lang w:val="sq-AL"/>
        </w:rPr>
        <w:t xml:space="preserve"> “Mbi lënien në fuqi të </w:t>
      </w:r>
      <w:r w:rsidR="00A60EE9" w:rsidRPr="00A53820">
        <w:rPr>
          <w:rFonts w:ascii="Garamond" w:hAnsi="Garamond"/>
          <w:sz w:val="24"/>
          <w:szCs w:val="24"/>
          <w:lang w:val="sq-AL"/>
        </w:rPr>
        <w:t xml:space="preserve">vendimit </w:t>
      </w:r>
      <w:r w:rsidR="00EC0C8E" w:rsidRPr="00A53820">
        <w:rPr>
          <w:rFonts w:ascii="Garamond" w:hAnsi="Garamond"/>
          <w:sz w:val="24"/>
          <w:szCs w:val="24"/>
          <w:lang w:val="sq-AL"/>
        </w:rPr>
        <w:t>të bordit të ERE-s nr. 190 datë 30.8.2018 në lidhje me tarifën e përdorimit të rrjetit të shpërndarjes sipas nivelit të tensionit dhe çmimet me pakicë për klientët fundorë që shërbehen nga furnizuesi i shërbimit universal për vitin 2019” është 1.5 lekë/</w:t>
      </w:r>
      <w:r w:rsidR="00A60EE9" w:rsidRPr="00A53820">
        <w:rPr>
          <w:rFonts w:ascii="Garamond" w:hAnsi="Garamond"/>
          <w:sz w:val="24"/>
          <w:szCs w:val="24"/>
          <w:lang w:val="sq-AL"/>
        </w:rPr>
        <w:t>kwh</w:t>
      </w:r>
      <w:r w:rsidR="00EC0C8E" w:rsidRPr="00A53820">
        <w:rPr>
          <w:rFonts w:ascii="Garamond" w:hAnsi="Garamond"/>
          <w:sz w:val="24"/>
          <w:szCs w:val="24"/>
          <w:lang w:val="sq-AL"/>
        </w:rPr>
        <w:t>.</w:t>
      </w:r>
    </w:p>
    <w:p w14:paraId="3B7ED717" w14:textId="4F589167" w:rsidR="001E2227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- 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Në përfundim, nga verifikimi i informacionit dhe përllogaritjeve të paraqitura nga </w:t>
      </w:r>
      <w:r w:rsidR="00A60EE9">
        <w:rPr>
          <w:rFonts w:ascii="Garamond" w:hAnsi="Garamond"/>
          <w:sz w:val="24"/>
          <w:szCs w:val="24"/>
          <w:lang w:val="sq-AL"/>
        </w:rPr>
        <w:t>s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hoqëria rezulton se </w:t>
      </w:r>
      <w:r w:rsidR="002E2239" w:rsidRPr="00A53820">
        <w:rPr>
          <w:rFonts w:ascii="Garamond" w:hAnsi="Garamond"/>
          <w:sz w:val="24"/>
          <w:szCs w:val="24"/>
          <w:lang w:val="sq-AL"/>
        </w:rPr>
        <w:t>ç</w:t>
      </w:r>
      <w:r w:rsidR="001E2227" w:rsidRPr="00A53820">
        <w:rPr>
          <w:rFonts w:ascii="Garamond" w:hAnsi="Garamond"/>
          <w:sz w:val="24"/>
          <w:szCs w:val="24"/>
          <w:lang w:val="sq-AL"/>
        </w:rPr>
        <w:t>mimi për shitjen e energjisë elektrike për klientët në kushtet e FMF</w:t>
      </w:r>
      <w:r w:rsidR="00A60EE9">
        <w:rPr>
          <w:rFonts w:ascii="Garamond" w:hAnsi="Garamond"/>
          <w:sz w:val="24"/>
          <w:szCs w:val="24"/>
          <w:lang w:val="sq-AL"/>
        </w:rPr>
        <w:t>-së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për muajin </w:t>
      </w:r>
      <w:r w:rsidR="00A60EE9">
        <w:rPr>
          <w:rFonts w:ascii="Garamond" w:hAnsi="Garamond"/>
          <w:sz w:val="24"/>
          <w:szCs w:val="24"/>
          <w:lang w:val="sq-AL"/>
        </w:rPr>
        <w:t>p</w:t>
      </w:r>
      <w:r w:rsidR="002E2239" w:rsidRPr="00A53820">
        <w:rPr>
          <w:rFonts w:ascii="Garamond" w:hAnsi="Garamond"/>
          <w:sz w:val="24"/>
          <w:szCs w:val="24"/>
          <w:lang w:val="sq-AL"/>
        </w:rPr>
        <w:t>rill 2019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 është </w:t>
      </w:r>
      <w:r w:rsidR="002E2239" w:rsidRPr="00A53820">
        <w:rPr>
          <w:rFonts w:ascii="Garamond" w:hAnsi="Garamond"/>
          <w:sz w:val="24"/>
          <w:szCs w:val="24"/>
          <w:lang w:val="sq-AL"/>
        </w:rPr>
        <w:t xml:space="preserve">13.67 </w:t>
      </w:r>
      <w:r w:rsidR="001E2227" w:rsidRPr="00A53820">
        <w:rPr>
          <w:rFonts w:ascii="Garamond" w:hAnsi="Garamond"/>
          <w:sz w:val="24"/>
          <w:szCs w:val="24"/>
          <w:lang w:val="sq-AL"/>
        </w:rPr>
        <w:t>lekë/</w:t>
      </w:r>
      <w:r w:rsidR="00A60EE9" w:rsidRPr="00A53820">
        <w:rPr>
          <w:rFonts w:ascii="Garamond" w:hAnsi="Garamond"/>
          <w:sz w:val="24"/>
          <w:szCs w:val="24"/>
          <w:lang w:val="sq-AL"/>
        </w:rPr>
        <w:t>kwh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3B7ED71A" w14:textId="77777777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3A5368" w:rsidRPr="00A53820">
        <w:rPr>
          <w:rFonts w:ascii="Garamond" w:hAnsi="Garamond"/>
          <w:sz w:val="24"/>
          <w:szCs w:val="24"/>
          <w:lang w:val="sq-AL"/>
        </w:rPr>
        <w:t xml:space="preserve">bordi </w:t>
      </w:r>
      <w:r w:rsidRPr="00A53820">
        <w:rPr>
          <w:rFonts w:ascii="Garamond" w:hAnsi="Garamond"/>
          <w:sz w:val="24"/>
          <w:szCs w:val="24"/>
          <w:lang w:val="sq-AL"/>
        </w:rPr>
        <w:t>i ERE-s,</w:t>
      </w:r>
    </w:p>
    <w:p w14:paraId="7DB520F6" w14:textId="77777777" w:rsidR="00616291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1B" w14:textId="45D9A773" w:rsidR="001E2227" w:rsidRPr="00A53820" w:rsidRDefault="00616291" w:rsidP="0061629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>VENDOSI</w:t>
      </w:r>
      <w:r w:rsidR="001E2227" w:rsidRPr="00A53820">
        <w:rPr>
          <w:rFonts w:ascii="Garamond" w:hAnsi="Garamond"/>
          <w:sz w:val="24"/>
          <w:szCs w:val="24"/>
          <w:lang w:val="sq-AL"/>
        </w:rPr>
        <w:t>:</w:t>
      </w:r>
    </w:p>
    <w:p w14:paraId="28BE837E" w14:textId="77777777" w:rsidR="00616291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1C" w14:textId="0D26E971" w:rsidR="001E2227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1. 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Të miratojë çmimin e furnizimit me energji elektrike për klientët e lidhur në nivelin e tensionit 35 kV të cilët furnizohen nga Furnizuesi i Mundësisë së Fundit prej </w:t>
      </w:r>
      <w:r w:rsidR="00B478FC" w:rsidRPr="00A53820">
        <w:rPr>
          <w:rFonts w:ascii="Garamond" w:hAnsi="Garamond"/>
          <w:sz w:val="24"/>
          <w:szCs w:val="24"/>
          <w:lang w:val="sq-AL"/>
        </w:rPr>
        <w:t>13.67</w:t>
      </w:r>
      <w:r w:rsidR="00A60EE9">
        <w:rPr>
          <w:rFonts w:ascii="Garamond" w:hAnsi="Garamond"/>
          <w:sz w:val="24"/>
          <w:szCs w:val="24"/>
          <w:lang w:val="sq-AL"/>
        </w:rPr>
        <w:t xml:space="preserve"> l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ekë/kWh për muajin </w:t>
      </w:r>
      <w:r w:rsidR="00A60EE9">
        <w:rPr>
          <w:rFonts w:ascii="Garamond" w:hAnsi="Garamond"/>
          <w:sz w:val="24"/>
          <w:szCs w:val="24"/>
          <w:lang w:val="sq-AL"/>
        </w:rPr>
        <w:t>p</w:t>
      </w:r>
      <w:r w:rsidR="00B478FC" w:rsidRPr="00A53820">
        <w:rPr>
          <w:rFonts w:ascii="Garamond" w:hAnsi="Garamond"/>
          <w:sz w:val="24"/>
          <w:szCs w:val="24"/>
          <w:lang w:val="sq-AL"/>
        </w:rPr>
        <w:t>rill 2019</w:t>
      </w:r>
      <w:r w:rsidR="001E2227" w:rsidRPr="00A53820">
        <w:rPr>
          <w:rFonts w:ascii="Garamond" w:hAnsi="Garamond"/>
          <w:sz w:val="24"/>
          <w:szCs w:val="24"/>
          <w:lang w:val="sq-AL"/>
        </w:rPr>
        <w:t>.</w:t>
      </w:r>
    </w:p>
    <w:p w14:paraId="3B7ED71E" w14:textId="2E574858" w:rsidR="001E2227" w:rsidRPr="00A53820" w:rsidRDefault="00616291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2. </w:t>
      </w:r>
      <w:r w:rsidR="001E2227" w:rsidRPr="00A53820">
        <w:rPr>
          <w:rFonts w:ascii="Garamond" w:hAnsi="Garamond"/>
          <w:sz w:val="24"/>
          <w:szCs w:val="24"/>
          <w:lang w:val="sq-AL"/>
        </w:rPr>
        <w:t>Drejtoria e Juridike dhe e Mbrojtjes së Konsumatorit</w:t>
      </w:r>
      <w:r w:rsidR="008E3F37">
        <w:rPr>
          <w:rFonts w:ascii="Garamond" w:hAnsi="Garamond"/>
          <w:sz w:val="24"/>
          <w:szCs w:val="24"/>
          <w:lang w:val="sq-AL"/>
        </w:rPr>
        <w:t xml:space="preserve"> </w:t>
      </w:r>
      <w:r w:rsidR="001E2227" w:rsidRPr="00A53820">
        <w:rPr>
          <w:rFonts w:ascii="Garamond" w:hAnsi="Garamond"/>
          <w:sz w:val="24"/>
          <w:szCs w:val="24"/>
          <w:lang w:val="sq-AL"/>
        </w:rPr>
        <w:t xml:space="preserve">të njoftojë aplikuesin për </w:t>
      </w:r>
      <w:r w:rsidR="00A60EE9">
        <w:rPr>
          <w:rFonts w:ascii="Garamond" w:hAnsi="Garamond"/>
          <w:sz w:val="24"/>
          <w:szCs w:val="24"/>
          <w:lang w:val="sq-AL"/>
        </w:rPr>
        <w:t>v</w:t>
      </w:r>
      <w:r w:rsidR="001E2227" w:rsidRPr="00A53820">
        <w:rPr>
          <w:rFonts w:ascii="Garamond" w:hAnsi="Garamond"/>
          <w:sz w:val="24"/>
          <w:szCs w:val="24"/>
          <w:lang w:val="sq-AL"/>
        </w:rPr>
        <w:t>endimin e Bordit të ERE-s. </w:t>
      </w:r>
    </w:p>
    <w:p w14:paraId="3B7ED721" w14:textId="77777777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B7ED722" w14:textId="77777777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3B7ED723" w14:textId="0254CC77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>Ky vendim mund të ankimohet në Gjy</w:t>
      </w:r>
      <w:r w:rsidR="00E10E2E" w:rsidRPr="00A53820">
        <w:rPr>
          <w:rFonts w:ascii="Garamond" w:hAnsi="Garamond"/>
          <w:sz w:val="24"/>
          <w:szCs w:val="24"/>
          <w:lang w:val="sq-AL"/>
        </w:rPr>
        <w:t>katën Administrative Tiranë, br</w:t>
      </w:r>
      <w:r w:rsidR="00A60EE9">
        <w:rPr>
          <w:rFonts w:ascii="Garamond" w:hAnsi="Garamond"/>
          <w:sz w:val="24"/>
          <w:szCs w:val="24"/>
          <w:lang w:val="sq-AL"/>
        </w:rPr>
        <w:t>e</w:t>
      </w:r>
      <w:r w:rsidRPr="00A53820">
        <w:rPr>
          <w:rFonts w:ascii="Garamond" w:hAnsi="Garamond"/>
          <w:sz w:val="24"/>
          <w:szCs w:val="24"/>
          <w:lang w:val="sq-AL"/>
        </w:rPr>
        <w:t>nda 30 ditëve kalendarike nga</w:t>
      </w:r>
      <w:r w:rsidR="008E3F37">
        <w:rPr>
          <w:rFonts w:ascii="Garamond" w:hAnsi="Garamond"/>
          <w:sz w:val="24"/>
          <w:szCs w:val="24"/>
          <w:lang w:val="sq-AL"/>
        </w:rPr>
        <w:t xml:space="preserve"> </w:t>
      </w:r>
      <w:r w:rsidRPr="00A53820">
        <w:rPr>
          <w:rFonts w:ascii="Garamond" w:hAnsi="Garamond"/>
          <w:sz w:val="24"/>
          <w:szCs w:val="24"/>
          <w:lang w:val="sq-AL"/>
        </w:rPr>
        <w:t>botimi në Fletoren Zyrtare.</w:t>
      </w:r>
      <w:r w:rsidR="008E3F37">
        <w:rPr>
          <w:rFonts w:ascii="Garamond" w:hAnsi="Garamond"/>
          <w:sz w:val="24"/>
          <w:szCs w:val="24"/>
          <w:lang w:val="sq-AL"/>
        </w:rPr>
        <w:t xml:space="preserve"> </w:t>
      </w:r>
      <w:r w:rsidRPr="00A53820">
        <w:rPr>
          <w:rFonts w:ascii="Garamond" w:hAnsi="Garamond"/>
          <w:sz w:val="24"/>
          <w:szCs w:val="24"/>
          <w:lang w:val="sq-AL"/>
        </w:rPr>
        <w:t xml:space="preserve"> </w:t>
      </w:r>
    </w:p>
    <w:p w14:paraId="3B7ED724" w14:textId="77777777" w:rsidR="001E2227" w:rsidRPr="00A53820" w:rsidRDefault="001E2227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2A" w14:textId="273D2ED1" w:rsidR="00E94F7A" w:rsidRPr="00A53820" w:rsidRDefault="00E94F7A" w:rsidP="006162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53820">
        <w:rPr>
          <w:rFonts w:ascii="Garamond" w:hAnsi="Garamond"/>
          <w:sz w:val="24"/>
          <w:szCs w:val="24"/>
          <w:lang w:val="sq-AL"/>
        </w:rPr>
        <w:t>KRYETAR</w:t>
      </w:r>
    </w:p>
    <w:p w14:paraId="3B7ED72B" w14:textId="48AA169F" w:rsidR="00E94F7A" w:rsidRPr="00A53820" w:rsidRDefault="00616291" w:rsidP="006162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5382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B7ED72C" w14:textId="77777777" w:rsidR="00A92C05" w:rsidRPr="00A53820" w:rsidRDefault="00A92C05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2D" w14:textId="77777777" w:rsidR="00A92C05" w:rsidRPr="00A53820" w:rsidRDefault="00A92C05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2E" w14:textId="77777777" w:rsidR="00A92C05" w:rsidRPr="00A53820" w:rsidRDefault="00A92C05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2F" w14:textId="77777777" w:rsidR="00EC0C8E" w:rsidRPr="00A53820" w:rsidRDefault="00EC0C8E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30" w14:textId="77777777" w:rsidR="00EC0C8E" w:rsidRPr="00A53820" w:rsidRDefault="00EC0C8E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31" w14:textId="77777777" w:rsidR="00EC0C8E" w:rsidRPr="00A53820" w:rsidRDefault="00EC0C8E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32" w14:textId="77777777" w:rsidR="00EC0C8E" w:rsidRPr="00A53820" w:rsidRDefault="00EC0C8E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33" w14:textId="77777777" w:rsidR="00EC0C8E" w:rsidRPr="00A53820" w:rsidRDefault="00EC0C8E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ED734" w14:textId="77777777" w:rsidR="00EC0C8E" w:rsidRPr="00A53820" w:rsidRDefault="00EC0C8E" w:rsidP="006162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C0C8E" w:rsidRPr="00A53820" w:rsidSect="00B478FC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70D3C" w14:textId="77777777" w:rsidR="003B1FDC" w:rsidRDefault="003B1FDC">
      <w:pPr>
        <w:spacing w:after="0" w:line="240" w:lineRule="auto"/>
      </w:pPr>
      <w:r>
        <w:separator/>
      </w:r>
    </w:p>
  </w:endnote>
  <w:endnote w:type="continuationSeparator" w:id="0">
    <w:p w14:paraId="0D7BCE0F" w14:textId="77777777" w:rsidR="003B1FDC" w:rsidRDefault="003B1FDC">
      <w:pPr>
        <w:spacing w:after="0" w:line="240" w:lineRule="auto"/>
      </w:pPr>
      <w:r>
        <w:continuationSeparator/>
      </w:r>
    </w:p>
  </w:endnote>
  <w:endnote w:type="continuationNotice" w:id="1">
    <w:p w14:paraId="561FE5EA" w14:textId="77777777" w:rsidR="003B1FDC" w:rsidRDefault="003B1F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D8A519" w14:textId="77777777" w:rsidR="003B1FDC" w:rsidRDefault="003B1FDC">
      <w:pPr>
        <w:spacing w:after="0" w:line="240" w:lineRule="auto"/>
      </w:pPr>
      <w:r>
        <w:separator/>
      </w:r>
    </w:p>
  </w:footnote>
  <w:footnote w:type="continuationSeparator" w:id="0">
    <w:p w14:paraId="72648368" w14:textId="77777777" w:rsidR="003B1FDC" w:rsidRDefault="003B1FDC">
      <w:pPr>
        <w:spacing w:after="0" w:line="240" w:lineRule="auto"/>
      </w:pPr>
      <w:r>
        <w:continuationSeparator/>
      </w:r>
    </w:p>
  </w:footnote>
  <w:footnote w:type="continuationNotice" w:id="1">
    <w:p w14:paraId="7229F5C3" w14:textId="77777777" w:rsidR="003B1FDC" w:rsidRDefault="003B1F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E5D5D"/>
    <w:multiLevelType w:val="hybridMultilevel"/>
    <w:tmpl w:val="6CA0C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59FF"/>
    <w:multiLevelType w:val="hybridMultilevel"/>
    <w:tmpl w:val="AF06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14284"/>
    <w:multiLevelType w:val="hybridMultilevel"/>
    <w:tmpl w:val="1AA6C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31C8F"/>
    <w:multiLevelType w:val="hybridMultilevel"/>
    <w:tmpl w:val="A9024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27"/>
    <w:rsid w:val="000F26D3"/>
    <w:rsid w:val="001412F4"/>
    <w:rsid w:val="001B2613"/>
    <w:rsid w:val="001E2227"/>
    <w:rsid w:val="001F2E57"/>
    <w:rsid w:val="002138D2"/>
    <w:rsid w:val="00247758"/>
    <w:rsid w:val="002E2239"/>
    <w:rsid w:val="0036536E"/>
    <w:rsid w:val="00384D5D"/>
    <w:rsid w:val="003A5368"/>
    <w:rsid w:val="003B1FDC"/>
    <w:rsid w:val="003C2966"/>
    <w:rsid w:val="003D760E"/>
    <w:rsid w:val="004349A6"/>
    <w:rsid w:val="004A6191"/>
    <w:rsid w:val="0056275F"/>
    <w:rsid w:val="00564583"/>
    <w:rsid w:val="00616291"/>
    <w:rsid w:val="006468F6"/>
    <w:rsid w:val="00652CC5"/>
    <w:rsid w:val="00653FF0"/>
    <w:rsid w:val="00695758"/>
    <w:rsid w:val="007166C0"/>
    <w:rsid w:val="007A6B14"/>
    <w:rsid w:val="0086387A"/>
    <w:rsid w:val="008E3F37"/>
    <w:rsid w:val="009F0FAD"/>
    <w:rsid w:val="00A23515"/>
    <w:rsid w:val="00A53820"/>
    <w:rsid w:val="00A60EE9"/>
    <w:rsid w:val="00A92C05"/>
    <w:rsid w:val="00B478FC"/>
    <w:rsid w:val="00B54EA4"/>
    <w:rsid w:val="00B639FB"/>
    <w:rsid w:val="00B82A84"/>
    <w:rsid w:val="00BA411A"/>
    <w:rsid w:val="00C41026"/>
    <w:rsid w:val="00CD010F"/>
    <w:rsid w:val="00CD685A"/>
    <w:rsid w:val="00D43245"/>
    <w:rsid w:val="00DA353B"/>
    <w:rsid w:val="00E01AC1"/>
    <w:rsid w:val="00E10E2E"/>
    <w:rsid w:val="00E125FE"/>
    <w:rsid w:val="00E34EE1"/>
    <w:rsid w:val="00E4499C"/>
    <w:rsid w:val="00E94F7A"/>
    <w:rsid w:val="00EA4F35"/>
    <w:rsid w:val="00EC0C8E"/>
    <w:rsid w:val="00F53C10"/>
    <w:rsid w:val="00F5662E"/>
    <w:rsid w:val="00FD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ED6FE"/>
  <w15:docId w15:val="{D56D4007-B9D0-4FD4-BA78-F0E9C6EE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E222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E22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1E2227"/>
    <w:rPr>
      <w:color w:val="0563C1"/>
      <w:u w:val="single"/>
    </w:rPr>
  </w:style>
  <w:style w:type="paragraph" w:customStyle="1" w:styleId="Default">
    <w:name w:val="Default"/>
    <w:rsid w:val="001E22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2227"/>
    <w:pPr>
      <w:ind w:left="720"/>
      <w:contextualSpacing/>
    </w:pPr>
  </w:style>
  <w:style w:type="paragraph" w:styleId="NoSpacing">
    <w:name w:val="No Spacing"/>
    <w:uiPriority w:val="1"/>
    <w:qFormat/>
    <w:rsid w:val="002E2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368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3A5368"/>
    <w:rPr>
      <w:rFonts w:ascii="Calibri" w:eastAsia="Calibri" w:hAnsi="Calibri" w:cs="Times New Roman" w:hint="default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0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4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F7A"/>
  </w:style>
  <w:style w:type="table" w:styleId="TableGrid">
    <w:name w:val="Table Grid"/>
    <w:basedOn w:val="TableNormal"/>
    <w:uiPriority w:val="39"/>
    <w:rsid w:val="00A53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27AA6D4D914C6AB7459B8A7645D2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2019-05-28T08:55:03Z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përcaktimin e çmimit të shitjes së energjisë elektrike nga furnizuesi i mundësisë së fundit për muajin prill 2019</Titulli>
    <Modifikuesi xmlns="0e656187-b300-4fb0-8bf4-3a50f872073c">jorina.kryeziu</Modifikuesi>
    <Nr_x002e__x0020_prot_x0020_QBZ xmlns="0e656187-b300-4fb0-8bf4-3a50f872073c">334/7</Nr_x002e__x0020_prot_x0020_QBZ>
    <Data_x0020_e_x0020_Modifikimit xmlns="0e656187-b300-4fb0-8bf4-3a50f872073c">2019-05-28T12:48:17Z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27AA6D4D914C6AB7459B8A7645D2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B2496-7F50-4173-963E-1D0696254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9ACDB1-0D07-415C-AE71-CDB0AD5E77BD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A3B9C24-DFF8-4307-917D-F5A8058976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42F432-1398-4F42-AAAA-282AF40B31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0B82DB-B31A-4B75-B9A0-EB2CDD439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20C4E7-3854-4A61-A2AC-F7BEFD1A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prill 2019</vt:lpstr>
    </vt:vector>
  </TitlesOfParts>
  <Company/>
  <LinksUpToDate>false</LinksUpToDate>
  <CharactersWithSpaces>6309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prill 2019</dc:title>
  <dc:creator>Sokol Mezini</dc:creator>
  <cp:lastModifiedBy>Amarilda Halilaj</cp:lastModifiedBy>
  <cp:revision>19</cp:revision>
  <cp:lastPrinted>2019-05-21T08:48:00Z</cp:lastPrinted>
  <dcterms:created xsi:type="dcterms:W3CDTF">2019-05-28T08:05:00Z</dcterms:created>
  <dcterms:modified xsi:type="dcterms:W3CDTF">2019-05-29T10:30:00Z</dcterms:modified>
</cp:coreProperties>
</file>