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9819F" w14:textId="5A318466" w:rsidR="000C0BCC" w:rsidRPr="000E165B" w:rsidRDefault="000C0BCC" w:rsidP="006C135E">
      <w:pPr>
        <w:ind w:firstLine="284"/>
        <w:jc w:val="center"/>
        <w:rPr>
          <w:rFonts w:ascii="Garamond" w:hAnsi="Garamond"/>
          <w:b/>
          <w:lang w:val="sq-AL"/>
        </w:rPr>
      </w:pPr>
      <w:r w:rsidRPr="000E165B">
        <w:rPr>
          <w:rFonts w:ascii="Garamond" w:hAnsi="Garamond"/>
          <w:b/>
          <w:lang w:val="sq-AL"/>
        </w:rPr>
        <w:t>VENDIM</w:t>
      </w:r>
    </w:p>
    <w:p w14:paraId="63C981A1" w14:textId="4A1D76FA" w:rsidR="000C0BCC" w:rsidRPr="000E165B" w:rsidRDefault="00075D79" w:rsidP="006C135E">
      <w:pPr>
        <w:ind w:firstLine="284"/>
        <w:jc w:val="center"/>
        <w:rPr>
          <w:rFonts w:ascii="Garamond" w:hAnsi="Garamond"/>
          <w:b/>
          <w:lang w:val="sq-AL"/>
        </w:rPr>
      </w:pPr>
      <w:r w:rsidRPr="000E165B">
        <w:rPr>
          <w:rFonts w:ascii="Garamond" w:hAnsi="Garamond"/>
          <w:b/>
          <w:lang w:val="sq-AL"/>
        </w:rPr>
        <w:t>Nr. 99</w:t>
      </w:r>
      <w:r w:rsidR="000C0BCC" w:rsidRPr="000E165B">
        <w:rPr>
          <w:rFonts w:ascii="Garamond" w:hAnsi="Garamond"/>
          <w:b/>
          <w:lang w:val="sq-AL"/>
        </w:rPr>
        <w:t xml:space="preserve">, </w:t>
      </w:r>
      <w:r w:rsidR="005D7D18" w:rsidRPr="000E165B">
        <w:rPr>
          <w:rFonts w:ascii="Garamond" w:hAnsi="Garamond"/>
          <w:b/>
          <w:lang w:val="sq-AL"/>
        </w:rPr>
        <w:t>d</w:t>
      </w:r>
      <w:r w:rsidR="000C0BCC" w:rsidRPr="000E165B">
        <w:rPr>
          <w:rFonts w:ascii="Garamond" w:hAnsi="Garamond"/>
          <w:b/>
          <w:lang w:val="sq-AL"/>
        </w:rPr>
        <w:t xml:space="preserve">atë </w:t>
      </w:r>
      <w:r w:rsidRPr="000E165B">
        <w:rPr>
          <w:rFonts w:ascii="Garamond" w:hAnsi="Garamond"/>
          <w:b/>
          <w:lang w:val="sq-AL"/>
        </w:rPr>
        <w:t>21</w:t>
      </w:r>
      <w:r w:rsidR="008E2F3C">
        <w:rPr>
          <w:rFonts w:ascii="Garamond" w:hAnsi="Garamond"/>
          <w:b/>
          <w:lang w:val="sq-AL"/>
        </w:rPr>
        <w:t>.</w:t>
      </w:r>
      <w:r w:rsidR="000164BE" w:rsidRPr="000E165B">
        <w:rPr>
          <w:rFonts w:ascii="Garamond" w:hAnsi="Garamond"/>
          <w:b/>
          <w:lang w:val="sq-AL"/>
        </w:rPr>
        <w:t>6</w:t>
      </w:r>
      <w:r w:rsidR="000C0BCC" w:rsidRPr="000E165B">
        <w:rPr>
          <w:rFonts w:ascii="Garamond" w:hAnsi="Garamond"/>
          <w:b/>
          <w:lang w:val="sq-AL"/>
        </w:rPr>
        <w:t>.2019</w:t>
      </w:r>
    </w:p>
    <w:p w14:paraId="63C981A2" w14:textId="77777777" w:rsidR="000C0BCC" w:rsidRPr="000E165B" w:rsidRDefault="000C0BCC" w:rsidP="006C135E">
      <w:pPr>
        <w:ind w:firstLine="284"/>
        <w:jc w:val="center"/>
        <w:rPr>
          <w:rFonts w:ascii="Garamond" w:hAnsi="Garamond"/>
          <w:b/>
          <w:lang w:val="sq-AL"/>
        </w:rPr>
      </w:pPr>
    </w:p>
    <w:p w14:paraId="63C981A4" w14:textId="09D40721" w:rsidR="000C0BCC" w:rsidRPr="000E165B" w:rsidRDefault="006C135E" w:rsidP="006C135E">
      <w:pPr>
        <w:ind w:firstLine="284"/>
        <w:jc w:val="center"/>
        <w:rPr>
          <w:rFonts w:ascii="Garamond" w:hAnsi="Garamond"/>
          <w:b/>
          <w:lang w:val="sq-AL"/>
        </w:rPr>
      </w:pPr>
      <w:r w:rsidRPr="000E165B">
        <w:rPr>
          <w:rFonts w:ascii="Garamond" w:hAnsi="Garamond"/>
          <w:b/>
          <w:lang w:val="sq-AL"/>
        </w:rPr>
        <w:t xml:space="preserve">MBI </w:t>
      </w:r>
      <w:r w:rsidR="000C0BCC" w:rsidRPr="000E165B">
        <w:rPr>
          <w:rFonts w:ascii="Garamond" w:hAnsi="Garamond"/>
          <w:b/>
          <w:lang w:val="sq-AL"/>
        </w:rPr>
        <w:t>LICENCIMIN E SHOQËRISË “</w:t>
      </w:r>
      <w:proofErr w:type="spellStart"/>
      <w:r w:rsidR="000C0BCC" w:rsidRPr="000E165B">
        <w:rPr>
          <w:rFonts w:ascii="Garamond" w:hAnsi="Garamond"/>
          <w:b/>
          <w:lang w:val="sq-AL"/>
        </w:rPr>
        <w:t>POWER</w:t>
      </w:r>
      <w:proofErr w:type="spellEnd"/>
      <w:r w:rsidR="000C0BCC" w:rsidRPr="000E165B">
        <w:rPr>
          <w:rFonts w:ascii="Garamond" w:hAnsi="Garamond"/>
          <w:b/>
          <w:lang w:val="sq-AL"/>
        </w:rPr>
        <w:t xml:space="preserve"> </w:t>
      </w:r>
      <w:proofErr w:type="spellStart"/>
      <w:r w:rsidR="000C0BCC" w:rsidRPr="000E165B">
        <w:rPr>
          <w:rFonts w:ascii="Garamond" w:hAnsi="Garamond"/>
          <w:b/>
          <w:lang w:val="sq-AL"/>
        </w:rPr>
        <w:t>AND</w:t>
      </w:r>
      <w:proofErr w:type="spellEnd"/>
      <w:r w:rsidR="000C0BCC" w:rsidRPr="000E165B">
        <w:rPr>
          <w:rFonts w:ascii="Garamond" w:hAnsi="Garamond"/>
          <w:b/>
          <w:lang w:val="sq-AL"/>
        </w:rPr>
        <w:t xml:space="preserve"> </w:t>
      </w:r>
      <w:proofErr w:type="spellStart"/>
      <w:r w:rsidR="000C0BCC" w:rsidRPr="000E165B">
        <w:rPr>
          <w:rFonts w:ascii="Garamond" w:hAnsi="Garamond"/>
          <w:b/>
          <w:lang w:val="sq-AL"/>
        </w:rPr>
        <w:t>GAS</w:t>
      </w:r>
      <w:proofErr w:type="spellEnd"/>
      <w:r w:rsidR="000C0BCC" w:rsidRPr="000E165B">
        <w:rPr>
          <w:rFonts w:ascii="Garamond" w:hAnsi="Garamond"/>
          <w:b/>
          <w:lang w:val="sq-AL"/>
        </w:rPr>
        <w:t xml:space="preserve"> </w:t>
      </w:r>
      <w:proofErr w:type="spellStart"/>
      <w:r w:rsidR="000C0BCC" w:rsidRPr="000E165B">
        <w:rPr>
          <w:rFonts w:ascii="Garamond" w:hAnsi="Garamond"/>
          <w:b/>
          <w:lang w:val="sq-AL"/>
        </w:rPr>
        <w:t>OPERATIONS</w:t>
      </w:r>
      <w:proofErr w:type="spellEnd"/>
      <w:r w:rsidR="000C0BCC" w:rsidRPr="000E165B">
        <w:rPr>
          <w:rFonts w:ascii="Garamond" w:hAnsi="Garamond"/>
          <w:b/>
          <w:lang w:val="sq-AL"/>
        </w:rPr>
        <w:t xml:space="preserve">” </w:t>
      </w:r>
      <w:proofErr w:type="spellStart"/>
      <w:r w:rsidR="0065354D" w:rsidRPr="000E165B">
        <w:rPr>
          <w:rFonts w:ascii="Garamond" w:hAnsi="Garamond"/>
          <w:b/>
          <w:lang w:val="sq-AL"/>
        </w:rPr>
        <w:t>PGO</w:t>
      </w:r>
      <w:proofErr w:type="spellEnd"/>
      <w:r w:rsidR="0065354D" w:rsidRPr="000E165B">
        <w:rPr>
          <w:rFonts w:ascii="Garamond" w:hAnsi="Garamond"/>
          <w:b/>
          <w:lang w:val="sq-AL"/>
        </w:rPr>
        <w:t xml:space="preserve"> </w:t>
      </w:r>
      <w:r w:rsidR="000C0BCC" w:rsidRPr="000E165B">
        <w:rPr>
          <w:rFonts w:ascii="Garamond" w:hAnsi="Garamond"/>
          <w:b/>
          <w:lang w:val="sq-AL"/>
        </w:rPr>
        <w:t>SHPK, NË VEPRIMTARINË E TREGTIMIT TË ENERGJISË ELEKTRIKE</w:t>
      </w:r>
    </w:p>
    <w:p w14:paraId="63C981A5" w14:textId="77777777" w:rsidR="000C0BCC" w:rsidRPr="000E165B" w:rsidRDefault="000C0BCC" w:rsidP="006C135E">
      <w:pPr>
        <w:ind w:firstLine="284"/>
        <w:jc w:val="both"/>
        <w:rPr>
          <w:rFonts w:ascii="Garamond" w:hAnsi="Garamond"/>
          <w:lang w:val="sq-AL"/>
        </w:rPr>
      </w:pPr>
    </w:p>
    <w:p w14:paraId="63C981A7" w14:textId="71FD63C1" w:rsidR="00001B5C" w:rsidRPr="000E165B" w:rsidRDefault="00001B5C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>Në mbështetje të nenit 16 dhe nenit 37</w:t>
      </w:r>
      <w:r w:rsidR="000E165B">
        <w:rPr>
          <w:rFonts w:ascii="Garamond" w:hAnsi="Garamond"/>
          <w:lang w:val="sq-AL"/>
        </w:rPr>
        <w:t>,</w:t>
      </w:r>
      <w:r w:rsidRPr="000E165B">
        <w:rPr>
          <w:rFonts w:ascii="Garamond" w:hAnsi="Garamond"/>
          <w:lang w:val="sq-AL"/>
        </w:rPr>
        <w:t xml:space="preserve"> pika 2, g</w:t>
      </w:r>
      <w:r w:rsidR="000E165B">
        <w:rPr>
          <w:rFonts w:ascii="Garamond" w:hAnsi="Garamond"/>
          <w:lang w:val="sq-AL"/>
        </w:rPr>
        <w:t>e</w:t>
      </w:r>
      <w:r w:rsidRPr="000E165B">
        <w:rPr>
          <w:rFonts w:ascii="Garamond" w:hAnsi="Garamond"/>
          <w:lang w:val="sq-AL"/>
        </w:rPr>
        <w:t>rma “d”</w:t>
      </w:r>
      <w:r w:rsidR="000E165B">
        <w:rPr>
          <w:rFonts w:ascii="Garamond" w:hAnsi="Garamond"/>
          <w:lang w:val="sq-AL"/>
        </w:rPr>
        <w:t>,</w:t>
      </w:r>
      <w:r w:rsidRPr="000E165B">
        <w:rPr>
          <w:rFonts w:ascii="Garamond" w:hAnsi="Garamond"/>
          <w:lang w:val="sq-AL"/>
        </w:rPr>
        <w:t xml:space="preserve"> të </w:t>
      </w:r>
      <w:r w:rsidR="005D7D18" w:rsidRPr="000E165B">
        <w:rPr>
          <w:rFonts w:ascii="Garamond" w:hAnsi="Garamond"/>
          <w:lang w:val="sq-AL"/>
        </w:rPr>
        <w:t>l</w:t>
      </w:r>
      <w:r w:rsidRPr="000E165B">
        <w:rPr>
          <w:rFonts w:ascii="Garamond" w:hAnsi="Garamond"/>
          <w:lang w:val="sq-AL"/>
        </w:rPr>
        <w:t xml:space="preserve">igjit nr. 43/2015 “Për </w:t>
      </w:r>
      <w:r w:rsidR="000E165B" w:rsidRPr="000E165B">
        <w:rPr>
          <w:rFonts w:ascii="Garamond" w:hAnsi="Garamond"/>
          <w:lang w:val="sq-AL"/>
        </w:rPr>
        <w:t>sektorin e energjisë elektrike</w:t>
      </w:r>
      <w:r w:rsidRPr="000E165B">
        <w:rPr>
          <w:rFonts w:ascii="Garamond" w:hAnsi="Garamond"/>
          <w:lang w:val="sq-AL"/>
        </w:rPr>
        <w:t>”;</w:t>
      </w:r>
      <w:r w:rsidR="0091398D" w:rsidRPr="000E165B">
        <w:rPr>
          <w:rFonts w:ascii="Garamond" w:hAnsi="Garamond"/>
          <w:lang w:val="sq-AL"/>
        </w:rPr>
        <w:t xml:space="preserve"> të ndryshuar</w:t>
      </w:r>
      <w:r w:rsidRPr="000E165B">
        <w:rPr>
          <w:rFonts w:ascii="Garamond" w:hAnsi="Garamond"/>
          <w:lang w:val="sq-AL"/>
        </w:rPr>
        <w:t xml:space="preserve"> neneve 4, pika 1, g</w:t>
      </w:r>
      <w:r w:rsidR="000E165B">
        <w:rPr>
          <w:rFonts w:ascii="Garamond" w:hAnsi="Garamond"/>
          <w:lang w:val="sq-AL"/>
        </w:rPr>
        <w:t>e</w:t>
      </w:r>
      <w:r w:rsidRPr="000E165B">
        <w:rPr>
          <w:rFonts w:ascii="Garamond" w:hAnsi="Garamond"/>
          <w:lang w:val="sq-AL"/>
        </w:rPr>
        <w:t>rma “e”; 5, pika 1, g</w:t>
      </w:r>
      <w:r w:rsidR="000E165B">
        <w:rPr>
          <w:rFonts w:ascii="Garamond" w:hAnsi="Garamond"/>
          <w:lang w:val="sq-AL"/>
        </w:rPr>
        <w:t>e</w:t>
      </w:r>
      <w:r w:rsidRPr="000E165B">
        <w:rPr>
          <w:rFonts w:ascii="Garamond" w:hAnsi="Garamond"/>
          <w:lang w:val="sq-AL"/>
        </w:rPr>
        <w:t>rma “e” dhe nenit 13</w:t>
      </w:r>
      <w:r w:rsidR="008E2F3C">
        <w:rPr>
          <w:rFonts w:ascii="Garamond" w:hAnsi="Garamond"/>
          <w:lang w:val="sq-AL"/>
        </w:rPr>
        <w:t>,</w:t>
      </w:r>
      <w:r w:rsidRPr="000E165B">
        <w:rPr>
          <w:rFonts w:ascii="Garamond" w:hAnsi="Garamond"/>
          <w:lang w:val="sq-AL"/>
        </w:rPr>
        <w:t xml:space="preserve"> të “</w:t>
      </w:r>
      <w:r w:rsidR="0065354D" w:rsidRPr="000E165B">
        <w:rPr>
          <w:rFonts w:ascii="Garamond" w:hAnsi="Garamond"/>
          <w:lang w:val="sq-AL"/>
        </w:rPr>
        <w:t xml:space="preserve">Rregullores për procedurat dhe afatet për dhënien, modifikimin, transferimin, rinovimin ose heqjen e licencave në sektorin e energjisë elektrike”, </w:t>
      </w:r>
      <w:r w:rsidRPr="000E165B">
        <w:rPr>
          <w:rFonts w:ascii="Garamond" w:hAnsi="Garamond"/>
          <w:lang w:val="sq-AL"/>
        </w:rPr>
        <w:t xml:space="preserve">të miratuar me </w:t>
      </w:r>
      <w:r w:rsidR="005D7D18" w:rsidRPr="000E165B">
        <w:rPr>
          <w:rFonts w:ascii="Garamond" w:hAnsi="Garamond"/>
          <w:lang w:val="sq-AL"/>
        </w:rPr>
        <w:t>v</w:t>
      </w:r>
      <w:r w:rsidRPr="000E165B">
        <w:rPr>
          <w:rFonts w:ascii="Garamond" w:hAnsi="Garamond"/>
          <w:lang w:val="sq-AL"/>
        </w:rPr>
        <w:t xml:space="preserve">endimin e </w:t>
      </w:r>
      <w:r w:rsidR="009B6CB3" w:rsidRPr="000E165B">
        <w:rPr>
          <w:rFonts w:ascii="Garamond" w:hAnsi="Garamond"/>
          <w:lang w:val="sq-AL"/>
        </w:rPr>
        <w:t>b</w:t>
      </w:r>
      <w:r w:rsidRPr="000E165B">
        <w:rPr>
          <w:rFonts w:ascii="Garamond" w:hAnsi="Garamond"/>
          <w:lang w:val="sq-AL"/>
        </w:rPr>
        <w:t xml:space="preserve">ordit të </w:t>
      </w:r>
      <w:r w:rsidR="001E465F" w:rsidRPr="000E165B">
        <w:rPr>
          <w:rFonts w:ascii="Garamond" w:hAnsi="Garamond"/>
          <w:lang w:val="sq-AL"/>
        </w:rPr>
        <w:t>ERE-s nr. 109,</w:t>
      </w:r>
      <w:r w:rsidR="000E165B">
        <w:rPr>
          <w:rFonts w:ascii="Garamond" w:hAnsi="Garamond"/>
          <w:lang w:val="sq-AL"/>
        </w:rPr>
        <w:t xml:space="preserve"> datë 29.</w:t>
      </w:r>
      <w:r w:rsidR="000409C9" w:rsidRPr="000E165B">
        <w:rPr>
          <w:rFonts w:ascii="Garamond" w:hAnsi="Garamond"/>
          <w:lang w:val="sq-AL"/>
        </w:rPr>
        <w:t>6.2016 dhe nenit 15 të</w:t>
      </w:r>
      <w:r w:rsidR="005D7D18" w:rsidRPr="000E165B">
        <w:rPr>
          <w:rFonts w:ascii="Garamond" w:hAnsi="Garamond"/>
          <w:lang w:val="sq-AL"/>
        </w:rPr>
        <w:t xml:space="preserve"> </w:t>
      </w:r>
      <w:r w:rsidR="001B0E40" w:rsidRPr="000E165B">
        <w:rPr>
          <w:rFonts w:ascii="Garamond" w:hAnsi="Garamond"/>
          <w:lang w:val="sq-AL"/>
        </w:rPr>
        <w:t>“</w:t>
      </w:r>
      <w:r w:rsidR="00567ED9" w:rsidRPr="000E165B">
        <w:rPr>
          <w:rFonts w:ascii="Garamond" w:hAnsi="Garamond"/>
          <w:lang w:val="sq-AL"/>
        </w:rPr>
        <w:t xml:space="preserve">Rregullave </w:t>
      </w:r>
      <w:r w:rsidR="0065354D" w:rsidRPr="000E165B">
        <w:rPr>
          <w:rFonts w:ascii="Garamond" w:hAnsi="Garamond"/>
          <w:lang w:val="sq-AL"/>
        </w:rPr>
        <w:t xml:space="preserve">për organizimin, funksionimin dhe procedurave të ERE-s”, </w:t>
      </w:r>
      <w:r w:rsidR="00567ED9" w:rsidRPr="000E165B">
        <w:rPr>
          <w:rFonts w:ascii="Garamond" w:hAnsi="Garamond"/>
          <w:lang w:val="sq-AL"/>
        </w:rPr>
        <w:t>miratuar me vendimin nr.</w:t>
      </w:r>
      <w:r w:rsidR="005D7D18" w:rsidRPr="000E165B">
        <w:rPr>
          <w:rFonts w:ascii="Garamond" w:hAnsi="Garamond"/>
          <w:lang w:val="sq-AL"/>
        </w:rPr>
        <w:t xml:space="preserve"> </w:t>
      </w:r>
      <w:r w:rsidR="00567ED9" w:rsidRPr="000E165B">
        <w:rPr>
          <w:rFonts w:ascii="Garamond" w:hAnsi="Garamond"/>
          <w:lang w:val="sq-AL"/>
        </w:rPr>
        <w:t>96, datë</w:t>
      </w:r>
      <w:r w:rsidR="005D7D18" w:rsidRPr="000E165B">
        <w:rPr>
          <w:rFonts w:ascii="Garamond" w:hAnsi="Garamond"/>
          <w:lang w:val="sq-AL"/>
        </w:rPr>
        <w:t xml:space="preserve"> 17.</w:t>
      </w:r>
      <w:r w:rsidR="000409C9" w:rsidRPr="000E165B">
        <w:rPr>
          <w:rFonts w:ascii="Garamond" w:hAnsi="Garamond"/>
          <w:lang w:val="sq-AL"/>
        </w:rPr>
        <w:t xml:space="preserve">6.2016, </w:t>
      </w:r>
      <w:r w:rsidR="009B6CB3" w:rsidRPr="000E165B">
        <w:rPr>
          <w:rFonts w:ascii="Garamond" w:hAnsi="Garamond"/>
          <w:lang w:val="sq-AL"/>
        </w:rPr>
        <w:t>b</w:t>
      </w:r>
      <w:r w:rsidRPr="000E165B">
        <w:rPr>
          <w:rFonts w:ascii="Garamond" w:hAnsi="Garamond"/>
          <w:lang w:val="sq-AL"/>
        </w:rPr>
        <w:t>ordi i ERE-s</w:t>
      </w:r>
      <w:r w:rsidR="00A31878" w:rsidRPr="000E165B">
        <w:rPr>
          <w:rFonts w:ascii="Garamond" w:hAnsi="Garamond"/>
          <w:lang w:val="sq-AL"/>
        </w:rPr>
        <w:t xml:space="preserve">, në mbledhjen e tij të datës </w:t>
      </w:r>
      <w:r w:rsidR="00075D79" w:rsidRPr="000E165B">
        <w:rPr>
          <w:rFonts w:ascii="Garamond" w:hAnsi="Garamond"/>
          <w:lang w:val="sq-AL"/>
        </w:rPr>
        <w:t>21</w:t>
      </w:r>
      <w:r w:rsidR="00A31878" w:rsidRPr="000E165B">
        <w:rPr>
          <w:rFonts w:ascii="Garamond" w:hAnsi="Garamond"/>
          <w:lang w:val="sq-AL"/>
        </w:rPr>
        <w:t>.</w:t>
      </w:r>
      <w:r w:rsidR="00F40C7C" w:rsidRPr="000E165B">
        <w:rPr>
          <w:rFonts w:ascii="Garamond" w:hAnsi="Garamond"/>
          <w:lang w:val="sq-AL"/>
        </w:rPr>
        <w:t>6</w:t>
      </w:r>
      <w:r w:rsidRPr="000E165B">
        <w:rPr>
          <w:rFonts w:ascii="Garamond" w:hAnsi="Garamond"/>
          <w:lang w:val="sq-AL"/>
        </w:rPr>
        <w:t>.2019, mbasi shqyrtoi relacionin e përgatitur nga Drejtoria e Licencimit dhe Monitorimit të Tregut mbi licencimin e shoqërisë “</w:t>
      </w:r>
      <w:proofErr w:type="spellStart"/>
      <w:r w:rsidR="000409C9" w:rsidRPr="000E165B">
        <w:rPr>
          <w:rFonts w:ascii="Garamond" w:hAnsi="Garamond"/>
          <w:lang w:val="sq-AL"/>
        </w:rPr>
        <w:t>Power</w:t>
      </w:r>
      <w:proofErr w:type="spellEnd"/>
      <w:r w:rsidR="000409C9" w:rsidRPr="000E165B">
        <w:rPr>
          <w:rFonts w:ascii="Garamond" w:hAnsi="Garamond"/>
          <w:lang w:val="sq-AL"/>
        </w:rPr>
        <w:t xml:space="preserve"> </w:t>
      </w:r>
      <w:proofErr w:type="spellStart"/>
      <w:r w:rsidR="000409C9" w:rsidRPr="000E165B">
        <w:rPr>
          <w:rFonts w:ascii="Garamond" w:hAnsi="Garamond"/>
          <w:lang w:val="sq-AL"/>
        </w:rPr>
        <w:t>and</w:t>
      </w:r>
      <w:proofErr w:type="spellEnd"/>
      <w:r w:rsidR="000409C9" w:rsidRPr="000E165B">
        <w:rPr>
          <w:rFonts w:ascii="Garamond" w:hAnsi="Garamond"/>
          <w:lang w:val="sq-AL"/>
        </w:rPr>
        <w:t xml:space="preserve"> </w:t>
      </w:r>
      <w:proofErr w:type="spellStart"/>
      <w:r w:rsidR="000409C9" w:rsidRPr="000E165B">
        <w:rPr>
          <w:rFonts w:ascii="Garamond" w:hAnsi="Garamond"/>
          <w:lang w:val="sq-AL"/>
        </w:rPr>
        <w:t>Gas</w:t>
      </w:r>
      <w:proofErr w:type="spellEnd"/>
      <w:r w:rsidR="000409C9" w:rsidRPr="000E165B">
        <w:rPr>
          <w:rFonts w:ascii="Garamond" w:hAnsi="Garamond"/>
          <w:lang w:val="sq-AL"/>
        </w:rPr>
        <w:t xml:space="preserve"> </w:t>
      </w:r>
      <w:proofErr w:type="spellStart"/>
      <w:r w:rsidR="000409C9" w:rsidRPr="000E165B">
        <w:rPr>
          <w:rFonts w:ascii="Garamond" w:hAnsi="Garamond"/>
          <w:lang w:val="sq-AL"/>
        </w:rPr>
        <w:t>Operations</w:t>
      </w:r>
      <w:proofErr w:type="spellEnd"/>
      <w:r w:rsidRPr="000E165B">
        <w:rPr>
          <w:rFonts w:ascii="Garamond" w:hAnsi="Garamond"/>
          <w:lang w:val="sq-AL"/>
        </w:rPr>
        <w:t>”</w:t>
      </w:r>
      <w:r w:rsidR="0065354D" w:rsidRPr="000E165B">
        <w:rPr>
          <w:rFonts w:ascii="Garamond" w:hAnsi="Garamond"/>
          <w:lang w:val="sq-AL"/>
        </w:rPr>
        <w:t xml:space="preserve"> </w:t>
      </w:r>
      <w:proofErr w:type="spellStart"/>
      <w:r w:rsidR="0065354D" w:rsidRPr="000E165B">
        <w:rPr>
          <w:rFonts w:ascii="Garamond" w:hAnsi="Garamond"/>
          <w:lang w:val="sq-AL"/>
        </w:rPr>
        <w:t>PGO</w:t>
      </w:r>
      <w:proofErr w:type="spellEnd"/>
      <w:r w:rsidRPr="000E165B">
        <w:rPr>
          <w:rFonts w:ascii="Garamond" w:hAnsi="Garamond"/>
          <w:lang w:val="sq-AL"/>
        </w:rPr>
        <w:t xml:space="preserve"> </w:t>
      </w:r>
      <w:proofErr w:type="spellStart"/>
      <w:r w:rsidRPr="000E165B">
        <w:rPr>
          <w:rFonts w:ascii="Garamond" w:hAnsi="Garamond"/>
          <w:lang w:val="sq-AL"/>
        </w:rPr>
        <w:t>sh.p.k</w:t>
      </w:r>
      <w:proofErr w:type="spellEnd"/>
      <w:r w:rsidR="000E165B">
        <w:rPr>
          <w:rFonts w:ascii="Garamond" w:hAnsi="Garamond"/>
          <w:lang w:val="sq-AL"/>
        </w:rPr>
        <w:t>.,</w:t>
      </w:r>
      <w:r w:rsidRPr="000E165B">
        <w:rPr>
          <w:rFonts w:ascii="Garamond" w:hAnsi="Garamond"/>
          <w:lang w:val="sq-AL"/>
        </w:rPr>
        <w:t xml:space="preserve"> në veprimtarinë e tregtimit të energjisë elektrike,</w:t>
      </w:r>
    </w:p>
    <w:p w14:paraId="63C981A9" w14:textId="2FBCF60B" w:rsidR="00001B5C" w:rsidRPr="000E165B" w:rsidRDefault="005D7D18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>k</w:t>
      </w:r>
      <w:r w:rsidR="00001B5C" w:rsidRPr="000E165B">
        <w:rPr>
          <w:rFonts w:ascii="Garamond" w:hAnsi="Garamond"/>
          <w:lang w:val="sq-AL"/>
        </w:rPr>
        <w:t>onstatoi se:</w:t>
      </w:r>
    </w:p>
    <w:p w14:paraId="63C981AA" w14:textId="3F667DB6" w:rsidR="00E47997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E47997" w:rsidRPr="000E165B">
        <w:rPr>
          <w:rFonts w:ascii="Garamond" w:hAnsi="Garamond"/>
          <w:lang w:val="sq-AL"/>
        </w:rPr>
        <w:t>Shoqëria “</w:t>
      </w:r>
      <w:proofErr w:type="spellStart"/>
      <w:r w:rsidR="00E47997" w:rsidRPr="000E165B">
        <w:rPr>
          <w:rFonts w:ascii="Garamond" w:hAnsi="Garamond"/>
          <w:lang w:val="sq-AL"/>
        </w:rPr>
        <w:t>Power</w:t>
      </w:r>
      <w:proofErr w:type="spellEnd"/>
      <w:r w:rsidR="00E47997" w:rsidRPr="000E165B">
        <w:rPr>
          <w:rFonts w:ascii="Garamond" w:hAnsi="Garamond"/>
          <w:lang w:val="sq-AL"/>
        </w:rPr>
        <w:t xml:space="preserve"> </w:t>
      </w:r>
      <w:proofErr w:type="spellStart"/>
      <w:r w:rsidR="00E47997" w:rsidRPr="000E165B">
        <w:rPr>
          <w:rFonts w:ascii="Garamond" w:hAnsi="Garamond"/>
          <w:lang w:val="sq-AL"/>
        </w:rPr>
        <w:t>and</w:t>
      </w:r>
      <w:proofErr w:type="spellEnd"/>
      <w:r w:rsidR="00E47997" w:rsidRPr="000E165B">
        <w:rPr>
          <w:rFonts w:ascii="Garamond" w:hAnsi="Garamond"/>
          <w:lang w:val="sq-AL"/>
        </w:rPr>
        <w:t xml:space="preserve"> </w:t>
      </w:r>
      <w:proofErr w:type="spellStart"/>
      <w:r w:rsidR="00E47997" w:rsidRPr="000E165B">
        <w:rPr>
          <w:rFonts w:ascii="Garamond" w:hAnsi="Garamond"/>
          <w:lang w:val="sq-AL"/>
        </w:rPr>
        <w:t>Gas</w:t>
      </w:r>
      <w:proofErr w:type="spellEnd"/>
      <w:r w:rsidR="00E47997" w:rsidRPr="000E165B">
        <w:rPr>
          <w:rFonts w:ascii="Garamond" w:hAnsi="Garamond"/>
          <w:lang w:val="sq-AL"/>
        </w:rPr>
        <w:t xml:space="preserve"> </w:t>
      </w:r>
      <w:proofErr w:type="spellStart"/>
      <w:r w:rsidR="00E47997" w:rsidRPr="000E165B">
        <w:rPr>
          <w:rFonts w:ascii="Garamond" w:hAnsi="Garamond"/>
          <w:lang w:val="sq-AL"/>
        </w:rPr>
        <w:t>Operations</w:t>
      </w:r>
      <w:proofErr w:type="spellEnd"/>
      <w:r w:rsidR="00E47997" w:rsidRPr="000E165B">
        <w:rPr>
          <w:rFonts w:ascii="Garamond" w:hAnsi="Garamond"/>
          <w:lang w:val="sq-AL"/>
        </w:rPr>
        <w:t xml:space="preserve">” </w:t>
      </w:r>
      <w:proofErr w:type="spellStart"/>
      <w:r w:rsidR="00E47997" w:rsidRPr="000E165B">
        <w:rPr>
          <w:rFonts w:ascii="Garamond" w:hAnsi="Garamond"/>
          <w:lang w:val="sq-AL"/>
        </w:rPr>
        <w:t>sh.p.k</w:t>
      </w:r>
      <w:proofErr w:type="spellEnd"/>
      <w:r w:rsidR="00E47997" w:rsidRPr="000E165B">
        <w:rPr>
          <w:rFonts w:ascii="Garamond" w:hAnsi="Garamond"/>
          <w:lang w:val="sq-AL"/>
        </w:rPr>
        <w:t>., me shkresën e protokolluar në</w:t>
      </w:r>
      <w:r w:rsidR="005D7D18" w:rsidRPr="000E165B">
        <w:rPr>
          <w:rFonts w:ascii="Garamond" w:hAnsi="Garamond"/>
          <w:lang w:val="sq-AL"/>
        </w:rPr>
        <w:t xml:space="preserve"> ERE me nr. 308 </w:t>
      </w:r>
      <w:proofErr w:type="spellStart"/>
      <w:r w:rsidR="000E165B" w:rsidRPr="000E165B">
        <w:rPr>
          <w:rFonts w:ascii="Garamond" w:hAnsi="Garamond"/>
          <w:lang w:val="sq-AL"/>
        </w:rPr>
        <w:t>prot</w:t>
      </w:r>
      <w:proofErr w:type="spellEnd"/>
      <w:r w:rsidR="005D7D18" w:rsidRPr="000E165B">
        <w:rPr>
          <w:rFonts w:ascii="Garamond" w:hAnsi="Garamond"/>
          <w:lang w:val="sq-AL"/>
        </w:rPr>
        <w:t>., datë 23.</w:t>
      </w:r>
      <w:r w:rsidR="00E47997" w:rsidRPr="000E165B">
        <w:rPr>
          <w:rFonts w:ascii="Garamond" w:hAnsi="Garamond"/>
          <w:lang w:val="sq-AL"/>
        </w:rPr>
        <w:t xml:space="preserve">4.2019, ka paraqitur kërkesën për licencim në veprimtarinë e </w:t>
      </w:r>
      <w:r w:rsidR="009B6CB3" w:rsidRPr="000E165B">
        <w:rPr>
          <w:rFonts w:ascii="Garamond" w:hAnsi="Garamond"/>
          <w:lang w:val="sq-AL"/>
        </w:rPr>
        <w:t>t</w:t>
      </w:r>
      <w:r w:rsidR="00E47997" w:rsidRPr="000E165B">
        <w:rPr>
          <w:rFonts w:ascii="Garamond" w:hAnsi="Garamond"/>
          <w:lang w:val="sq-AL"/>
        </w:rPr>
        <w:t xml:space="preserve">regtimit të </w:t>
      </w:r>
      <w:r w:rsidR="000E165B" w:rsidRPr="000E165B">
        <w:rPr>
          <w:rFonts w:ascii="Garamond" w:hAnsi="Garamond"/>
          <w:lang w:val="sq-AL"/>
        </w:rPr>
        <w:t>energjisë elektrike</w:t>
      </w:r>
      <w:r w:rsidR="00E47997" w:rsidRPr="000E165B">
        <w:rPr>
          <w:rFonts w:ascii="Garamond" w:hAnsi="Garamond"/>
          <w:lang w:val="sq-AL"/>
        </w:rPr>
        <w:t>.</w:t>
      </w:r>
    </w:p>
    <w:p w14:paraId="63C981AC" w14:textId="4BE5578E" w:rsidR="00001B5C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001B5C" w:rsidRPr="000E165B">
        <w:rPr>
          <w:rFonts w:ascii="Garamond" w:hAnsi="Garamond"/>
          <w:lang w:val="sq-AL"/>
        </w:rPr>
        <w:t>B</w:t>
      </w:r>
      <w:r w:rsidR="00452B9F" w:rsidRPr="000E165B">
        <w:rPr>
          <w:rFonts w:ascii="Garamond" w:hAnsi="Garamond"/>
          <w:lang w:val="sq-AL"/>
        </w:rPr>
        <w:t>ordi i ERE</w:t>
      </w:r>
      <w:r w:rsidR="005D7D18" w:rsidRPr="000E165B">
        <w:rPr>
          <w:rFonts w:ascii="Garamond" w:hAnsi="Garamond"/>
          <w:lang w:val="sq-AL"/>
        </w:rPr>
        <w:t>-s me vendimin nr. 71, datë 10.</w:t>
      </w:r>
      <w:r w:rsidR="00452B9F" w:rsidRPr="000E165B">
        <w:rPr>
          <w:rFonts w:ascii="Garamond" w:hAnsi="Garamond"/>
          <w:lang w:val="sq-AL"/>
        </w:rPr>
        <w:t>5.2019</w:t>
      </w:r>
      <w:r w:rsidR="00001B5C" w:rsidRPr="000E165B">
        <w:rPr>
          <w:rFonts w:ascii="Garamond" w:hAnsi="Garamond"/>
          <w:lang w:val="sq-AL"/>
        </w:rPr>
        <w:t>,</w:t>
      </w:r>
      <w:r w:rsidR="00452B9F" w:rsidRPr="000E165B">
        <w:rPr>
          <w:rFonts w:ascii="Garamond" w:hAnsi="Garamond"/>
          <w:lang w:val="sq-AL"/>
        </w:rPr>
        <w:t xml:space="preserve"> filloi</w:t>
      </w:r>
      <w:r w:rsidR="005D7D18" w:rsidRPr="000E165B">
        <w:rPr>
          <w:rFonts w:ascii="Garamond" w:hAnsi="Garamond"/>
          <w:lang w:val="sq-AL"/>
        </w:rPr>
        <w:t xml:space="preserve"> </w:t>
      </w:r>
      <w:r w:rsidR="00452B9F" w:rsidRPr="000E165B">
        <w:rPr>
          <w:rFonts w:ascii="Garamond" w:hAnsi="Garamond"/>
          <w:lang w:val="sq-AL"/>
        </w:rPr>
        <w:t>procedurën</w:t>
      </w:r>
      <w:r w:rsidR="00001B5C" w:rsidRPr="000E165B">
        <w:rPr>
          <w:rFonts w:ascii="Garamond" w:hAnsi="Garamond"/>
          <w:lang w:val="sq-AL"/>
        </w:rPr>
        <w:t xml:space="preserve"> për licencimin e shoqërisë “</w:t>
      </w:r>
      <w:proofErr w:type="spellStart"/>
      <w:r w:rsidR="00452B9F" w:rsidRPr="000E165B">
        <w:rPr>
          <w:rFonts w:ascii="Garamond" w:hAnsi="Garamond"/>
          <w:lang w:val="sq-AL"/>
        </w:rPr>
        <w:t>Power</w:t>
      </w:r>
      <w:proofErr w:type="spellEnd"/>
      <w:r w:rsidR="00452B9F" w:rsidRPr="000E165B">
        <w:rPr>
          <w:rFonts w:ascii="Garamond" w:hAnsi="Garamond"/>
          <w:lang w:val="sq-AL"/>
        </w:rPr>
        <w:t xml:space="preserve"> </w:t>
      </w:r>
      <w:proofErr w:type="spellStart"/>
      <w:r w:rsidR="00452B9F" w:rsidRPr="000E165B">
        <w:rPr>
          <w:rFonts w:ascii="Garamond" w:hAnsi="Garamond"/>
          <w:lang w:val="sq-AL"/>
        </w:rPr>
        <w:t>and</w:t>
      </w:r>
      <w:proofErr w:type="spellEnd"/>
      <w:r w:rsidR="00452B9F" w:rsidRPr="000E165B">
        <w:rPr>
          <w:rFonts w:ascii="Garamond" w:hAnsi="Garamond"/>
          <w:lang w:val="sq-AL"/>
        </w:rPr>
        <w:t xml:space="preserve"> </w:t>
      </w:r>
      <w:proofErr w:type="spellStart"/>
      <w:r w:rsidR="00452B9F" w:rsidRPr="000E165B">
        <w:rPr>
          <w:rFonts w:ascii="Garamond" w:hAnsi="Garamond"/>
          <w:lang w:val="sq-AL"/>
        </w:rPr>
        <w:t>Gas</w:t>
      </w:r>
      <w:proofErr w:type="spellEnd"/>
      <w:r w:rsidR="00452B9F" w:rsidRPr="000E165B">
        <w:rPr>
          <w:rFonts w:ascii="Garamond" w:hAnsi="Garamond"/>
          <w:lang w:val="sq-AL"/>
        </w:rPr>
        <w:t xml:space="preserve"> </w:t>
      </w:r>
      <w:proofErr w:type="spellStart"/>
      <w:r w:rsidR="00452B9F" w:rsidRPr="000E165B">
        <w:rPr>
          <w:rFonts w:ascii="Garamond" w:hAnsi="Garamond"/>
          <w:lang w:val="sq-AL"/>
        </w:rPr>
        <w:t>Operations</w:t>
      </w:r>
      <w:proofErr w:type="spellEnd"/>
      <w:r w:rsidR="008B61B7" w:rsidRPr="000E165B">
        <w:rPr>
          <w:rFonts w:ascii="Garamond" w:hAnsi="Garamond"/>
          <w:lang w:val="sq-AL"/>
        </w:rPr>
        <w:t xml:space="preserve">” </w:t>
      </w:r>
      <w:proofErr w:type="spellStart"/>
      <w:r w:rsidR="0065354D" w:rsidRPr="000E165B">
        <w:rPr>
          <w:rFonts w:ascii="Garamond" w:hAnsi="Garamond"/>
          <w:lang w:val="sq-AL"/>
        </w:rPr>
        <w:t>PGO</w:t>
      </w:r>
      <w:proofErr w:type="spellEnd"/>
      <w:r w:rsidR="0065354D" w:rsidRPr="000E165B">
        <w:rPr>
          <w:rFonts w:ascii="Garamond" w:hAnsi="Garamond"/>
          <w:lang w:val="sq-AL"/>
        </w:rPr>
        <w:t xml:space="preserve"> </w:t>
      </w:r>
      <w:proofErr w:type="spellStart"/>
      <w:r w:rsidR="008B61B7" w:rsidRPr="000E165B">
        <w:rPr>
          <w:rFonts w:ascii="Garamond" w:hAnsi="Garamond"/>
          <w:lang w:val="sq-AL"/>
        </w:rPr>
        <w:t>sh.p.k</w:t>
      </w:r>
      <w:proofErr w:type="spellEnd"/>
      <w:r w:rsidR="008B61B7" w:rsidRPr="000E165B">
        <w:rPr>
          <w:rFonts w:ascii="Garamond" w:hAnsi="Garamond"/>
          <w:lang w:val="sq-AL"/>
        </w:rPr>
        <w:t xml:space="preserve">., në veprimtarinë e </w:t>
      </w:r>
      <w:r w:rsidR="009B6CB3" w:rsidRPr="000E165B">
        <w:rPr>
          <w:rFonts w:ascii="Garamond" w:hAnsi="Garamond"/>
          <w:lang w:val="sq-AL"/>
        </w:rPr>
        <w:t>t</w:t>
      </w:r>
      <w:r w:rsidR="00001B5C" w:rsidRPr="000E165B">
        <w:rPr>
          <w:rFonts w:ascii="Garamond" w:hAnsi="Garamond"/>
          <w:lang w:val="sq-AL"/>
        </w:rPr>
        <w:t>regtim</w:t>
      </w:r>
      <w:r w:rsidR="008B61B7" w:rsidRPr="000E165B">
        <w:rPr>
          <w:rFonts w:ascii="Garamond" w:hAnsi="Garamond"/>
          <w:lang w:val="sq-AL"/>
        </w:rPr>
        <w:t>it të Energjisë E</w:t>
      </w:r>
      <w:r w:rsidR="00001B5C" w:rsidRPr="000E165B">
        <w:rPr>
          <w:rFonts w:ascii="Garamond" w:hAnsi="Garamond"/>
          <w:lang w:val="sq-AL"/>
        </w:rPr>
        <w:t xml:space="preserve">lektrike. </w:t>
      </w:r>
    </w:p>
    <w:p w14:paraId="63C981AE" w14:textId="6AE497DA" w:rsidR="00CC3A5F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001B5C" w:rsidRPr="000E165B">
        <w:rPr>
          <w:rFonts w:ascii="Garamond" w:hAnsi="Garamond"/>
          <w:lang w:val="sq-AL"/>
        </w:rPr>
        <w:t>Pas kësaj</w:t>
      </w:r>
      <w:r w:rsidR="00452B9F" w:rsidRPr="000E165B">
        <w:rPr>
          <w:rFonts w:ascii="Garamond" w:hAnsi="Garamond"/>
          <w:lang w:val="sq-AL"/>
        </w:rPr>
        <w:t xml:space="preserve"> </w:t>
      </w:r>
      <w:proofErr w:type="spellStart"/>
      <w:r w:rsidR="00452B9F" w:rsidRPr="000E165B">
        <w:rPr>
          <w:rFonts w:ascii="Garamond" w:hAnsi="Garamond"/>
          <w:lang w:val="sq-AL"/>
        </w:rPr>
        <w:t>vendimarrje</w:t>
      </w:r>
      <w:proofErr w:type="spellEnd"/>
      <w:r w:rsidR="00452B9F" w:rsidRPr="000E165B">
        <w:rPr>
          <w:rFonts w:ascii="Garamond" w:hAnsi="Garamond"/>
          <w:lang w:val="sq-AL"/>
        </w:rPr>
        <w:t xml:space="preserve">, me shkresën nr. 32/30 </w:t>
      </w:r>
      <w:proofErr w:type="spellStart"/>
      <w:r w:rsidR="005D7D18" w:rsidRPr="000E165B">
        <w:rPr>
          <w:rFonts w:ascii="Garamond" w:hAnsi="Garamond"/>
          <w:lang w:val="sq-AL"/>
        </w:rPr>
        <w:t>prot</w:t>
      </w:r>
      <w:proofErr w:type="spellEnd"/>
      <w:r w:rsidR="005D7D18" w:rsidRPr="000E165B">
        <w:rPr>
          <w:rFonts w:ascii="Garamond" w:hAnsi="Garamond"/>
          <w:lang w:val="sq-AL"/>
        </w:rPr>
        <w:t>., datë 10.</w:t>
      </w:r>
      <w:r w:rsidR="00452B9F" w:rsidRPr="000E165B">
        <w:rPr>
          <w:rFonts w:ascii="Garamond" w:hAnsi="Garamond"/>
          <w:lang w:val="sq-AL"/>
        </w:rPr>
        <w:t>5.2019</w:t>
      </w:r>
      <w:r w:rsidR="00001B5C" w:rsidRPr="000E165B">
        <w:rPr>
          <w:rFonts w:ascii="Garamond" w:hAnsi="Garamond"/>
          <w:lang w:val="sq-AL"/>
        </w:rPr>
        <w:t>, u bë njoftimi në median e shk</w:t>
      </w:r>
      <w:r w:rsidR="00452B9F" w:rsidRPr="000E165B">
        <w:rPr>
          <w:rFonts w:ascii="Garamond" w:hAnsi="Garamond"/>
          <w:lang w:val="sq-AL"/>
        </w:rPr>
        <w:t>ruar, si dhe me shk</w:t>
      </w:r>
      <w:r w:rsidR="005D7D18" w:rsidRPr="000E165B">
        <w:rPr>
          <w:rFonts w:ascii="Garamond" w:hAnsi="Garamond"/>
          <w:lang w:val="sq-AL"/>
        </w:rPr>
        <w:t xml:space="preserve">resën nr. 308/1 </w:t>
      </w:r>
      <w:proofErr w:type="spellStart"/>
      <w:r w:rsidR="000E165B">
        <w:rPr>
          <w:rFonts w:ascii="Garamond" w:hAnsi="Garamond"/>
          <w:lang w:val="sq-AL"/>
        </w:rPr>
        <w:t>p</w:t>
      </w:r>
      <w:r w:rsidR="005D7D18" w:rsidRPr="000E165B">
        <w:rPr>
          <w:rFonts w:ascii="Garamond" w:hAnsi="Garamond"/>
          <w:lang w:val="sq-AL"/>
        </w:rPr>
        <w:t>rot</w:t>
      </w:r>
      <w:proofErr w:type="spellEnd"/>
      <w:r w:rsidR="005D7D18" w:rsidRPr="000E165B">
        <w:rPr>
          <w:rFonts w:ascii="Garamond" w:hAnsi="Garamond"/>
          <w:lang w:val="sq-AL"/>
        </w:rPr>
        <w:t>., datë 14.</w:t>
      </w:r>
      <w:r w:rsidR="00452B9F" w:rsidRPr="000E165B">
        <w:rPr>
          <w:rFonts w:ascii="Garamond" w:hAnsi="Garamond"/>
          <w:lang w:val="sq-AL"/>
        </w:rPr>
        <w:t>5.2019</w:t>
      </w:r>
      <w:r w:rsidR="00001B5C" w:rsidRPr="000E165B">
        <w:rPr>
          <w:rFonts w:ascii="Garamond" w:hAnsi="Garamond"/>
          <w:lang w:val="sq-AL"/>
        </w:rPr>
        <w:t xml:space="preserve">, iu dërgua subjektit njoftim për vendimin </w:t>
      </w:r>
      <w:r w:rsidR="00CC3A5F" w:rsidRPr="000E165B">
        <w:rPr>
          <w:rFonts w:ascii="Garamond" w:hAnsi="Garamond"/>
          <w:lang w:val="sq-AL"/>
        </w:rPr>
        <w:t xml:space="preserve">dhe kërkesa për </w:t>
      </w:r>
      <w:r w:rsidR="0065354D" w:rsidRPr="000E165B">
        <w:rPr>
          <w:rFonts w:ascii="Garamond" w:hAnsi="Garamond"/>
          <w:lang w:val="sq-AL"/>
        </w:rPr>
        <w:t>plotësimin e mungesave të ko</w:t>
      </w:r>
      <w:r w:rsidR="009B6CB3" w:rsidRPr="000E165B">
        <w:rPr>
          <w:rFonts w:ascii="Garamond" w:hAnsi="Garamond"/>
          <w:lang w:val="sq-AL"/>
        </w:rPr>
        <w:t xml:space="preserve">nstatuara </w:t>
      </w:r>
      <w:r w:rsidR="0065354D" w:rsidRPr="000E165B">
        <w:rPr>
          <w:rFonts w:ascii="Garamond" w:hAnsi="Garamond"/>
          <w:lang w:val="sq-AL"/>
        </w:rPr>
        <w:t xml:space="preserve">në </w:t>
      </w:r>
      <w:r w:rsidR="00CC3A5F" w:rsidRPr="000E165B">
        <w:rPr>
          <w:rFonts w:ascii="Garamond" w:hAnsi="Garamond"/>
          <w:lang w:val="sq-AL"/>
        </w:rPr>
        <w:t>dokumentacion.</w:t>
      </w:r>
    </w:p>
    <w:p w14:paraId="0BFC3641" w14:textId="7E427172" w:rsidR="006C135E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CC3A5F" w:rsidRPr="000E165B">
        <w:rPr>
          <w:rFonts w:ascii="Garamond" w:hAnsi="Garamond"/>
          <w:lang w:val="sq-AL"/>
        </w:rPr>
        <w:t>Shoqëria “</w:t>
      </w:r>
      <w:proofErr w:type="spellStart"/>
      <w:r w:rsidR="00CC3A5F" w:rsidRPr="000E165B">
        <w:rPr>
          <w:rFonts w:ascii="Garamond" w:hAnsi="Garamond"/>
          <w:lang w:val="sq-AL"/>
        </w:rPr>
        <w:t>Power</w:t>
      </w:r>
      <w:proofErr w:type="spellEnd"/>
      <w:r w:rsidR="00CC3A5F" w:rsidRPr="000E165B">
        <w:rPr>
          <w:rFonts w:ascii="Garamond" w:hAnsi="Garamond"/>
          <w:lang w:val="sq-AL"/>
        </w:rPr>
        <w:t xml:space="preserve"> </w:t>
      </w:r>
      <w:proofErr w:type="spellStart"/>
      <w:r w:rsidR="00CC3A5F" w:rsidRPr="000E165B">
        <w:rPr>
          <w:rFonts w:ascii="Garamond" w:hAnsi="Garamond"/>
          <w:lang w:val="sq-AL"/>
        </w:rPr>
        <w:t>and</w:t>
      </w:r>
      <w:proofErr w:type="spellEnd"/>
      <w:r w:rsidR="00CC3A5F" w:rsidRPr="000E165B">
        <w:rPr>
          <w:rFonts w:ascii="Garamond" w:hAnsi="Garamond"/>
          <w:lang w:val="sq-AL"/>
        </w:rPr>
        <w:t xml:space="preserve"> </w:t>
      </w:r>
      <w:proofErr w:type="spellStart"/>
      <w:r w:rsidR="00CC3A5F" w:rsidRPr="000E165B">
        <w:rPr>
          <w:rFonts w:ascii="Garamond" w:hAnsi="Garamond"/>
          <w:lang w:val="sq-AL"/>
        </w:rPr>
        <w:t>Gas</w:t>
      </w:r>
      <w:proofErr w:type="spellEnd"/>
      <w:r w:rsidR="00CC3A5F" w:rsidRPr="000E165B">
        <w:rPr>
          <w:rFonts w:ascii="Garamond" w:hAnsi="Garamond"/>
          <w:lang w:val="sq-AL"/>
        </w:rPr>
        <w:t xml:space="preserve"> </w:t>
      </w:r>
      <w:proofErr w:type="spellStart"/>
      <w:r w:rsidR="00CC3A5F" w:rsidRPr="000E165B">
        <w:rPr>
          <w:rFonts w:ascii="Garamond" w:hAnsi="Garamond"/>
          <w:lang w:val="sq-AL"/>
        </w:rPr>
        <w:t>Op</w:t>
      </w:r>
      <w:r w:rsidR="0065354D" w:rsidRPr="000E165B">
        <w:rPr>
          <w:rFonts w:ascii="Garamond" w:hAnsi="Garamond"/>
          <w:lang w:val="sq-AL"/>
        </w:rPr>
        <w:t>e</w:t>
      </w:r>
      <w:r w:rsidR="00CC3A5F" w:rsidRPr="000E165B">
        <w:rPr>
          <w:rFonts w:ascii="Garamond" w:hAnsi="Garamond"/>
          <w:lang w:val="sq-AL"/>
        </w:rPr>
        <w:t>rations</w:t>
      </w:r>
      <w:proofErr w:type="spellEnd"/>
      <w:r w:rsidR="0065354D" w:rsidRPr="000E165B">
        <w:rPr>
          <w:rFonts w:ascii="Garamond" w:hAnsi="Garamond"/>
          <w:lang w:val="sq-AL"/>
        </w:rPr>
        <w:t xml:space="preserve"> </w:t>
      </w:r>
      <w:r w:rsidR="00CC3A5F" w:rsidRPr="000E165B">
        <w:rPr>
          <w:rFonts w:ascii="Garamond" w:hAnsi="Garamond"/>
          <w:lang w:val="sq-AL"/>
        </w:rPr>
        <w:t>”</w:t>
      </w:r>
      <w:r w:rsidR="0065354D" w:rsidRPr="000E165B">
        <w:rPr>
          <w:rFonts w:ascii="Garamond" w:hAnsi="Garamond"/>
          <w:lang w:val="sq-AL"/>
        </w:rPr>
        <w:t xml:space="preserve"> </w:t>
      </w:r>
      <w:proofErr w:type="spellStart"/>
      <w:r w:rsidR="0065354D" w:rsidRPr="000E165B">
        <w:rPr>
          <w:rFonts w:ascii="Garamond" w:hAnsi="Garamond"/>
          <w:lang w:val="sq-AL"/>
        </w:rPr>
        <w:t>PGO</w:t>
      </w:r>
      <w:proofErr w:type="spellEnd"/>
      <w:r w:rsidR="00CC3A5F" w:rsidRPr="000E165B">
        <w:rPr>
          <w:rFonts w:ascii="Garamond" w:hAnsi="Garamond"/>
          <w:lang w:val="sq-AL"/>
        </w:rPr>
        <w:t xml:space="preserve"> </w:t>
      </w:r>
      <w:proofErr w:type="spellStart"/>
      <w:r w:rsidR="00CC3A5F" w:rsidRPr="000E165B">
        <w:rPr>
          <w:rFonts w:ascii="Garamond" w:hAnsi="Garamond"/>
          <w:lang w:val="sq-AL"/>
        </w:rPr>
        <w:t>sh.p.k</w:t>
      </w:r>
      <w:proofErr w:type="spellEnd"/>
      <w:r w:rsidR="00CC3A5F" w:rsidRPr="000E165B">
        <w:rPr>
          <w:rFonts w:ascii="Garamond" w:hAnsi="Garamond"/>
          <w:lang w:val="sq-AL"/>
        </w:rPr>
        <w:t>, me shkresën e protokollua</w:t>
      </w:r>
      <w:r w:rsidR="000E165B" w:rsidRPr="000E165B">
        <w:rPr>
          <w:rFonts w:ascii="Garamond" w:hAnsi="Garamond"/>
          <w:lang w:val="sq-AL"/>
        </w:rPr>
        <w:t>r në ERE me nr. 308/3, datë 28.</w:t>
      </w:r>
      <w:r w:rsidR="00CC3A5F" w:rsidRPr="000E165B">
        <w:rPr>
          <w:rFonts w:ascii="Garamond" w:hAnsi="Garamond"/>
          <w:lang w:val="sq-AL"/>
        </w:rPr>
        <w:t xml:space="preserve">5.2019, ka përcjellë </w:t>
      </w:r>
      <w:r w:rsidR="000E165B" w:rsidRPr="000E165B">
        <w:rPr>
          <w:rFonts w:ascii="Garamond" w:hAnsi="Garamond"/>
          <w:lang w:val="sq-AL"/>
        </w:rPr>
        <w:t>dokumentacionin</w:t>
      </w:r>
      <w:r w:rsidR="00CC3A5F" w:rsidRPr="000E165B">
        <w:rPr>
          <w:rFonts w:ascii="Garamond" w:hAnsi="Garamond"/>
          <w:lang w:val="sq-AL"/>
        </w:rPr>
        <w:t xml:space="preserve"> e munguar</w:t>
      </w:r>
      <w:r w:rsidR="006C135E" w:rsidRPr="000E165B">
        <w:rPr>
          <w:rFonts w:ascii="Garamond" w:hAnsi="Garamond"/>
          <w:lang w:val="sq-AL"/>
        </w:rPr>
        <w:t xml:space="preserve">. </w:t>
      </w:r>
    </w:p>
    <w:p w14:paraId="63C981B2" w14:textId="5E062EFF" w:rsidR="00001B5C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001B5C" w:rsidRPr="000E165B">
        <w:rPr>
          <w:rFonts w:ascii="Garamond" w:hAnsi="Garamond"/>
          <w:lang w:val="sq-AL"/>
        </w:rPr>
        <w:t>Në përfundim të afatit të përcaktuar në nenin 10, pika 11, të “Rregullores për procedurat dhe afatet për dhënien, modifikimin, transferimin, rinovimin dhe heqjen e licen</w:t>
      </w:r>
      <w:r w:rsidR="000E165B">
        <w:rPr>
          <w:rFonts w:ascii="Garamond" w:hAnsi="Garamond"/>
          <w:lang w:val="sq-AL"/>
        </w:rPr>
        <w:t>c</w:t>
      </w:r>
      <w:r w:rsidR="00001B5C" w:rsidRPr="000E165B">
        <w:rPr>
          <w:rFonts w:ascii="Garamond" w:hAnsi="Garamond"/>
          <w:lang w:val="sq-AL"/>
        </w:rPr>
        <w:t>ave në sektorin e energjisë elektrike”</w:t>
      </w:r>
      <w:r w:rsidR="008E2F3C">
        <w:rPr>
          <w:rFonts w:ascii="Garamond" w:hAnsi="Garamond"/>
          <w:lang w:val="sq-AL"/>
        </w:rPr>
        <w:t>,</w:t>
      </w:r>
      <w:r w:rsidR="00001B5C" w:rsidRPr="000E165B">
        <w:rPr>
          <w:rFonts w:ascii="Garamond" w:hAnsi="Garamond"/>
          <w:lang w:val="sq-AL"/>
        </w:rPr>
        <w:t xml:space="preserve"> të miratuar me </w:t>
      </w:r>
      <w:r w:rsidR="005D7D18" w:rsidRPr="000E165B">
        <w:rPr>
          <w:rFonts w:ascii="Garamond" w:hAnsi="Garamond"/>
          <w:lang w:val="sq-AL"/>
        </w:rPr>
        <w:t>v</w:t>
      </w:r>
      <w:r w:rsidR="00001B5C" w:rsidRPr="000E165B">
        <w:rPr>
          <w:rFonts w:ascii="Garamond" w:hAnsi="Garamond"/>
          <w:lang w:val="sq-AL"/>
        </w:rPr>
        <w:t xml:space="preserve">endimin e </w:t>
      </w:r>
      <w:r w:rsidR="00F758E1" w:rsidRPr="000E165B">
        <w:rPr>
          <w:rFonts w:ascii="Garamond" w:hAnsi="Garamond"/>
          <w:lang w:val="sq-AL"/>
        </w:rPr>
        <w:t>b</w:t>
      </w:r>
      <w:r w:rsidR="00001B5C" w:rsidRPr="000E165B">
        <w:rPr>
          <w:rFonts w:ascii="Garamond" w:hAnsi="Garamond"/>
          <w:lang w:val="sq-AL"/>
        </w:rPr>
        <w:t>ordit të ERE- s, nr. 109,</w:t>
      </w:r>
      <w:r w:rsidR="000E165B">
        <w:rPr>
          <w:rFonts w:ascii="Garamond" w:hAnsi="Garamond"/>
          <w:lang w:val="sq-AL"/>
        </w:rPr>
        <w:t xml:space="preserve"> datë 29.</w:t>
      </w:r>
      <w:r w:rsidR="00001B5C" w:rsidRPr="000E165B">
        <w:rPr>
          <w:rFonts w:ascii="Garamond" w:hAnsi="Garamond"/>
          <w:lang w:val="sq-AL"/>
        </w:rPr>
        <w:t>6.2016, nuk rezultoi të ketë ndonjë vërejtje apo ankesë nga palët e treta, lidhur me aplikimin e bërë nga shoqëria “</w:t>
      </w:r>
      <w:proofErr w:type="spellStart"/>
      <w:r w:rsidR="00AE17DB" w:rsidRPr="000E165B">
        <w:rPr>
          <w:rFonts w:ascii="Garamond" w:hAnsi="Garamond"/>
          <w:lang w:val="sq-AL"/>
        </w:rPr>
        <w:t>Power</w:t>
      </w:r>
      <w:proofErr w:type="spellEnd"/>
      <w:r w:rsidR="00AE17DB" w:rsidRPr="000E165B">
        <w:rPr>
          <w:rFonts w:ascii="Garamond" w:hAnsi="Garamond"/>
          <w:lang w:val="sq-AL"/>
        </w:rPr>
        <w:t xml:space="preserve"> </w:t>
      </w:r>
      <w:proofErr w:type="spellStart"/>
      <w:r w:rsidR="00AE17DB" w:rsidRPr="000E165B">
        <w:rPr>
          <w:rFonts w:ascii="Garamond" w:hAnsi="Garamond"/>
          <w:lang w:val="sq-AL"/>
        </w:rPr>
        <w:t>and</w:t>
      </w:r>
      <w:proofErr w:type="spellEnd"/>
      <w:r w:rsidR="00AE17DB" w:rsidRPr="000E165B">
        <w:rPr>
          <w:rFonts w:ascii="Garamond" w:hAnsi="Garamond"/>
          <w:lang w:val="sq-AL"/>
        </w:rPr>
        <w:t xml:space="preserve"> </w:t>
      </w:r>
      <w:proofErr w:type="spellStart"/>
      <w:r w:rsidR="00AE17DB" w:rsidRPr="000E165B">
        <w:rPr>
          <w:rFonts w:ascii="Garamond" w:hAnsi="Garamond"/>
          <w:lang w:val="sq-AL"/>
        </w:rPr>
        <w:t>Gas</w:t>
      </w:r>
      <w:proofErr w:type="spellEnd"/>
      <w:r w:rsidR="00AE17DB" w:rsidRPr="000E165B">
        <w:rPr>
          <w:rFonts w:ascii="Garamond" w:hAnsi="Garamond"/>
          <w:lang w:val="sq-AL"/>
        </w:rPr>
        <w:t xml:space="preserve"> </w:t>
      </w:r>
      <w:proofErr w:type="spellStart"/>
      <w:r w:rsidR="00AE17DB" w:rsidRPr="000E165B">
        <w:rPr>
          <w:rFonts w:ascii="Garamond" w:hAnsi="Garamond"/>
          <w:lang w:val="sq-AL"/>
        </w:rPr>
        <w:t>Operations</w:t>
      </w:r>
      <w:proofErr w:type="spellEnd"/>
      <w:r w:rsidR="00001B5C" w:rsidRPr="000E165B">
        <w:rPr>
          <w:rFonts w:ascii="Garamond" w:hAnsi="Garamond"/>
          <w:lang w:val="sq-AL"/>
        </w:rPr>
        <w:t xml:space="preserve">” </w:t>
      </w:r>
      <w:proofErr w:type="spellStart"/>
      <w:r w:rsidR="0065354D" w:rsidRPr="000E165B">
        <w:rPr>
          <w:rFonts w:ascii="Garamond" w:hAnsi="Garamond"/>
          <w:lang w:val="sq-AL"/>
        </w:rPr>
        <w:t>PGO</w:t>
      </w:r>
      <w:proofErr w:type="spellEnd"/>
      <w:r w:rsidR="0065354D" w:rsidRPr="000E165B">
        <w:rPr>
          <w:rFonts w:ascii="Garamond" w:hAnsi="Garamond"/>
          <w:lang w:val="sq-AL"/>
        </w:rPr>
        <w:t xml:space="preserve"> </w:t>
      </w:r>
      <w:proofErr w:type="spellStart"/>
      <w:r w:rsidR="00001B5C" w:rsidRPr="000E165B">
        <w:rPr>
          <w:rFonts w:ascii="Garamond" w:hAnsi="Garamond"/>
          <w:lang w:val="sq-AL"/>
        </w:rPr>
        <w:t>sh.p.k</w:t>
      </w:r>
      <w:proofErr w:type="spellEnd"/>
      <w:r w:rsidR="00001B5C" w:rsidRPr="000E165B">
        <w:rPr>
          <w:rFonts w:ascii="Garamond" w:hAnsi="Garamond"/>
          <w:lang w:val="sq-AL"/>
        </w:rPr>
        <w:t xml:space="preserve">., për </w:t>
      </w:r>
      <w:r w:rsidR="00D62E57" w:rsidRPr="000E165B">
        <w:rPr>
          <w:rFonts w:ascii="Garamond" w:hAnsi="Garamond"/>
          <w:lang w:val="sq-AL"/>
        </w:rPr>
        <w:t xml:space="preserve">licencim </w:t>
      </w:r>
      <w:r w:rsidR="00001B5C" w:rsidRPr="000E165B">
        <w:rPr>
          <w:rFonts w:ascii="Garamond" w:hAnsi="Garamond"/>
          <w:lang w:val="sq-AL"/>
        </w:rPr>
        <w:t>në veprimtarinë e tregtimit të energjisë elektrike.</w:t>
      </w:r>
    </w:p>
    <w:p w14:paraId="63C981B4" w14:textId="676A3939" w:rsidR="00001B5C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001B5C" w:rsidRPr="000E165B">
        <w:rPr>
          <w:rFonts w:ascii="Garamond" w:hAnsi="Garamond"/>
          <w:lang w:val="sq-AL"/>
        </w:rPr>
        <w:t>Aplikimi i shoqërisë “</w:t>
      </w:r>
      <w:proofErr w:type="spellStart"/>
      <w:r w:rsidR="00AE17DB" w:rsidRPr="000E165B">
        <w:rPr>
          <w:rFonts w:ascii="Garamond" w:hAnsi="Garamond"/>
          <w:lang w:val="sq-AL"/>
        </w:rPr>
        <w:t>Power</w:t>
      </w:r>
      <w:proofErr w:type="spellEnd"/>
      <w:r w:rsidR="00AE17DB" w:rsidRPr="000E165B">
        <w:rPr>
          <w:rFonts w:ascii="Garamond" w:hAnsi="Garamond"/>
          <w:lang w:val="sq-AL"/>
        </w:rPr>
        <w:t xml:space="preserve"> </w:t>
      </w:r>
      <w:proofErr w:type="spellStart"/>
      <w:r w:rsidR="00AE17DB" w:rsidRPr="000E165B">
        <w:rPr>
          <w:rFonts w:ascii="Garamond" w:hAnsi="Garamond"/>
          <w:lang w:val="sq-AL"/>
        </w:rPr>
        <w:t>and</w:t>
      </w:r>
      <w:proofErr w:type="spellEnd"/>
      <w:r w:rsidR="00AE17DB" w:rsidRPr="000E165B">
        <w:rPr>
          <w:rFonts w:ascii="Garamond" w:hAnsi="Garamond"/>
          <w:lang w:val="sq-AL"/>
        </w:rPr>
        <w:t xml:space="preserve"> </w:t>
      </w:r>
      <w:proofErr w:type="spellStart"/>
      <w:r w:rsidR="00AE17DB" w:rsidRPr="000E165B">
        <w:rPr>
          <w:rFonts w:ascii="Garamond" w:hAnsi="Garamond"/>
          <w:lang w:val="sq-AL"/>
        </w:rPr>
        <w:t>Gas</w:t>
      </w:r>
      <w:proofErr w:type="spellEnd"/>
      <w:r w:rsidR="00AE17DB" w:rsidRPr="000E165B">
        <w:rPr>
          <w:rFonts w:ascii="Garamond" w:hAnsi="Garamond"/>
          <w:lang w:val="sq-AL"/>
        </w:rPr>
        <w:t xml:space="preserve"> </w:t>
      </w:r>
      <w:proofErr w:type="spellStart"/>
      <w:r w:rsidR="00AE17DB" w:rsidRPr="000E165B">
        <w:rPr>
          <w:rFonts w:ascii="Garamond" w:hAnsi="Garamond"/>
          <w:lang w:val="sq-AL"/>
        </w:rPr>
        <w:t>Operations</w:t>
      </w:r>
      <w:proofErr w:type="spellEnd"/>
      <w:r w:rsidR="00001B5C" w:rsidRPr="000E165B">
        <w:rPr>
          <w:rFonts w:ascii="Garamond" w:hAnsi="Garamond"/>
          <w:lang w:val="sq-AL"/>
        </w:rPr>
        <w:t xml:space="preserve">” </w:t>
      </w:r>
      <w:proofErr w:type="spellStart"/>
      <w:r w:rsidR="0065354D" w:rsidRPr="000E165B">
        <w:rPr>
          <w:rFonts w:ascii="Garamond" w:hAnsi="Garamond"/>
          <w:lang w:val="sq-AL"/>
        </w:rPr>
        <w:t>PGO</w:t>
      </w:r>
      <w:proofErr w:type="spellEnd"/>
      <w:r w:rsidR="0065354D" w:rsidRPr="000E165B">
        <w:rPr>
          <w:rFonts w:ascii="Garamond" w:hAnsi="Garamond"/>
          <w:lang w:val="sq-AL"/>
        </w:rPr>
        <w:t xml:space="preserve"> </w:t>
      </w:r>
      <w:proofErr w:type="spellStart"/>
      <w:r w:rsidR="00001B5C" w:rsidRPr="000E165B">
        <w:rPr>
          <w:rFonts w:ascii="Garamond" w:hAnsi="Garamond"/>
          <w:lang w:val="sq-AL"/>
        </w:rPr>
        <w:t>sh.p.k</w:t>
      </w:r>
      <w:proofErr w:type="spellEnd"/>
      <w:r w:rsidR="000E165B">
        <w:rPr>
          <w:rFonts w:ascii="Garamond" w:hAnsi="Garamond"/>
          <w:lang w:val="sq-AL"/>
        </w:rPr>
        <w:t>.</w:t>
      </w:r>
      <w:r w:rsidR="00001B5C" w:rsidRPr="000E165B">
        <w:rPr>
          <w:rFonts w:ascii="Garamond" w:hAnsi="Garamond"/>
          <w:lang w:val="sq-AL"/>
        </w:rPr>
        <w:t xml:space="preserve"> plotëson tërësisht kërkesat e parashikuara nga ERE në “Rregulloren </w:t>
      </w:r>
      <w:r w:rsidR="0065354D" w:rsidRPr="000E165B">
        <w:rPr>
          <w:rFonts w:ascii="Garamond" w:hAnsi="Garamond"/>
          <w:lang w:val="sq-AL"/>
        </w:rPr>
        <w:t>për pro</w:t>
      </w:r>
      <w:r w:rsidR="000E165B">
        <w:rPr>
          <w:rFonts w:ascii="Garamond" w:hAnsi="Garamond"/>
          <w:lang w:val="sq-AL"/>
        </w:rPr>
        <w:t>c</w:t>
      </w:r>
      <w:r w:rsidR="0065354D" w:rsidRPr="000E165B">
        <w:rPr>
          <w:rFonts w:ascii="Garamond" w:hAnsi="Garamond"/>
          <w:lang w:val="sq-AL"/>
        </w:rPr>
        <w:t>edurat dhe afatet për dhënie, modifikim, transferim, rinovim ose heqjen e licencave në sektorin e energjisë elektrike</w:t>
      </w:r>
      <w:r w:rsidR="00001B5C" w:rsidRPr="000E165B">
        <w:rPr>
          <w:rFonts w:ascii="Garamond" w:hAnsi="Garamond"/>
          <w:lang w:val="sq-AL"/>
        </w:rPr>
        <w:t>”</w:t>
      </w:r>
      <w:r w:rsidR="008E2F3C">
        <w:rPr>
          <w:rFonts w:ascii="Garamond" w:hAnsi="Garamond"/>
          <w:lang w:val="sq-AL"/>
        </w:rPr>
        <w:t>,</w:t>
      </w:r>
      <w:r w:rsidR="00001B5C" w:rsidRPr="000E165B">
        <w:rPr>
          <w:rFonts w:ascii="Garamond" w:hAnsi="Garamond"/>
          <w:lang w:val="sq-AL"/>
        </w:rPr>
        <w:t xml:space="preserve"> si më poshtë: </w:t>
      </w:r>
    </w:p>
    <w:p w14:paraId="63C981B5" w14:textId="1DBA958D" w:rsidR="00001B5C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AE17DB" w:rsidRPr="000E165B">
        <w:rPr>
          <w:rFonts w:ascii="Garamond" w:hAnsi="Garamond"/>
          <w:lang w:val="sq-AL"/>
        </w:rPr>
        <w:t>Formati dhe dokumentacioni p</w:t>
      </w:r>
      <w:r w:rsidR="000E165B">
        <w:rPr>
          <w:rFonts w:ascii="Garamond" w:hAnsi="Garamond"/>
          <w:lang w:val="sq-AL"/>
        </w:rPr>
        <w:t>ë</w:t>
      </w:r>
      <w:r w:rsidR="00AE17DB" w:rsidRPr="000E165B">
        <w:rPr>
          <w:rFonts w:ascii="Garamond" w:hAnsi="Garamond"/>
          <w:lang w:val="sq-AL"/>
        </w:rPr>
        <w:t>r</w:t>
      </w:r>
      <w:r w:rsidR="00001B5C" w:rsidRPr="000E165B">
        <w:rPr>
          <w:rFonts w:ascii="Garamond" w:hAnsi="Garamond"/>
          <w:lang w:val="sq-AL"/>
        </w:rPr>
        <w:t xml:space="preserve"> aplikimit (neni 9, pika 1, g</w:t>
      </w:r>
      <w:r w:rsidR="000E165B">
        <w:rPr>
          <w:rFonts w:ascii="Garamond" w:hAnsi="Garamond"/>
          <w:lang w:val="sq-AL"/>
        </w:rPr>
        <w:t>e</w:t>
      </w:r>
      <w:r w:rsidR="00001B5C" w:rsidRPr="000E165B">
        <w:rPr>
          <w:rFonts w:ascii="Garamond" w:hAnsi="Garamond"/>
          <w:lang w:val="sq-AL"/>
        </w:rPr>
        <w:t>rmat “a”, “b”</w:t>
      </w:r>
      <w:r w:rsidR="000E165B">
        <w:rPr>
          <w:rFonts w:ascii="Garamond" w:hAnsi="Garamond"/>
          <w:lang w:val="sq-AL"/>
        </w:rPr>
        <w:t>,</w:t>
      </w:r>
      <w:r w:rsidR="00001B5C" w:rsidRPr="000E165B">
        <w:rPr>
          <w:rFonts w:ascii="Garamond" w:hAnsi="Garamond"/>
          <w:lang w:val="sq-AL"/>
        </w:rPr>
        <w:t xml:space="preserve"> “c”) është paraqitur dhe plotësuar në mënyrë korrekte. </w:t>
      </w:r>
    </w:p>
    <w:p w14:paraId="63C981B6" w14:textId="2E101DEA" w:rsidR="00001B5C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001B5C" w:rsidRPr="000E165B">
        <w:rPr>
          <w:rFonts w:ascii="Garamond" w:hAnsi="Garamond"/>
          <w:lang w:val="sq-AL"/>
        </w:rPr>
        <w:t>Dokumentacioni juridik, administrativ dhe pronësor (neni 9, pika 2</w:t>
      </w:r>
      <w:r w:rsidR="005D7D18" w:rsidRPr="000E165B">
        <w:rPr>
          <w:rFonts w:ascii="Garamond" w:hAnsi="Garamond"/>
          <w:lang w:val="sq-AL"/>
        </w:rPr>
        <w:t>,</w:t>
      </w:r>
      <w:r w:rsidR="00001B5C" w:rsidRPr="000E165B">
        <w:rPr>
          <w:rFonts w:ascii="Garamond" w:hAnsi="Garamond"/>
          <w:lang w:val="sq-AL"/>
        </w:rPr>
        <w:t xml:space="preserve"> g</w:t>
      </w:r>
      <w:r w:rsidR="005D7D18" w:rsidRPr="000E165B">
        <w:rPr>
          <w:rFonts w:ascii="Garamond" w:hAnsi="Garamond"/>
          <w:lang w:val="sq-AL"/>
        </w:rPr>
        <w:t>e</w:t>
      </w:r>
      <w:r w:rsidR="00001B5C" w:rsidRPr="000E165B">
        <w:rPr>
          <w:rFonts w:ascii="Garamond" w:hAnsi="Garamond"/>
          <w:lang w:val="sq-AL"/>
        </w:rPr>
        <w:t>rmat “a”, “b”, “c”, “d”, “e”) është paraqitur dhe plotësuar në mënyrë korrekte.</w:t>
      </w:r>
    </w:p>
    <w:p w14:paraId="63C981B7" w14:textId="67EE8901" w:rsidR="00001B5C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001B5C" w:rsidRPr="000E165B">
        <w:rPr>
          <w:rFonts w:ascii="Garamond" w:hAnsi="Garamond"/>
          <w:lang w:val="sq-AL"/>
        </w:rPr>
        <w:t>Dokumentacioni financiar dhe fiskal (neni 9, pika 3</w:t>
      </w:r>
      <w:r w:rsidR="005D7D18" w:rsidRPr="000E165B">
        <w:rPr>
          <w:rFonts w:ascii="Garamond" w:hAnsi="Garamond"/>
          <w:lang w:val="sq-AL"/>
        </w:rPr>
        <w:t>,</w:t>
      </w:r>
      <w:r w:rsidR="00001B5C" w:rsidRPr="000E165B">
        <w:rPr>
          <w:rFonts w:ascii="Garamond" w:hAnsi="Garamond"/>
          <w:lang w:val="sq-AL"/>
        </w:rPr>
        <w:t xml:space="preserve"> g</w:t>
      </w:r>
      <w:r w:rsidR="005D7D18" w:rsidRPr="000E165B">
        <w:rPr>
          <w:rFonts w:ascii="Garamond" w:hAnsi="Garamond"/>
          <w:lang w:val="sq-AL"/>
        </w:rPr>
        <w:t>e</w:t>
      </w:r>
      <w:r w:rsidR="00001B5C" w:rsidRPr="000E165B">
        <w:rPr>
          <w:rFonts w:ascii="Garamond" w:hAnsi="Garamond"/>
          <w:lang w:val="sq-AL"/>
        </w:rPr>
        <w:t xml:space="preserve">rmat “a”, “b”, “c”, “d”) është paraqitur dhe plotësuar në mënyrë korrekte. </w:t>
      </w:r>
    </w:p>
    <w:p w14:paraId="63C981B8" w14:textId="0835BEBC" w:rsidR="00001B5C" w:rsidRPr="000E165B" w:rsidRDefault="00820D95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- </w:t>
      </w:r>
      <w:r w:rsidR="00001B5C" w:rsidRPr="000E165B">
        <w:rPr>
          <w:rFonts w:ascii="Garamond" w:hAnsi="Garamond"/>
          <w:lang w:val="sq-AL"/>
        </w:rPr>
        <w:t xml:space="preserve">Dokumentacioni teknik për aktivitetin e tregtimit të energjisë elektrike (neni 9, pika 4.8 </w:t>
      </w:r>
      <w:proofErr w:type="spellStart"/>
      <w:r w:rsidR="00001B5C" w:rsidRPr="000E165B">
        <w:rPr>
          <w:rFonts w:ascii="Garamond" w:hAnsi="Garamond"/>
          <w:lang w:val="sq-AL"/>
        </w:rPr>
        <w:t>gërmat</w:t>
      </w:r>
      <w:proofErr w:type="spellEnd"/>
      <w:r w:rsidR="00001B5C" w:rsidRPr="000E165B">
        <w:rPr>
          <w:rFonts w:ascii="Garamond" w:hAnsi="Garamond"/>
          <w:lang w:val="sq-AL"/>
        </w:rPr>
        <w:t xml:space="preserve"> “a”, “b”, “c”, “d”) është paraqitur dhe plotësuar në mënyrë korrekte.</w:t>
      </w:r>
    </w:p>
    <w:p w14:paraId="63C981BA" w14:textId="77777777" w:rsidR="00001B5C" w:rsidRPr="000E165B" w:rsidRDefault="00F858B6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>Për gjithë sa më sipër, bordi i ERE-s,</w:t>
      </w:r>
    </w:p>
    <w:p w14:paraId="63C981BB" w14:textId="77777777" w:rsidR="000164BE" w:rsidRPr="000E165B" w:rsidRDefault="000164BE" w:rsidP="006C135E">
      <w:pPr>
        <w:ind w:firstLine="284"/>
        <w:jc w:val="both"/>
        <w:rPr>
          <w:rFonts w:ascii="Garamond" w:hAnsi="Garamond"/>
          <w:lang w:val="sq-AL"/>
        </w:rPr>
      </w:pPr>
    </w:p>
    <w:p w14:paraId="63C981BC" w14:textId="36403E51" w:rsidR="00F858B6" w:rsidRPr="000E165B" w:rsidRDefault="00820D95" w:rsidP="00820D95">
      <w:pPr>
        <w:ind w:firstLine="284"/>
        <w:jc w:val="center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>VENDOSI:</w:t>
      </w:r>
    </w:p>
    <w:p w14:paraId="63C981BD" w14:textId="77777777" w:rsidR="00A31878" w:rsidRPr="000E165B" w:rsidRDefault="00A31878" w:rsidP="006C135E">
      <w:pPr>
        <w:ind w:firstLine="284"/>
        <w:jc w:val="both"/>
        <w:rPr>
          <w:rFonts w:ascii="Garamond" w:hAnsi="Garamond"/>
          <w:lang w:val="sq-AL"/>
        </w:rPr>
      </w:pPr>
    </w:p>
    <w:p w14:paraId="63C981BE" w14:textId="16139487" w:rsidR="00F858B6" w:rsidRPr="000E165B" w:rsidRDefault="002E25F7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1. </w:t>
      </w:r>
      <w:r w:rsidR="00F858B6" w:rsidRPr="000E165B">
        <w:rPr>
          <w:rFonts w:ascii="Garamond" w:hAnsi="Garamond"/>
          <w:lang w:val="sq-AL"/>
        </w:rPr>
        <w:t>Të licencojë shoqërinë “</w:t>
      </w:r>
      <w:proofErr w:type="spellStart"/>
      <w:r w:rsidR="00AE17DB" w:rsidRPr="000E165B">
        <w:rPr>
          <w:rFonts w:ascii="Garamond" w:hAnsi="Garamond"/>
          <w:lang w:val="sq-AL"/>
        </w:rPr>
        <w:t>Power</w:t>
      </w:r>
      <w:proofErr w:type="spellEnd"/>
      <w:r w:rsidR="00AE17DB" w:rsidRPr="000E165B">
        <w:rPr>
          <w:rFonts w:ascii="Garamond" w:hAnsi="Garamond"/>
          <w:lang w:val="sq-AL"/>
        </w:rPr>
        <w:t xml:space="preserve"> </w:t>
      </w:r>
      <w:proofErr w:type="spellStart"/>
      <w:r w:rsidR="00AE17DB" w:rsidRPr="000E165B">
        <w:rPr>
          <w:rFonts w:ascii="Garamond" w:hAnsi="Garamond"/>
          <w:lang w:val="sq-AL"/>
        </w:rPr>
        <w:t>and</w:t>
      </w:r>
      <w:proofErr w:type="spellEnd"/>
      <w:r w:rsidR="00AE17DB" w:rsidRPr="000E165B">
        <w:rPr>
          <w:rFonts w:ascii="Garamond" w:hAnsi="Garamond"/>
          <w:lang w:val="sq-AL"/>
        </w:rPr>
        <w:t xml:space="preserve"> </w:t>
      </w:r>
      <w:proofErr w:type="spellStart"/>
      <w:r w:rsidR="00AE17DB" w:rsidRPr="000E165B">
        <w:rPr>
          <w:rFonts w:ascii="Garamond" w:hAnsi="Garamond"/>
          <w:lang w:val="sq-AL"/>
        </w:rPr>
        <w:t>Gas</w:t>
      </w:r>
      <w:proofErr w:type="spellEnd"/>
      <w:r w:rsidR="00AE17DB" w:rsidRPr="000E165B">
        <w:rPr>
          <w:rFonts w:ascii="Garamond" w:hAnsi="Garamond"/>
          <w:lang w:val="sq-AL"/>
        </w:rPr>
        <w:t xml:space="preserve"> </w:t>
      </w:r>
      <w:proofErr w:type="spellStart"/>
      <w:r w:rsidR="00AE17DB" w:rsidRPr="000E165B">
        <w:rPr>
          <w:rFonts w:ascii="Garamond" w:hAnsi="Garamond"/>
          <w:lang w:val="sq-AL"/>
        </w:rPr>
        <w:t>Operations</w:t>
      </w:r>
      <w:proofErr w:type="spellEnd"/>
      <w:r w:rsidR="00F858B6" w:rsidRPr="000E165B">
        <w:rPr>
          <w:rFonts w:ascii="Garamond" w:hAnsi="Garamond"/>
          <w:lang w:val="sq-AL"/>
        </w:rPr>
        <w:t>”</w:t>
      </w:r>
      <w:r w:rsidR="0065354D" w:rsidRPr="000E165B">
        <w:rPr>
          <w:rFonts w:ascii="Garamond" w:hAnsi="Garamond"/>
          <w:lang w:val="sq-AL"/>
        </w:rPr>
        <w:t xml:space="preserve"> </w:t>
      </w:r>
      <w:proofErr w:type="spellStart"/>
      <w:r w:rsidR="0065354D" w:rsidRPr="000E165B">
        <w:rPr>
          <w:rFonts w:ascii="Garamond" w:hAnsi="Garamond"/>
          <w:lang w:val="sq-AL"/>
        </w:rPr>
        <w:t>PGO</w:t>
      </w:r>
      <w:proofErr w:type="spellEnd"/>
      <w:r w:rsidR="00F858B6" w:rsidRPr="000E165B">
        <w:rPr>
          <w:rFonts w:ascii="Garamond" w:hAnsi="Garamond"/>
          <w:lang w:val="sq-AL"/>
        </w:rPr>
        <w:t xml:space="preserve"> </w:t>
      </w:r>
      <w:proofErr w:type="spellStart"/>
      <w:r w:rsidR="00F858B6" w:rsidRPr="000E165B">
        <w:rPr>
          <w:rFonts w:ascii="Garamond" w:hAnsi="Garamond"/>
          <w:lang w:val="sq-AL"/>
        </w:rPr>
        <w:t>sh.p.k</w:t>
      </w:r>
      <w:proofErr w:type="spellEnd"/>
      <w:r w:rsidR="000E165B">
        <w:rPr>
          <w:rFonts w:ascii="Garamond" w:hAnsi="Garamond"/>
          <w:lang w:val="sq-AL"/>
        </w:rPr>
        <w:t>.</w:t>
      </w:r>
      <w:r w:rsidR="00F858B6" w:rsidRPr="000E165B">
        <w:rPr>
          <w:rFonts w:ascii="Garamond" w:hAnsi="Garamond"/>
          <w:lang w:val="sq-AL"/>
        </w:rPr>
        <w:t xml:space="preserve"> në </w:t>
      </w:r>
      <w:r w:rsidR="00F40C7C" w:rsidRPr="000E165B">
        <w:rPr>
          <w:rFonts w:ascii="Garamond" w:hAnsi="Garamond"/>
          <w:lang w:val="sq-AL"/>
        </w:rPr>
        <w:t xml:space="preserve">veprimtarinë </w:t>
      </w:r>
      <w:r w:rsidR="00F858B6" w:rsidRPr="000E165B">
        <w:rPr>
          <w:rFonts w:ascii="Garamond" w:hAnsi="Garamond"/>
          <w:lang w:val="sq-AL"/>
        </w:rPr>
        <w:t>e tregtimit të energjisë elektrike, për një afat 5</w:t>
      </w:r>
      <w:r w:rsidR="000E165B" w:rsidRPr="000E165B">
        <w:rPr>
          <w:rFonts w:ascii="Garamond" w:hAnsi="Garamond"/>
          <w:lang w:val="sq-AL"/>
        </w:rPr>
        <w:t>-</w:t>
      </w:r>
      <w:r w:rsidR="000E165B" w:rsidRPr="000E165B">
        <w:rPr>
          <w:rFonts w:ascii="Garamond" w:hAnsi="Garamond"/>
          <w:lang w:val="sq-AL"/>
        </w:rPr>
        <w:t>vjeçar</w:t>
      </w:r>
      <w:r w:rsidR="000E165B" w:rsidRPr="000E165B">
        <w:rPr>
          <w:rFonts w:ascii="Garamond" w:hAnsi="Garamond"/>
          <w:lang w:val="sq-AL"/>
        </w:rPr>
        <w:t xml:space="preserve"> </w:t>
      </w:r>
      <w:r w:rsidR="00F858B6" w:rsidRPr="000E165B">
        <w:rPr>
          <w:rFonts w:ascii="Garamond" w:hAnsi="Garamond"/>
          <w:lang w:val="sq-AL"/>
        </w:rPr>
        <w:t>(pesë</w:t>
      </w:r>
      <w:r w:rsidR="000E165B" w:rsidRPr="000E165B">
        <w:rPr>
          <w:rFonts w:ascii="Garamond" w:hAnsi="Garamond"/>
          <w:lang w:val="sq-AL"/>
        </w:rPr>
        <w:t>vjeçar</w:t>
      </w:r>
      <w:r w:rsidR="00F858B6" w:rsidRPr="000E165B">
        <w:rPr>
          <w:rFonts w:ascii="Garamond" w:hAnsi="Garamond"/>
          <w:lang w:val="sq-AL"/>
        </w:rPr>
        <w:t xml:space="preserve">). </w:t>
      </w:r>
    </w:p>
    <w:p w14:paraId="63C981C0" w14:textId="7C916DEF" w:rsidR="00001B5C" w:rsidRPr="000E165B" w:rsidRDefault="00F858B6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lastRenderedPageBreak/>
        <w:t xml:space="preserve">2. Drejtoria e Licencimit dhe </w:t>
      </w:r>
      <w:r w:rsidR="000E165B" w:rsidRPr="000E165B">
        <w:rPr>
          <w:rFonts w:ascii="Garamond" w:hAnsi="Garamond"/>
          <w:lang w:val="sq-AL"/>
        </w:rPr>
        <w:t xml:space="preserve">e </w:t>
      </w:r>
      <w:r w:rsidRPr="000E165B">
        <w:rPr>
          <w:rFonts w:ascii="Garamond" w:hAnsi="Garamond"/>
          <w:lang w:val="sq-AL"/>
        </w:rPr>
        <w:t xml:space="preserve">Monitorimit të Tregut të njoftojë </w:t>
      </w:r>
      <w:proofErr w:type="spellStart"/>
      <w:r w:rsidRPr="000E165B">
        <w:rPr>
          <w:rFonts w:ascii="Garamond" w:hAnsi="Garamond"/>
          <w:lang w:val="sq-AL"/>
        </w:rPr>
        <w:t>aplikuesin</w:t>
      </w:r>
      <w:proofErr w:type="spellEnd"/>
      <w:r w:rsidRPr="000E165B">
        <w:rPr>
          <w:rFonts w:ascii="Garamond" w:hAnsi="Garamond"/>
          <w:lang w:val="sq-AL"/>
        </w:rPr>
        <w:t xml:space="preserve"> për </w:t>
      </w:r>
      <w:r w:rsidR="000E165B" w:rsidRPr="000E165B">
        <w:rPr>
          <w:rFonts w:ascii="Garamond" w:hAnsi="Garamond"/>
          <w:lang w:val="sq-AL"/>
        </w:rPr>
        <w:t>v</w:t>
      </w:r>
      <w:r w:rsidRPr="000E165B">
        <w:rPr>
          <w:rFonts w:ascii="Garamond" w:hAnsi="Garamond"/>
          <w:lang w:val="sq-AL"/>
        </w:rPr>
        <w:t>endimin e Bordit të ERE-s.</w:t>
      </w:r>
    </w:p>
    <w:p w14:paraId="63C981C2" w14:textId="77777777" w:rsidR="0065354D" w:rsidRPr="000E165B" w:rsidRDefault="0065354D" w:rsidP="006C135E">
      <w:pPr>
        <w:ind w:firstLine="284"/>
        <w:jc w:val="both"/>
        <w:rPr>
          <w:rFonts w:ascii="Garamond" w:eastAsia="Batang" w:hAnsi="Garamond"/>
          <w:lang w:val="sq-AL"/>
        </w:rPr>
      </w:pPr>
      <w:r w:rsidRPr="000E165B">
        <w:rPr>
          <w:rFonts w:ascii="Garamond" w:eastAsia="Batang" w:hAnsi="Garamond"/>
          <w:lang w:val="sq-AL"/>
        </w:rPr>
        <w:t>Ky vendim hyn në fuqi menjëherë.</w:t>
      </w:r>
    </w:p>
    <w:p w14:paraId="63C981C3" w14:textId="39F8BA65" w:rsidR="0065354D" w:rsidRPr="000E165B" w:rsidRDefault="0065354D" w:rsidP="006C135E">
      <w:pPr>
        <w:ind w:firstLine="284"/>
        <w:jc w:val="both"/>
        <w:rPr>
          <w:rFonts w:ascii="Garamond" w:eastAsia="Batang" w:hAnsi="Garamond"/>
          <w:lang w:val="sq-AL"/>
        </w:rPr>
      </w:pPr>
      <w:r w:rsidRPr="000E165B">
        <w:rPr>
          <w:rFonts w:ascii="Garamond" w:eastAsia="Batang" w:hAnsi="Garamond"/>
          <w:lang w:val="sq-AL"/>
        </w:rPr>
        <w:t>Për këtë vendim mund të kërkohet rishikim brenda 7 ditëve kalendarike si dhe mund të bëhet ankim në Gjykatën Administrative Tiranë, br</w:t>
      </w:r>
      <w:r w:rsidR="000E165B">
        <w:rPr>
          <w:rFonts w:ascii="Garamond" w:eastAsia="Batang" w:hAnsi="Garamond"/>
          <w:lang w:val="sq-AL"/>
        </w:rPr>
        <w:t>e</w:t>
      </w:r>
      <w:r w:rsidRPr="000E165B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63C981C4" w14:textId="1B717E53" w:rsidR="00F40C7C" w:rsidRPr="000E165B" w:rsidRDefault="0065354D" w:rsidP="006C135E">
      <w:pPr>
        <w:ind w:firstLine="284"/>
        <w:jc w:val="both"/>
        <w:rPr>
          <w:rFonts w:ascii="Garamond" w:hAnsi="Garamond"/>
          <w:lang w:val="sq-AL"/>
        </w:rPr>
      </w:pPr>
      <w:r w:rsidRPr="000E165B">
        <w:rPr>
          <w:rFonts w:ascii="Garamond" w:eastAsia="Batang" w:hAnsi="Garamond"/>
          <w:lang w:val="sq-AL"/>
        </w:rPr>
        <w:t>Ky vendim botohet në Fletoren Zyrtare</w:t>
      </w:r>
      <w:r w:rsidR="000E35DA">
        <w:rPr>
          <w:rFonts w:ascii="Garamond" w:eastAsia="Batang" w:hAnsi="Garamond"/>
          <w:lang w:val="sq-AL"/>
        </w:rPr>
        <w:t>.</w:t>
      </w:r>
      <w:bookmarkStart w:id="0" w:name="_GoBack"/>
      <w:bookmarkEnd w:id="0"/>
    </w:p>
    <w:p w14:paraId="044B1E5A" w14:textId="77777777" w:rsidR="000C66F4" w:rsidRPr="000E165B" w:rsidRDefault="000C66F4" w:rsidP="006C135E">
      <w:pPr>
        <w:ind w:firstLine="284"/>
        <w:jc w:val="both"/>
        <w:rPr>
          <w:rFonts w:ascii="Garamond" w:hAnsi="Garamond"/>
          <w:lang w:val="sq-AL"/>
        </w:rPr>
      </w:pPr>
    </w:p>
    <w:p w14:paraId="63C981C9" w14:textId="1BC64F9E" w:rsidR="00574DBB" w:rsidRPr="000E165B" w:rsidRDefault="00574DBB" w:rsidP="006C135E">
      <w:pPr>
        <w:ind w:firstLine="284"/>
        <w:jc w:val="right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>NË MUNGESË DHE ME AUTORIZIM</w:t>
      </w:r>
    </w:p>
    <w:p w14:paraId="63C981CA" w14:textId="21E927CF" w:rsidR="00574DBB" w:rsidRPr="000E165B" w:rsidRDefault="00574DBB" w:rsidP="006C135E">
      <w:pPr>
        <w:ind w:firstLine="284"/>
        <w:jc w:val="right"/>
        <w:rPr>
          <w:rFonts w:ascii="Garamond" w:hAnsi="Garamond"/>
          <w:lang w:val="sq-AL"/>
        </w:rPr>
      </w:pPr>
      <w:r w:rsidRPr="000E165B">
        <w:rPr>
          <w:rFonts w:ascii="Garamond" w:hAnsi="Garamond"/>
          <w:lang w:val="sq-AL"/>
        </w:rPr>
        <w:t xml:space="preserve">ANËTAR I BORDIT </w:t>
      </w:r>
    </w:p>
    <w:p w14:paraId="63C981CB" w14:textId="43C1E2E2" w:rsidR="00574DBB" w:rsidRPr="000E165B" w:rsidRDefault="006C135E" w:rsidP="006C135E">
      <w:pPr>
        <w:ind w:firstLine="284"/>
        <w:jc w:val="right"/>
        <w:rPr>
          <w:rFonts w:ascii="Garamond" w:hAnsi="Garamond"/>
          <w:b/>
          <w:lang w:val="sq-AL"/>
        </w:rPr>
      </w:pPr>
      <w:r w:rsidRPr="000E165B">
        <w:rPr>
          <w:rFonts w:ascii="Garamond" w:hAnsi="Garamond"/>
          <w:b/>
          <w:lang w:val="sq-AL"/>
        </w:rPr>
        <w:t xml:space="preserve">Adriatik </w:t>
      </w:r>
      <w:proofErr w:type="spellStart"/>
      <w:r w:rsidRPr="000E165B">
        <w:rPr>
          <w:rFonts w:ascii="Garamond" w:hAnsi="Garamond"/>
          <w:b/>
          <w:lang w:val="sq-AL"/>
        </w:rPr>
        <w:t>Bego</w:t>
      </w:r>
      <w:proofErr w:type="spellEnd"/>
    </w:p>
    <w:sectPr w:rsidR="00574DBB" w:rsidRPr="000E165B" w:rsidSect="006C135E">
      <w:footerReference w:type="even" r:id="rId13"/>
      <w:pgSz w:w="11909" w:h="16834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A1E94A" w14:textId="77777777" w:rsidR="005D7D18" w:rsidRDefault="005D7D18">
      <w:r>
        <w:separator/>
      </w:r>
    </w:p>
  </w:endnote>
  <w:endnote w:type="continuationSeparator" w:id="0">
    <w:p w14:paraId="6AEE78F5" w14:textId="77777777" w:rsidR="005D7D18" w:rsidRDefault="005D7D18">
      <w:r>
        <w:continuationSeparator/>
      </w:r>
    </w:p>
  </w:endnote>
  <w:endnote w:type="continuationNotice" w:id="1">
    <w:p w14:paraId="66E66FA9" w14:textId="77777777" w:rsidR="005D7D18" w:rsidRDefault="005D7D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981D2" w14:textId="77777777" w:rsidR="005D7D18" w:rsidRDefault="005D7D18" w:rsidP="000C66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3C981D3" w14:textId="77777777" w:rsidR="005D7D18" w:rsidRDefault="005D7D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EF750B" w14:textId="77777777" w:rsidR="005D7D18" w:rsidRDefault="005D7D18">
      <w:r>
        <w:separator/>
      </w:r>
    </w:p>
  </w:footnote>
  <w:footnote w:type="continuationSeparator" w:id="0">
    <w:p w14:paraId="1339343B" w14:textId="77777777" w:rsidR="005D7D18" w:rsidRDefault="005D7D18">
      <w:r>
        <w:continuationSeparator/>
      </w:r>
    </w:p>
  </w:footnote>
  <w:footnote w:type="continuationNotice" w:id="1">
    <w:p w14:paraId="4387B56C" w14:textId="77777777" w:rsidR="005D7D18" w:rsidRDefault="005D7D1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20409"/>
    <w:multiLevelType w:val="hybridMultilevel"/>
    <w:tmpl w:val="F532FED2"/>
    <w:lvl w:ilvl="0" w:tplc="8CC87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509DB"/>
    <w:multiLevelType w:val="hybridMultilevel"/>
    <w:tmpl w:val="6B12F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2D3F5B"/>
    <w:multiLevelType w:val="hybridMultilevel"/>
    <w:tmpl w:val="D304BD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0D7E51"/>
    <w:multiLevelType w:val="hybridMultilevel"/>
    <w:tmpl w:val="83083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E73854"/>
    <w:multiLevelType w:val="hybridMultilevel"/>
    <w:tmpl w:val="5A9228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74B3E"/>
    <w:multiLevelType w:val="hybridMultilevel"/>
    <w:tmpl w:val="FDEE40CA"/>
    <w:lvl w:ilvl="0" w:tplc="05EA4D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DC73B2"/>
    <w:multiLevelType w:val="hybridMultilevel"/>
    <w:tmpl w:val="30129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D1A14BA"/>
    <w:multiLevelType w:val="hybridMultilevel"/>
    <w:tmpl w:val="C1847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BCC"/>
    <w:rsid w:val="00001B5C"/>
    <w:rsid w:val="000164BE"/>
    <w:rsid w:val="000409C9"/>
    <w:rsid w:val="00075D79"/>
    <w:rsid w:val="000C0BCC"/>
    <w:rsid w:val="000C66F4"/>
    <w:rsid w:val="000E165B"/>
    <w:rsid w:val="000E35DA"/>
    <w:rsid w:val="000F26D3"/>
    <w:rsid w:val="00126A86"/>
    <w:rsid w:val="00154F54"/>
    <w:rsid w:val="001614C0"/>
    <w:rsid w:val="001B0E40"/>
    <w:rsid w:val="001E465F"/>
    <w:rsid w:val="002648CF"/>
    <w:rsid w:val="002A27AA"/>
    <w:rsid w:val="002E25F7"/>
    <w:rsid w:val="003023D8"/>
    <w:rsid w:val="003811CE"/>
    <w:rsid w:val="00382481"/>
    <w:rsid w:val="003E5287"/>
    <w:rsid w:val="00452B9F"/>
    <w:rsid w:val="004A6191"/>
    <w:rsid w:val="005471CC"/>
    <w:rsid w:val="00567ED9"/>
    <w:rsid w:val="00574DBB"/>
    <w:rsid w:val="005A0D39"/>
    <w:rsid w:val="005D7D18"/>
    <w:rsid w:val="0065354D"/>
    <w:rsid w:val="006B3600"/>
    <w:rsid w:val="006C135E"/>
    <w:rsid w:val="006E518E"/>
    <w:rsid w:val="006F1A11"/>
    <w:rsid w:val="007B30F8"/>
    <w:rsid w:val="007B7758"/>
    <w:rsid w:val="007C601E"/>
    <w:rsid w:val="00820D95"/>
    <w:rsid w:val="00826227"/>
    <w:rsid w:val="008B61B7"/>
    <w:rsid w:val="008E18A4"/>
    <w:rsid w:val="008E2F3C"/>
    <w:rsid w:val="0091398D"/>
    <w:rsid w:val="009304FC"/>
    <w:rsid w:val="00995E7D"/>
    <w:rsid w:val="009B6CB3"/>
    <w:rsid w:val="009E4A9D"/>
    <w:rsid w:val="00A0151B"/>
    <w:rsid w:val="00A31878"/>
    <w:rsid w:val="00A61EFC"/>
    <w:rsid w:val="00A92129"/>
    <w:rsid w:val="00A95F74"/>
    <w:rsid w:val="00AE17DB"/>
    <w:rsid w:val="00B06BA2"/>
    <w:rsid w:val="00B82A84"/>
    <w:rsid w:val="00BD34C1"/>
    <w:rsid w:val="00C1527C"/>
    <w:rsid w:val="00C8238B"/>
    <w:rsid w:val="00CC3A5F"/>
    <w:rsid w:val="00CD685A"/>
    <w:rsid w:val="00CF2305"/>
    <w:rsid w:val="00D41BF0"/>
    <w:rsid w:val="00D55A1C"/>
    <w:rsid w:val="00D62E57"/>
    <w:rsid w:val="00D67A27"/>
    <w:rsid w:val="00D948C0"/>
    <w:rsid w:val="00DA23CA"/>
    <w:rsid w:val="00DB084F"/>
    <w:rsid w:val="00E01AC1"/>
    <w:rsid w:val="00E246C6"/>
    <w:rsid w:val="00E47997"/>
    <w:rsid w:val="00E64245"/>
    <w:rsid w:val="00F40C7C"/>
    <w:rsid w:val="00F74854"/>
    <w:rsid w:val="00F758E1"/>
    <w:rsid w:val="00F853FE"/>
    <w:rsid w:val="00F858B6"/>
    <w:rsid w:val="00F9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98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B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D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C0B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Footer">
    <w:name w:val="footer"/>
    <w:basedOn w:val="Normal"/>
    <w:link w:val="FooterChar"/>
    <w:uiPriority w:val="99"/>
    <w:rsid w:val="000C0BCC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C0BCC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C0BCC"/>
  </w:style>
  <w:style w:type="character" w:styleId="Hyperlink">
    <w:name w:val="Hyperlink"/>
    <w:uiPriority w:val="99"/>
    <w:unhideWhenUsed/>
    <w:rsid w:val="000C0BC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0BCC"/>
    <w:pPr>
      <w:ind w:left="720"/>
      <w:contextualSpacing/>
    </w:pPr>
  </w:style>
  <w:style w:type="paragraph" w:styleId="NoSpacing">
    <w:name w:val="No Spacing"/>
    <w:uiPriority w:val="1"/>
    <w:qFormat/>
    <w:rsid w:val="009E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1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1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1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1C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1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1CE"/>
    <w:rPr>
      <w:rFonts w:ascii="Segoe UI" w:eastAsia="Times New Roman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DB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574DB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574DBB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66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6F4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B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DB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C0B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Footer">
    <w:name w:val="footer"/>
    <w:basedOn w:val="Normal"/>
    <w:link w:val="FooterChar"/>
    <w:uiPriority w:val="99"/>
    <w:rsid w:val="000C0BCC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C0BCC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C0BCC"/>
  </w:style>
  <w:style w:type="character" w:styleId="Hyperlink">
    <w:name w:val="Hyperlink"/>
    <w:uiPriority w:val="99"/>
    <w:unhideWhenUsed/>
    <w:rsid w:val="000C0BC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0BCC"/>
    <w:pPr>
      <w:ind w:left="720"/>
      <w:contextualSpacing/>
    </w:pPr>
  </w:style>
  <w:style w:type="paragraph" w:styleId="NoSpacing">
    <w:name w:val="No Spacing"/>
    <w:uiPriority w:val="1"/>
    <w:qFormat/>
    <w:rsid w:val="009E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1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1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1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1C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1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1CE"/>
    <w:rPr>
      <w:rFonts w:ascii="Segoe UI" w:eastAsia="Times New Roman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DB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unhideWhenUsed/>
    <w:rsid w:val="00574DB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574DBB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66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6F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BC644AA68242A1BA235B8B6C0AA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2019-07-08T09:34:50Z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Për miratimin e “rregullores për përcaktimin e kritereve standarde dhe kërkesave minimale të cilësisë së shërbimit dhe furnizimit të rrjeteve të gazit natyror”.</Titulli>
    <Modifikuesi xmlns="0e656187-b300-4fb0-8bf4-3a50f872073c">gladiola.cicako</Modifikuesi>
    <Nr_x002e__x0020_prot_x0020_QBZ xmlns="0e656187-b300-4fb0-8bf4-3a50f872073c">1024/3</Nr_x002e__x0020_prot_x0020_QBZ>
    <Data_x0020_e_x0020_Modifikimit xmlns="0e656187-b300-4fb0-8bf4-3a50f872073c">2019-07-08T12:09:23Z</Data_x0020_e_x0020_Modifikimit>
    <Dekretuar xmlns="0e656187-b300-4fb0-8bf4-3a50f872073c">false</Dekretuar>
    <Data xmlns="0e656187-b300-4fb0-8bf4-3a50f872073c">2019-06-20T22:00:00Z</Data>
    <Nr_x002e__x0020_protokolli_x0020_i_x0020_aktit xmlns="0e656187-b300-4fb0-8bf4-3a50f872073c">35/31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BC644AA68242A1BA235B8B6C0AA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23800FB-D678-4451-AE2F-58E19B5E3E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763967-114F-4810-9AD9-7C1ED8181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01A9FF0-10FA-4889-A232-838EE5B2D5A7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FC12C60-9AE3-4102-8DF5-DEB30F77D2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D10381-5B35-4B1B-A557-4CCCBB9DC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“rregullores për përcaktimin e kritereve standarde dhe kërkesave minimale të cilësisë së shërbimit dhe furnizimit të rrjeteve të gazit natyror”.</vt:lpstr>
    </vt:vector>
  </TitlesOfParts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“rregullores për përcaktimin e kritereve standarde dhe kërkesave minimale të cilësisë së shërbimit dhe furnizimit të rrjeteve të gazit natyror”.</dc:title>
  <dc:creator>Sokol Mezini</dc:creator>
  <cp:lastModifiedBy>Jorina Kryeziu</cp:lastModifiedBy>
  <cp:revision>9</cp:revision>
  <cp:lastPrinted>2019-07-03T12:35:00Z</cp:lastPrinted>
  <dcterms:created xsi:type="dcterms:W3CDTF">2019-07-03T12:54:00Z</dcterms:created>
  <dcterms:modified xsi:type="dcterms:W3CDTF">2019-07-09T09:15:00Z</dcterms:modified>
</cp:coreProperties>
</file>