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46528D" w14:textId="77777777" w:rsidR="00B92531" w:rsidRPr="006840B9" w:rsidRDefault="00B92531" w:rsidP="006840B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840B9">
        <w:rPr>
          <w:rFonts w:ascii="Garamond" w:hAnsi="Garamond"/>
          <w:b/>
          <w:sz w:val="24"/>
          <w:szCs w:val="24"/>
        </w:rPr>
        <w:t>VENDIM</w:t>
      </w:r>
    </w:p>
    <w:p w14:paraId="3CFA338C" w14:textId="544432FD" w:rsidR="00B70653" w:rsidRPr="006840B9" w:rsidRDefault="003722C4" w:rsidP="006840B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840B9">
        <w:rPr>
          <w:rFonts w:ascii="Garamond" w:hAnsi="Garamond"/>
          <w:b/>
          <w:sz w:val="24"/>
          <w:szCs w:val="24"/>
        </w:rPr>
        <w:t>Nr</w:t>
      </w:r>
      <w:r w:rsidR="00B92531" w:rsidRPr="006840B9">
        <w:rPr>
          <w:rFonts w:ascii="Garamond" w:hAnsi="Garamond"/>
          <w:b/>
          <w:sz w:val="24"/>
          <w:szCs w:val="24"/>
        </w:rPr>
        <w:t>. 117, datë 22.7.2019</w:t>
      </w:r>
    </w:p>
    <w:p w14:paraId="51C0DA7C" w14:textId="77777777" w:rsidR="006840B9" w:rsidRPr="006840B9" w:rsidRDefault="006840B9" w:rsidP="006840B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10A3E3C" w14:textId="4638E23B" w:rsidR="006840B9" w:rsidRPr="006840B9" w:rsidRDefault="006840B9" w:rsidP="006840B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840B9">
        <w:rPr>
          <w:rFonts w:ascii="Garamond" w:hAnsi="Garamond"/>
          <w:b/>
          <w:sz w:val="24"/>
          <w:szCs w:val="24"/>
        </w:rPr>
        <w:t xml:space="preserve">MBI MIRATIMIN E NJË NDRYSHIMI NË “MARRËVESHJEN PËR SIGURIMIN E SHËRBIMIT TË SHPËRNDARJES SË ENERGJISË ELEKTRIKE NDËRMJET </w:t>
      </w:r>
      <w:proofErr w:type="spellStart"/>
      <w:r w:rsidRPr="006840B9">
        <w:rPr>
          <w:rFonts w:ascii="Garamond" w:hAnsi="Garamond"/>
          <w:b/>
          <w:sz w:val="24"/>
          <w:szCs w:val="24"/>
        </w:rPr>
        <w:t>OSHEE</w:t>
      </w:r>
      <w:proofErr w:type="spellEnd"/>
      <w:r w:rsidRPr="006840B9">
        <w:rPr>
          <w:rFonts w:ascii="Garamond" w:hAnsi="Garamond"/>
          <w:b/>
          <w:sz w:val="24"/>
          <w:szCs w:val="24"/>
        </w:rPr>
        <w:t xml:space="preserve"> SHA DHE FURNIZUESVE TË ENERGJISË ELEKTRIKE”, TË MIRATUAR ME VENDIMIN E BORDIT TË ERE-s NR. </w:t>
      </w:r>
      <w:r w:rsidR="00973B74">
        <w:rPr>
          <w:rFonts w:ascii="Garamond" w:hAnsi="Garamond"/>
          <w:b/>
          <w:sz w:val="24"/>
          <w:szCs w:val="24"/>
        </w:rPr>
        <w:t>24, DATË 15.</w:t>
      </w:r>
      <w:r w:rsidRPr="006840B9">
        <w:rPr>
          <w:rFonts w:ascii="Garamond" w:hAnsi="Garamond"/>
          <w:b/>
          <w:sz w:val="24"/>
          <w:szCs w:val="24"/>
        </w:rPr>
        <w:t>2.2017, I NDRYSHU</w:t>
      </w:r>
      <w:r w:rsidR="00973B74">
        <w:rPr>
          <w:rFonts w:ascii="Garamond" w:hAnsi="Garamond"/>
          <w:b/>
          <w:sz w:val="24"/>
          <w:szCs w:val="24"/>
        </w:rPr>
        <w:t>AR ME VENDIMIN NR. 58, DATË 15.</w:t>
      </w:r>
      <w:r w:rsidRPr="006840B9">
        <w:rPr>
          <w:rFonts w:ascii="Garamond" w:hAnsi="Garamond"/>
          <w:b/>
          <w:sz w:val="24"/>
          <w:szCs w:val="24"/>
        </w:rPr>
        <w:t>4.2019</w:t>
      </w:r>
    </w:p>
    <w:p w14:paraId="61025BC3" w14:textId="77777777" w:rsidR="006840B9" w:rsidRPr="006840B9" w:rsidRDefault="006840B9" w:rsidP="006840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872B1F" w14:textId="686635B7" w:rsidR="006840B9" w:rsidRPr="006840B9" w:rsidRDefault="006840B9" w:rsidP="006840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40B9">
        <w:rPr>
          <w:rFonts w:ascii="Garamond" w:hAnsi="Garamond"/>
          <w:sz w:val="24"/>
          <w:szCs w:val="24"/>
        </w:rPr>
        <w:t xml:space="preserve">Në mbështetje të nenit 16, të ligjit nr. 43/2015 “Për </w:t>
      </w:r>
      <w:r w:rsidR="00973B74" w:rsidRPr="006840B9">
        <w:rPr>
          <w:rFonts w:ascii="Garamond" w:hAnsi="Garamond"/>
          <w:sz w:val="24"/>
          <w:szCs w:val="24"/>
        </w:rPr>
        <w:t>sektorin e energjisë elektrike</w:t>
      </w:r>
      <w:r w:rsidRPr="006840B9">
        <w:rPr>
          <w:rFonts w:ascii="Garamond" w:hAnsi="Garamond"/>
          <w:sz w:val="24"/>
          <w:szCs w:val="24"/>
        </w:rPr>
        <w:t>”</w:t>
      </w:r>
      <w:r w:rsidR="00973B74">
        <w:rPr>
          <w:rFonts w:ascii="Garamond" w:hAnsi="Garamond"/>
          <w:sz w:val="24"/>
          <w:szCs w:val="24"/>
        </w:rPr>
        <w:t>,</w:t>
      </w:r>
      <w:r w:rsidRPr="006840B9">
        <w:rPr>
          <w:rFonts w:ascii="Garamond" w:hAnsi="Garamond"/>
          <w:sz w:val="24"/>
          <w:szCs w:val="24"/>
        </w:rPr>
        <w:t xml:space="preserve"> i ndryshuar,</w:t>
      </w:r>
      <w:r w:rsidR="000C748B">
        <w:rPr>
          <w:rFonts w:ascii="Garamond" w:hAnsi="Garamond"/>
          <w:sz w:val="24"/>
          <w:szCs w:val="24"/>
        </w:rPr>
        <w:t xml:space="preserve"> </w:t>
      </w:r>
      <w:r w:rsidRPr="006840B9">
        <w:rPr>
          <w:rFonts w:ascii="Garamond" w:hAnsi="Garamond"/>
          <w:sz w:val="24"/>
          <w:szCs w:val="24"/>
        </w:rPr>
        <w:t xml:space="preserve"> nenit 26 të “Rregullave të </w:t>
      </w:r>
      <w:r w:rsidR="005D51B7" w:rsidRPr="006840B9">
        <w:rPr>
          <w:rFonts w:ascii="Garamond" w:hAnsi="Garamond"/>
          <w:sz w:val="24"/>
          <w:szCs w:val="24"/>
        </w:rPr>
        <w:t xml:space="preserve">organizimit, funksionimit dhe procedurat </w:t>
      </w:r>
      <w:r w:rsidRPr="006840B9">
        <w:rPr>
          <w:rFonts w:ascii="Garamond" w:hAnsi="Garamond"/>
          <w:sz w:val="24"/>
          <w:szCs w:val="24"/>
        </w:rPr>
        <w:t xml:space="preserve">e ERE-s”, miratuar me </w:t>
      </w:r>
      <w:r w:rsidR="005D51B7" w:rsidRPr="006840B9">
        <w:rPr>
          <w:rFonts w:ascii="Garamond" w:hAnsi="Garamond"/>
          <w:sz w:val="24"/>
          <w:szCs w:val="24"/>
        </w:rPr>
        <w:t xml:space="preserve">vendimin </w:t>
      </w:r>
      <w:r w:rsidRPr="006840B9">
        <w:rPr>
          <w:rFonts w:ascii="Garamond" w:hAnsi="Garamond"/>
          <w:sz w:val="24"/>
          <w:szCs w:val="24"/>
        </w:rPr>
        <w:t>e b</w:t>
      </w:r>
      <w:r w:rsidR="005D51B7">
        <w:rPr>
          <w:rFonts w:ascii="Garamond" w:hAnsi="Garamond"/>
          <w:sz w:val="24"/>
          <w:szCs w:val="24"/>
        </w:rPr>
        <w:t>ordit të ERE-s nr.</w:t>
      </w:r>
      <w:r w:rsidR="000C748B">
        <w:rPr>
          <w:rFonts w:ascii="Garamond" w:hAnsi="Garamond"/>
          <w:sz w:val="24"/>
          <w:szCs w:val="24"/>
        </w:rPr>
        <w:t xml:space="preserve"> </w:t>
      </w:r>
      <w:r w:rsidR="005D51B7">
        <w:rPr>
          <w:rFonts w:ascii="Garamond" w:hAnsi="Garamond"/>
          <w:sz w:val="24"/>
          <w:szCs w:val="24"/>
        </w:rPr>
        <w:t>96, datë 17.</w:t>
      </w:r>
      <w:r w:rsidRPr="006840B9">
        <w:rPr>
          <w:rFonts w:ascii="Garamond" w:hAnsi="Garamond"/>
          <w:sz w:val="24"/>
          <w:szCs w:val="24"/>
        </w:rPr>
        <w:t xml:space="preserve">6.2016, nenin 19, pika 2 të “Marrëveshjes së shërbimit të shpërndarjes së energjisë elektrike ndërmjet </w:t>
      </w:r>
      <w:proofErr w:type="spellStart"/>
      <w:r w:rsidRPr="006840B9">
        <w:rPr>
          <w:rFonts w:ascii="Garamond" w:hAnsi="Garamond"/>
          <w:sz w:val="24"/>
          <w:szCs w:val="24"/>
        </w:rPr>
        <w:t>OSHEE</w:t>
      </w:r>
      <w:proofErr w:type="spellEnd"/>
      <w:r w:rsidRPr="006840B9">
        <w:rPr>
          <w:rFonts w:ascii="Garamond" w:hAnsi="Garamond"/>
          <w:sz w:val="24"/>
          <w:szCs w:val="24"/>
        </w:rPr>
        <w:t xml:space="preserve"> sha, dhe furnizuesve të energjisë elektrike”, miratuar me vendimin e bordit të ERE-s nr. 24, datë 15.2.2017, i ndryshu</w:t>
      </w:r>
      <w:r w:rsidR="005D51B7">
        <w:rPr>
          <w:rFonts w:ascii="Garamond" w:hAnsi="Garamond"/>
          <w:sz w:val="24"/>
          <w:szCs w:val="24"/>
        </w:rPr>
        <w:t>ar me vendimin nr. 58, datë 15.</w:t>
      </w:r>
      <w:r w:rsidRPr="006840B9">
        <w:rPr>
          <w:rFonts w:ascii="Garamond" w:hAnsi="Garamond"/>
          <w:sz w:val="24"/>
          <w:szCs w:val="24"/>
        </w:rPr>
        <w:t xml:space="preserve">4.2019, bordi i ERE-s, </w:t>
      </w:r>
      <w:r w:rsidR="005D51B7">
        <w:rPr>
          <w:rFonts w:ascii="Garamond" w:hAnsi="Garamond"/>
          <w:sz w:val="24"/>
          <w:szCs w:val="24"/>
        </w:rPr>
        <w:t>në mbledhjen e tij të datës 22.</w:t>
      </w:r>
      <w:r w:rsidRPr="006840B9">
        <w:rPr>
          <w:rFonts w:ascii="Garamond" w:hAnsi="Garamond"/>
          <w:sz w:val="24"/>
          <w:szCs w:val="24"/>
        </w:rPr>
        <w:t>7.2019, mbasi shqyrtoi relacionin e Drejtorisë së Çështjeve Ligjore “Mbi miratimin e ndryshimit të</w:t>
      </w:r>
      <w:r w:rsidR="000C748B">
        <w:rPr>
          <w:rFonts w:ascii="Garamond" w:hAnsi="Garamond"/>
          <w:sz w:val="24"/>
          <w:szCs w:val="24"/>
        </w:rPr>
        <w:t xml:space="preserve"> </w:t>
      </w:r>
      <w:r w:rsidRPr="006840B9">
        <w:rPr>
          <w:rFonts w:ascii="Garamond" w:hAnsi="Garamond"/>
          <w:sz w:val="24"/>
          <w:szCs w:val="24"/>
        </w:rPr>
        <w:t>marrëveshjes</w:t>
      </w:r>
      <w:r w:rsidR="000C748B">
        <w:rPr>
          <w:rFonts w:ascii="Garamond" w:hAnsi="Garamond"/>
          <w:sz w:val="24"/>
          <w:szCs w:val="24"/>
        </w:rPr>
        <w:t xml:space="preserve"> </w:t>
      </w:r>
      <w:r w:rsidRPr="006840B9">
        <w:rPr>
          <w:rFonts w:ascii="Garamond" w:hAnsi="Garamond"/>
          <w:sz w:val="24"/>
          <w:szCs w:val="24"/>
        </w:rPr>
        <w:t>për sigurimin e shërbimit të shpërndarjes së ener</w:t>
      </w:r>
      <w:r w:rsidR="005D51B7">
        <w:rPr>
          <w:rFonts w:ascii="Garamond" w:hAnsi="Garamond"/>
          <w:sz w:val="24"/>
          <w:szCs w:val="24"/>
        </w:rPr>
        <w:t xml:space="preserve">gjisë elektrike ndërmjet </w:t>
      </w:r>
      <w:proofErr w:type="spellStart"/>
      <w:r w:rsidR="005D51B7">
        <w:rPr>
          <w:rFonts w:ascii="Garamond" w:hAnsi="Garamond"/>
          <w:sz w:val="24"/>
          <w:szCs w:val="24"/>
        </w:rPr>
        <w:t>OSHEE</w:t>
      </w:r>
      <w:proofErr w:type="spellEnd"/>
      <w:r w:rsidR="005D51B7">
        <w:rPr>
          <w:rFonts w:ascii="Garamond" w:hAnsi="Garamond"/>
          <w:sz w:val="24"/>
          <w:szCs w:val="24"/>
        </w:rPr>
        <w:t xml:space="preserve"> </w:t>
      </w:r>
      <w:proofErr w:type="spellStart"/>
      <w:r w:rsidRPr="006840B9">
        <w:rPr>
          <w:rFonts w:ascii="Garamond" w:hAnsi="Garamond"/>
          <w:sz w:val="24"/>
          <w:szCs w:val="24"/>
        </w:rPr>
        <w:t>sh</w:t>
      </w:r>
      <w:r w:rsidR="00E92B6A">
        <w:rPr>
          <w:rFonts w:ascii="Garamond" w:hAnsi="Garamond"/>
          <w:sz w:val="24"/>
          <w:szCs w:val="24"/>
        </w:rPr>
        <w:t>.</w:t>
      </w:r>
      <w:r w:rsidRPr="006840B9">
        <w:rPr>
          <w:rFonts w:ascii="Garamond" w:hAnsi="Garamond"/>
          <w:sz w:val="24"/>
          <w:szCs w:val="24"/>
        </w:rPr>
        <w:t>a</w:t>
      </w:r>
      <w:proofErr w:type="spellEnd"/>
      <w:r w:rsidR="00E92B6A">
        <w:rPr>
          <w:rFonts w:ascii="Garamond" w:hAnsi="Garamond"/>
          <w:sz w:val="24"/>
          <w:szCs w:val="24"/>
        </w:rPr>
        <w:t>.</w:t>
      </w:r>
      <w:r w:rsidRPr="006840B9">
        <w:rPr>
          <w:rFonts w:ascii="Garamond" w:hAnsi="Garamond"/>
          <w:sz w:val="24"/>
          <w:szCs w:val="24"/>
        </w:rPr>
        <w:t xml:space="preserve"> dhe furnizuesve të energjisë elektrike”, të miratuar me vendimin e b</w:t>
      </w:r>
      <w:r w:rsidR="005D51B7">
        <w:rPr>
          <w:rFonts w:ascii="Garamond" w:hAnsi="Garamond"/>
          <w:sz w:val="24"/>
          <w:szCs w:val="24"/>
        </w:rPr>
        <w:t>ordit të ERE-s nr. 24, datë 15.</w:t>
      </w:r>
      <w:r w:rsidRPr="006840B9">
        <w:rPr>
          <w:rFonts w:ascii="Garamond" w:hAnsi="Garamond"/>
          <w:sz w:val="24"/>
          <w:szCs w:val="24"/>
        </w:rPr>
        <w:t>2.2017, i ndryshu</w:t>
      </w:r>
      <w:r w:rsidR="00E92B6A">
        <w:rPr>
          <w:rFonts w:ascii="Garamond" w:hAnsi="Garamond"/>
          <w:sz w:val="24"/>
          <w:szCs w:val="24"/>
        </w:rPr>
        <w:t>ar me vendimin nr. 58, datë 15.</w:t>
      </w:r>
      <w:r w:rsidRPr="006840B9">
        <w:rPr>
          <w:rFonts w:ascii="Garamond" w:hAnsi="Garamond"/>
          <w:sz w:val="24"/>
          <w:szCs w:val="24"/>
        </w:rPr>
        <w:t>4.2019”,</w:t>
      </w:r>
    </w:p>
    <w:p w14:paraId="134592B8" w14:textId="7325961D" w:rsidR="006840B9" w:rsidRPr="006840B9" w:rsidRDefault="005D51B7" w:rsidP="006840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6840B9" w:rsidRPr="006840B9">
        <w:rPr>
          <w:rFonts w:ascii="Garamond" w:hAnsi="Garamond"/>
          <w:sz w:val="24"/>
          <w:szCs w:val="24"/>
        </w:rPr>
        <w:t>onstatoi se:</w:t>
      </w:r>
    </w:p>
    <w:p w14:paraId="6F1A4D8B" w14:textId="18D98AE8" w:rsidR="006840B9" w:rsidRPr="006840B9" w:rsidRDefault="00254A85" w:rsidP="006840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6840B9" w:rsidRPr="006840B9">
        <w:rPr>
          <w:rFonts w:ascii="Garamond" w:hAnsi="Garamond"/>
          <w:sz w:val="24"/>
          <w:szCs w:val="24"/>
        </w:rPr>
        <w:t xml:space="preserve">ERE me vendimin e bordit nr. 24, </w:t>
      </w:r>
      <w:r w:rsidR="005D51B7">
        <w:rPr>
          <w:rFonts w:ascii="Garamond" w:hAnsi="Garamond"/>
          <w:sz w:val="24"/>
          <w:szCs w:val="24"/>
        </w:rPr>
        <w:t>datë 15.</w:t>
      </w:r>
      <w:r w:rsidR="006840B9" w:rsidRPr="006840B9">
        <w:rPr>
          <w:rFonts w:ascii="Garamond" w:hAnsi="Garamond"/>
          <w:sz w:val="24"/>
          <w:szCs w:val="24"/>
        </w:rPr>
        <w:t xml:space="preserve">2.2017 ka miratuar “Marrëveshjen e shërbimit të shpërndarjes së energjisë elektrike ndërmjet </w:t>
      </w:r>
      <w:proofErr w:type="spellStart"/>
      <w:r w:rsidR="006840B9" w:rsidRPr="006840B9">
        <w:rPr>
          <w:rFonts w:ascii="Garamond" w:hAnsi="Garamond"/>
          <w:sz w:val="24"/>
          <w:szCs w:val="24"/>
        </w:rPr>
        <w:t>OSHEE</w:t>
      </w:r>
      <w:proofErr w:type="spellEnd"/>
      <w:r w:rsidR="006840B9" w:rsidRPr="006840B9">
        <w:rPr>
          <w:rFonts w:ascii="Garamond" w:hAnsi="Garamond"/>
          <w:sz w:val="24"/>
          <w:szCs w:val="24"/>
        </w:rPr>
        <w:t xml:space="preserve"> </w:t>
      </w:r>
      <w:proofErr w:type="spellStart"/>
      <w:r w:rsidR="006840B9" w:rsidRPr="006840B9">
        <w:rPr>
          <w:rFonts w:ascii="Garamond" w:hAnsi="Garamond"/>
          <w:sz w:val="24"/>
          <w:szCs w:val="24"/>
        </w:rPr>
        <w:t>sh</w:t>
      </w:r>
      <w:r w:rsidR="00E92B6A">
        <w:rPr>
          <w:rFonts w:ascii="Garamond" w:hAnsi="Garamond"/>
          <w:sz w:val="24"/>
          <w:szCs w:val="24"/>
        </w:rPr>
        <w:t>.</w:t>
      </w:r>
      <w:r w:rsidR="006840B9" w:rsidRPr="006840B9">
        <w:rPr>
          <w:rFonts w:ascii="Garamond" w:hAnsi="Garamond"/>
          <w:sz w:val="24"/>
          <w:szCs w:val="24"/>
        </w:rPr>
        <w:t>a</w:t>
      </w:r>
      <w:proofErr w:type="spellEnd"/>
      <w:r w:rsidR="00E92B6A">
        <w:rPr>
          <w:rFonts w:ascii="Garamond" w:hAnsi="Garamond"/>
          <w:sz w:val="24"/>
          <w:szCs w:val="24"/>
        </w:rPr>
        <w:t>.</w:t>
      </w:r>
      <w:r w:rsidR="006840B9" w:rsidRPr="006840B9">
        <w:rPr>
          <w:rFonts w:ascii="Garamond" w:hAnsi="Garamond"/>
          <w:sz w:val="24"/>
          <w:szCs w:val="24"/>
        </w:rPr>
        <w:t xml:space="preserve"> dhe furnizuesve të energjisë elektrike”, ndryshuar me ven</w:t>
      </w:r>
      <w:r w:rsidR="005D51B7">
        <w:rPr>
          <w:rFonts w:ascii="Garamond" w:hAnsi="Garamond"/>
          <w:sz w:val="24"/>
          <w:szCs w:val="24"/>
        </w:rPr>
        <w:t>dimin e bordit nr. 58, datë 15.</w:t>
      </w:r>
      <w:r w:rsidR="006840B9" w:rsidRPr="006840B9">
        <w:rPr>
          <w:rFonts w:ascii="Garamond" w:hAnsi="Garamond"/>
          <w:sz w:val="24"/>
          <w:szCs w:val="24"/>
        </w:rPr>
        <w:t>4.2019.</w:t>
      </w:r>
    </w:p>
    <w:p w14:paraId="5F1DD03F" w14:textId="6EC7C3A4" w:rsidR="006840B9" w:rsidRPr="006840B9" w:rsidRDefault="00254A85" w:rsidP="006840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6840B9" w:rsidRPr="006840B9">
        <w:rPr>
          <w:rFonts w:ascii="Garamond" w:hAnsi="Garamond"/>
          <w:sz w:val="24"/>
          <w:szCs w:val="24"/>
        </w:rPr>
        <w:t>ERE në ven</w:t>
      </w:r>
      <w:r w:rsidR="005D51B7">
        <w:rPr>
          <w:rFonts w:ascii="Garamond" w:hAnsi="Garamond"/>
          <w:sz w:val="24"/>
          <w:szCs w:val="24"/>
        </w:rPr>
        <w:t>dimin e bordit nr. 91, datë 31.</w:t>
      </w:r>
      <w:r w:rsidR="006840B9" w:rsidRPr="006840B9">
        <w:rPr>
          <w:rFonts w:ascii="Garamond" w:hAnsi="Garamond"/>
          <w:sz w:val="24"/>
          <w:szCs w:val="24"/>
        </w:rPr>
        <w:t>5.2019 “Mbi një ndryshim në “Marrëveshjen për sigurimin e shërbimit të shpërndarjes s</w:t>
      </w:r>
      <w:r w:rsidR="005D51B7">
        <w:rPr>
          <w:rFonts w:ascii="Garamond" w:hAnsi="Garamond"/>
          <w:sz w:val="24"/>
          <w:szCs w:val="24"/>
        </w:rPr>
        <w:t xml:space="preserve">ë energjisë elektrike ndërmjet </w:t>
      </w:r>
      <w:proofErr w:type="spellStart"/>
      <w:r w:rsidR="005D51B7">
        <w:rPr>
          <w:rFonts w:ascii="Garamond" w:hAnsi="Garamond"/>
          <w:sz w:val="24"/>
          <w:szCs w:val="24"/>
        </w:rPr>
        <w:t>OSHEE</w:t>
      </w:r>
      <w:proofErr w:type="spellEnd"/>
      <w:r w:rsidR="006840B9" w:rsidRPr="006840B9">
        <w:rPr>
          <w:rFonts w:ascii="Garamond" w:hAnsi="Garamond"/>
          <w:sz w:val="24"/>
          <w:szCs w:val="24"/>
        </w:rPr>
        <w:t xml:space="preserve"> </w:t>
      </w:r>
      <w:proofErr w:type="spellStart"/>
      <w:r w:rsidR="006840B9" w:rsidRPr="006840B9">
        <w:rPr>
          <w:rFonts w:ascii="Garamond" w:hAnsi="Garamond"/>
          <w:sz w:val="24"/>
          <w:szCs w:val="24"/>
        </w:rPr>
        <w:t>sh</w:t>
      </w:r>
      <w:r w:rsidR="005D51B7">
        <w:rPr>
          <w:rFonts w:ascii="Garamond" w:hAnsi="Garamond"/>
          <w:sz w:val="24"/>
          <w:szCs w:val="24"/>
        </w:rPr>
        <w:t>.</w:t>
      </w:r>
      <w:r w:rsidR="006840B9" w:rsidRPr="006840B9">
        <w:rPr>
          <w:rFonts w:ascii="Garamond" w:hAnsi="Garamond"/>
          <w:sz w:val="24"/>
          <w:szCs w:val="24"/>
        </w:rPr>
        <w:t>a</w:t>
      </w:r>
      <w:proofErr w:type="spellEnd"/>
      <w:r w:rsidR="005D51B7">
        <w:rPr>
          <w:rFonts w:ascii="Garamond" w:hAnsi="Garamond"/>
          <w:sz w:val="24"/>
          <w:szCs w:val="24"/>
        </w:rPr>
        <w:t>.</w:t>
      </w:r>
      <w:r w:rsidR="006840B9" w:rsidRPr="006840B9">
        <w:rPr>
          <w:rFonts w:ascii="Garamond" w:hAnsi="Garamond"/>
          <w:sz w:val="24"/>
          <w:szCs w:val="24"/>
        </w:rPr>
        <w:t xml:space="preserve"> dhe furnizuesve të energjisë elektrike”, të miratuar me vendimin e b</w:t>
      </w:r>
      <w:r w:rsidR="005D51B7">
        <w:rPr>
          <w:rFonts w:ascii="Garamond" w:hAnsi="Garamond"/>
          <w:sz w:val="24"/>
          <w:szCs w:val="24"/>
        </w:rPr>
        <w:t>ordit të ERE-s nr. 24, datë 15.</w:t>
      </w:r>
      <w:r w:rsidR="006840B9" w:rsidRPr="006840B9">
        <w:rPr>
          <w:rFonts w:ascii="Garamond" w:hAnsi="Garamond"/>
          <w:sz w:val="24"/>
          <w:szCs w:val="24"/>
        </w:rPr>
        <w:t>2.2017, i ndryshuar me vendimin</w:t>
      </w:r>
      <w:r w:rsidR="005D51B7">
        <w:rPr>
          <w:rFonts w:ascii="Garamond" w:hAnsi="Garamond"/>
          <w:sz w:val="24"/>
          <w:szCs w:val="24"/>
        </w:rPr>
        <w:t xml:space="preserve"> nr. 58, datë 15.</w:t>
      </w:r>
      <w:r w:rsidR="006840B9" w:rsidRPr="006840B9">
        <w:rPr>
          <w:rFonts w:ascii="Garamond" w:hAnsi="Garamond"/>
          <w:sz w:val="24"/>
          <w:szCs w:val="24"/>
        </w:rPr>
        <w:t>4.2019”, ka vendosur: Fillimin e procedurës për ndryshimin e nenit 20, pika 1 të “Marrëveshjes për sigurimin e shërbimit të shpërndarjes s</w:t>
      </w:r>
      <w:r w:rsidR="005D51B7">
        <w:rPr>
          <w:rFonts w:ascii="Garamond" w:hAnsi="Garamond"/>
          <w:sz w:val="24"/>
          <w:szCs w:val="24"/>
        </w:rPr>
        <w:t xml:space="preserve">ë energjisë elektrike ndërmjet </w:t>
      </w:r>
      <w:proofErr w:type="spellStart"/>
      <w:r w:rsidR="005D51B7">
        <w:rPr>
          <w:rFonts w:ascii="Garamond" w:hAnsi="Garamond"/>
          <w:sz w:val="24"/>
          <w:szCs w:val="24"/>
        </w:rPr>
        <w:t>OSHEE</w:t>
      </w:r>
      <w:proofErr w:type="spellEnd"/>
      <w:r w:rsidR="006840B9" w:rsidRPr="006840B9">
        <w:rPr>
          <w:rFonts w:ascii="Garamond" w:hAnsi="Garamond"/>
          <w:sz w:val="24"/>
          <w:szCs w:val="24"/>
        </w:rPr>
        <w:t xml:space="preserve"> sha dhe furnizuesve të energjisë elektrike”, miratuar me vend</w:t>
      </w:r>
      <w:r w:rsidR="005D51B7">
        <w:rPr>
          <w:rFonts w:ascii="Garamond" w:hAnsi="Garamond"/>
          <w:sz w:val="24"/>
          <w:szCs w:val="24"/>
        </w:rPr>
        <w:t>imin e nr. 24, datë 15.</w:t>
      </w:r>
      <w:r w:rsidR="006840B9" w:rsidRPr="006840B9">
        <w:rPr>
          <w:rFonts w:ascii="Garamond" w:hAnsi="Garamond"/>
          <w:sz w:val="24"/>
          <w:szCs w:val="24"/>
        </w:rPr>
        <w:t>2.2017, i ndryshu</w:t>
      </w:r>
      <w:r w:rsidR="005D51B7">
        <w:rPr>
          <w:rFonts w:ascii="Garamond" w:hAnsi="Garamond"/>
          <w:sz w:val="24"/>
          <w:szCs w:val="24"/>
        </w:rPr>
        <w:t>ar me vendimin nr. 58, datë 15.</w:t>
      </w:r>
      <w:r w:rsidR="006840B9" w:rsidRPr="006840B9">
        <w:rPr>
          <w:rFonts w:ascii="Garamond" w:hAnsi="Garamond"/>
          <w:sz w:val="24"/>
          <w:szCs w:val="24"/>
        </w:rPr>
        <w:t xml:space="preserve">4.2019. </w:t>
      </w:r>
    </w:p>
    <w:p w14:paraId="15CAD961" w14:textId="6DDACB4D" w:rsidR="006840B9" w:rsidRPr="006840B9" w:rsidRDefault="00254A85" w:rsidP="006840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6840B9" w:rsidRPr="006840B9">
        <w:rPr>
          <w:rFonts w:ascii="Garamond" w:hAnsi="Garamond"/>
          <w:sz w:val="24"/>
          <w:szCs w:val="24"/>
        </w:rPr>
        <w:t xml:space="preserve">ERE me shkresën e saj nr. 402 </w:t>
      </w:r>
      <w:proofErr w:type="spellStart"/>
      <w:r w:rsidR="005D51B7">
        <w:rPr>
          <w:rFonts w:ascii="Garamond" w:hAnsi="Garamond"/>
          <w:sz w:val="24"/>
          <w:szCs w:val="24"/>
        </w:rPr>
        <w:t>prot</w:t>
      </w:r>
      <w:proofErr w:type="spellEnd"/>
      <w:r w:rsidR="005D51B7">
        <w:rPr>
          <w:rFonts w:ascii="Garamond" w:hAnsi="Garamond"/>
          <w:sz w:val="24"/>
          <w:szCs w:val="24"/>
        </w:rPr>
        <w:t>, datë 13.</w:t>
      </w:r>
      <w:r w:rsidR="006840B9" w:rsidRPr="006840B9">
        <w:rPr>
          <w:rFonts w:ascii="Garamond" w:hAnsi="Garamond"/>
          <w:sz w:val="24"/>
          <w:szCs w:val="24"/>
        </w:rPr>
        <w:t>6.2019 ka njoftuar vendimin nr. 91, d</w:t>
      </w:r>
      <w:r w:rsidR="005D51B7">
        <w:rPr>
          <w:rFonts w:ascii="Garamond" w:hAnsi="Garamond"/>
          <w:sz w:val="24"/>
          <w:szCs w:val="24"/>
        </w:rPr>
        <w:t xml:space="preserve">atë 31.5.2019, subjekteve si: </w:t>
      </w:r>
      <w:proofErr w:type="spellStart"/>
      <w:r w:rsidR="005D51B7">
        <w:rPr>
          <w:rFonts w:ascii="Garamond" w:hAnsi="Garamond"/>
          <w:sz w:val="24"/>
          <w:szCs w:val="24"/>
        </w:rPr>
        <w:t>OSHEE</w:t>
      </w:r>
      <w:proofErr w:type="spellEnd"/>
      <w:r w:rsidR="006840B9" w:rsidRPr="006840B9">
        <w:rPr>
          <w:rFonts w:ascii="Garamond" w:hAnsi="Garamond"/>
          <w:sz w:val="24"/>
          <w:szCs w:val="24"/>
        </w:rPr>
        <w:t xml:space="preserve"> </w:t>
      </w:r>
      <w:proofErr w:type="spellStart"/>
      <w:r w:rsidR="006840B9" w:rsidRPr="006840B9">
        <w:rPr>
          <w:rFonts w:ascii="Garamond" w:hAnsi="Garamond"/>
          <w:sz w:val="24"/>
          <w:szCs w:val="24"/>
        </w:rPr>
        <w:t>sh</w:t>
      </w:r>
      <w:r w:rsidR="00E92B6A">
        <w:rPr>
          <w:rFonts w:ascii="Garamond" w:hAnsi="Garamond"/>
          <w:sz w:val="24"/>
          <w:szCs w:val="24"/>
        </w:rPr>
        <w:t>.</w:t>
      </w:r>
      <w:r w:rsidR="006840B9" w:rsidRPr="006840B9">
        <w:rPr>
          <w:rFonts w:ascii="Garamond" w:hAnsi="Garamond"/>
          <w:sz w:val="24"/>
          <w:szCs w:val="24"/>
        </w:rPr>
        <w:t>a</w:t>
      </w:r>
      <w:proofErr w:type="spellEnd"/>
      <w:r w:rsidR="00E92B6A">
        <w:rPr>
          <w:rFonts w:ascii="Garamond" w:hAnsi="Garamond"/>
          <w:sz w:val="24"/>
          <w:szCs w:val="24"/>
        </w:rPr>
        <w:t>.</w:t>
      </w:r>
      <w:r w:rsidR="006840B9" w:rsidRPr="006840B9">
        <w:rPr>
          <w:rFonts w:ascii="Garamond" w:hAnsi="Garamond"/>
          <w:sz w:val="24"/>
          <w:szCs w:val="24"/>
        </w:rPr>
        <w:t>, Ministrisë së Infrastrukturës dhe Energjisë, Autoritetit të Konkur</w:t>
      </w:r>
      <w:r w:rsidR="005D51B7">
        <w:rPr>
          <w:rFonts w:ascii="Garamond" w:hAnsi="Garamond"/>
          <w:sz w:val="24"/>
          <w:szCs w:val="24"/>
        </w:rPr>
        <w:t>r</w:t>
      </w:r>
      <w:r w:rsidR="006840B9" w:rsidRPr="006840B9">
        <w:rPr>
          <w:rFonts w:ascii="Garamond" w:hAnsi="Garamond"/>
          <w:sz w:val="24"/>
          <w:szCs w:val="24"/>
        </w:rPr>
        <w:t>encës, Shoqatës “</w:t>
      </w:r>
      <w:proofErr w:type="spellStart"/>
      <w:r w:rsidR="006840B9" w:rsidRPr="006840B9">
        <w:rPr>
          <w:rFonts w:ascii="Garamond" w:hAnsi="Garamond"/>
          <w:sz w:val="24"/>
          <w:szCs w:val="24"/>
        </w:rPr>
        <w:t>FIAA</w:t>
      </w:r>
      <w:proofErr w:type="spellEnd"/>
      <w:r w:rsidR="006840B9" w:rsidRPr="006840B9">
        <w:rPr>
          <w:rFonts w:ascii="Garamond" w:hAnsi="Garamond"/>
          <w:sz w:val="24"/>
          <w:szCs w:val="24"/>
        </w:rPr>
        <w:t>”</w:t>
      </w:r>
      <w:r w:rsidR="005D51B7">
        <w:rPr>
          <w:rFonts w:ascii="Garamond" w:hAnsi="Garamond"/>
          <w:sz w:val="24"/>
          <w:szCs w:val="24"/>
        </w:rPr>
        <w:t>,</w:t>
      </w:r>
      <w:r w:rsidR="006840B9" w:rsidRPr="006840B9">
        <w:rPr>
          <w:rFonts w:ascii="Garamond" w:hAnsi="Garamond"/>
          <w:sz w:val="24"/>
          <w:szCs w:val="24"/>
        </w:rPr>
        <w:t xml:space="preserve"> si dhe “Shoqatës Shqiptare të Furnizuesve të Energjisë Elektrike” (</w:t>
      </w:r>
      <w:proofErr w:type="spellStart"/>
      <w:r w:rsidR="006840B9" w:rsidRPr="006840B9">
        <w:rPr>
          <w:rFonts w:ascii="Garamond" w:hAnsi="Garamond"/>
          <w:sz w:val="24"/>
          <w:szCs w:val="24"/>
        </w:rPr>
        <w:t>AAES</w:t>
      </w:r>
      <w:proofErr w:type="spellEnd"/>
      <w:r w:rsidR="006840B9" w:rsidRPr="006840B9">
        <w:rPr>
          <w:rFonts w:ascii="Garamond" w:hAnsi="Garamond"/>
          <w:sz w:val="24"/>
          <w:szCs w:val="24"/>
        </w:rPr>
        <w:t xml:space="preserve">) duke kërkuar nga ata opinione dhe sugjerime lidhur me ndryshimin e kësaj marrëveshje, brenda 15 ditëve nga marrja dijeni. </w:t>
      </w:r>
    </w:p>
    <w:p w14:paraId="22022592" w14:textId="44835935" w:rsidR="006840B9" w:rsidRPr="006840B9" w:rsidRDefault="00254A85" w:rsidP="006840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6840B9" w:rsidRPr="006840B9">
        <w:rPr>
          <w:rFonts w:ascii="Garamond" w:hAnsi="Garamond"/>
          <w:sz w:val="24"/>
          <w:szCs w:val="24"/>
        </w:rPr>
        <w:t>ERE në shkresën</w:t>
      </w:r>
      <w:r w:rsidR="000C748B">
        <w:rPr>
          <w:rFonts w:ascii="Garamond" w:hAnsi="Garamond"/>
          <w:sz w:val="24"/>
          <w:szCs w:val="24"/>
        </w:rPr>
        <w:t xml:space="preserve"> </w:t>
      </w:r>
      <w:r w:rsidR="006840B9" w:rsidRPr="006840B9">
        <w:rPr>
          <w:rFonts w:ascii="Garamond" w:hAnsi="Garamond"/>
          <w:sz w:val="24"/>
          <w:szCs w:val="24"/>
        </w:rPr>
        <w:t xml:space="preserve">me nr. 32/30 </w:t>
      </w:r>
      <w:proofErr w:type="spellStart"/>
      <w:r w:rsidR="005D51B7">
        <w:rPr>
          <w:rFonts w:ascii="Garamond" w:hAnsi="Garamond"/>
          <w:sz w:val="24"/>
          <w:szCs w:val="24"/>
        </w:rPr>
        <w:t>prot</w:t>
      </w:r>
      <w:proofErr w:type="spellEnd"/>
      <w:r w:rsidR="005D51B7">
        <w:rPr>
          <w:rFonts w:ascii="Garamond" w:hAnsi="Garamond"/>
          <w:sz w:val="24"/>
          <w:szCs w:val="24"/>
        </w:rPr>
        <w:t>, datë 6.</w:t>
      </w:r>
      <w:r w:rsidR="006840B9" w:rsidRPr="006840B9">
        <w:rPr>
          <w:rFonts w:ascii="Garamond" w:hAnsi="Garamond"/>
          <w:sz w:val="24"/>
          <w:szCs w:val="24"/>
        </w:rPr>
        <w:t>6.2019, ka bërë njoftimin në median e shkruar,</w:t>
      </w:r>
      <w:r w:rsidR="000C748B">
        <w:rPr>
          <w:rFonts w:ascii="Garamond" w:hAnsi="Garamond"/>
          <w:sz w:val="24"/>
          <w:szCs w:val="24"/>
        </w:rPr>
        <w:t xml:space="preserve"> </w:t>
      </w:r>
      <w:r w:rsidR="006840B9" w:rsidRPr="006840B9">
        <w:rPr>
          <w:rFonts w:ascii="Garamond" w:hAnsi="Garamond"/>
          <w:sz w:val="24"/>
          <w:szCs w:val="24"/>
        </w:rPr>
        <w:t>lidh</w:t>
      </w:r>
      <w:r w:rsidR="005D51B7">
        <w:rPr>
          <w:rFonts w:ascii="Garamond" w:hAnsi="Garamond"/>
          <w:sz w:val="24"/>
          <w:szCs w:val="24"/>
        </w:rPr>
        <w:t>ur me vendimin nr. 91, datë 31.</w:t>
      </w:r>
      <w:r w:rsidR="006840B9" w:rsidRPr="006840B9">
        <w:rPr>
          <w:rFonts w:ascii="Garamond" w:hAnsi="Garamond"/>
          <w:sz w:val="24"/>
          <w:szCs w:val="24"/>
        </w:rPr>
        <w:t xml:space="preserve">5.2019. </w:t>
      </w:r>
    </w:p>
    <w:p w14:paraId="476828E1" w14:textId="743ADCAF" w:rsidR="006840B9" w:rsidRPr="006840B9" w:rsidRDefault="00254A85" w:rsidP="006840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6840B9" w:rsidRPr="006840B9">
        <w:rPr>
          <w:rFonts w:ascii="Garamond" w:hAnsi="Garamond"/>
          <w:sz w:val="24"/>
          <w:szCs w:val="24"/>
        </w:rPr>
        <w:t>Autoriteti i Konku</w:t>
      </w:r>
      <w:r w:rsidR="005D51B7">
        <w:rPr>
          <w:rFonts w:ascii="Garamond" w:hAnsi="Garamond"/>
          <w:sz w:val="24"/>
          <w:szCs w:val="24"/>
        </w:rPr>
        <w:t>r</w:t>
      </w:r>
      <w:r w:rsidR="006840B9" w:rsidRPr="006840B9">
        <w:rPr>
          <w:rFonts w:ascii="Garamond" w:hAnsi="Garamond"/>
          <w:sz w:val="24"/>
          <w:szCs w:val="24"/>
        </w:rPr>
        <w:t xml:space="preserve">rencës, në shkresën e tij me </w:t>
      </w:r>
      <w:r w:rsidR="005D51B7">
        <w:rPr>
          <w:rFonts w:ascii="Garamond" w:hAnsi="Garamond"/>
          <w:sz w:val="24"/>
          <w:szCs w:val="24"/>
        </w:rPr>
        <w:t>n</w:t>
      </w:r>
      <w:r w:rsidR="006840B9" w:rsidRPr="006840B9">
        <w:rPr>
          <w:rFonts w:ascii="Garamond" w:hAnsi="Garamond"/>
          <w:sz w:val="24"/>
          <w:szCs w:val="24"/>
        </w:rPr>
        <w:t>r.</w:t>
      </w:r>
      <w:r w:rsidR="005D51B7">
        <w:rPr>
          <w:rFonts w:ascii="Garamond" w:hAnsi="Garamond"/>
          <w:sz w:val="24"/>
          <w:szCs w:val="24"/>
        </w:rPr>
        <w:t xml:space="preserve"> </w:t>
      </w:r>
      <w:r w:rsidR="006840B9" w:rsidRPr="006840B9">
        <w:rPr>
          <w:rFonts w:ascii="Garamond" w:hAnsi="Garamond"/>
          <w:sz w:val="24"/>
          <w:szCs w:val="24"/>
        </w:rPr>
        <w:t xml:space="preserve">380/2 </w:t>
      </w:r>
      <w:proofErr w:type="spellStart"/>
      <w:r w:rsidR="005D51B7" w:rsidRPr="006840B9">
        <w:rPr>
          <w:rFonts w:ascii="Garamond" w:hAnsi="Garamond"/>
          <w:sz w:val="24"/>
          <w:szCs w:val="24"/>
        </w:rPr>
        <w:t>prot</w:t>
      </w:r>
      <w:proofErr w:type="spellEnd"/>
      <w:r w:rsidR="005D51B7">
        <w:rPr>
          <w:rFonts w:ascii="Garamond" w:hAnsi="Garamond"/>
          <w:sz w:val="24"/>
          <w:szCs w:val="24"/>
        </w:rPr>
        <w:t>, datë 2.</w:t>
      </w:r>
      <w:r w:rsidR="006840B9" w:rsidRPr="006840B9">
        <w:rPr>
          <w:rFonts w:ascii="Garamond" w:hAnsi="Garamond"/>
          <w:sz w:val="24"/>
          <w:szCs w:val="24"/>
        </w:rPr>
        <w:t xml:space="preserve">7.2019 protokolluar në </w:t>
      </w:r>
      <w:r w:rsidR="005D51B7">
        <w:rPr>
          <w:rFonts w:ascii="Garamond" w:hAnsi="Garamond"/>
          <w:sz w:val="24"/>
          <w:szCs w:val="24"/>
        </w:rPr>
        <w:t xml:space="preserve">ERE me nr. 402/1 </w:t>
      </w:r>
      <w:proofErr w:type="spellStart"/>
      <w:r w:rsidR="005D51B7">
        <w:rPr>
          <w:rFonts w:ascii="Garamond" w:hAnsi="Garamond"/>
          <w:sz w:val="24"/>
          <w:szCs w:val="24"/>
        </w:rPr>
        <w:t>prot</w:t>
      </w:r>
      <w:proofErr w:type="spellEnd"/>
      <w:r w:rsidR="005D51B7">
        <w:rPr>
          <w:rFonts w:ascii="Garamond" w:hAnsi="Garamond"/>
          <w:sz w:val="24"/>
          <w:szCs w:val="24"/>
        </w:rPr>
        <w:t>., datë 3.</w:t>
      </w:r>
      <w:r w:rsidR="006840B9" w:rsidRPr="006840B9">
        <w:rPr>
          <w:rFonts w:ascii="Garamond" w:hAnsi="Garamond"/>
          <w:sz w:val="24"/>
          <w:szCs w:val="24"/>
        </w:rPr>
        <w:t>7.2019 shprehet se: Autoriteti i Konku</w:t>
      </w:r>
      <w:r w:rsidR="005D51B7">
        <w:rPr>
          <w:rFonts w:ascii="Garamond" w:hAnsi="Garamond"/>
          <w:sz w:val="24"/>
          <w:szCs w:val="24"/>
        </w:rPr>
        <w:t>r</w:t>
      </w:r>
      <w:r w:rsidR="006840B9" w:rsidRPr="006840B9">
        <w:rPr>
          <w:rFonts w:ascii="Garamond" w:hAnsi="Garamond"/>
          <w:sz w:val="24"/>
          <w:szCs w:val="24"/>
        </w:rPr>
        <w:t>rencës mbasi shqyrtoi marrëveshjen e miratu</w:t>
      </w:r>
      <w:r w:rsidR="005D51B7">
        <w:rPr>
          <w:rFonts w:ascii="Garamond" w:hAnsi="Garamond"/>
          <w:sz w:val="24"/>
          <w:szCs w:val="24"/>
        </w:rPr>
        <w:t>a</w:t>
      </w:r>
      <w:r w:rsidR="006840B9" w:rsidRPr="006840B9">
        <w:rPr>
          <w:rFonts w:ascii="Garamond" w:hAnsi="Garamond"/>
          <w:sz w:val="24"/>
          <w:szCs w:val="24"/>
        </w:rPr>
        <w:t>r me ve</w:t>
      </w:r>
      <w:r w:rsidR="005D51B7">
        <w:rPr>
          <w:rFonts w:ascii="Garamond" w:hAnsi="Garamond"/>
          <w:sz w:val="24"/>
          <w:szCs w:val="24"/>
        </w:rPr>
        <w:t>ndimin e ERE-s nr. 91, datë 31.</w:t>
      </w:r>
      <w:r w:rsidR="006840B9" w:rsidRPr="006840B9">
        <w:rPr>
          <w:rFonts w:ascii="Garamond" w:hAnsi="Garamond"/>
          <w:sz w:val="24"/>
          <w:szCs w:val="24"/>
        </w:rPr>
        <w:t>5.2019 konstaton se marrëveshja nuk bie në kundërsht</w:t>
      </w:r>
      <w:r w:rsidR="005D51B7">
        <w:rPr>
          <w:rFonts w:ascii="Garamond" w:hAnsi="Garamond"/>
          <w:sz w:val="24"/>
          <w:szCs w:val="24"/>
        </w:rPr>
        <w:t>im me ligjin nr. 9121, datë 28.</w:t>
      </w:r>
      <w:r w:rsidR="006840B9" w:rsidRPr="006840B9">
        <w:rPr>
          <w:rFonts w:ascii="Garamond" w:hAnsi="Garamond"/>
          <w:sz w:val="24"/>
          <w:szCs w:val="24"/>
        </w:rPr>
        <w:t xml:space="preserve">7.2003 “Për mbrojtjen e </w:t>
      </w:r>
      <w:r w:rsidR="005D51B7">
        <w:rPr>
          <w:rFonts w:ascii="Garamond" w:hAnsi="Garamond"/>
          <w:sz w:val="24"/>
          <w:szCs w:val="24"/>
        </w:rPr>
        <w:t>k</w:t>
      </w:r>
      <w:r w:rsidR="006840B9" w:rsidRPr="006840B9">
        <w:rPr>
          <w:rFonts w:ascii="Garamond" w:hAnsi="Garamond"/>
          <w:sz w:val="24"/>
          <w:szCs w:val="24"/>
        </w:rPr>
        <w:t>onku</w:t>
      </w:r>
      <w:r w:rsidR="005D51B7">
        <w:rPr>
          <w:rFonts w:ascii="Garamond" w:hAnsi="Garamond"/>
          <w:sz w:val="24"/>
          <w:szCs w:val="24"/>
        </w:rPr>
        <w:t>r</w:t>
      </w:r>
      <w:r w:rsidR="006840B9" w:rsidRPr="006840B9">
        <w:rPr>
          <w:rFonts w:ascii="Garamond" w:hAnsi="Garamond"/>
          <w:sz w:val="24"/>
          <w:szCs w:val="24"/>
        </w:rPr>
        <w:t xml:space="preserve">rencës”. </w:t>
      </w:r>
    </w:p>
    <w:p w14:paraId="01F52D96" w14:textId="78318790" w:rsidR="006840B9" w:rsidRPr="006840B9" w:rsidRDefault="00254A85" w:rsidP="006840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6840B9" w:rsidRPr="006840B9">
        <w:rPr>
          <w:rFonts w:ascii="Garamond" w:hAnsi="Garamond"/>
          <w:sz w:val="24"/>
          <w:szCs w:val="24"/>
        </w:rPr>
        <w:t xml:space="preserve">Duke qenë se marrëveshjet me furnizuesit, lidhen </w:t>
      </w:r>
      <w:proofErr w:type="spellStart"/>
      <w:r w:rsidR="006840B9" w:rsidRPr="006840B9">
        <w:rPr>
          <w:rFonts w:ascii="Garamond" w:hAnsi="Garamond"/>
          <w:sz w:val="24"/>
          <w:szCs w:val="24"/>
        </w:rPr>
        <w:t>konform</w:t>
      </w:r>
      <w:proofErr w:type="spellEnd"/>
      <w:r w:rsidR="006840B9" w:rsidRPr="006840B9">
        <w:rPr>
          <w:rFonts w:ascii="Garamond" w:hAnsi="Garamond"/>
          <w:sz w:val="24"/>
          <w:szCs w:val="24"/>
        </w:rPr>
        <w:t xml:space="preserve"> “Marrëveshjes TIP”, miratuar</w:t>
      </w:r>
      <w:r w:rsidR="000C748B">
        <w:rPr>
          <w:rFonts w:ascii="Garamond" w:hAnsi="Garamond"/>
          <w:sz w:val="24"/>
          <w:szCs w:val="24"/>
        </w:rPr>
        <w:t xml:space="preserve"> </w:t>
      </w:r>
      <w:r w:rsidR="006840B9" w:rsidRPr="006840B9">
        <w:rPr>
          <w:rFonts w:ascii="Garamond" w:hAnsi="Garamond"/>
          <w:sz w:val="24"/>
          <w:szCs w:val="24"/>
        </w:rPr>
        <w:t>me vendimin e b</w:t>
      </w:r>
      <w:r w:rsidR="005D51B7">
        <w:rPr>
          <w:rFonts w:ascii="Garamond" w:hAnsi="Garamond"/>
          <w:sz w:val="24"/>
          <w:szCs w:val="24"/>
        </w:rPr>
        <w:t>ordit të ERE-s nr. 24, datë 15.</w:t>
      </w:r>
      <w:r w:rsidR="006840B9" w:rsidRPr="006840B9">
        <w:rPr>
          <w:rFonts w:ascii="Garamond" w:hAnsi="Garamond"/>
          <w:sz w:val="24"/>
          <w:szCs w:val="24"/>
        </w:rPr>
        <w:t>2.2017, ndryshu</w:t>
      </w:r>
      <w:r w:rsidR="005D51B7">
        <w:rPr>
          <w:rFonts w:ascii="Garamond" w:hAnsi="Garamond"/>
          <w:sz w:val="24"/>
          <w:szCs w:val="24"/>
        </w:rPr>
        <w:t>ar me vendimin nr. 58, datë 15.</w:t>
      </w:r>
      <w:r w:rsidR="006840B9" w:rsidRPr="006840B9">
        <w:rPr>
          <w:rFonts w:ascii="Garamond" w:hAnsi="Garamond"/>
          <w:sz w:val="24"/>
          <w:szCs w:val="24"/>
        </w:rPr>
        <w:t xml:space="preserve">4.2019, dhe po ashtu asnjë nga palët e vëna në dijeni nuk kanë shprehur kundërshti mbi ndryshimet e propozuara, me procedurën e nisur me </w:t>
      </w:r>
      <w:r w:rsidR="005D51B7">
        <w:rPr>
          <w:rFonts w:ascii="Garamond" w:hAnsi="Garamond"/>
          <w:sz w:val="24"/>
          <w:szCs w:val="24"/>
        </w:rPr>
        <w:t>vendimin nr. 91, datë 31.</w:t>
      </w:r>
      <w:r w:rsidR="006840B9" w:rsidRPr="006840B9">
        <w:rPr>
          <w:rFonts w:ascii="Garamond" w:hAnsi="Garamond"/>
          <w:sz w:val="24"/>
          <w:szCs w:val="24"/>
        </w:rPr>
        <w:t xml:space="preserve">5.2019 të bordit të ERE-s, gjykohet i arsyeshëm </w:t>
      </w:r>
      <w:proofErr w:type="spellStart"/>
      <w:r w:rsidR="006840B9" w:rsidRPr="006840B9">
        <w:rPr>
          <w:rFonts w:ascii="Garamond" w:hAnsi="Garamond"/>
          <w:sz w:val="24"/>
          <w:szCs w:val="24"/>
        </w:rPr>
        <w:t>amendimi</w:t>
      </w:r>
      <w:proofErr w:type="spellEnd"/>
      <w:r w:rsidR="006840B9" w:rsidRPr="006840B9">
        <w:rPr>
          <w:rFonts w:ascii="Garamond" w:hAnsi="Garamond"/>
          <w:sz w:val="24"/>
          <w:szCs w:val="24"/>
        </w:rPr>
        <w:t xml:space="preserve"> i “Marrëveshjes së shërbimit të shpërndarjes së energjisë elektrike ndërmjet </w:t>
      </w:r>
      <w:proofErr w:type="spellStart"/>
      <w:r w:rsidR="006840B9" w:rsidRPr="006840B9">
        <w:rPr>
          <w:rFonts w:ascii="Garamond" w:hAnsi="Garamond"/>
          <w:sz w:val="24"/>
          <w:szCs w:val="24"/>
        </w:rPr>
        <w:t>OSHEE</w:t>
      </w:r>
      <w:proofErr w:type="spellEnd"/>
      <w:r w:rsidR="006840B9" w:rsidRPr="006840B9">
        <w:rPr>
          <w:rFonts w:ascii="Garamond" w:hAnsi="Garamond"/>
          <w:sz w:val="24"/>
          <w:szCs w:val="24"/>
        </w:rPr>
        <w:t xml:space="preserve"> </w:t>
      </w:r>
      <w:proofErr w:type="spellStart"/>
      <w:r w:rsidR="006840B9" w:rsidRPr="006840B9">
        <w:rPr>
          <w:rFonts w:ascii="Garamond" w:hAnsi="Garamond"/>
          <w:sz w:val="24"/>
          <w:szCs w:val="24"/>
        </w:rPr>
        <w:t>sh.a</w:t>
      </w:r>
      <w:proofErr w:type="spellEnd"/>
      <w:r w:rsidR="005D51B7">
        <w:rPr>
          <w:rFonts w:ascii="Garamond" w:hAnsi="Garamond"/>
          <w:sz w:val="24"/>
          <w:szCs w:val="24"/>
        </w:rPr>
        <w:t>.</w:t>
      </w:r>
      <w:r w:rsidR="006840B9" w:rsidRPr="006840B9">
        <w:rPr>
          <w:rFonts w:ascii="Garamond" w:hAnsi="Garamond"/>
          <w:sz w:val="24"/>
          <w:szCs w:val="24"/>
        </w:rPr>
        <w:t xml:space="preserve"> dhe furnizuesve të energjisë elektrike”, duke ndryshuar</w:t>
      </w:r>
      <w:r w:rsidR="000C748B">
        <w:rPr>
          <w:rFonts w:ascii="Garamond" w:hAnsi="Garamond"/>
          <w:sz w:val="24"/>
          <w:szCs w:val="24"/>
        </w:rPr>
        <w:t xml:space="preserve"> </w:t>
      </w:r>
      <w:r w:rsidR="006840B9" w:rsidRPr="006840B9">
        <w:rPr>
          <w:rFonts w:ascii="Garamond" w:hAnsi="Garamond"/>
          <w:sz w:val="24"/>
          <w:szCs w:val="24"/>
        </w:rPr>
        <w:t>nenin 20, pika 1 (ekzekutimi nga palët) të saj.</w:t>
      </w:r>
      <w:r w:rsidR="000C748B">
        <w:rPr>
          <w:rFonts w:ascii="Garamond" w:hAnsi="Garamond"/>
          <w:sz w:val="24"/>
          <w:szCs w:val="24"/>
        </w:rPr>
        <w:t xml:space="preserve"> </w:t>
      </w:r>
    </w:p>
    <w:p w14:paraId="35E291E9" w14:textId="5AAD880A" w:rsidR="006840B9" w:rsidRPr="006840B9" w:rsidRDefault="006840B9" w:rsidP="006840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40B9">
        <w:rPr>
          <w:rFonts w:ascii="Garamond" w:hAnsi="Garamond"/>
          <w:sz w:val="24"/>
          <w:szCs w:val="24"/>
        </w:rPr>
        <w:lastRenderedPageBreak/>
        <w:t>Për gjithë sa më sipër Bordi i ERE</w:t>
      </w:r>
      <w:r w:rsidR="005D51B7">
        <w:rPr>
          <w:rFonts w:ascii="Garamond" w:hAnsi="Garamond"/>
          <w:sz w:val="24"/>
          <w:szCs w:val="24"/>
        </w:rPr>
        <w:t>-s</w:t>
      </w:r>
      <w:r w:rsidRPr="006840B9">
        <w:rPr>
          <w:rFonts w:ascii="Garamond" w:hAnsi="Garamond"/>
          <w:sz w:val="24"/>
          <w:szCs w:val="24"/>
        </w:rPr>
        <w:t xml:space="preserve"> </w:t>
      </w:r>
    </w:p>
    <w:p w14:paraId="500456E3" w14:textId="77777777" w:rsidR="006840B9" w:rsidRPr="006840B9" w:rsidRDefault="006840B9" w:rsidP="006840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18618A2" w14:textId="1669082D" w:rsidR="006840B9" w:rsidRPr="006840B9" w:rsidRDefault="00254A85" w:rsidP="00254A8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840B9">
        <w:rPr>
          <w:rFonts w:ascii="Garamond" w:hAnsi="Garamond"/>
          <w:sz w:val="24"/>
          <w:szCs w:val="24"/>
        </w:rPr>
        <w:t>VENDOSI:</w:t>
      </w:r>
    </w:p>
    <w:p w14:paraId="206BD459" w14:textId="77777777" w:rsidR="006840B9" w:rsidRPr="006840B9" w:rsidRDefault="006840B9" w:rsidP="006840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3BE1779" w14:textId="7945E63C" w:rsidR="006840B9" w:rsidRPr="006840B9" w:rsidRDefault="00254A85" w:rsidP="006840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6840B9" w:rsidRPr="006840B9">
        <w:rPr>
          <w:rFonts w:ascii="Garamond" w:hAnsi="Garamond"/>
          <w:sz w:val="24"/>
          <w:szCs w:val="24"/>
        </w:rPr>
        <w:t>Miratimin e</w:t>
      </w:r>
      <w:r w:rsidR="000C748B">
        <w:rPr>
          <w:rFonts w:ascii="Garamond" w:hAnsi="Garamond"/>
          <w:sz w:val="24"/>
          <w:szCs w:val="24"/>
        </w:rPr>
        <w:t xml:space="preserve"> </w:t>
      </w:r>
      <w:r w:rsidR="006840B9" w:rsidRPr="006840B9">
        <w:rPr>
          <w:rFonts w:ascii="Garamond" w:hAnsi="Garamond"/>
          <w:sz w:val="24"/>
          <w:szCs w:val="24"/>
        </w:rPr>
        <w:t>ndryshimit</w:t>
      </w:r>
      <w:r w:rsidR="000C748B">
        <w:rPr>
          <w:rFonts w:ascii="Garamond" w:hAnsi="Garamond"/>
          <w:sz w:val="24"/>
          <w:szCs w:val="24"/>
        </w:rPr>
        <w:t xml:space="preserve"> </w:t>
      </w:r>
      <w:r w:rsidR="006840B9" w:rsidRPr="006840B9">
        <w:rPr>
          <w:rFonts w:ascii="Garamond" w:hAnsi="Garamond"/>
          <w:sz w:val="24"/>
          <w:szCs w:val="24"/>
        </w:rPr>
        <w:t xml:space="preserve">të nenit 20, pika 1 të “Marrëveshjes së shërbimit të shpërndarjes së energjisë elektrike ndërmjet </w:t>
      </w:r>
      <w:proofErr w:type="spellStart"/>
      <w:r w:rsidR="006840B9" w:rsidRPr="006840B9">
        <w:rPr>
          <w:rFonts w:ascii="Garamond" w:hAnsi="Garamond"/>
          <w:sz w:val="24"/>
          <w:szCs w:val="24"/>
        </w:rPr>
        <w:t>OSHEE</w:t>
      </w:r>
      <w:proofErr w:type="spellEnd"/>
      <w:r w:rsidR="006840B9" w:rsidRPr="006840B9">
        <w:rPr>
          <w:rFonts w:ascii="Garamond" w:hAnsi="Garamond"/>
          <w:sz w:val="24"/>
          <w:szCs w:val="24"/>
        </w:rPr>
        <w:t xml:space="preserve"> </w:t>
      </w:r>
      <w:proofErr w:type="spellStart"/>
      <w:r w:rsidR="006840B9" w:rsidRPr="006840B9">
        <w:rPr>
          <w:rFonts w:ascii="Garamond" w:hAnsi="Garamond"/>
          <w:sz w:val="24"/>
          <w:szCs w:val="24"/>
        </w:rPr>
        <w:t>sh</w:t>
      </w:r>
      <w:r w:rsidR="005D51B7">
        <w:rPr>
          <w:rFonts w:ascii="Garamond" w:hAnsi="Garamond"/>
          <w:sz w:val="24"/>
          <w:szCs w:val="24"/>
        </w:rPr>
        <w:t>.</w:t>
      </w:r>
      <w:r w:rsidR="006840B9" w:rsidRPr="006840B9">
        <w:rPr>
          <w:rFonts w:ascii="Garamond" w:hAnsi="Garamond"/>
          <w:sz w:val="24"/>
          <w:szCs w:val="24"/>
        </w:rPr>
        <w:t>a</w:t>
      </w:r>
      <w:proofErr w:type="spellEnd"/>
      <w:r w:rsidR="005D51B7">
        <w:rPr>
          <w:rFonts w:ascii="Garamond" w:hAnsi="Garamond"/>
          <w:sz w:val="24"/>
          <w:szCs w:val="24"/>
        </w:rPr>
        <w:t>.</w:t>
      </w:r>
      <w:r w:rsidR="006840B9" w:rsidRPr="006840B9">
        <w:rPr>
          <w:rFonts w:ascii="Garamond" w:hAnsi="Garamond"/>
          <w:sz w:val="24"/>
          <w:szCs w:val="24"/>
        </w:rPr>
        <w:t>, dhe furnizuesve të energjisë elektrike”, miratuar</w:t>
      </w:r>
      <w:r w:rsidR="005D51B7">
        <w:rPr>
          <w:rFonts w:ascii="Garamond" w:hAnsi="Garamond"/>
          <w:sz w:val="24"/>
          <w:szCs w:val="24"/>
        </w:rPr>
        <w:t xml:space="preserve"> me vendimin nr. 24, datë 15.</w:t>
      </w:r>
      <w:r w:rsidR="006840B9" w:rsidRPr="006840B9">
        <w:rPr>
          <w:rFonts w:ascii="Garamond" w:hAnsi="Garamond"/>
          <w:sz w:val="24"/>
          <w:szCs w:val="24"/>
        </w:rPr>
        <w:t>2.2017, i ndryshu</w:t>
      </w:r>
      <w:r w:rsidR="005D51B7">
        <w:rPr>
          <w:rFonts w:ascii="Garamond" w:hAnsi="Garamond"/>
          <w:sz w:val="24"/>
          <w:szCs w:val="24"/>
        </w:rPr>
        <w:t>ar me vendimin nr. 58, datë 15.</w:t>
      </w:r>
      <w:r w:rsidR="006840B9" w:rsidRPr="006840B9">
        <w:rPr>
          <w:rFonts w:ascii="Garamond" w:hAnsi="Garamond"/>
          <w:sz w:val="24"/>
          <w:szCs w:val="24"/>
        </w:rPr>
        <w:t>4.2019 si më poshtë:</w:t>
      </w:r>
    </w:p>
    <w:p w14:paraId="0E975F31" w14:textId="27EECC43" w:rsidR="006840B9" w:rsidRPr="006840B9" w:rsidRDefault="001A05C8" w:rsidP="006840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6840B9" w:rsidRPr="006840B9">
        <w:rPr>
          <w:rFonts w:ascii="Garamond" w:hAnsi="Garamond"/>
          <w:sz w:val="24"/>
          <w:szCs w:val="24"/>
        </w:rPr>
        <w:t>Neni 20.1</w:t>
      </w:r>
      <w:r w:rsidR="000C748B">
        <w:rPr>
          <w:rFonts w:ascii="Garamond" w:hAnsi="Garamond"/>
          <w:sz w:val="24"/>
          <w:szCs w:val="24"/>
        </w:rPr>
        <w:t xml:space="preserve"> </w:t>
      </w:r>
      <w:r w:rsidR="006840B9" w:rsidRPr="006840B9">
        <w:rPr>
          <w:rFonts w:ascii="Garamond" w:hAnsi="Garamond"/>
          <w:sz w:val="24"/>
          <w:szCs w:val="24"/>
        </w:rPr>
        <w:t xml:space="preserve">ndryshon, “Kjo Marrëveshje hartohet në 5 kopje origjinale, në gjuhën </w:t>
      </w:r>
      <w:r w:rsidR="005D51B7">
        <w:rPr>
          <w:rFonts w:ascii="Garamond" w:hAnsi="Garamond"/>
          <w:sz w:val="24"/>
          <w:szCs w:val="24"/>
        </w:rPr>
        <w:t>s</w:t>
      </w:r>
      <w:r w:rsidR="006840B9" w:rsidRPr="006840B9">
        <w:rPr>
          <w:rFonts w:ascii="Garamond" w:hAnsi="Garamond"/>
          <w:sz w:val="24"/>
          <w:szCs w:val="24"/>
        </w:rPr>
        <w:t xml:space="preserve">hqipe, secila me vlerë të njëjtë ligjore, 2 për secilën </w:t>
      </w:r>
      <w:r w:rsidR="005D51B7">
        <w:rPr>
          <w:rFonts w:ascii="Garamond" w:hAnsi="Garamond"/>
          <w:sz w:val="24"/>
          <w:szCs w:val="24"/>
        </w:rPr>
        <w:t>p</w:t>
      </w:r>
      <w:r w:rsidR="006840B9" w:rsidRPr="006840B9">
        <w:rPr>
          <w:rFonts w:ascii="Garamond" w:hAnsi="Garamond"/>
          <w:sz w:val="24"/>
          <w:szCs w:val="24"/>
        </w:rPr>
        <w:t>alë dhe 1 dërgohet në ERE për dijeni”</w:t>
      </w:r>
      <w:r w:rsidR="00E92B6A">
        <w:rPr>
          <w:rFonts w:ascii="Garamond" w:hAnsi="Garamond"/>
          <w:sz w:val="24"/>
          <w:szCs w:val="24"/>
        </w:rPr>
        <w:t>.</w:t>
      </w:r>
      <w:r w:rsidR="006840B9" w:rsidRPr="006840B9">
        <w:rPr>
          <w:rFonts w:ascii="Garamond" w:hAnsi="Garamond"/>
          <w:sz w:val="24"/>
          <w:szCs w:val="24"/>
        </w:rPr>
        <w:t xml:space="preserve"> </w:t>
      </w:r>
    </w:p>
    <w:p w14:paraId="602B934C" w14:textId="32EF3B0A" w:rsidR="006840B9" w:rsidRPr="006840B9" w:rsidRDefault="001A05C8" w:rsidP="006840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</w:t>
      </w:r>
      <w:bookmarkStart w:id="0" w:name="_GoBack"/>
      <w:bookmarkEnd w:id="0"/>
      <w:r w:rsidR="00254A85">
        <w:rPr>
          <w:rFonts w:ascii="Garamond" w:hAnsi="Garamond"/>
          <w:sz w:val="24"/>
          <w:szCs w:val="24"/>
        </w:rPr>
        <w:t xml:space="preserve">. </w:t>
      </w:r>
      <w:r w:rsidR="006840B9" w:rsidRPr="006840B9">
        <w:rPr>
          <w:rFonts w:ascii="Garamond" w:hAnsi="Garamond"/>
          <w:sz w:val="24"/>
          <w:szCs w:val="24"/>
        </w:rPr>
        <w:t>Drejtoria e Çështjeve Ligjore të njoftojë subjektet e interesuara për vendimin e bordit të ERE-s.</w:t>
      </w:r>
    </w:p>
    <w:p w14:paraId="6678644B" w14:textId="77777777" w:rsidR="006840B9" w:rsidRPr="006840B9" w:rsidRDefault="006840B9" w:rsidP="006840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40B9">
        <w:rPr>
          <w:rFonts w:ascii="Garamond" w:hAnsi="Garamond"/>
          <w:sz w:val="24"/>
          <w:szCs w:val="24"/>
        </w:rPr>
        <w:t xml:space="preserve">Ky vendim hyn në fuqi menjëherë. </w:t>
      </w:r>
    </w:p>
    <w:p w14:paraId="33AC7893" w14:textId="7A5F1A74" w:rsidR="006840B9" w:rsidRPr="006840B9" w:rsidRDefault="006840B9" w:rsidP="006840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40B9">
        <w:rPr>
          <w:rFonts w:ascii="Garamond" w:hAnsi="Garamond"/>
          <w:sz w:val="24"/>
          <w:szCs w:val="24"/>
        </w:rPr>
        <w:t>Ky vendim botohet në Fletoren Zyrtare.</w:t>
      </w:r>
      <w:r w:rsidR="000C748B">
        <w:rPr>
          <w:rFonts w:ascii="Garamond" w:hAnsi="Garamond"/>
          <w:sz w:val="24"/>
          <w:szCs w:val="24"/>
        </w:rPr>
        <w:t xml:space="preserve"> </w:t>
      </w:r>
    </w:p>
    <w:p w14:paraId="7A9A7C63" w14:textId="5D89132A" w:rsidR="006840B9" w:rsidRPr="006840B9" w:rsidRDefault="006840B9" w:rsidP="006840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40B9">
        <w:rPr>
          <w:rFonts w:ascii="Garamond" w:hAnsi="Garamond"/>
          <w:sz w:val="24"/>
          <w:szCs w:val="24"/>
        </w:rPr>
        <w:t xml:space="preserve">Ky vendim mund të </w:t>
      </w:r>
      <w:proofErr w:type="spellStart"/>
      <w:r w:rsidRPr="006840B9">
        <w:rPr>
          <w:rFonts w:ascii="Garamond" w:hAnsi="Garamond"/>
          <w:sz w:val="24"/>
          <w:szCs w:val="24"/>
        </w:rPr>
        <w:t>ankimohet</w:t>
      </w:r>
      <w:proofErr w:type="spellEnd"/>
      <w:r w:rsidRPr="006840B9">
        <w:rPr>
          <w:rFonts w:ascii="Garamond" w:hAnsi="Garamond"/>
          <w:sz w:val="24"/>
          <w:szCs w:val="24"/>
        </w:rPr>
        <w:t xml:space="preserve"> në Gjykatën Administrative Tiranë,</w:t>
      </w:r>
      <w:r w:rsidR="000C748B">
        <w:rPr>
          <w:rFonts w:ascii="Garamond" w:hAnsi="Garamond"/>
          <w:sz w:val="24"/>
          <w:szCs w:val="24"/>
        </w:rPr>
        <w:t xml:space="preserve"> </w:t>
      </w:r>
      <w:r w:rsidRPr="006840B9">
        <w:rPr>
          <w:rFonts w:ascii="Garamond" w:hAnsi="Garamond"/>
          <w:sz w:val="24"/>
          <w:szCs w:val="24"/>
        </w:rPr>
        <w:t>brenda 30 ditëve kalendarike nga</w:t>
      </w:r>
      <w:r w:rsidR="000C748B">
        <w:rPr>
          <w:rFonts w:ascii="Garamond" w:hAnsi="Garamond"/>
          <w:sz w:val="24"/>
          <w:szCs w:val="24"/>
        </w:rPr>
        <w:t xml:space="preserve"> </w:t>
      </w:r>
      <w:r w:rsidRPr="006840B9">
        <w:rPr>
          <w:rFonts w:ascii="Garamond" w:hAnsi="Garamond"/>
          <w:sz w:val="24"/>
          <w:szCs w:val="24"/>
        </w:rPr>
        <w:t>botimi në Fletoren Zyrtare.</w:t>
      </w:r>
      <w:r w:rsidR="000C748B">
        <w:rPr>
          <w:rFonts w:ascii="Garamond" w:hAnsi="Garamond"/>
          <w:sz w:val="24"/>
          <w:szCs w:val="24"/>
        </w:rPr>
        <w:t xml:space="preserve"> </w:t>
      </w:r>
    </w:p>
    <w:p w14:paraId="13A2CBC4" w14:textId="77777777" w:rsidR="006840B9" w:rsidRPr="006840B9" w:rsidRDefault="006840B9" w:rsidP="006840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E08C5CA" w14:textId="4E48E0CB" w:rsidR="006840B9" w:rsidRPr="006840B9" w:rsidRDefault="006840B9" w:rsidP="00254A8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6840B9">
        <w:rPr>
          <w:rFonts w:ascii="Garamond" w:hAnsi="Garamond"/>
          <w:sz w:val="24"/>
          <w:szCs w:val="24"/>
        </w:rPr>
        <w:t>KRYETAR</w:t>
      </w:r>
    </w:p>
    <w:p w14:paraId="7198A042" w14:textId="4D3969C8" w:rsidR="006840B9" w:rsidRPr="00254A85" w:rsidRDefault="00254A85" w:rsidP="00254A8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254A85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254A85">
        <w:rPr>
          <w:rFonts w:ascii="Garamond" w:hAnsi="Garamond"/>
          <w:b/>
          <w:sz w:val="24"/>
          <w:szCs w:val="24"/>
        </w:rPr>
        <w:t>Ahmeti</w:t>
      </w:r>
      <w:proofErr w:type="spellEnd"/>
      <w:r w:rsidRPr="00254A85">
        <w:rPr>
          <w:rFonts w:ascii="Garamond" w:hAnsi="Garamond"/>
          <w:b/>
          <w:sz w:val="24"/>
          <w:szCs w:val="24"/>
        </w:rPr>
        <w:t xml:space="preserve"> </w:t>
      </w:r>
    </w:p>
    <w:p w14:paraId="4EFA9905" w14:textId="77777777" w:rsidR="002727F6" w:rsidRDefault="002727F6" w:rsidP="003722C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FD239E6" w14:textId="77777777" w:rsidR="003722C4" w:rsidRPr="003722C4" w:rsidRDefault="003722C4" w:rsidP="003722C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7E6B709" w14:textId="77777777" w:rsidR="003722C4" w:rsidRPr="003722C4" w:rsidRDefault="003722C4" w:rsidP="003722C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908C09E" w14:textId="77777777" w:rsidR="003722C4" w:rsidRPr="003722C4" w:rsidRDefault="003722C4" w:rsidP="003722C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sectPr w:rsidR="003722C4" w:rsidRPr="003722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EE34AA"/>
    <w:multiLevelType w:val="hybridMultilevel"/>
    <w:tmpl w:val="4B44031A"/>
    <w:lvl w:ilvl="0" w:tplc="9CE8DE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A69CE"/>
    <w:multiLevelType w:val="hybridMultilevel"/>
    <w:tmpl w:val="5F5A5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2A3FE4"/>
    <w:multiLevelType w:val="hybridMultilevel"/>
    <w:tmpl w:val="6CE2771A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6BF"/>
    <w:rsid w:val="000C748B"/>
    <w:rsid w:val="00111959"/>
    <w:rsid w:val="001276BF"/>
    <w:rsid w:val="001A05C8"/>
    <w:rsid w:val="001C6B67"/>
    <w:rsid w:val="002025D5"/>
    <w:rsid w:val="00210378"/>
    <w:rsid w:val="00254A85"/>
    <w:rsid w:val="002727F6"/>
    <w:rsid w:val="002D057F"/>
    <w:rsid w:val="003722C4"/>
    <w:rsid w:val="004A4110"/>
    <w:rsid w:val="005D51B7"/>
    <w:rsid w:val="006840B9"/>
    <w:rsid w:val="00865FF0"/>
    <w:rsid w:val="00973B74"/>
    <w:rsid w:val="00B70653"/>
    <w:rsid w:val="00B92531"/>
    <w:rsid w:val="00B94B50"/>
    <w:rsid w:val="00C71236"/>
    <w:rsid w:val="00CB3C4F"/>
    <w:rsid w:val="00E92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A338C"/>
  <w15:docId w15:val="{BDF45B6E-2AF5-4AED-96DF-71C9F7E54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6840B9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840B9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6840B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6840B9"/>
    <w:pPr>
      <w:spacing w:after="0" w:line="240" w:lineRule="auto"/>
    </w:pPr>
    <w:rPr>
      <w:rFonts w:ascii="Calibri" w:eastAsia="Times New Roman" w:hAnsi="Calibri" w:cs="Times New Roman"/>
    </w:rPr>
  </w:style>
  <w:style w:type="paragraph" w:styleId="NormalWeb">
    <w:name w:val="Normal (Web)"/>
    <w:basedOn w:val="Normal"/>
    <w:uiPriority w:val="99"/>
    <w:unhideWhenUsed/>
    <w:rsid w:val="00684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117</Nr_x002e__x0020_akti>
    <Data_x0020_e_x0020_Krijimit xmlns="0e656187-b300-4fb0-8bf4-3a50f872073c">2019-08-15T11:44:32Z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2019-08-13T22:00:00Z</Date_x0020_protokolli>
    <Titulli xmlns="0e656187-b300-4fb0-8bf4-3a50f872073c">Mbi miratimin e një ndryshimi në “marrëveshjen për sigurimin e shërbimit të shpërndarjes së energjisë elektrike ndërmjet “OSHEE” sh.a. Dhe furnizuesve të energjisë elektrike”, të miratuar me vendimin e bordit të ere-s nr. 24, datë 15.02.2017, i ndryshuar me vendimin nr. 58, datë 15.04.2019</Titulli>
    <Modifikuesi xmlns="0e656187-b300-4fb0-8bf4-3a50f872073c">jorina.kryeziu</Modifikuesi>
    <Nr_x002e__x0020_prot_x0020_QBZ xmlns="0e656187-b300-4fb0-8bf4-3a50f872073c">1213/6</Nr_x002e__x0020_prot_x0020_QBZ>
    <Data_x0020_e_x0020_Modifikimit xmlns="0e656187-b300-4fb0-8bf4-3a50f872073c">2019-08-16T06:55:28Z</Data_x0020_e_x0020_Modifikimit>
    <Dekretuar xmlns="0e656187-b300-4fb0-8bf4-3a50f872073c">false</Dekretuar>
    <Data xmlns="0e656187-b300-4fb0-8bf4-3a50f872073c">2019-07-21T22:00:00Z</Data>
    <Nr_x002e__x0020_protokolli_x0020_i_x0020_aktit xmlns="0e656187-b300-4fb0-8bf4-3a50f872073c">35/36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43D928A95044C887CBBD74E59382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43D928A95044C887CBBD74E59382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F6F6F8D-AAF2-4D18-AB72-977DE871A653}">
  <ds:schemaRefs>
    <ds:schemaRef ds:uri="http://purl.org/dc/terms/"/>
    <ds:schemaRef ds:uri="http://purl.org/dc/elements/1.1/"/>
    <ds:schemaRef ds:uri="http://schemas.microsoft.com/office/2006/metadata/properties"/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6FD7B75-5BC8-4DDB-9223-3C3D87C611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24591D-1D41-4979-AEE6-399B8C0549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BB3A44E-4B18-45EA-8100-532C8570064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9AA31CC-EAF9-485D-BDAF-E077F33566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665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një ndryshimi në “marrëveshjen për sigurimin e shërbimit të shpërndarjes së energjisë elektrike ndërmjet “OSHEE” sh.a. Dhe furnizuesve të energjisë elektrike”, të miratuar me vendimin e bordit të ere-s nr. 24, datë 15.02.2017, i ndryshuar </vt:lpstr>
    </vt:vector>
  </TitlesOfParts>
  <Company/>
  <LinksUpToDate>false</LinksUpToDate>
  <CharactersWithSpaces>4454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një ndryshimi në “marrëveshjen për sigurimin e shërbimit të shpërndarjes së energjisë elektrike ndërmjet “OSHEE” sh.a. Dhe furnizuesve të energjisë elektrike”, të miratuar me vendimin e bordit të ere-s nr. 24, datë 15.02.2017, i ndryshuar me vendimin nr. 58, datë 15.04.2019</dc:title>
  <dc:creator>Entela Suli</dc:creator>
  <cp:lastModifiedBy>Fjora Cahani</cp:lastModifiedBy>
  <cp:revision>13</cp:revision>
  <dcterms:created xsi:type="dcterms:W3CDTF">2019-08-15T11:29:00Z</dcterms:created>
  <dcterms:modified xsi:type="dcterms:W3CDTF">2019-08-16T08:40:00Z</dcterms:modified>
</cp:coreProperties>
</file>