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02B01B" w14:textId="77777777" w:rsidR="00637D20" w:rsidRPr="00092393" w:rsidRDefault="00637D20" w:rsidP="00092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2393">
        <w:rPr>
          <w:rFonts w:ascii="Garamond" w:hAnsi="Garamond"/>
          <w:b/>
          <w:sz w:val="24"/>
          <w:szCs w:val="24"/>
        </w:rPr>
        <w:t>VENDIM</w:t>
      </w:r>
    </w:p>
    <w:p w14:paraId="492AE05D" w14:textId="3F3176C0" w:rsidR="00637D20" w:rsidRPr="00092393" w:rsidRDefault="00092393" w:rsidP="00092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2393">
        <w:rPr>
          <w:rFonts w:ascii="Garamond" w:hAnsi="Garamond"/>
          <w:b/>
          <w:sz w:val="24"/>
          <w:szCs w:val="24"/>
        </w:rPr>
        <w:t>Nr</w:t>
      </w:r>
      <w:r w:rsidR="00637D20" w:rsidRPr="00092393">
        <w:rPr>
          <w:rFonts w:ascii="Garamond" w:hAnsi="Garamond"/>
          <w:b/>
          <w:sz w:val="24"/>
          <w:szCs w:val="24"/>
        </w:rPr>
        <w:t>. 150,</w:t>
      </w:r>
      <w:r w:rsidR="00C512CC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datë </w:t>
      </w:r>
      <w:r w:rsidR="00637D20" w:rsidRPr="00092393">
        <w:rPr>
          <w:rFonts w:ascii="Garamond" w:hAnsi="Garamond"/>
          <w:b/>
          <w:sz w:val="24"/>
          <w:szCs w:val="24"/>
        </w:rPr>
        <w:t>10.10.2019</w:t>
      </w:r>
    </w:p>
    <w:p w14:paraId="0CEE20A3" w14:textId="77777777" w:rsidR="00637D20" w:rsidRPr="00092393" w:rsidRDefault="00637D20" w:rsidP="00092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ECB89E" w14:textId="11292303" w:rsidR="00637D20" w:rsidRPr="00092393" w:rsidRDefault="00637D20" w:rsidP="00092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2393">
        <w:rPr>
          <w:rFonts w:ascii="Garamond" w:hAnsi="Garamond"/>
          <w:b/>
          <w:sz w:val="24"/>
          <w:szCs w:val="24"/>
        </w:rPr>
        <w:t>MBI PËRCAKTIMIN E ÇMIMIT TË SHITJES SË ENERGJISË ELEKTRIKE</w:t>
      </w:r>
    </w:p>
    <w:p w14:paraId="6A737364" w14:textId="7EEA9D4D" w:rsidR="00637D20" w:rsidRPr="00092393" w:rsidRDefault="00637D20" w:rsidP="00092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2393">
        <w:rPr>
          <w:rFonts w:ascii="Garamond" w:hAnsi="Garamond"/>
          <w:b/>
          <w:sz w:val="24"/>
          <w:szCs w:val="24"/>
        </w:rPr>
        <w:t>NGA FURNIZUESI I MUNDËSISË SË</w:t>
      </w:r>
      <w:r w:rsidR="00E347AF">
        <w:rPr>
          <w:rFonts w:ascii="Garamond" w:hAnsi="Garamond"/>
          <w:b/>
          <w:sz w:val="24"/>
          <w:szCs w:val="24"/>
        </w:rPr>
        <w:t xml:space="preserve"> FUNDIT PËR MUAJIN SHTATOR 2019</w:t>
      </w:r>
    </w:p>
    <w:p w14:paraId="61958C83" w14:textId="77777777" w:rsidR="00092393" w:rsidRPr="00092393" w:rsidRDefault="00092393" w:rsidP="000923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1EB60B" w14:textId="64818993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>Në mbështetje të nenit 16 dhe nenit 87</w:t>
      </w:r>
      <w:r w:rsidR="00C512CC">
        <w:rPr>
          <w:rFonts w:ascii="Garamond" w:hAnsi="Garamond"/>
          <w:sz w:val="24"/>
          <w:szCs w:val="24"/>
        </w:rPr>
        <w:t>,</w:t>
      </w:r>
      <w:r w:rsidRPr="00092393">
        <w:rPr>
          <w:rFonts w:ascii="Garamond" w:hAnsi="Garamond"/>
          <w:sz w:val="24"/>
          <w:szCs w:val="24"/>
        </w:rPr>
        <w:t xml:space="preserve"> pika 4, të </w:t>
      </w:r>
      <w:r w:rsidR="00C512CC">
        <w:rPr>
          <w:rFonts w:ascii="Garamond" w:hAnsi="Garamond"/>
          <w:sz w:val="24"/>
          <w:szCs w:val="24"/>
        </w:rPr>
        <w:t>l</w:t>
      </w:r>
      <w:r w:rsidRPr="00092393">
        <w:rPr>
          <w:rFonts w:ascii="Garamond" w:hAnsi="Garamond"/>
          <w:sz w:val="24"/>
          <w:szCs w:val="24"/>
        </w:rPr>
        <w:t xml:space="preserve">igjit nr. 43/2015 “Për </w:t>
      </w:r>
      <w:r w:rsidR="00C512CC" w:rsidRPr="00092393">
        <w:rPr>
          <w:rFonts w:ascii="Garamond" w:hAnsi="Garamond"/>
          <w:sz w:val="24"/>
          <w:szCs w:val="24"/>
        </w:rPr>
        <w:t>sektorin e energjisë elektrike</w:t>
      </w:r>
      <w:r w:rsidRPr="00092393">
        <w:rPr>
          <w:rFonts w:ascii="Garamond" w:hAnsi="Garamond"/>
          <w:sz w:val="24"/>
          <w:szCs w:val="24"/>
        </w:rPr>
        <w:t>”</w:t>
      </w:r>
      <w:r w:rsidR="00C512CC">
        <w:rPr>
          <w:rFonts w:ascii="Garamond" w:hAnsi="Garamond"/>
          <w:sz w:val="24"/>
          <w:szCs w:val="24"/>
        </w:rPr>
        <w:t>,</w:t>
      </w:r>
      <w:r w:rsidRPr="00092393">
        <w:rPr>
          <w:rFonts w:ascii="Garamond" w:hAnsi="Garamond"/>
          <w:sz w:val="24"/>
          <w:szCs w:val="24"/>
        </w:rPr>
        <w:t xml:space="preserve"> i ndryshuar; “Metodologjisë së përcaktimit të çmimit të shitjes së energjisë elektrike nga </w:t>
      </w:r>
      <w:r w:rsidR="002130DC" w:rsidRPr="00092393">
        <w:rPr>
          <w:rFonts w:ascii="Garamond" w:hAnsi="Garamond"/>
          <w:sz w:val="24"/>
          <w:szCs w:val="24"/>
        </w:rPr>
        <w:t xml:space="preserve">Furnizuesi </w:t>
      </w:r>
      <w:r w:rsidRPr="00092393">
        <w:rPr>
          <w:rFonts w:ascii="Garamond" w:hAnsi="Garamond"/>
          <w:sz w:val="24"/>
          <w:szCs w:val="24"/>
        </w:rPr>
        <w:t xml:space="preserve">i </w:t>
      </w:r>
      <w:r w:rsidR="002130DC" w:rsidRPr="00092393">
        <w:rPr>
          <w:rFonts w:ascii="Garamond" w:hAnsi="Garamond"/>
          <w:sz w:val="24"/>
          <w:szCs w:val="24"/>
        </w:rPr>
        <w:t xml:space="preserve">Mundësisë </w:t>
      </w:r>
      <w:r w:rsidRPr="00092393">
        <w:rPr>
          <w:rFonts w:ascii="Garamond" w:hAnsi="Garamond"/>
          <w:sz w:val="24"/>
          <w:szCs w:val="24"/>
        </w:rPr>
        <w:t xml:space="preserve">së </w:t>
      </w:r>
      <w:r w:rsidR="002130DC" w:rsidRPr="00092393">
        <w:rPr>
          <w:rFonts w:ascii="Garamond" w:hAnsi="Garamond"/>
          <w:sz w:val="24"/>
          <w:szCs w:val="24"/>
        </w:rPr>
        <w:t>Fundit</w:t>
      </w:r>
      <w:r w:rsidRPr="00092393">
        <w:rPr>
          <w:rFonts w:ascii="Garamond" w:hAnsi="Garamond"/>
          <w:sz w:val="24"/>
          <w:szCs w:val="24"/>
        </w:rPr>
        <w:t>”, miratuar me vendimin e</w:t>
      </w:r>
      <w:r w:rsidR="00E40C0E">
        <w:rPr>
          <w:rFonts w:ascii="Garamond" w:hAnsi="Garamond"/>
          <w:sz w:val="24"/>
          <w:szCs w:val="24"/>
        </w:rPr>
        <w:t xml:space="preserve"> bordit të ERE-s nr. 201, datë </w:t>
      </w:r>
      <w:r w:rsidRPr="00092393">
        <w:rPr>
          <w:rFonts w:ascii="Garamond" w:hAnsi="Garamond"/>
          <w:sz w:val="24"/>
          <w:szCs w:val="24"/>
        </w:rPr>
        <w:t>4.12.2017</w:t>
      </w:r>
      <w:r w:rsidR="00E40C0E">
        <w:rPr>
          <w:rFonts w:ascii="Garamond" w:hAnsi="Garamond"/>
          <w:sz w:val="24"/>
          <w:szCs w:val="24"/>
        </w:rPr>
        <w:t>,</w:t>
      </w:r>
      <w:r w:rsidRPr="00092393">
        <w:rPr>
          <w:rFonts w:ascii="Garamond" w:hAnsi="Garamond"/>
          <w:sz w:val="24"/>
          <w:szCs w:val="24"/>
        </w:rPr>
        <w:t xml:space="preserve"> i ndryshuar; nenit 15 të “Rregullores për organizimin, funksionimin dhe procedurat e ERE”, miratuar me vendimin e b</w:t>
      </w:r>
      <w:r w:rsidR="00C512CC">
        <w:rPr>
          <w:rFonts w:ascii="Garamond" w:hAnsi="Garamond"/>
          <w:sz w:val="24"/>
          <w:szCs w:val="24"/>
        </w:rPr>
        <w:t>ordit të ERE-s nr. 96, datë 3.</w:t>
      </w:r>
      <w:r w:rsidRPr="00092393">
        <w:rPr>
          <w:rFonts w:ascii="Garamond" w:hAnsi="Garamond"/>
          <w:sz w:val="24"/>
          <w:szCs w:val="24"/>
        </w:rPr>
        <w:t>9.2016, bordi i Entit Rregullator të Energjisë, në mbledhjen e tij të datës 10.10.2019, mbasi shqy</w:t>
      </w:r>
      <w:r w:rsidR="00C512CC">
        <w:rPr>
          <w:rFonts w:ascii="Garamond" w:hAnsi="Garamond"/>
          <w:sz w:val="24"/>
          <w:szCs w:val="24"/>
        </w:rPr>
        <w:t>rtoi relacionin me nr. 94</w:t>
      </w:r>
      <w:r w:rsidR="00815B6F">
        <w:rPr>
          <w:rFonts w:ascii="Garamond" w:hAnsi="Garamond"/>
          <w:sz w:val="24"/>
          <w:szCs w:val="24"/>
        </w:rPr>
        <w:t>,</w:t>
      </w:r>
      <w:r w:rsidR="00C512CC">
        <w:rPr>
          <w:rFonts w:ascii="Garamond" w:hAnsi="Garamond"/>
          <w:sz w:val="24"/>
          <w:szCs w:val="24"/>
        </w:rPr>
        <w:t xml:space="preserve"> datë </w:t>
      </w:r>
      <w:r w:rsidRPr="00092393">
        <w:rPr>
          <w:rFonts w:ascii="Garamond" w:hAnsi="Garamond"/>
          <w:sz w:val="24"/>
          <w:szCs w:val="24"/>
        </w:rPr>
        <w:t xml:space="preserve">9.10.2019, të përgatitur nga Drejtoria e Tarifave dhe </w:t>
      </w:r>
      <w:r w:rsidR="00E40C0E">
        <w:rPr>
          <w:rFonts w:ascii="Garamond" w:hAnsi="Garamond"/>
          <w:sz w:val="24"/>
          <w:szCs w:val="24"/>
        </w:rPr>
        <w:t xml:space="preserve">e </w:t>
      </w:r>
      <w:r w:rsidRPr="00092393">
        <w:rPr>
          <w:rFonts w:ascii="Garamond" w:hAnsi="Garamond"/>
          <w:sz w:val="24"/>
          <w:szCs w:val="24"/>
        </w:rPr>
        <w:t>Çmimeve, “Mbi përcaktimin e çmimit të shitjes së energjisë elektrike të furnizuar nga Furnizuesi i Mundësisë së Fundit”</w:t>
      </w:r>
      <w:r w:rsidR="009D56D8">
        <w:rPr>
          <w:rFonts w:ascii="Garamond" w:hAnsi="Garamond"/>
          <w:sz w:val="24"/>
          <w:szCs w:val="24"/>
        </w:rPr>
        <w:t>,</w:t>
      </w:r>
      <w:r w:rsidRPr="00092393">
        <w:rPr>
          <w:rFonts w:ascii="Garamond" w:hAnsi="Garamond"/>
          <w:sz w:val="24"/>
          <w:szCs w:val="24"/>
        </w:rPr>
        <w:t xml:space="preserve"> për muajin shtator 2019, </w:t>
      </w:r>
    </w:p>
    <w:p w14:paraId="5F4D0656" w14:textId="0976FEE0" w:rsidR="00637D20" w:rsidRPr="00092393" w:rsidRDefault="00C512CC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637D20" w:rsidRPr="00092393">
        <w:rPr>
          <w:rFonts w:ascii="Garamond" w:hAnsi="Garamond"/>
          <w:sz w:val="24"/>
          <w:szCs w:val="24"/>
        </w:rPr>
        <w:t xml:space="preserve">onstatoi se: </w:t>
      </w:r>
    </w:p>
    <w:p w14:paraId="28F8E8C3" w14:textId="530CA8C9" w:rsidR="00637D20" w:rsidRPr="00092393" w:rsidRDefault="00E347AF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A528F">
        <w:rPr>
          <w:rFonts w:ascii="Garamond" w:hAnsi="Garamond"/>
          <w:sz w:val="24"/>
          <w:szCs w:val="24"/>
        </w:rPr>
        <w:t xml:space="preserve"> </w:t>
      </w:r>
      <w:proofErr w:type="spellStart"/>
      <w:r w:rsidR="00637D20" w:rsidRPr="00092393">
        <w:rPr>
          <w:rFonts w:ascii="Garamond" w:hAnsi="Garamond"/>
          <w:sz w:val="24"/>
          <w:szCs w:val="24"/>
        </w:rPr>
        <w:t>OSHEE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="00637D20" w:rsidRPr="00092393">
        <w:rPr>
          <w:rFonts w:ascii="Garamond" w:hAnsi="Garamond"/>
          <w:sz w:val="24"/>
          <w:szCs w:val="24"/>
        </w:rPr>
        <w:t>sh.a</w:t>
      </w:r>
      <w:proofErr w:type="spellEnd"/>
      <w:r w:rsidR="00C512CC">
        <w:rPr>
          <w:rFonts w:ascii="Garamond" w:hAnsi="Garamond"/>
          <w:sz w:val="24"/>
          <w:szCs w:val="24"/>
        </w:rPr>
        <w:t>.</w:t>
      </w:r>
      <w:r w:rsidR="00637D20" w:rsidRPr="00092393">
        <w:rPr>
          <w:rFonts w:ascii="Garamond" w:hAnsi="Garamond"/>
          <w:sz w:val="24"/>
          <w:szCs w:val="24"/>
        </w:rPr>
        <w:t xml:space="preserve">, me shkresën nr. 19605 </w:t>
      </w:r>
      <w:proofErr w:type="spellStart"/>
      <w:r w:rsidR="00C512CC">
        <w:rPr>
          <w:rFonts w:ascii="Garamond" w:hAnsi="Garamond"/>
          <w:sz w:val="24"/>
          <w:szCs w:val="24"/>
        </w:rPr>
        <w:t>p</w:t>
      </w:r>
      <w:r w:rsidR="00637D20" w:rsidRPr="00092393">
        <w:rPr>
          <w:rFonts w:ascii="Garamond" w:hAnsi="Garamond"/>
          <w:sz w:val="24"/>
          <w:szCs w:val="24"/>
        </w:rPr>
        <w:t>rot</w:t>
      </w:r>
      <w:proofErr w:type="spellEnd"/>
      <w:r w:rsidR="00C512CC">
        <w:rPr>
          <w:rFonts w:ascii="Garamond" w:hAnsi="Garamond"/>
          <w:sz w:val="24"/>
          <w:szCs w:val="24"/>
        </w:rPr>
        <w:t>., datë 24.</w:t>
      </w:r>
      <w:r w:rsidR="00637D20" w:rsidRPr="00092393">
        <w:rPr>
          <w:rFonts w:ascii="Garamond" w:hAnsi="Garamond"/>
          <w:sz w:val="24"/>
          <w:szCs w:val="24"/>
        </w:rPr>
        <w:t xml:space="preserve">9.2019, paraqiti në ERE aplikimin për miratimin e çmimit të shitjes së energjisë elektrike për klientët e lidhur në nivelin e tensionit 35 </w:t>
      </w:r>
      <w:proofErr w:type="spellStart"/>
      <w:r w:rsidR="00637D20" w:rsidRPr="00092393">
        <w:rPr>
          <w:rFonts w:ascii="Garamond" w:hAnsi="Garamond"/>
          <w:sz w:val="24"/>
          <w:szCs w:val="24"/>
        </w:rPr>
        <w:t>kV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të cilët furnizohen nga Furnizuesi i Mundësisë së Fundit, për muajin </w:t>
      </w:r>
      <w:r w:rsidR="00C512CC" w:rsidRPr="00092393">
        <w:rPr>
          <w:rFonts w:ascii="Garamond" w:hAnsi="Garamond"/>
          <w:sz w:val="24"/>
          <w:szCs w:val="24"/>
        </w:rPr>
        <w:t xml:space="preserve">shtator </w:t>
      </w:r>
      <w:r w:rsidR="00637D20" w:rsidRPr="00092393">
        <w:rPr>
          <w:rFonts w:ascii="Garamond" w:hAnsi="Garamond"/>
          <w:sz w:val="24"/>
          <w:szCs w:val="24"/>
        </w:rPr>
        <w:t>2019.</w:t>
      </w:r>
    </w:p>
    <w:p w14:paraId="70063A4F" w14:textId="095F5CA3" w:rsidR="00637D20" w:rsidRPr="00092393" w:rsidRDefault="00E347AF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A528F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sz w:val="24"/>
          <w:szCs w:val="24"/>
        </w:rPr>
        <w:t xml:space="preserve">Nëpërmjet këtij aplikimi, </w:t>
      </w:r>
      <w:proofErr w:type="spellStart"/>
      <w:r w:rsidR="00637D20" w:rsidRPr="00092393">
        <w:rPr>
          <w:rFonts w:ascii="Garamond" w:hAnsi="Garamond"/>
          <w:sz w:val="24"/>
          <w:szCs w:val="24"/>
        </w:rPr>
        <w:t>OSHEE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="00637D20" w:rsidRPr="00092393">
        <w:rPr>
          <w:rFonts w:ascii="Garamond" w:hAnsi="Garamond"/>
          <w:sz w:val="24"/>
          <w:szCs w:val="24"/>
        </w:rPr>
        <w:t>sh.a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. ka llogaritur që çmimi i shitjes së energjisë elektrike tek klientët e </w:t>
      </w:r>
      <w:proofErr w:type="spellStart"/>
      <w:r w:rsidR="00637D20" w:rsidRPr="00092393">
        <w:rPr>
          <w:rFonts w:ascii="Garamond" w:hAnsi="Garamond"/>
          <w:sz w:val="24"/>
          <w:szCs w:val="24"/>
        </w:rPr>
        <w:t>FMF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-së për muajin </w:t>
      </w:r>
      <w:r w:rsidR="004A528F">
        <w:rPr>
          <w:rFonts w:ascii="Garamond" w:hAnsi="Garamond"/>
          <w:sz w:val="24"/>
          <w:szCs w:val="24"/>
        </w:rPr>
        <w:t>s</w:t>
      </w:r>
      <w:r w:rsidR="00637D20" w:rsidRPr="00092393">
        <w:rPr>
          <w:rFonts w:ascii="Garamond" w:hAnsi="Garamond"/>
          <w:sz w:val="24"/>
          <w:szCs w:val="24"/>
        </w:rPr>
        <w:t>htator 2019 të jetë 12.81 lekë/</w:t>
      </w:r>
      <w:proofErr w:type="spellStart"/>
      <w:r w:rsidR="00637D20" w:rsidRPr="00092393">
        <w:rPr>
          <w:rFonts w:ascii="Garamond" w:hAnsi="Garamond"/>
          <w:sz w:val="24"/>
          <w:szCs w:val="24"/>
        </w:rPr>
        <w:t>kWh</w:t>
      </w:r>
      <w:proofErr w:type="spellEnd"/>
      <w:r w:rsidR="00637D20" w:rsidRPr="00092393">
        <w:rPr>
          <w:rFonts w:ascii="Garamond" w:hAnsi="Garamond"/>
          <w:sz w:val="24"/>
          <w:szCs w:val="24"/>
        </w:rPr>
        <w:t>.</w:t>
      </w:r>
    </w:p>
    <w:p w14:paraId="39F7CEC1" w14:textId="57C01D86" w:rsidR="00637D20" w:rsidRPr="00092393" w:rsidRDefault="00E347AF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A528F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sz w:val="24"/>
          <w:szCs w:val="24"/>
        </w:rPr>
        <w:t xml:space="preserve">Llogaritjet e </w:t>
      </w:r>
      <w:proofErr w:type="spellStart"/>
      <w:r w:rsidR="00637D20" w:rsidRPr="00092393">
        <w:rPr>
          <w:rFonts w:ascii="Garamond" w:hAnsi="Garamond"/>
          <w:sz w:val="24"/>
          <w:szCs w:val="24"/>
        </w:rPr>
        <w:t>OSHEE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="00637D20" w:rsidRPr="00092393">
        <w:rPr>
          <w:rFonts w:ascii="Garamond" w:hAnsi="Garamond"/>
          <w:sz w:val="24"/>
          <w:szCs w:val="24"/>
        </w:rPr>
        <w:t>sh.a</w:t>
      </w:r>
      <w:proofErr w:type="spellEnd"/>
      <w:r w:rsidR="00637D20" w:rsidRPr="00092393">
        <w:rPr>
          <w:rFonts w:ascii="Garamond" w:hAnsi="Garamond"/>
          <w:sz w:val="24"/>
          <w:szCs w:val="24"/>
        </w:rPr>
        <w:t>.</w:t>
      </w:r>
      <w:r w:rsidR="00C512CC">
        <w:rPr>
          <w:rFonts w:ascii="Garamond" w:hAnsi="Garamond"/>
          <w:sz w:val="24"/>
          <w:szCs w:val="24"/>
        </w:rPr>
        <w:t>,</w:t>
      </w:r>
      <w:r w:rsidR="00637D20" w:rsidRPr="00092393">
        <w:rPr>
          <w:rFonts w:ascii="Garamond" w:hAnsi="Garamond"/>
          <w:sz w:val="24"/>
          <w:szCs w:val="24"/>
        </w:rPr>
        <w:t xml:space="preserve"> si dhe propozimi i ERE-s për përcaktimin e çmimit për klientët që furnizohen nga </w:t>
      </w:r>
      <w:proofErr w:type="spellStart"/>
      <w:r w:rsidR="00637D20" w:rsidRPr="00092393">
        <w:rPr>
          <w:rFonts w:ascii="Garamond" w:hAnsi="Garamond"/>
          <w:sz w:val="24"/>
          <w:szCs w:val="24"/>
        </w:rPr>
        <w:t>FMF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për muajin </w:t>
      </w:r>
      <w:r w:rsidR="004A528F">
        <w:rPr>
          <w:rFonts w:ascii="Garamond" w:hAnsi="Garamond"/>
          <w:sz w:val="24"/>
          <w:szCs w:val="24"/>
        </w:rPr>
        <w:t>s</w:t>
      </w:r>
      <w:r w:rsidR="00637D20" w:rsidRPr="00092393">
        <w:rPr>
          <w:rFonts w:ascii="Garamond" w:hAnsi="Garamond"/>
          <w:sz w:val="24"/>
          <w:szCs w:val="24"/>
        </w:rPr>
        <w:t>htator 2019 sipas “Metodologjisë së përcaktimit të çmimit të shitjes së energjisë elektrike nga Furnizuesi i Mundësisë së Fundit”</w:t>
      </w:r>
      <w:r w:rsidR="001E74DF">
        <w:rPr>
          <w:rFonts w:ascii="Garamond" w:hAnsi="Garamond"/>
          <w:sz w:val="24"/>
          <w:szCs w:val="24"/>
        </w:rPr>
        <w:t>,</w:t>
      </w:r>
      <w:r w:rsidR="00637D20" w:rsidRPr="00092393">
        <w:rPr>
          <w:rFonts w:ascii="Garamond" w:hAnsi="Garamond"/>
          <w:sz w:val="24"/>
          <w:szCs w:val="24"/>
        </w:rPr>
        <w:t xml:space="preserve"> të rishikuar me vendimin </w:t>
      </w:r>
      <w:r w:rsidR="00E40C0E">
        <w:rPr>
          <w:rFonts w:ascii="Garamond" w:hAnsi="Garamond"/>
          <w:sz w:val="24"/>
          <w:szCs w:val="24"/>
        </w:rPr>
        <w:t>nr. 144, datë 25.</w:t>
      </w:r>
      <w:r w:rsidR="00637D20" w:rsidRPr="00092393">
        <w:rPr>
          <w:rFonts w:ascii="Garamond" w:hAnsi="Garamond"/>
          <w:sz w:val="24"/>
          <w:szCs w:val="24"/>
        </w:rPr>
        <w:t>6.2018, paraqiten në tabelën përmbledhëse si vijon:</w:t>
      </w:r>
      <w:bookmarkStart w:id="0" w:name="_GoBack"/>
      <w:bookmarkEnd w:id="0"/>
    </w:p>
    <w:p w14:paraId="72C384DF" w14:textId="77777777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CD5925" w14:textId="3D5D7BA7" w:rsidR="00637D20" w:rsidRPr="00092393" w:rsidRDefault="00637D20" w:rsidP="000923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634BEE52" wp14:editId="35AB893D">
            <wp:extent cx="5943600" cy="2145665"/>
            <wp:effectExtent l="0" t="0" r="0" b="6985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1BD47" w14:textId="77777777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2728A7" w14:textId="0E8A7585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2393">
        <w:rPr>
          <w:rFonts w:ascii="Garamond" w:hAnsi="Garamond"/>
          <w:sz w:val="24"/>
          <w:szCs w:val="24"/>
        </w:rPr>
        <w:t>OSHEE</w:t>
      </w:r>
      <w:proofErr w:type="spellEnd"/>
      <w:r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Pr="00092393">
        <w:rPr>
          <w:rFonts w:ascii="Garamond" w:hAnsi="Garamond"/>
          <w:sz w:val="24"/>
          <w:szCs w:val="24"/>
        </w:rPr>
        <w:t>sh.a</w:t>
      </w:r>
      <w:proofErr w:type="spellEnd"/>
      <w:r w:rsidRPr="00092393">
        <w:rPr>
          <w:rFonts w:ascii="Garamond" w:hAnsi="Garamond"/>
          <w:sz w:val="24"/>
          <w:szCs w:val="24"/>
        </w:rPr>
        <w:t xml:space="preserve">., për muajin </w:t>
      </w:r>
      <w:r w:rsidR="004A528F">
        <w:rPr>
          <w:rFonts w:ascii="Garamond" w:hAnsi="Garamond"/>
          <w:sz w:val="24"/>
          <w:szCs w:val="24"/>
        </w:rPr>
        <w:t>s</w:t>
      </w:r>
      <w:r w:rsidRPr="00092393">
        <w:rPr>
          <w:rFonts w:ascii="Garamond" w:hAnsi="Garamond"/>
          <w:sz w:val="24"/>
          <w:szCs w:val="24"/>
        </w:rPr>
        <w:t xml:space="preserve">htator 2019, ka zhvilluar 2 procedura për blerjen e energjisë nga tregu i parregulluar, ku çmimi maksimal i blerjes së energjisë elektrike për muajin </w:t>
      </w:r>
      <w:r w:rsidR="004A528F">
        <w:rPr>
          <w:rFonts w:ascii="Garamond" w:hAnsi="Garamond"/>
          <w:sz w:val="24"/>
          <w:szCs w:val="24"/>
        </w:rPr>
        <w:t>s</w:t>
      </w:r>
      <w:r w:rsidRPr="00092393">
        <w:rPr>
          <w:rFonts w:ascii="Garamond" w:hAnsi="Garamond"/>
          <w:sz w:val="24"/>
          <w:szCs w:val="24"/>
        </w:rPr>
        <w:t xml:space="preserve">htator 2019 prej 70.00 </w:t>
      </w:r>
      <w:proofErr w:type="spellStart"/>
      <w:r w:rsidRPr="00092393">
        <w:rPr>
          <w:rFonts w:ascii="Garamond" w:hAnsi="Garamond"/>
          <w:sz w:val="24"/>
          <w:szCs w:val="24"/>
        </w:rPr>
        <w:t>Eur</w:t>
      </w:r>
      <w:proofErr w:type="spellEnd"/>
      <w:r w:rsidRPr="00092393">
        <w:rPr>
          <w:rFonts w:ascii="Garamond" w:hAnsi="Garamond"/>
          <w:sz w:val="24"/>
          <w:szCs w:val="24"/>
        </w:rPr>
        <w:t>/</w:t>
      </w:r>
      <w:proofErr w:type="spellStart"/>
      <w:r w:rsidRPr="00092393">
        <w:rPr>
          <w:rFonts w:ascii="Garamond" w:hAnsi="Garamond"/>
          <w:sz w:val="24"/>
          <w:szCs w:val="24"/>
        </w:rPr>
        <w:t>MWh</w:t>
      </w:r>
      <w:proofErr w:type="spellEnd"/>
      <w:r w:rsidRPr="00092393">
        <w:rPr>
          <w:rFonts w:ascii="Garamond" w:hAnsi="Garamond"/>
          <w:sz w:val="24"/>
          <w:szCs w:val="24"/>
        </w:rPr>
        <w:t xml:space="preserve">, i përket energjisë elektrike të blerë nga shoqëria </w:t>
      </w:r>
      <w:proofErr w:type="spellStart"/>
      <w:r w:rsidRPr="00092393">
        <w:rPr>
          <w:rFonts w:ascii="Garamond" w:hAnsi="Garamond"/>
          <w:sz w:val="24"/>
          <w:szCs w:val="24"/>
        </w:rPr>
        <w:t>EFT</w:t>
      </w:r>
      <w:proofErr w:type="spellEnd"/>
      <w:r w:rsidRPr="00092393">
        <w:rPr>
          <w:rFonts w:ascii="Garamond" w:hAnsi="Garamond"/>
          <w:sz w:val="24"/>
          <w:szCs w:val="24"/>
        </w:rPr>
        <w:t xml:space="preserve"> AG </w:t>
      </w:r>
      <w:r w:rsidR="004A528F">
        <w:rPr>
          <w:rFonts w:ascii="Garamond" w:hAnsi="Garamond"/>
          <w:sz w:val="24"/>
          <w:szCs w:val="24"/>
        </w:rPr>
        <w:t>loti 1, realizuar në datën 10.</w:t>
      </w:r>
      <w:r w:rsidRPr="00092393">
        <w:rPr>
          <w:rFonts w:ascii="Garamond" w:hAnsi="Garamond"/>
          <w:sz w:val="24"/>
          <w:szCs w:val="24"/>
        </w:rPr>
        <w:t xml:space="preserve">9.2019 për sasinë totale prej 13,200 </w:t>
      </w:r>
      <w:proofErr w:type="spellStart"/>
      <w:r w:rsidRPr="00092393">
        <w:rPr>
          <w:rFonts w:ascii="Garamond" w:hAnsi="Garamond"/>
          <w:sz w:val="24"/>
          <w:szCs w:val="24"/>
        </w:rPr>
        <w:t>MWh</w:t>
      </w:r>
      <w:proofErr w:type="spellEnd"/>
      <w:r w:rsidRPr="00092393">
        <w:rPr>
          <w:rFonts w:ascii="Garamond" w:hAnsi="Garamond"/>
          <w:sz w:val="24"/>
          <w:szCs w:val="24"/>
        </w:rPr>
        <w:t xml:space="preserve"> me një vlerë prej 924,000 </w:t>
      </w:r>
      <w:r w:rsidR="004A528F">
        <w:rPr>
          <w:rFonts w:ascii="Garamond" w:hAnsi="Garamond"/>
          <w:sz w:val="24"/>
          <w:szCs w:val="24"/>
        </w:rPr>
        <w:t>e</w:t>
      </w:r>
      <w:r w:rsidRPr="00092393">
        <w:rPr>
          <w:rFonts w:ascii="Garamond" w:hAnsi="Garamond"/>
          <w:sz w:val="24"/>
          <w:szCs w:val="24"/>
        </w:rPr>
        <w:t>uro ose 112,367,640 lekë.</w:t>
      </w:r>
    </w:p>
    <w:p w14:paraId="414F8308" w14:textId="7C44AA5D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 xml:space="preserve">Nga analiza e informacionit mbi procedurat e blerjes së energjisë elektrike të dorëzuar nga </w:t>
      </w:r>
      <w:proofErr w:type="spellStart"/>
      <w:r w:rsidRPr="00092393">
        <w:rPr>
          <w:rFonts w:ascii="Garamond" w:hAnsi="Garamond"/>
          <w:sz w:val="24"/>
          <w:szCs w:val="24"/>
        </w:rPr>
        <w:t>OSHEE</w:t>
      </w:r>
      <w:proofErr w:type="spellEnd"/>
      <w:r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Pr="00092393">
        <w:rPr>
          <w:rFonts w:ascii="Garamond" w:hAnsi="Garamond"/>
          <w:sz w:val="24"/>
          <w:szCs w:val="24"/>
        </w:rPr>
        <w:t>sh.a</w:t>
      </w:r>
      <w:proofErr w:type="spellEnd"/>
      <w:r w:rsidRPr="00092393">
        <w:rPr>
          <w:rFonts w:ascii="Garamond" w:hAnsi="Garamond"/>
          <w:sz w:val="24"/>
          <w:szCs w:val="24"/>
        </w:rPr>
        <w:t xml:space="preserve">. me shkresën nr. 18535 </w:t>
      </w:r>
      <w:proofErr w:type="spellStart"/>
      <w:r w:rsidR="004A528F">
        <w:rPr>
          <w:rFonts w:ascii="Garamond" w:hAnsi="Garamond"/>
          <w:sz w:val="24"/>
          <w:szCs w:val="24"/>
        </w:rPr>
        <w:t>p</w:t>
      </w:r>
      <w:r w:rsidRPr="00092393">
        <w:rPr>
          <w:rFonts w:ascii="Garamond" w:hAnsi="Garamond"/>
          <w:sz w:val="24"/>
          <w:szCs w:val="24"/>
        </w:rPr>
        <w:t>rot</w:t>
      </w:r>
      <w:proofErr w:type="spellEnd"/>
      <w:r w:rsidR="004A528F">
        <w:rPr>
          <w:rFonts w:ascii="Garamond" w:hAnsi="Garamond"/>
          <w:sz w:val="24"/>
          <w:szCs w:val="24"/>
        </w:rPr>
        <w:t>., datë 10.</w:t>
      </w:r>
      <w:r w:rsidRPr="00092393">
        <w:rPr>
          <w:rFonts w:ascii="Garamond" w:hAnsi="Garamond"/>
          <w:sz w:val="24"/>
          <w:szCs w:val="24"/>
        </w:rPr>
        <w:t xml:space="preserve">9.2019 dhe protokolluar në ERE me shkresën nr. 28/7 </w:t>
      </w:r>
      <w:proofErr w:type="spellStart"/>
      <w:r w:rsidR="004A528F">
        <w:rPr>
          <w:rFonts w:ascii="Garamond" w:hAnsi="Garamond"/>
          <w:sz w:val="24"/>
          <w:szCs w:val="24"/>
        </w:rPr>
        <w:t>p</w:t>
      </w:r>
      <w:r w:rsidRPr="00092393">
        <w:rPr>
          <w:rFonts w:ascii="Garamond" w:hAnsi="Garamond"/>
          <w:sz w:val="24"/>
          <w:szCs w:val="24"/>
        </w:rPr>
        <w:t>rot</w:t>
      </w:r>
      <w:proofErr w:type="spellEnd"/>
      <w:r w:rsidR="004A528F">
        <w:rPr>
          <w:rFonts w:ascii="Garamond" w:hAnsi="Garamond"/>
          <w:sz w:val="24"/>
          <w:szCs w:val="24"/>
        </w:rPr>
        <w:t>., datë 16.</w:t>
      </w:r>
      <w:r w:rsidRPr="00092393">
        <w:rPr>
          <w:rFonts w:ascii="Garamond" w:hAnsi="Garamond"/>
          <w:sz w:val="24"/>
          <w:szCs w:val="24"/>
        </w:rPr>
        <w:t xml:space="preserve">9.2019 për çmimin </w:t>
      </w:r>
      <w:proofErr w:type="spellStart"/>
      <w:r w:rsidRPr="00092393">
        <w:rPr>
          <w:rFonts w:ascii="Garamond" w:hAnsi="Garamond"/>
          <w:sz w:val="24"/>
          <w:szCs w:val="24"/>
        </w:rPr>
        <w:t>FMF</w:t>
      </w:r>
      <w:proofErr w:type="spellEnd"/>
      <w:r w:rsidRPr="00092393">
        <w:rPr>
          <w:rFonts w:ascii="Garamond" w:hAnsi="Garamond"/>
          <w:sz w:val="24"/>
          <w:szCs w:val="24"/>
        </w:rPr>
        <w:t xml:space="preserve"> për muajin </w:t>
      </w:r>
      <w:r w:rsidR="004A528F">
        <w:rPr>
          <w:rFonts w:ascii="Garamond" w:hAnsi="Garamond"/>
          <w:sz w:val="24"/>
          <w:szCs w:val="24"/>
        </w:rPr>
        <w:t>shtator 2019, data 26.</w:t>
      </w:r>
      <w:r w:rsidRPr="00092393">
        <w:rPr>
          <w:rFonts w:ascii="Garamond" w:hAnsi="Garamond"/>
          <w:sz w:val="24"/>
          <w:szCs w:val="24"/>
        </w:rPr>
        <w:t xml:space="preserve">7.2019, është dita e mbylljes së procedurës të blerjes nga tregu i parregulluar për të cilën kursi i këmbimit sipas raportimeve të Bankës së Shqipërisë rezulton 1 </w:t>
      </w:r>
      <w:proofErr w:type="spellStart"/>
      <w:r w:rsidRPr="00092393">
        <w:rPr>
          <w:rFonts w:ascii="Garamond" w:hAnsi="Garamond"/>
          <w:sz w:val="24"/>
          <w:szCs w:val="24"/>
        </w:rPr>
        <w:t>Eur</w:t>
      </w:r>
      <w:proofErr w:type="spellEnd"/>
      <w:r w:rsidRPr="00092393">
        <w:rPr>
          <w:rFonts w:ascii="Garamond" w:hAnsi="Garamond"/>
          <w:sz w:val="24"/>
          <w:szCs w:val="24"/>
        </w:rPr>
        <w:t xml:space="preserve"> = 121.61 </w:t>
      </w:r>
      <w:r w:rsidR="004A528F">
        <w:rPr>
          <w:rFonts w:ascii="Garamond" w:hAnsi="Garamond"/>
          <w:sz w:val="24"/>
          <w:szCs w:val="24"/>
        </w:rPr>
        <w:t>l</w:t>
      </w:r>
      <w:r w:rsidRPr="00092393">
        <w:rPr>
          <w:rFonts w:ascii="Garamond" w:hAnsi="Garamond"/>
          <w:sz w:val="24"/>
          <w:szCs w:val="24"/>
        </w:rPr>
        <w:t>ekë.</w:t>
      </w:r>
    </w:p>
    <w:p w14:paraId="2262A71F" w14:textId="5CEBA905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F93C5F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sz w:val="24"/>
          <w:szCs w:val="24"/>
        </w:rPr>
        <w:t xml:space="preserve">Në aplikimin për çmimin e </w:t>
      </w:r>
      <w:proofErr w:type="spellStart"/>
      <w:r w:rsidR="00637D20" w:rsidRPr="00092393">
        <w:rPr>
          <w:rFonts w:ascii="Garamond" w:hAnsi="Garamond"/>
          <w:sz w:val="24"/>
          <w:szCs w:val="24"/>
        </w:rPr>
        <w:t>FMF</w:t>
      </w:r>
      <w:proofErr w:type="spellEnd"/>
      <w:r w:rsidR="00F93C5F">
        <w:rPr>
          <w:rFonts w:ascii="Garamond" w:hAnsi="Garamond"/>
          <w:sz w:val="24"/>
          <w:szCs w:val="24"/>
        </w:rPr>
        <w:t>-së</w:t>
      </w:r>
      <w:r w:rsidR="00637D20" w:rsidRPr="00092393">
        <w:rPr>
          <w:rFonts w:ascii="Garamond" w:hAnsi="Garamond"/>
          <w:sz w:val="24"/>
          <w:szCs w:val="24"/>
        </w:rPr>
        <w:t xml:space="preserve"> për muajin </w:t>
      </w:r>
      <w:r w:rsidR="00F93C5F">
        <w:rPr>
          <w:rFonts w:ascii="Garamond" w:hAnsi="Garamond"/>
          <w:sz w:val="24"/>
          <w:szCs w:val="24"/>
        </w:rPr>
        <w:t>s</w:t>
      </w:r>
      <w:r w:rsidR="00637D20" w:rsidRPr="00092393">
        <w:rPr>
          <w:rFonts w:ascii="Garamond" w:hAnsi="Garamond"/>
          <w:sz w:val="24"/>
          <w:szCs w:val="24"/>
        </w:rPr>
        <w:t xml:space="preserve">htator 2019, </w:t>
      </w:r>
      <w:proofErr w:type="spellStart"/>
      <w:r w:rsidR="00637D20" w:rsidRPr="00092393">
        <w:rPr>
          <w:rFonts w:ascii="Garamond" w:hAnsi="Garamond"/>
          <w:sz w:val="24"/>
          <w:szCs w:val="24"/>
        </w:rPr>
        <w:t>OSHEE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="00637D20" w:rsidRPr="00092393">
        <w:rPr>
          <w:rFonts w:ascii="Garamond" w:hAnsi="Garamond"/>
          <w:sz w:val="24"/>
          <w:szCs w:val="24"/>
        </w:rPr>
        <w:t>sh.a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. ka zbatuar me korrektësi përcaktimet e nenit 8 të “Metodologjisë së përcaktimit të çmimit të shitjes së energjisë elektrike nga furnizuesi i mundësisë së fundit” të rishikuar </w:t>
      </w:r>
      <w:r w:rsidR="00F93C5F">
        <w:rPr>
          <w:rFonts w:ascii="Garamond" w:hAnsi="Garamond"/>
          <w:sz w:val="24"/>
          <w:szCs w:val="24"/>
        </w:rPr>
        <w:t>me vendimin nr. 144, datë 25.</w:t>
      </w:r>
      <w:r w:rsidR="00637D20" w:rsidRPr="00092393">
        <w:rPr>
          <w:rFonts w:ascii="Garamond" w:hAnsi="Garamond"/>
          <w:sz w:val="24"/>
          <w:szCs w:val="24"/>
        </w:rPr>
        <w:t>6.2018</w:t>
      </w:r>
      <w:r w:rsidR="001E74DF">
        <w:rPr>
          <w:rFonts w:ascii="Garamond" w:hAnsi="Garamond"/>
          <w:sz w:val="24"/>
          <w:szCs w:val="24"/>
        </w:rPr>
        <w:t>,</w:t>
      </w:r>
      <w:r w:rsidR="00637D20" w:rsidRPr="00092393">
        <w:rPr>
          <w:rFonts w:ascii="Garamond" w:hAnsi="Garamond"/>
          <w:sz w:val="24"/>
          <w:szCs w:val="24"/>
        </w:rPr>
        <w:t xml:space="preserve"> të bordit të ERE-s”</w:t>
      </w:r>
      <w:r w:rsidR="00185155">
        <w:rPr>
          <w:rFonts w:ascii="Garamond" w:hAnsi="Garamond"/>
          <w:sz w:val="24"/>
          <w:szCs w:val="24"/>
        </w:rPr>
        <w:t>,</w:t>
      </w:r>
      <w:r w:rsidR="00637D20" w:rsidRPr="00092393">
        <w:rPr>
          <w:rFonts w:ascii="Garamond" w:hAnsi="Garamond"/>
          <w:sz w:val="24"/>
          <w:szCs w:val="24"/>
        </w:rPr>
        <w:t xml:space="preserve"> për sa i përket çmimit maksimal të blerjes. </w:t>
      </w:r>
    </w:p>
    <w:p w14:paraId="3DB2023D" w14:textId="7CAC02A2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93C5F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sz w:val="24"/>
          <w:szCs w:val="24"/>
        </w:rPr>
        <w:t xml:space="preserve">Shoqëria vazhdon të mos ketë ndarje të llogarive midis aktivitetit të Furnizimit dhe Shpërndarjes dhe nuk ka një strukturë të posaçme për evidentimin e kostove të administrimit dhe kostot e </w:t>
      </w:r>
      <w:proofErr w:type="spellStart"/>
      <w:r w:rsidR="00637D20" w:rsidRPr="00092393">
        <w:rPr>
          <w:rFonts w:ascii="Garamond" w:hAnsi="Garamond"/>
          <w:sz w:val="24"/>
          <w:szCs w:val="24"/>
        </w:rPr>
        <w:t>disbalancave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për klientët e </w:t>
      </w:r>
      <w:proofErr w:type="spellStart"/>
      <w:r w:rsidR="00637D20" w:rsidRPr="00092393">
        <w:rPr>
          <w:rFonts w:ascii="Garamond" w:hAnsi="Garamond"/>
          <w:sz w:val="24"/>
          <w:szCs w:val="24"/>
        </w:rPr>
        <w:t>FMF</w:t>
      </w:r>
      <w:proofErr w:type="spellEnd"/>
      <w:r w:rsidR="00185155">
        <w:rPr>
          <w:rFonts w:ascii="Garamond" w:hAnsi="Garamond"/>
          <w:sz w:val="24"/>
          <w:szCs w:val="24"/>
        </w:rPr>
        <w:t>-së</w:t>
      </w:r>
      <w:r w:rsidR="00637D20" w:rsidRPr="00092393">
        <w:rPr>
          <w:rFonts w:ascii="Garamond" w:hAnsi="Garamond"/>
          <w:sz w:val="24"/>
          <w:szCs w:val="24"/>
        </w:rPr>
        <w:t>.</w:t>
      </w:r>
    </w:p>
    <w:p w14:paraId="710CBDEA" w14:textId="659564F7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93C5F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sz w:val="24"/>
          <w:szCs w:val="24"/>
        </w:rPr>
        <w:t xml:space="preserve">Gjendur në kushtet e pamundësisë së ndarjes së kostove të </w:t>
      </w:r>
      <w:proofErr w:type="spellStart"/>
      <w:r w:rsidR="00637D20" w:rsidRPr="00092393">
        <w:rPr>
          <w:rFonts w:ascii="Garamond" w:hAnsi="Garamond"/>
          <w:sz w:val="24"/>
          <w:szCs w:val="24"/>
        </w:rPr>
        <w:t>FMF</w:t>
      </w:r>
      <w:proofErr w:type="spellEnd"/>
      <w:r w:rsidR="00EE3847">
        <w:rPr>
          <w:rFonts w:ascii="Garamond" w:hAnsi="Garamond"/>
          <w:sz w:val="24"/>
          <w:szCs w:val="24"/>
        </w:rPr>
        <w:t>-së</w:t>
      </w:r>
      <w:r w:rsidR="00637D20" w:rsidRPr="00092393">
        <w:rPr>
          <w:rFonts w:ascii="Garamond" w:hAnsi="Garamond"/>
          <w:sz w:val="24"/>
          <w:szCs w:val="24"/>
        </w:rPr>
        <w:t xml:space="preserve"> nga ato të </w:t>
      </w:r>
      <w:proofErr w:type="spellStart"/>
      <w:r w:rsidR="00637D20" w:rsidRPr="00092393">
        <w:rPr>
          <w:rFonts w:ascii="Garamond" w:hAnsi="Garamond"/>
          <w:sz w:val="24"/>
          <w:szCs w:val="24"/>
        </w:rPr>
        <w:t>FSHU</w:t>
      </w:r>
      <w:proofErr w:type="spellEnd"/>
      <w:r w:rsidR="00560AD3">
        <w:rPr>
          <w:rFonts w:ascii="Garamond" w:hAnsi="Garamond"/>
          <w:sz w:val="24"/>
          <w:szCs w:val="24"/>
        </w:rPr>
        <w:t>-së</w:t>
      </w:r>
      <w:r w:rsidR="00637D20" w:rsidRPr="00092393">
        <w:rPr>
          <w:rFonts w:ascii="Garamond" w:hAnsi="Garamond"/>
          <w:sz w:val="24"/>
          <w:szCs w:val="24"/>
        </w:rPr>
        <w:t xml:space="preserve"> mendojmë se, për përcaktimin e kostove administrative (elementi CA i formulës) është e arsyeshme të pranojmë koston për njësi prej 1.79 lekë/</w:t>
      </w:r>
      <w:proofErr w:type="spellStart"/>
      <w:r w:rsidR="00637D20" w:rsidRPr="00092393">
        <w:rPr>
          <w:rFonts w:ascii="Garamond" w:hAnsi="Garamond"/>
          <w:sz w:val="24"/>
          <w:szCs w:val="24"/>
        </w:rPr>
        <w:t>kWh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të paraqitur nga </w:t>
      </w:r>
      <w:proofErr w:type="spellStart"/>
      <w:r w:rsidR="00637D20" w:rsidRPr="00092393">
        <w:rPr>
          <w:rFonts w:ascii="Garamond" w:hAnsi="Garamond"/>
          <w:sz w:val="24"/>
          <w:szCs w:val="24"/>
        </w:rPr>
        <w:t>OSHEE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="00637D20" w:rsidRPr="00092393">
        <w:rPr>
          <w:rFonts w:ascii="Garamond" w:hAnsi="Garamond"/>
          <w:sz w:val="24"/>
          <w:szCs w:val="24"/>
        </w:rPr>
        <w:t>sh.a</w:t>
      </w:r>
      <w:proofErr w:type="spellEnd"/>
      <w:r w:rsidR="00637D20" w:rsidRPr="00092393">
        <w:rPr>
          <w:rFonts w:ascii="Garamond" w:hAnsi="Garamond"/>
          <w:sz w:val="24"/>
          <w:szCs w:val="24"/>
        </w:rPr>
        <w:t>.</w:t>
      </w:r>
    </w:p>
    <w:p w14:paraId="10DEBF75" w14:textId="2E92B240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93C5F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sz w:val="24"/>
          <w:szCs w:val="24"/>
        </w:rPr>
        <w:t xml:space="preserve">Shoqëria </w:t>
      </w:r>
      <w:proofErr w:type="spellStart"/>
      <w:r w:rsidR="00637D20" w:rsidRPr="00092393">
        <w:rPr>
          <w:rFonts w:ascii="Garamond" w:hAnsi="Garamond"/>
          <w:sz w:val="24"/>
          <w:szCs w:val="24"/>
        </w:rPr>
        <w:t>OSHEE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="00637D20" w:rsidRPr="00092393">
        <w:rPr>
          <w:rFonts w:ascii="Garamond" w:hAnsi="Garamond"/>
          <w:sz w:val="24"/>
          <w:szCs w:val="24"/>
        </w:rPr>
        <w:t>sh.a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., informon se për të gjithë konsumatorët e </w:t>
      </w:r>
      <w:proofErr w:type="spellStart"/>
      <w:r w:rsidR="00637D20" w:rsidRPr="00092393">
        <w:rPr>
          <w:rFonts w:ascii="Garamond" w:hAnsi="Garamond"/>
          <w:sz w:val="24"/>
          <w:szCs w:val="24"/>
        </w:rPr>
        <w:t>FMF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-së janë marrë masat e faturimit me të njëjtën tarifë si për energjinë në Pik dhe atë </w:t>
      </w:r>
      <w:r w:rsidR="00560AD3">
        <w:rPr>
          <w:rFonts w:ascii="Garamond" w:hAnsi="Garamond"/>
          <w:sz w:val="24"/>
          <w:szCs w:val="24"/>
        </w:rPr>
        <w:t>a</w:t>
      </w:r>
      <w:r w:rsidR="00637D20" w:rsidRPr="00092393">
        <w:rPr>
          <w:rFonts w:ascii="Garamond" w:hAnsi="Garamond"/>
          <w:sz w:val="24"/>
          <w:szCs w:val="24"/>
        </w:rPr>
        <w:t>ktive duke kompensuar 16 prej tyre në një vlerë totale prej 2,719,492 lekë</w:t>
      </w:r>
      <w:r w:rsidR="002206F2">
        <w:rPr>
          <w:rFonts w:ascii="Garamond" w:hAnsi="Garamond"/>
          <w:sz w:val="24"/>
          <w:szCs w:val="24"/>
        </w:rPr>
        <w:t>,</w:t>
      </w:r>
      <w:r w:rsidR="00637D20" w:rsidRPr="00092393">
        <w:rPr>
          <w:rFonts w:ascii="Garamond" w:hAnsi="Garamond"/>
          <w:sz w:val="24"/>
          <w:szCs w:val="24"/>
        </w:rPr>
        <w:t xml:space="preserve"> si dhe janë bërë njoftimet përkatëse për secilin prej tyre.</w:t>
      </w:r>
    </w:p>
    <w:p w14:paraId="4C63B250" w14:textId="1B5E23DA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F93C5F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sz w:val="24"/>
          <w:szCs w:val="24"/>
        </w:rPr>
        <w:t xml:space="preserve">Për sa më sipër, ERE bëri analizën dhe verifikimin e strukturës së shitjes të Furnizuesit të Mundësisë së Fundit për muajin </w:t>
      </w:r>
      <w:r w:rsidR="00560AD3">
        <w:rPr>
          <w:rFonts w:ascii="Garamond" w:hAnsi="Garamond"/>
          <w:sz w:val="24"/>
          <w:szCs w:val="24"/>
        </w:rPr>
        <w:t>g</w:t>
      </w:r>
      <w:r w:rsidR="00637D20" w:rsidRPr="00092393">
        <w:rPr>
          <w:rFonts w:ascii="Garamond" w:hAnsi="Garamond"/>
          <w:sz w:val="24"/>
          <w:szCs w:val="24"/>
        </w:rPr>
        <w:t>usht 2019</w:t>
      </w:r>
      <w:r w:rsidR="00AD750C">
        <w:rPr>
          <w:rFonts w:ascii="Garamond" w:hAnsi="Garamond"/>
          <w:sz w:val="24"/>
          <w:szCs w:val="24"/>
        </w:rPr>
        <w:t>,</w:t>
      </w:r>
      <w:r w:rsidR="00637D20" w:rsidRPr="00092393">
        <w:rPr>
          <w:rFonts w:ascii="Garamond" w:hAnsi="Garamond"/>
          <w:sz w:val="24"/>
          <w:szCs w:val="24"/>
        </w:rPr>
        <w:t xml:space="preserve"> sipas raportimeve periodike të dërguara nga </w:t>
      </w:r>
      <w:proofErr w:type="spellStart"/>
      <w:r w:rsidR="00637D20" w:rsidRPr="00092393">
        <w:rPr>
          <w:rFonts w:ascii="Garamond" w:hAnsi="Garamond"/>
          <w:sz w:val="24"/>
          <w:szCs w:val="24"/>
        </w:rPr>
        <w:t>OSHEE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</w:t>
      </w:r>
      <w:proofErr w:type="spellStart"/>
      <w:r w:rsidR="00637D20" w:rsidRPr="00092393">
        <w:rPr>
          <w:rFonts w:ascii="Garamond" w:hAnsi="Garamond"/>
          <w:sz w:val="24"/>
          <w:szCs w:val="24"/>
        </w:rPr>
        <w:t>sh.a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. me shkresën nr. 15507 </w:t>
      </w:r>
      <w:proofErr w:type="spellStart"/>
      <w:r w:rsidR="00560AD3">
        <w:rPr>
          <w:rFonts w:ascii="Garamond" w:hAnsi="Garamond"/>
          <w:sz w:val="24"/>
          <w:szCs w:val="24"/>
        </w:rPr>
        <w:t>p</w:t>
      </w:r>
      <w:r w:rsidR="00637D20" w:rsidRPr="00092393">
        <w:rPr>
          <w:rFonts w:ascii="Garamond" w:hAnsi="Garamond"/>
          <w:sz w:val="24"/>
          <w:szCs w:val="24"/>
        </w:rPr>
        <w:t>rot</w:t>
      </w:r>
      <w:proofErr w:type="spellEnd"/>
      <w:r w:rsidR="00560AD3">
        <w:rPr>
          <w:rFonts w:ascii="Garamond" w:hAnsi="Garamond"/>
          <w:sz w:val="24"/>
          <w:szCs w:val="24"/>
        </w:rPr>
        <w:t>., datë 23.</w:t>
      </w:r>
      <w:r w:rsidR="00637D20" w:rsidRPr="00092393">
        <w:rPr>
          <w:rFonts w:ascii="Garamond" w:hAnsi="Garamond"/>
          <w:sz w:val="24"/>
          <w:szCs w:val="24"/>
        </w:rPr>
        <w:t>9.2019 (</w:t>
      </w:r>
      <w:r w:rsidR="00560AD3">
        <w:rPr>
          <w:rFonts w:ascii="Garamond" w:hAnsi="Garamond"/>
          <w:sz w:val="24"/>
          <w:szCs w:val="24"/>
        </w:rPr>
        <w:t>p</w:t>
      </w:r>
      <w:r w:rsidR="00637D20" w:rsidRPr="00092393">
        <w:rPr>
          <w:rFonts w:ascii="Garamond" w:hAnsi="Garamond"/>
          <w:sz w:val="24"/>
          <w:szCs w:val="24"/>
        </w:rPr>
        <w:t>rotokollua</w:t>
      </w:r>
      <w:r w:rsidR="00560AD3">
        <w:rPr>
          <w:rFonts w:ascii="Garamond" w:hAnsi="Garamond"/>
          <w:sz w:val="24"/>
          <w:szCs w:val="24"/>
        </w:rPr>
        <w:t>r në ERE me nr. 113/8, datë 25.</w:t>
      </w:r>
      <w:r w:rsidR="00637D20" w:rsidRPr="00092393">
        <w:rPr>
          <w:rFonts w:ascii="Garamond" w:hAnsi="Garamond"/>
          <w:sz w:val="24"/>
          <w:szCs w:val="24"/>
        </w:rPr>
        <w:t xml:space="preserve">9.2019). Nisur nga vlera e të ardhurave të realizuara nga shitja e energjisë në pik prej 159,375 lekë dhe sasia e energjisë së shitur në pik prej 12,500 </w:t>
      </w:r>
      <w:proofErr w:type="spellStart"/>
      <w:r w:rsidR="00637D20" w:rsidRPr="00092393">
        <w:rPr>
          <w:rFonts w:ascii="Garamond" w:hAnsi="Garamond"/>
          <w:sz w:val="24"/>
          <w:szCs w:val="24"/>
        </w:rPr>
        <w:t>kWh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rezulton se çmimi i aplikuar në pik është 12.75 lekë/</w:t>
      </w:r>
      <w:proofErr w:type="spellStart"/>
      <w:r w:rsidR="00637D20" w:rsidRPr="00092393">
        <w:rPr>
          <w:rFonts w:ascii="Garamond" w:hAnsi="Garamond"/>
          <w:sz w:val="24"/>
          <w:szCs w:val="24"/>
        </w:rPr>
        <w:t>kWh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, i njëjtë me atë të miratuar nga ERE për muajin </w:t>
      </w:r>
      <w:r w:rsidR="00EE3847">
        <w:rPr>
          <w:rFonts w:ascii="Garamond" w:hAnsi="Garamond"/>
          <w:sz w:val="24"/>
          <w:szCs w:val="24"/>
        </w:rPr>
        <w:t>g</w:t>
      </w:r>
      <w:r w:rsidR="00637D20" w:rsidRPr="00092393">
        <w:rPr>
          <w:rFonts w:ascii="Garamond" w:hAnsi="Garamond"/>
          <w:sz w:val="24"/>
          <w:szCs w:val="24"/>
        </w:rPr>
        <w:t>usht, gjë që konfirmon se shoqëria ka ndërprerë</w:t>
      </w:r>
      <w:r w:rsidR="00C512CC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sz w:val="24"/>
          <w:szCs w:val="24"/>
        </w:rPr>
        <w:t>praktikën e faturimit me çmime ndryshe nga miratimi për energjinë në pik.</w:t>
      </w:r>
    </w:p>
    <w:p w14:paraId="27BC737E" w14:textId="4704B9F1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-</w:t>
      </w:r>
      <w:r w:rsidR="00F93C5F">
        <w:rPr>
          <w:rFonts w:ascii="Garamond" w:hAnsi="Garamond"/>
          <w:b/>
          <w:sz w:val="24"/>
          <w:szCs w:val="24"/>
        </w:rPr>
        <w:t xml:space="preserve"> </w:t>
      </w:r>
      <w:r w:rsidR="00637D20" w:rsidRPr="00092393">
        <w:rPr>
          <w:rFonts w:ascii="Garamond" w:hAnsi="Garamond"/>
          <w:b/>
          <w:sz w:val="24"/>
          <w:szCs w:val="24"/>
        </w:rPr>
        <w:t>Tarifa e përdorimit të rrjetit të transmetimit</w:t>
      </w:r>
      <w:r w:rsidR="00637D20" w:rsidRPr="00092393">
        <w:rPr>
          <w:rFonts w:ascii="Garamond" w:hAnsi="Garamond"/>
          <w:sz w:val="24"/>
          <w:szCs w:val="24"/>
        </w:rPr>
        <w:t xml:space="preserve">: bazuar në vendimin </w:t>
      </w:r>
      <w:r w:rsidR="00F93C5F">
        <w:rPr>
          <w:rFonts w:ascii="Garamond" w:hAnsi="Garamond"/>
          <w:sz w:val="24"/>
          <w:szCs w:val="24"/>
        </w:rPr>
        <w:t>n</w:t>
      </w:r>
      <w:r w:rsidR="00637D20" w:rsidRPr="00092393">
        <w:rPr>
          <w:rFonts w:ascii="Garamond" w:hAnsi="Garamond"/>
          <w:sz w:val="24"/>
          <w:szCs w:val="24"/>
        </w:rPr>
        <w:t>r. 266, datë 21.12.2018</w:t>
      </w:r>
      <w:r w:rsidR="00AD750C">
        <w:rPr>
          <w:rFonts w:ascii="Garamond" w:hAnsi="Garamond"/>
          <w:sz w:val="24"/>
          <w:szCs w:val="24"/>
        </w:rPr>
        <w:t>,</w:t>
      </w:r>
      <w:r w:rsidR="00637D20" w:rsidRPr="00092393">
        <w:rPr>
          <w:rFonts w:ascii="Garamond" w:hAnsi="Garamond"/>
          <w:sz w:val="24"/>
          <w:szCs w:val="24"/>
        </w:rPr>
        <w:t xml:space="preserve"> të bordit të ERE</w:t>
      </w:r>
      <w:r w:rsidR="00EE3847">
        <w:rPr>
          <w:rFonts w:ascii="Garamond" w:hAnsi="Garamond"/>
          <w:sz w:val="24"/>
          <w:szCs w:val="24"/>
        </w:rPr>
        <w:t>-s</w:t>
      </w:r>
      <w:r w:rsidR="00637D20" w:rsidRPr="00092393">
        <w:rPr>
          <w:rFonts w:ascii="Garamond" w:hAnsi="Garamond"/>
          <w:sz w:val="24"/>
          <w:szCs w:val="24"/>
        </w:rPr>
        <w:t xml:space="preserve"> </w:t>
      </w:r>
      <w:r w:rsidR="00637D20" w:rsidRPr="00092393">
        <w:rPr>
          <w:rFonts w:ascii="Garamond" w:hAnsi="Garamond"/>
          <w:i/>
          <w:sz w:val="24"/>
          <w:szCs w:val="24"/>
        </w:rPr>
        <w:t xml:space="preserve">“Mbi përcaktimin e tarifës së shërbimit të transmetimit të energjisë elektrike nga shoqëria “OST” </w:t>
      </w:r>
      <w:proofErr w:type="spellStart"/>
      <w:r w:rsidR="00637D20" w:rsidRPr="00092393">
        <w:rPr>
          <w:rFonts w:ascii="Garamond" w:hAnsi="Garamond"/>
          <w:i/>
          <w:sz w:val="24"/>
          <w:szCs w:val="24"/>
        </w:rPr>
        <w:t>sh.a</w:t>
      </w:r>
      <w:proofErr w:type="spellEnd"/>
      <w:r w:rsidR="00637D20" w:rsidRPr="00092393">
        <w:rPr>
          <w:rFonts w:ascii="Garamond" w:hAnsi="Garamond"/>
          <w:i/>
          <w:sz w:val="24"/>
          <w:szCs w:val="24"/>
        </w:rPr>
        <w:t>. për vitin 2019</w:t>
      </w:r>
      <w:r w:rsidR="00637D20" w:rsidRPr="00092393">
        <w:rPr>
          <w:rFonts w:ascii="Garamond" w:hAnsi="Garamond"/>
          <w:sz w:val="24"/>
          <w:szCs w:val="24"/>
        </w:rPr>
        <w:t>” është 0.75 lekë/</w:t>
      </w:r>
      <w:proofErr w:type="spellStart"/>
      <w:r w:rsidR="00637D20" w:rsidRPr="00092393">
        <w:rPr>
          <w:rFonts w:ascii="Garamond" w:hAnsi="Garamond"/>
          <w:sz w:val="24"/>
          <w:szCs w:val="24"/>
        </w:rPr>
        <w:t>kWh</w:t>
      </w:r>
      <w:proofErr w:type="spellEnd"/>
      <w:r w:rsidR="00637D20" w:rsidRPr="00092393">
        <w:rPr>
          <w:rFonts w:ascii="Garamond" w:hAnsi="Garamond"/>
          <w:sz w:val="24"/>
          <w:szCs w:val="24"/>
        </w:rPr>
        <w:t>.</w:t>
      </w:r>
    </w:p>
    <w:p w14:paraId="03A766BE" w14:textId="45B83637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-</w:t>
      </w:r>
      <w:r w:rsidR="00F93C5F">
        <w:rPr>
          <w:rFonts w:ascii="Garamond" w:hAnsi="Garamond"/>
          <w:b/>
          <w:sz w:val="24"/>
          <w:szCs w:val="24"/>
        </w:rPr>
        <w:t xml:space="preserve"> </w:t>
      </w:r>
      <w:r w:rsidR="00637D20" w:rsidRPr="00092393">
        <w:rPr>
          <w:rFonts w:ascii="Garamond" w:hAnsi="Garamond"/>
          <w:b/>
          <w:sz w:val="24"/>
          <w:szCs w:val="24"/>
        </w:rPr>
        <w:t xml:space="preserve">Tarifa e përdorimit të rrjetit të shpërndarjes në nivelin e tensionit 35 </w:t>
      </w:r>
      <w:proofErr w:type="spellStart"/>
      <w:r w:rsidR="00637D20" w:rsidRPr="00092393">
        <w:rPr>
          <w:rFonts w:ascii="Garamond" w:hAnsi="Garamond"/>
          <w:b/>
          <w:sz w:val="24"/>
          <w:szCs w:val="24"/>
        </w:rPr>
        <w:t>kV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: bazuar në vendimin </w:t>
      </w:r>
      <w:r w:rsidR="00EE3847">
        <w:rPr>
          <w:rFonts w:ascii="Garamond" w:hAnsi="Garamond"/>
          <w:sz w:val="24"/>
          <w:szCs w:val="24"/>
        </w:rPr>
        <w:t>n</w:t>
      </w:r>
      <w:r w:rsidR="00637D20" w:rsidRPr="00092393">
        <w:rPr>
          <w:rFonts w:ascii="Garamond" w:hAnsi="Garamond"/>
          <w:sz w:val="24"/>
          <w:szCs w:val="24"/>
        </w:rPr>
        <w:t>r. 268, datë 21.12.2018</w:t>
      </w:r>
      <w:r w:rsidR="00EE3847">
        <w:rPr>
          <w:rFonts w:ascii="Garamond" w:hAnsi="Garamond"/>
          <w:sz w:val="24"/>
          <w:szCs w:val="24"/>
        </w:rPr>
        <w:t>,</w:t>
      </w:r>
      <w:r w:rsidR="00637D20" w:rsidRPr="00092393">
        <w:rPr>
          <w:rFonts w:ascii="Garamond" w:hAnsi="Garamond"/>
          <w:sz w:val="24"/>
          <w:szCs w:val="24"/>
        </w:rPr>
        <w:t xml:space="preserve"> të bordit të ERE</w:t>
      </w:r>
      <w:r w:rsidR="002C4E51">
        <w:rPr>
          <w:rFonts w:ascii="Garamond" w:hAnsi="Garamond"/>
          <w:sz w:val="24"/>
          <w:szCs w:val="24"/>
        </w:rPr>
        <w:t>-s</w:t>
      </w:r>
      <w:r w:rsidR="00637D20" w:rsidRPr="00092393">
        <w:rPr>
          <w:rFonts w:ascii="Garamond" w:hAnsi="Garamond"/>
          <w:sz w:val="24"/>
          <w:szCs w:val="24"/>
        </w:rPr>
        <w:t xml:space="preserve"> “</w:t>
      </w:r>
      <w:r w:rsidR="00637D20" w:rsidRPr="00092393">
        <w:rPr>
          <w:rFonts w:ascii="Garamond" w:hAnsi="Garamond"/>
          <w:i/>
          <w:sz w:val="24"/>
          <w:szCs w:val="24"/>
        </w:rPr>
        <w:t xml:space="preserve">Mbi lënien në fuqi të vendimit të bordit të ERE-s </w:t>
      </w:r>
      <w:r w:rsidR="00AD750C">
        <w:rPr>
          <w:rFonts w:ascii="Garamond" w:hAnsi="Garamond"/>
          <w:i/>
          <w:sz w:val="24"/>
          <w:szCs w:val="24"/>
        </w:rPr>
        <w:t>n</w:t>
      </w:r>
      <w:r w:rsidR="00637D20" w:rsidRPr="00092393">
        <w:rPr>
          <w:rFonts w:ascii="Garamond" w:hAnsi="Garamond"/>
          <w:i/>
          <w:sz w:val="24"/>
          <w:szCs w:val="24"/>
        </w:rPr>
        <w:t>r. 190, datë 30.8.2018 në lidhje me tarifën e përdorimit të rrjetit të shpërndarjes sipas nivelit të tensionit dhe çmimet me pakicë për klientët fundorë që shërbehen nga furnizuesi i shërbimit universal për vitin 2019</w:t>
      </w:r>
      <w:r w:rsidR="00637D20" w:rsidRPr="00092393">
        <w:rPr>
          <w:rFonts w:ascii="Garamond" w:hAnsi="Garamond"/>
          <w:sz w:val="24"/>
          <w:szCs w:val="24"/>
        </w:rPr>
        <w:t>” është 1.5 lekë/</w:t>
      </w:r>
      <w:proofErr w:type="spellStart"/>
      <w:r w:rsidR="00637D20" w:rsidRPr="00092393">
        <w:rPr>
          <w:rFonts w:ascii="Garamond" w:hAnsi="Garamond"/>
          <w:sz w:val="24"/>
          <w:szCs w:val="24"/>
        </w:rPr>
        <w:t>kWh</w:t>
      </w:r>
      <w:proofErr w:type="spellEnd"/>
      <w:r w:rsidR="00637D20" w:rsidRPr="00092393">
        <w:rPr>
          <w:rFonts w:ascii="Garamond" w:hAnsi="Garamond"/>
          <w:sz w:val="24"/>
          <w:szCs w:val="24"/>
        </w:rPr>
        <w:t>.</w:t>
      </w:r>
    </w:p>
    <w:p w14:paraId="259923D2" w14:textId="612C86DA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 xml:space="preserve">Për sa përcaktuar për çdo element të formulës përllogaritëse rezulton që çmimi i shitjes nga Furnizuesi i Mundësisë së Fundit për muajin </w:t>
      </w:r>
      <w:r w:rsidR="00F93C5F">
        <w:rPr>
          <w:rFonts w:ascii="Garamond" w:hAnsi="Garamond"/>
          <w:sz w:val="24"/>
          <w:szCs w:val="24"/>
        </w:rPr>
        <w:t>s</w:t>
      </w:r>
      <w:r w:rsidRPr="00092393">
        <w:rPr>
          <w:rFonts w:ascii="Garamond" w:hAnsi="Garamond"/>
          <w:sz w:val="24"/>
          <w:szCs w:val="24"/>
        </w:rPr>
        <w:t>htator 2019, të jetë 12.81 lekë/</w:t>
      </w:r>
      <w:proofErr w:type="spellStart"/>
      <w:r w:rsidRPr="00092393">
        <w:rPr>
          <w:rFonts w:ascii="Garamond" w:hAnsi="Garamond"/>
          <w:sz w:val="24"/>
          <w:szCs w:val="24"/>
        </w:rPr>
        <w:t>kWh</w:t>
      </w:r>
      <w:proofErr w:type="spellEnd"/>
      <w:r w:rsidRPr="00092393">
        <w:rPr>
          <w:rFonts w:ascii="Garamond" w:hAnsi="Garamond"/>
          <w:sz w:val="24"/>
          <w:szCs w:val="24"/>
        </w:rPr>
        <w:t>.</w:t>
      </w:r>
    </w:p>
    <w:p w14:paraId="3277F33B" w14:textId="7428BCEE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3EBAFFFE" w14:textId="77777777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FB79C8" w14:textId="6F03C313" w:rsidR="00637D20" w:rsidRPr="00092393" w:rsidRDefault="00092393" w:rsidP="000923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>VENDOSI:</w:t>
      </w:r>
    </w:p>
    <w:p w14:paraId="187BC493" w14:textId="77777777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3109DA" w14:textId="05734B97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37D20" w:rsidRPr="00092393">
        <w:rPr>
          <w:rFonts w:ascii="Garamond" w:hAnsi="Garamond"/>
          <w:sz w:val="24"/>
          <w:szCs w:val="24"/>
        </w:rPr>
        <w:t>Miratimin e çmimit të furnizimit me energji elektrike nga Furnizuesi i Mundësisë së Fundit prej 12.81 lekë/</w:t>
      </w:r>
      <w:proofErr w:type="spellStart"/>
      <w:r w:rsidR="00637D20" w:rsidRPr="00092393">
        <w:rPr>
          <w:rFonts w:ascii="Garamond" w:hAnsi="Garamond"/>
          <w:sz w:val="24"/>
          <w:szCs w:val="24"/>
        </w:rPr>
        <w:t>kWh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, për muajin </w:t>
      </w:r>
      <w:r w:rsidR="00CF0B8A">
        <w:rPr>
          <w:rFonts w:ascii="Garamond" w:hAnsi="Garamond"/>
          <w:sz w:val="24"/>
          <w:szCs w:val="24"/>
        </w:rPr>
        <w:t>s</w:t>
      </w:r>
      <w:r w:rsidR="00637D20" w:rsidRPr="00092393">
        <w:rPr>
          <w:rFonts w:ascii="Garamond" w:hAnsi="Garamond"/>
          <w:sz w:val="24"/>
          <w:szCs w:val="24"/>
        </w:rPr>
        <w:t>htator 2019.</w:t>
      </w:r>
    </w:p>
    <w:p w14:paraId="6580212C" w14:textId="20FE3B73" w:rsidR="00637D20" w:rsidRP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37D20" w:rsidRPr="00092393">
        <w:rPr>
          <w:rFonts w:ascii="Garamond" w:hAnsi="Garamond"/>
          <w:sz w:val="24"/>
          <w:szCs w:val="24"/>
        </w:rPr>
        <w:t xml:space="preserve">Drejtoria e Çështjeve Ligjore të njoftojë </w:t>
      </w:r>
      <w:proofErr w:type="spellStart"/>
      <w:r w:rsidR="00637D20" w:rsidRPr="00092393">
        <w:rPr>
          <w:rFonts w:ascii="Garamond" w:hAnsi="Garamond"/>
          <w:sz w:val="24"/>
          <w:szCs w:val="24"/>
        </w:rPr>
        <w:t>aplikuesin</w:t>
      </w:r>
      <w:proofErr w:type="spellEnd"/>
      <w:r w:rsidR="00637D20" w:rsidRPr="00092393">
        <w:rPr>
          <w:rFonts w:ascii="Garamond" w:hAnsi="Garamond"/>
          <w:sz w:val="24"/>
          <w:szCs w:val="24"/>
        </w:rPr>
        <w:t xml:space="preserve"> për vendimin e bordit të ERE-s.</w:t>
      </w:r>
    </w:p>
    <w:p w14:paraId="2918D784" w14:textId="77777777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>Ky vendim hyn në fuqi menjëherë.</w:t>
      </w:r>
    </w:p>
    <w:p w14:paraId="3910B407" w14:textId="332790B6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CF0B8A">
        <w:rPr>
          <w:rFonts w:ascii="Garamond" w:hAnsi="Garamond"/>
          <w:sz w:val="24"/>
          <w:szCs w:val="24"/>
        </w:rPr>
        <w:t>,</w:t>
      </w:r>
      <w:r w:rsidRPr="00092393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CF0B8A">
        <w:rPr>
          <w:rFonts w:ascii="Garamond" w:hAnsi="Garamond"/>
          <w:sz w:val="24"/>
          <w:szCs w:val="24"/>
        </w:rPr>
        <w:t>e</w:t>
      </w:r>
      <w:r w:rsidRPr="00092393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50D7388C" w14:textId="77777777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>Ky vendim botohet në Fletoren Zyrtare.</w:t>
      </w:r>
    </w:p>
    <w:p w14:paraId="2C16FA11" w14:textId="77777777" w:rsidR="00092393" w:rsidRDefault="00092393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51AF54" w14:textId="62BA088F" w:rsidR="00637D20" w:rsidRPr="00092393" w:rsidRDefault="00637D20" w:rsidP="000923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sz w:val="24"/>
          <w:szCs w:val="24"/>
        </w:rPr>
        <w:t>KRYETAR</w:t>
      </w:r>
    </w:p>
    <w:p w14:paraId="69286CE5" w14:textId="61A5641B" w:rsidR="00637D20" w:rsidRPr="00092393" w:rsidRDefault="00637D20" w:rsidP="00CF0B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92393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092393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4EE67B7C" w14:textId="77777777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29B686" w14:textId="77777777" w:rsidR="00637D20" w:rsidRPr="00092393" w:rsidRDefault="00637D20" w:rsidP="000923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37D20" w:rsidRPr="00092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EFB"/>
    <w:rsid w:val="00092393"/>
    <w:rsid w:val="00185155"/>
    <w:rsid w:val="001E74DF"/>
    <w:rsid w:val="00210378"/>
    <w:rsid w:val="002130DC"/>
    <w:rsid w:val="002206F2"/>
    <w:rsid w:val="00264853"/>
    <w:rsid w:val="002C4E51"/>
    <w:rsid w:val="004A528F"/>
    <w:rsid w:val="00560AD3"/>
    <w:rsid w:val="00636CC7"/>
    <w:rsid w:val="00637D20"/>
    <w:rsid w:val="00815B6F"/>
    <w:rsid w:val="009D56D8"/>
    <w:rsid w:val="00AD750C"/>
    <w:rsid w:val="00B70653"/>
    <w:rsid w:val="00C512CC"/>
    <w:rsid w:val="00CF0B8A"/>
    <w:rsid w:val="00D60EFB"/>
    <w:rsid w:val="00E347AF"/>
    <w:rsid w:val="00E40C0E"/>
    <w:rsid w:val="00EE3847"/>
    <w:rsid w:val="00F93C5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709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D20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0923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D20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0923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2019-10-18T08:59:33Z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2019-10-15T22:00:00Z</Date_x0020_protokolli>
    <Titulli xmlns="0e656187-b300-4fb0-8bf4-3a50f872073c">Mbi përcaktimin e çmimit të shitjes së energjisë elektrike nga furnizuesi i mundësisë së fundit për muajin shtator 2019</Titulli>
    <Modifikuesi xmlns="0e656187-b300-4fb0-8bf4-3a50f872073c">ermira.bukaci</Modifikuesi>
    <Nr_x002e__x0020_prot_x0020_QBZ xmlns="0e656187-b300-4fb0-8bf4-3a50f872073c">1446</Nr_x002e__x0020_prot_x0020_QBZ>
    <Data_x0020_e_x0020_Modifikimit xmlns="0e656187-b300-4fb0-8bf4-3a50f872073c">2019-10-18T10:09:26Z</Data_x0020_e_x0020_Modifikimit>
    <Dekretuar xmlns="0e656187-b300-4fb0-8bf4-3a50f872073c">false</Dekretuar>
    <Data xmlns="0e656187-b300-4fb0-8bf4-3a50f872073c">2019-10-09T22:00:00Z</Data>
    <Nr_x002e__x0020_protokolli_x0020_i_x0020_aktit xmlns="0e656187-b300-4fb0-8bf4-3a50f872073c">35/48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040C459EC5446F9C0B381E4841F9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040C459EC5446F9C0B381E4841F9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BD5FC-1478-480B-BEC8-19373CF7AE81}">
  <ds:schemaRefs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9A4CC5D-CA75-4E6B-B739-8982F1CD1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161841-49CF-4D9F-B73F-F2E1FC734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678EFB-ABCA-447B-BBC3-A333B59DC7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4B37BD-2A3C-4BBD-B3AD-26FB8E848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6EF329-D52F-48CD-B447-676D5005F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shtator 2019</vt:lpstr>
    </vt:vector>
  </TitlesOfParts>
  <Company/>
  <LinksUpToDate>false</LinksUpToDate>
  <CharactersWithSpaces>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shtator 2019</dc:title>
  <dc:creator>Entela Suli</dc:creator>
  <cp:lastModifiedBy>Jorina Kryeziu</cp:lastModifiedBy>
  <cp:revision>19</cp:revision>
  <dcterms:created xsi:type="dcterms:W3CDTF">2019-10-18T08:44:00Z</dcterms:created>
  <dcterms:modified xsi:type="dcterms:W3CDTF">2019-10-18T11:13:00Z</dcterms:modified>
</cp:coreProperties>
</file>