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CE570" w14:textId="77777777" w:rsidR="0093212B" w:rsidRPr="0033152E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52E">
        <w:rPr>
          <w:rFonts w:ascii="Garamond" w:hAnsi="Garamond"/>
          <w:b/>
          <w:sz w:val="24"/>
          <w:szCs w:val="24"/>
          <w:lang w:val="sq-AL"/>
        </w:rPr>
        <w:t>VENDIM</w:t>
      </w:r>
    </w:p>
    <w:p w14:paraId="375ADACC" w14:textId="6F4746AE" w:rsidR="0093212B" w:rsidRPr="0033152E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52E">
        <w:rPr>
          <w:rFonts w:ascii="Garamond" w:hAnsi="Garamond"/>
          <w:b/>
          <w:sz w:val="24"/>
          <w:szCs w:val="24"/>
          <w:lang w:val="sq-AL"/>
        </w:rPr>
        <w:t xml:space="preserve">Nr. 16, </w:t>
      </w:r>
      <w:r w:rsidR="002A3B31" w:rsidRPr="0033152E">
        <w:rPr>
          <w:rFonts w:ascii="Garamond" w:hAnsi="Garamond"/>
          <w:b/>
          <w:sz w:val="24"/>
          <w:szCs w:val="24"/>
          <w:lang w:val="sq-AL"/>
        </w:rPr>
        <w:t>datë 23.</w:t>
      </w:r>
      <w:r w:rsidRPr="0033152E">
        <w:rPr>
          <w:rFonts w:ascii="Garamond" w:hAnsi="Garamond"/>
          <w:b/>
          <w:sz w:val="24"/>
          <w:szCs w:val="24"/>
          <w:lang w:val="sq-AL"/>
        </w:rPr>
        <w:t>1.2020</w:t>
      </w:r>
    </w:p>
    <w:p w14:paraId="3388872C" w14:textId="77777777" w:rsidR="0093212B" w:rsidRPr="0033152E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6438E8" w14:textId="6BA47FC1" w:rsidR="0093212B" w:rsidRPr="0033152E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52E">
        <w:rPr>
          <w:rFonts w:ascii="Garamond" w:hAnsi="Garamond"/>
          <w:b/>
          <w:sz w:val="24"/>
          <w:szCs w:val="24"/>
          <w:lang w:val="sq-AL"/>
        </w:rPr>
        <w:t>MBI LICE</w:t>
      </w:r>
      <w:r w:rsidR="002A3B31" w:rsidRPr="0033152E">
        <w:rPr>
          <w:rFonts w:ascii="Garamond" w:hAnsi="Garamond"/>
          <w:b/>
          <w:sz w:val="24"/>
          <w:szCs w:val="24"/>
          <w:lang w:val="sq-AL"/>
        </w:rPr>
        <w:t>NCIMIN E SHOQËRISË “DIEZELA” SHPK</w:t>
      </w:r>
      <w:r w:rsidRPr="0033152E">
        <w:rPr>
          <w:rFonts w:ascii="Garamond" w:hAnsi="Garamond"/>
          <w:b/>
          <w:sz w:val="24"/>
          <w:szCs w:val="24"/>
          <w:lang w:val="sq-AL"/>
        </w:rPr>
        <w:t>, NË VEPRIMTARINË E PRODHIMIT TË ENERGJISË ELEKTRIKE NGA HEC</w:t>
      </w:r>
      <w:r w:rsidR="00660C3A" w:rsidRPr="0033152E">
        <w:rPr>
          <w:rFonts w:ascii="Garamond" w:hAnsi="Garamond"/>
          <w:b/>
          <w:sz w:val="24"/>
          <w:szCs w:val="24"/>
          <w:lang w:val="sq-AL"/>
        </w:rPr>
        <w:t>-i</w:t>
      </w:r>
      <w:r w:rsidRPr="0033152E">
        <w:rPr>
          <w:rFonts w:ascii="Garamond" w:hAnsi="Garamond"/>
          <w:b/>
          <w:sz w:val="24"/>
          <w:szCs w:val="24"/>
          <w:lang w:val="sq-AL"/>
        </w:rPr>
        <w:t xml:space="preserve"> “LJUSA”</w:t>
      </w:r>
      <w:r w:rsidR="002A3B31" w:rsidRPr="0033152E">
        <w:rPr>
          <w:rFonts w:ascii="Garamond" w:hAnsi="Garamond"/>
          <w:b/>
          <w:sz w:val="24"/>
          <w:szCs w:val="24"/>
          <w:lang w:val="sq-AL"/>
        </w:rPr>
        <w:t>,</w:t>
      </w:r>
      <w:r w:rsidRPr="0033152E">
        <w:rPr>
          <w:rFonts w:ascii="Garamond" w:hAnsi="Garamond"/>
          <w:b/>
          <w:sz w:val="24"/>
          <w:szCs w:val="24"/>
          <w:lang w:val="sq-AL"/>
        </w:rPr>
        <w:t xml:space="preserve"> ME KAPACITET TË INSTALUAR 1980 </w:t>
      </w:r>
      <w:r w:rsidR="002A3B31" w:rsidRPr="0033152E">
        <w:rPr>
          <w:rFonts w:ascii="Garamond" w:hAnsi="Garamond"/>
          <w:b/>
          <w:sz w:val="24"/>
          <w:szCs w:val="24"/>
          <w:lang w:val="sq-AL"/>
        </w:rPr>
        <w:t>kw</w:t>
      </w:r>
    </w:p>
    <w:p w14:paraId="08BD0F1F" w14:textId="7C152BFB" w:rsidR="00EA0EA1" w:rsidRPr="0033152E" w:rsidRDefault="00EA0EA1" w:rsidP="0093212B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33152E">
        <w:rPr>
          <w:rFonts w:ascii="Garamond" w:hAnsi="Garamond"/>
          <w:i/>
          <w:sz w:val="24"/>
          <w:szCs w:val="24"/>
          <w:lang w:val="sq-AL"/>
        </w:rPr>
        <w:t>(ndryshuar me vendimin nr. 218, datë 4.7.2023</w:t>
      </w:r>
      <w:r w:rsidR="0033152E" w:rsidRPr="0033152E">
        <w:rPr>
          <w:rFonts w:ascii="Garamond" w:hAnsi="Garamond"/>
          <w:i/>
          <w:sz w:val="24"/>
          <w:szCs w:val="24"/>
          <w:lang w:val="sq-AL"/>
        </w:rPr>
        <w:t>; nr. 258, datë 23.8.2023</w:t>
      </w:r>
      <w:r w:rsidRPr="0033152E">
        <w:rPr>
          <w:rFonts w:ascii="Garamond" w:hAnsi="Garamond"/>
          <w:i/>
          <w:sz w:val="24"/>
          <w:szCs w:val="24"/>
          <w:lang w:val="sq-AL"/>
        </w:rPr>
        <w:t>)</w:t>
      </w:r>
    </w:p>
    <w:p w14:paraId="3BE7EBB5" w14:textId="3CFA88B1" w:rsidR="0093212B" w:rsidRPr="0033152E" w:rsidRDefault="00EA0EA1" w:rsidP="00EA0EA1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33152E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4B4A46E9" w14:textId="356ED35E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Në mbështetje të nenit 16 dhe nenit 37</w:t>
      </w:r>
      <w:r w:rsidR="00660C3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pika 2, </w:t>
      </w:r>
      <w:r w:rsidR="002A3B31" w:rsidRPr="0033152E">
        <w:rPr>
          <w:rFonts w:ascii="Garamond" w:hAnsi="Garamond"/>
          <w:sz w:val="24"/>
          <w:szCs w:val="24"/>
          <w:lang w:val="sq-AL"/>
        </w:rPr>
        <w:t>germa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33152E">
        <w:rPr>
          <w:rFonts w:ascii="Garamond" w:hAnsi="Garamond"/>
          <w:sz w:val="24"/>
          <w:szCs w:val="24"/>
          <w:lang w:val="sq-AL"/>
        </w:rPr>
        <w:t>“</w:t>
      </w:r>
      <w:r w:rsidRPr="0033152E">
        <w:rPr>
          <w:rFonts w:ascii="Garamond" w:hAnsi="Garamond"/>
          <w:sz w:val="24"/>
          <w:szCs w:val="24"/>
          <w:lang w:val="sq-AL"/>
        </w:rPr>
        <w:t>a”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të </w:t>
      </w:r>
      <w:r w:rsidR="002A3B31" w:rsidRPr="0033152E">
        <w:rPr>
          <w:rFonts w:ascii="Garamond" w:hAnsi="Garamond"/>
          <w:sz w:val="24"/>
          <w:szCs w:val="24"/>
          <w:lang w:val="sq-AL"/>
        </w:rPr>
        <w:t>l</w:t>
      </w:r>
      <w:r w:rsidRPr="0033152E">
        <w:rPr>
          <w:rFonts w:ascii="Garamond" w:hAnsi="Garamond"/>
          <w:sz w:val="24"/>
          <w:szCs w:val="24"/>
          <w:lang w:val="sq-AL"/>
        </w:rPr>
        <w:t>igjit nr. 43/2015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“Për </w:t>
      </w:r>
      <w:r w:rsidR="002A3B31" w:rsidRPr="0033152E">
        <w:rPr>
          <w:rFonts w:ascii="Garamond" w:hAnsi="Garamond"/>
          <w:sz w:val="24"/>
          <w:szCs w:val="24"/>
          <w:lang w:val="sq-AL"/>
        </w:rPr>
        <w:t>sektorin e energjisë elektrik</w:t>
      </w:r>
      <w:r w:rsidRPr="0033152E">
        <w:rPr>
          <w:rFonts w:ascii="Garamond" w:hAnsi="Garamond"/>
          <w:sz w:val="24"/>
          <w:szCs w:val="24"/>
          <w:lang w:val="sq-AL"/>
        </w:rPr>
        <w:t>e”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33152E">
        <w:rPr>
          <w:rFonts w:ascii="Garamond" w:hAnsi="Garamond"/>
          <w:sz w:val="24"/>
          <w:szCs w:val="24"/>
          <w:lang w:val="sq-AL"/>
        </w:rPr>
        <w:t>të</w:t>
      </w:r>
      <w:r w:rsidRPr="0033152E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2A3B31" w:rsidRPr="0033152E">
        <w:rPr>
          <w:rFonts w:ascii="Garamond" w:hAnsi="Garamond"/>
          <w:sz w:val="24"/>
          <w:szCs w:val="24"/>
          <w:lang w:val="sq-AL"/>
        </w:rPr>
        <w:t>germa</w:t>
      </w:r>
      <w:r w:rsidRPr="0033152E">
        <w:rPr>
          <w:rFonts w:ascii="Garamond" w:hAnsi="Garamond"/>
          <w:sz w:val="24"/>
          <w:szCs w:val="24"/>
          <w:lang w:val="sq-AL"/>
        </w:rPr>
        <w:t xml:space="preserve"> “a”, nenit 5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pika 1, </w:t>
      </w:r>
      <w:r w:rsidR="002A3B31" w:rsidRPr="0033152E">
        <w:rPr>
          <w:rFonts w:ascii="Garamond" w:hAnsi="Garamond"/>
          <w:sz w:val="24"/>
          <w:szCs w:val="24"/>
          <w:lang w:val="sq-AL"/>
        </w:rPr>
        <w:t>germa</w:t>
      </w:r>
      <w:r w:rsidRPr="0033152E">
        <w:rPr>
          <w:rFonts w:ascii="Garamond" w:hAnsi="Garamond"/>
          <w:sz w:val="24"/>
          <w:szCs w:val="24"/>
          <w:lang w:val="sq-AL"/>
        </w:rPr>
        <w:t xml:space="preserve"> “a” dhe nenit 13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</w:t>
      </w:r>
      <w:r w:rsidR="002A3B31" w:rsidRPr="0033152E">
        <w:rPr>
          <w:rFonts w:ascii="Garamond" w:hAnsi="Garamond"/>
          <w:sz w:val="24"/>
          <w:szCs w:val="24"/>
          <w:lang w:val="sq-AL"/>
        </w:rPr>
        <w:t>v</w:t>
      </w:r>
      <w:r w:rsidRPr="0033152E">
        <w:rPr>
          <w:rFonts w:ascii="Garamond" w:hAnsi="Garamond"/>
          <w:sz w:val="24"/>
          <w:szCs w:val="24"/>
          <w:lang w:val="sq-AL"/>
        </w:rPr>
        <w:t>endimin e Bo</w:t>
      </w:r>
      <w:r w:rsidR="002A3B31" w:rsidRPr="0033152E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33152E">
        <w:rPr>
          <w:rFonts w:ascii="Garamond" w:hAnsi="Garamond"/>
          <w:sz w:val="24"/>
          <w:szCs w:val="24"/>
          <w:lang w:val="sq-AL"/>
        </w:rPr>
        <w:t>6.2016, si dhe nenit 15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B</w:t>
      </w:r>
      <w:r w:rsidR="002A3B31" w:rsidRPr="0033152E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33152E">
        <w:rPr>
          <w:rFonts w:ascii="Garamond" w:hAnsi="Garamond"/>
          <w:sz w:val="24"/>
          <w:szCs w:val="24"/>
          <w:lang w:val="sq-AL"/>
        </w:rPr>
        <w:t>6.2016, Bordi i ERE-s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në</w:t>
      </w:r>
      <w:r w:rsidR="002A3B31" w:rsidRPr="0033152E">
        <w:rPr>
          <w:rFonts w:ascii="Garamond" w:hAnsi="Garamond"/>
          <w:sz w:val="24"/>
          <w:szCs w:val="24"/>
          <w:lang w:val="sq-AL"/>
        </w:rPr>
        <w:t xml:space="preserve"> mbledhjen e tij të datës 23.</w:t>
      </w:r>
      <w:r w:rsidRPr="0033152E">
        <w:rPr>
          <w:rFonts w:ascii="Garamond" w:hAnsi="Garamond"/>
          <w:sz w:val="24"/>
          <w:szCs w:val="24"/>
          <w:lang w:val="sq-AL"/>
        </w:rPr>
        <w:t xml:space="preserve">1.2020, mbasi shqyrtoi relacionin e Drejtorisë së Licencimit, Autorizimeve dhe </w:t>
      </w:r>
      <w:r w:rsidR="002A3B31" w:rsidRPr="0033152E">
        <w:rPr>
          <w:rFonts w:ascii="Garamond" w:hAnsi="Garamond"/>
          <w:sz w:val="24"/>
          <w:szCs w:val="24"/>
          <w:lang w:val="sq-AL"/>
        </w:rPr>
        <w:t>Mbikëqyrjes nr. 67/2 prot., datë 12.</w:t>
      </w:r>
      <w:r w:rsidRPr="0033152E">
        <w:rPr>
          <w:rFonts w:ascii="Garamond" w:hAnsi="Garamond"/>
          <w:sz w:val="24"/>
          <w:szCs w:val="24"/>
          <w:lang w:val="sq-AL"/>
        </w:rPr>
        <w:t xml:space="preserve">7.2019; </w:t>
      </w:r>
      <w:r w:rsidR="002A3B31" w:rsidRPr="0033152E">
        <w:rPr>
          <w:rFonts w:ascii="Garamond" w:hAnsi="Garamond"/>
          <w:sz w:val="24"/>
          <w:szCs w:val="24"/>
          <w:lang w:val="sq-AL"/>
        </w:rPr>
        <w:t xml:space="preserve">relacionin plotësues </w:t>
      </w:r>
      <w:r w:rsidRPr="0033152E">
        <w:rPr>
          <w:rFonts w:ascii="Garamond" w:hAnsi="Garamond"/>
          <w:sz w:val="24"/>
          <w:szCs w:val="24"/>
          <w:lang w:val="sq-AL"/>
        </w:rPr>
        <w:t>nr. 89/3</w:t>
      </w:r>
      <w:r w:rsidR="00894ADA"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33152E">
        <w:rPr>
          <w:rFonts w:ascii="Garamond" w:hAnsi="Garamond"/>
          <w:sz w:val="24"/>
          <w:szCs w:val="24"/>
          <w:lang w:val="sq-AL"/>
        </w:rPr>
        <w:t>prot., datë 11.</w:t>
      </w:r>
      <w:r w:rsidRPr="0033152E">
        <w:rPr>
          <w:rFonts w:ascii="Garamond" w:hAnsi="Garamond"/>
          <w:sz w:val="24"/>
          <w:szCs w:val="24"/>
          <w:lang w:val="sq-AL"/>
        </w:rPr>
        <w:t xml:space="preserve">9.2019 dhe </w:t>
      </w:r>
      <w:r w:rsidR="002A3B31" w:rsidRPr="0033152E">
        <w:rPr>
          <w:rFonts w:ascii="Garamond" w:hAnsi="Garamond"/>
          <w:sz w:val="24"/>
          <w:szCs w:val="24"/>
          <w:lang w:val="sq-AL"/>
        </w:rPr>
        <w:t>r</w:t>
      </w:r>
      <w:r w:rsidRPr="0033152E">
        <w:rPr>
          <w:rFonts w:ascii="Garamond" w:hAnsi="Garamond"/>
          <w:sz w:val="24"/>
          <w:szCs w:val="24"/>
          <w:lang w:val="sq-AL"/>
        </w:rPr>
        <w:t xml:space="preserve">elacionin nr. 19/3 </w:t>
      </w:r>
      <w:r w:rsidR="002A3B31" w:rsidRPr="0033152E">
        <w:rPr>
          <w:rFonts w:ascii="Garamond" w:hAnsi="Garamond"/>
          <w:sz w:val="24"/>
          <w:szCs w:val="24"/>
          <w:lang w:val="sq-AL"/>
        </w:rPr>
        <w:t>prot., datë 18.</w:t>
      </w:r>
      <w:r w:rsidRPr="0033152E">
        <w:rPr>
          <w:rFonts w:ascii="Garamond" w:hAnsi="Garamond"/>
          <w:sz w:val="24"/>
          <w:szCs w:val="24"/>
          <w:lang w:val="sq-AL"/>
        </w:rPr>
        <w:t>1.2020, “Për licencimin e shoqërisë “</w:t>
      </w:r>
      <w:r w:rsidR="002A3B31" w:rsidRPr="0033152E">
        <w:rPr>
          <w:rFonts w:ascii="Garamond" w:hAnsi="Garamond"/>
          <w:sz w:val="24"/>
          <w:szCs w:val="24"/>
          <w:lang w:val="sq-AL"/>
        </w:rPr>
        <w:t>Diezela</w:t>
      </w:r>
      <w:r w:rsidRPr="0033152E">
        <w:rPr>
          <w:rFonts w:ascii="Garamond" w:hAnsi="Garamond"/>
          <w:sz w:val="24"/>
          <w:szCs w:val="24"/>
          <w:lang w:val="sq-AL"/>
        </w:rPr>
        <w:t>” sh.p.k</w:t>
      </w:r>
      <w:r w:rsidR="002A3B31" w:rsidRPr="0033152E">
        <w:rPr>
          <w:rFonts w:ascii="Garamond" w:hAnsi="Garamond"/>
          <w:sz w:val="24"/>
          <w:szCs w:val="24"/>
          <w:lang w:val="sq-AL"/>
        </w:rPr>
        <w:t>.</w:t>
      </w:r>
      <w:r w:rsidRPr="0033152E">
        <w:rPr>
          <w:rFonts w:ascii="Garamond" w:hAnsi="Garamond"/>
          <w:sz w:val="24"/>
          <w:szCs w:val="24"/>
          <w:lang w:val="sq-AL"/>
        </w:rPr>
        <w:t>, në veprimtarinë e prodhimit të energjisë elektrike, nga H</w:t>
      </w:r>
      <w:r w:rsidR="002A3B31" w:rsidRPr="0033152E">
        <w:rPr>
          <w:rFonts w:ascii="Garamond" w:hAnsi="Garamond"/>
          <w:sz w:val="24"/>
          <w:szCs w:val="24"/>
          <w:lang w:val="sq-AL"/>
        </w:rPr>
        <w:t>EC</w:t>
      </w:r>
      <w:r w:rsidR="00660C3A" w:rsidRPr="0033152E">
        <w:rPr>
          <w:rFonts w:ascii="Garamond" w:hAnsi="Garamond"/>
          <w:sz w:val="24"/>
          <w:szCs w:val="24"/>
          <w:lang w:val="sq-AL"/>
        </w:rPr>
        <w:t>-i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33152E">
        <w:rPr>
          <w:rFonts w:ascii="Garamond" w:hAnsi="Garamond"/>
          <w:sz w:val="24"/>
          <w:szCs w:val="24"/>
          <w:lang w:val="sq-AL"/>
        </w:rPr>
        <w:t>‘</w:t>
      </w:r>
      <w:r w:rsidRPr="0033152E">
        <w:rPr>
          <w:rFonts w:ascii="Garamond" w:hAnsi="Garamond"/>
          <w:sz w:val="24"/>
          <w:szCs w:val="24"/>
          <w:lang w:val="sq-AL"/>
        </w:rPr>
        <w:t>Ljusa</w:t>
      </w:r>
      <w:r w:rsidR="002A3B31" w:rsidRPr="0033152E">
        <w:rPr>
          <w:rFonts w:ascii="Garamond" w:hAnsi="Garamond"/>
          <w:sz w:val="24"/>
          <w:szCs w:val="24"/>
          <w:lang w:val="sq-AL"/>
        </w:rPr>
        <w:t>’,</w:t>
      </w:r>
      <w:r w:rsidRPr="0033152E">
        <w:rPr>
          <w:rFonts w:ascii="Garamond" w:hAnsi="Garamond"/>
          <w:sz w:val="24"/>
          <w:szCs w:val="24"/>
          <w:lang w:val="sq-AL"/>
        </w:rPr>
        <w:t xml:space="preserve"> me kapacitet të instaluar 1980 </w:t>
      </w:r>
      <w:r w:rsidR="002A3B31" w:rsidRPr="0033152E">
        <w:rPr>
          <w:rFonts w:ascii="Garamond" w:hAnsi="Garamond"/>
          <w:sz w:val="24"/>
          <w:szCs w:val="24"/>
          <w:lang w:val="sq-AL"/>
        </w:rPr>
        <w:t>mw</w:t>
      </w:r>
      <w:r w:rsidRPr="0033152E">
        <w:rPr>
          <w:rFonts w:ascii="Garamond" w:hAnsi="Garamond"/>
          <w:sz w:val="24"/>
          <w:szCs w:val="24"/>
          <w:lang w:val="sq-AL"/>
        </w:rPr>
        <w:t>”,</w:t>
      </w:r>
    </w:p>
    <w:p w14:paraId="3F1AB605" w14:textId="123D0B47" w:rsidR="0093212B" w:rsidRPr="0033152E" w:rsidRDefault="002A3B31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k</w:t>
      </w:r>
      <w:r w:rsidR="0093212B" w:rsidRPr="0033152E">
        <w:rPr>
          <w:rFonts w:ascii="Garamond" w:hAnsi="Garamond"/>
          <w:sz w:val="24"/>
          <w:szCs w:val="24"/>
          <w:lang w:val="sq-AL"/>
        </w:rPr>
        <w:t xml:space="preserve">onstatoi se: </w:t>
      </w:r>
      <w:bookmarkStart w:id="0" w:name="_GoBack"/>
      <w:bookmarkEnd w:id="0"/>
    </w:p>
    <w:p w14:paraId="7EC5C6CA" w14:textId="6E025C86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Bordi i ERE-s, me </w:t>
      </w:r>
      <w:r w:rsidR="002A3B31" w:rsidRPr="0033152E">
        <w:rPr>
          <w:rFonts w:ascii="Garamond" w:hAnsi="Garamond"/>
          <w:sz w:val="24"/>
          <w:szCs w:val="24"/>
          <w:lang w:val="sq-AL"/>
        </w:rPr>
        <w:t>vendimin nr. 82, datë 31.</w:t>
      </w:r>
      <w:r w:rsidRPr="0033152E">
        <w:rPr>
          <w:rFonts w:ascii="Garamond" w:hAnsi="Garamond"/>
          <w:sz w:val="24"/>
          <w:szCs w:val="24"/>
          <w:lang w:val="sq-AL"/>
        </w:rPr>
        <w:t>5.2019, filloi procedurën për licencimin e shoqërisë “D</w:t>
      </w:r>
      <w:r w:rsidR="002A3B31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</w:t>
      </w:r>
      <w:r w:rsidR="002A3B31" w:rsidRPr="0033152E">
        <w:rPr>
          <w:rFonts w:ascii="Garamond" w:hAnsi="Garamond"/>
          <w:sz w:val="24"/>
          <w:szCs w:val="24"/>
          <w:lang w:val="sq-AL"/>
        </w:rPr>
        <w:t>.</w:t>
      </w:r>
      <w:r w:rsidRPr="0033152E">
        <w:rPr>
          <w:rFonts w:ascii="Garamond" w:hAnsi="Garamond"/>
          <w:sz w:val="24"/>
          <w:szCs w:val="24"/>
          <w:lang w:val="sq-AL"/>
        </w:rPr>
        <w:t xml:space="preserve">, në veprimtarinë e prodhimit të energjisë elektrike nga </w:t>
      </w:r>
      <w:r w:rsidR="002A3B31" w:rsidRPr="0033152E">
        <w:rPr>
          <w:rFonts w:ascii="Garamond" w:hAnsi="Garamond"/>
          <w:sz w:val="24"/>
          <w:szCs w:val="24"/>
          <w:lang w:val="sq-AL"/>
        </w:rPr>
        <w:t>HEC</w:t>
      </w:r>
      <w:r w:rsidR="00660C3A" w:rsidRPr="0033152E">
        <w:rPr>
          <w:rFonts w:ascii="Garamond" w:hAnsi="Garamond"/>
          <w:sz w:val="24"/>
          <w:szCs w:val="24"/>
          <w:lang w:val="sq-AL"/>
        </w:rPr>
        <w:t>-i</w:t>
      </w:r>
      <w:r w:rsidR="002A3B31"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Pr="0033152E">
        <w:rPr>
          <w:rFonts w:ascii="Garamond" w:hAnsi="Garamond"/>
          <w:sz w:val="24"/>
          <w:szCs w:val="24"/>
          <w:lang w:val="sq-AL"/>
        </w:rPr>
        <w:t>“Ljusa”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me kapacitet të instaluar 1980 kW.</w:t>
      </w:r>
    </w:p>
    <w:p w14:paraId="04681F95" w14:textId="09D2B723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ERE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me </w:t>
      </w:r>
      <w:r w:rsidR="002A3B31" w:rsidRPr="0033152E">
        <w:rPr>
          <w:rFonts w:ascii="Garamond" w:hAnsi="Garamond"/>
          <w:sz w:val="24"/>
          <w:szCs w:val="24"/>
          <w:lang w:val="sq-AL"/>
        </w:rPr>
        <w:t>shkresën nr. 32/26 prot., datë 3.</w:t>
      </w:r>
      <w:r w:rsidRPr="0033152E">
        <w:rPr>
          <w:rFonts w:ascii="Garamond" w:hAnsi="Garamond"/>
          <w:sz w:val="24"/>
          <w:szCs w:val="24"/>
          <w:lang w:val="sq-AL"/>
        </w:rPr>
        <w:t>6.2019, ka kryer njoftimin në median e shkruar për fillimin e kësaj procedure dhe në përfundim të afatit të përcaktuar në nenin 10, pika 11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2A3B31" w:rsidRPr="0033152E">
        <w:rPr>
          <w:rFonts w:ascii="Garamond" w:hAnsi="Garamond"/>
          <w:sz w:val="24"/>
          <w:szCs w:val="24"/>
          <w:lang w:val="sq-AL"/>
        </w:rPr>
        <w:t>licencave</w:t>
      </w:r>
      <w:r w:rsidRPr="0033152E">
        <w:rPr>
          <w:rFonts w:ascii="Garamond" w:hAnsi="Garamond"/>
          <w:sz w:val="24"/>
          <w:szCs w:val="24"/>
          <w:lang w:val="sq-AL"/>
        </w:rPr>
        <w:t xml:space="preserve"> në sektorin e ene</w:t>
      </w:r>
      <w:r w:rsidR="002A3B31" w:rsidRPr="0033152E">
        <w:rPr>
          <w:rFonts w:ascii="Garamond" w:hAnsi="Garamond"/>
          <w:sz w:val="24"/>
          <w:szCs w:val="24"/>
          <w:lang w:val="sq-AL"/>
        </w:rPr>
        <w:t>rgjisë elektrike”, në datën 17.</w:t>
      </w:r>
      <w:r w:rsidRPr="0033152E">
        <w:rPr>
          <w:rFonts w:ascii="Garamond" w:hAnsi="Garamond"/>
          <w:sz w:val="24"/>
          <w:szCs w:val="24"/>
          <w:lang w:val="sq-AL"/>
        </w:rPr>
        <w:t>6.2019, nuk rezultoi të ketë vërejtje apo ankesa nga palët e treta, lidhur me aplikimin e bërë nga shoqëria “D</w:t>
      </w:r>
      <w:r w:rsidR="002A3B31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sh.p.k., për licencim në veprimtarinë e prodhimit të energjisë elektrike.</w:t>
      </w:r>
    </w:p>
    <w:p w14:paraId="299055B2" w14:textId="5BDA9381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ERE</w:t>
      </w:r>
      <w:r w:rsidR="002A3B31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me shkresën nr. 316/1 </w:t>
      </w:r>
      <w:r w:rsidR="002A3B31" w:rsidRPr="0033152E">
        <w:rPr>
          <w:rFonts w:ascii="Garamond" w:hAnsi="Garamond"/>
          <w:sz w:val="24"/>
          <w:szCs w:val="24"/>
          <w:lang w:val="sq-AL"/>
        </w:rPr>
        <w:t>prot., datë 5.</w:t>
      </w:r>
      <w:r w:rsidRPr="0033152E">
        <w:rPr>
          <w:rFonts w:ascii="Garamond" w:hAnsi="Garamond"/>
          <w:sz w:val="24"/>
          <w:szCs w:val="24"/>
          <w:lang w:val="sq-AL"/>
        </w:rPr>
        <w:t>6.2019, ka përcjellë pranë shoqërisë njoftimin e vendimit të fillimit të procedurës dhe kërkesën për plotësim të dokumentacionit të munguar, i cili konsistonte si më poshtë:</w:t>
      </w:r>
    </w:p>
    <w:p w14:paraId="21345AD8" w14:textId="1EBF676D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Dokumentacioni juridik, administra</w:t>
      </w:r>
      <w:r w:rsidR="002A3B31" w:rsidRPr="0033152E">
        <w:rPr>
          <w:rFonts w:ascii="Garamond" w:hAnsi="Garamond"/>
          <w:sz w:val="24"/>
          <w:szCs w:val="24"/>
          <w:lang w:val="sq-AL"/>
        </w:rPr>
        <w:t>tiv dhe pronësor neni 9, pika 2;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33152E">
        <w:rPr>
          <w:rFonts w:ascii="Garamond" w:hAnsi="Garamond"/>
          <w:sz w:val="24"/>
          <w:szCs w:val="24"/>
          <w:lang w:val="sq-AL"/>
        </w:rPr>
        <w:t>germa</w:t>
      </w:r>
      <w:r w:rsidRPr="0033152E">
        <w:rPr>
          <w:rFonts w:ascii="Garamond" w:hAnsi="Garamond"/>
          <w:sz w:val="24"/>
          <w:szCs w:val="24"/>
          <w:lang w:val="sq-AL"/>
        </w:rPr>
        <w:t xml:space="preserve"> “d</w:t>
      </w:r>
      <w:r w:rsidR="002A3B31" w:rsidRPr="0033152E">
        <w:rPr>
          <w:rFonts w:ascii="Garamond" w:hAnsi="Garamond"/>
          <w:sz w:val="24"/>
          <w:szCs w:val="24"/>
          <w:lang w:val="sq-AL"/>
        </w:rPr>
        <w:t>”</w:t>
      </w:r>
      <w:r w:rsidRPr="0033152E">
        <w:rPr>
          <w:rFonts w:ascii="Garamond" w:hAnsi="Garamond"/>
          <w:sz w:val="24"/>
          <w:szCs w:val="24"/>
          <w:lang w:val="sq-AL"/>
        </w:rPr>
        <w:t xml:space="preserve"> (</w:t>
      </w:r>
      <w:r w:rsidR="002A3B31" w:rsidRPr="0033152E">
        <w:rPr>
          <w:rFonts w:ascii="Garamond" w:hAnsi="Garamond"/>
          <w:sz w:val="24"/>
          <w:szCs w:val="24"/>
          <w:lang w:val="sq-AL"/>
        </w:rPr>
        <w:t>vërtetimi</w:t>
      </w:r>
      <w:r w:rsidRPr="0033152E">
        <w:rPr>
          <w:rFonts w:ascii="Garamond" w:hAnsi="Garamond"/>
          <w:sz w:val="24"/>
          <w:szCs w:val="24"/>
          <w:lang w:val="sq-AL"/>
        </w:rPr>
        <w:t xml:space="preserve"> nga Prokuroria dhe Gjykata për përfshirje ose jo në një proces penal të drejtuesve të shoqërisë); </w:t>
      </w:r>
      <w:r w:rsidR="002A3B31" w:rsidRPr="0033152E">
        <w:rPr>
          <w:rFonts w:ascii="Garamond" w:hAnsi="Garamond"/>
          <w:sz w:val="24"/>
          <w:szCs w:val="24"/>
          <w:lang w:val="sq-AL"/>
        </w:rPr>
        <w:t>germa</w:t>
      </w:r>
      <w:r w:rsidRPr="0033152E">
        <w:rPr>
          <w:rFonts w:ascii="Garamond" w:hAnsi="Garamond"/>
          <w:sz w:val="24"/>
          <w:szCs w:val="24"/>
          <w:lang w:val="sq-AL"/>
        </w:rPr>
        <w:t xml:space="preserve"> “g” (</w:t>
      </w:r>
      <w:r w:rsidR="002A3B31" w:rsidRPr="0033152E">
        <w:rPr>
          <w:rFonts w:ascii="Garamond" w:hAnsi="Garamond"/>
          <w:sz w:val="24"/>
          <w:szCs w:val="24"/>
          <w:lang w:val="sq-AL"/>
        </w:rPr>
        <w:t>dokumente</w:t>
      </w:r>
      <w:r w:rsidRPr="0033152E">
        <w:rPr>
          <w:rFonts w:ascii="Garamond" w:hAnsi="Garamond"/>
          <w:sz w:val="24"/>
          <w:szCs w:val="24"/>
          <w:lang w:val="sq-AL"/>
        </w:rPr>
        <w:t xml:space="preserve"> që vërtetojnë pronësinë e aplikuesit në zonat ku do të sht</w:t>
      </w:r>
      <w:r w:rsidR="002A3B31" w:rsidRPr="0033152E">
        <w:rPr>
          <w:rFonts w:ascii="Garamond" w:hAnsi="Garamond"/>
          <w:sz w:val="24"/>
          <w:szCs w:val="24"/>
          <w:lang w:val="sq-AL"/>
        </w:rPr>
        <w:t>rihet projekti (kontrata shit-</w:t>
      </w:r>
      <w:r w:rsidRPr="0033152E">
        <w:rPr>
          <w:rFonts w:ascii="Garamond" w:hAnsi="Garamond"/>
          <w:sz w:val="24"/>
          <w:szCs w:val="24"/>
          <w:lang w:val="sq-AL"/>
        </w:rPr>
        <w:t>blerje</w:t>
      </w:r>
      <w:r w:rsidR="002A3B31" w:rsidRPr="0033152E">
        <w:rPr>
          <w:rFonts w:ascii="Garamond" w:hAnsi="Garamond"/>
          <w:sz w:val="24"/>
          <w:szCs w:val="24"/>
          <w:lang w:val="sq-AL"/>
        </w:rPr>
        <w:t>je</w:t>
      </w:r>
      <w:r w:rsidRPr="0033152E">
        <w:rPr>
          <w:rFonts w:ascii="Garamond" w:hAnsi="Garamond"/>
          <w:sz w:val="24"/>
          <w:szCs w:val="24"/>
          <w:lang w:val="sq-AL"/>
        </w:rPr>
        <w:t>, kontrata qiraje, akte dhurimi, kontrata premtim shit</w:t>
      </w:r>
      <w:r w:rsidR="002A3B31" w:rsidRPr="0033152E">
        <w:rPr>
          <w:rFonts w:ascii="Garamond" w:hAnsi="Garamond"/>
          <w:sz w:val="24"/>
          <w:szCs w:val="24"/>
          <w:lang w:val="sq-AL"/>
        </w:rPr>
        <w:t>-</w:t>
      </w:r>
      <w:r w:rsidRPr="0033152E">
        <w:rPr>
          <w:rFonts w:ascii="Garamond" w:hAnsi="Garamond"/>
          <w:sz w:val="24"/>
          <w:szCs w:val="24"/>
          <w:lang w:val="sq-AL"/>
        </w:rPr>
        <w:t xml:space="preserve">blerje, marrëveshje me </w:t>
      </w:r>
      <w:r w:rsidR="002A3B31" w:rsidRPr="0033152E">
        <w:rPr>
          <w:rFonts w:ascii="Garamond" w:hAnsi="Garamond"/>
          <w:sz w:val="24"/>
          <w:szCs w:val="24"/>
          <w:lang w:val="sq-AL"/>
        </w:rPr>
        <w:t>subjektet</w:t>
      </w:r>
      <w:r w:rsidRPr="0033152E">
        <w:rPr>
          <w:rFonts w:ascii="Garamond" w:hAnsi="Garamond"/>
          <w:sz w:val="24"/>
          <w:szCs w:val="24"/>
          <w:lang w:val="sq-AL"/>
        </w:rPr>
        <w:t xml:space="preserve"> që kanë në pronësi zonat ku shtrihet projekti). Në lidhje me këtë kërkesë të rregullores, duke qenë se afati i kontratës së qirasë ishte një vit pa të drejtë rinovimi, </w:t>
      </w:r>
      <w:r w:rsidR="002A3B31" w:rsidRPr="0033152E">
        <w:rPr>
          <w:rFonts w:ascii="Garamond" w:hAnsi="Garamond"/>
          <w:sz w:val="24"/>
          <w:szCs w:val="24"/>
          <w:lang w:val="sq-AL"/>
        </w:rPr>
        <w:t>iu</w:t>
      </w:r>
      <w:r w:rsidRPr="0033152E">
        <w:rPr>
          <w:rFonts w:ascii="Garamond" w:hAnsi="Garamond"/>
          <w:sz w:val="24"/>
          <w:szCs w:val="24"/>
          <w:lang w:val="sq-AL"/>
        </w:rPr>
        <w:t xml:space="preserve"> kërkua shoqërisë të bëjë me dije ERE-n nëse ka pa</w:t>
      </w:r>
      <w:r w:rsidR="002A3B31" w:rsidRPr="0033152E">
        <w:rPr>
          <w:rFonts w:ascii="Garamond" w:hAnsi="Garamond"/>
          <w:sz w:val="24"/>
          <w:szCs w:val="24"/>
          <w:lang w:val="sq-AL"/>
        </w:rPr>
        <w:t>s</w:t>
      </w:r>
      <w:r w:rsidRPr="0033152E">
        <w:rPr>
          <w:rFonts w:ascii="Garamond" w:hAnsi="Garamond"/>
          <w:sz w:val="24"/>
          <w:szCs w:val="24"/>
          <w:lang w:val="sq-AL"/>
        </w:rPr>
        <w:t xml:space="preserve">ur më tej komunikime për zgjatjen e afatit të kësaj kontrate, me qëllim mbulimin e periudhës së licencimit. </w:t>
      </w:r>
    </w:p>
    <w:p w14:paraId="708DC763" w14:textId="61BA9C37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Dokumentacioni teknik për HEC</w:t>
      </w:r>
      <w:r w:rsidR="002A3B31" w:rsidRPr="0033152E">
        <w:rPr>
          <w:rFonts w:ascii="Garamond" w:hAnsi="Garamond"/>
          <w:sz w:val="24"/>
          <w:szCs w:val="24"/>
          <w:lang w:val="sq-AL"/>
        </w:rPr>
        <w:t>-in, neni 9, pika 4.1.1,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33152E">
        <w:rPr>
          <w:rFonts w:ascii="Garamond" w:hAnsi="Garamond"/>
          <w:sz w:val="24"/>
          <w:szCs w:val="24"/>
          <w:lang w:val="sq-AL"/>
        </w:rPr>
        <w:t>t</w:t>
      </w:r>
      <w:r w:rsidRPr="0033152E">
        <w:rPr>
          <w:rFonts w:ascii="Garamond" w:hAnsi="Garamond"/>
          <w:sz w:val="24"/>
          <w:szCs w:val="24"/>
          <w:lang w:val="sq-AL"/>
        </w:rPr>
        <w:t xml:space="preserve">ë dhëna teknike për </w:t>
      </w:r>
      <w:r w:rsidR="002A3B31" w:rsidRPr="0033152E">
        <w:rPr>
          <w:rFonts w:ascii="Garamond" w:hAnsi="Garamond"/>
          <w:sz w:val="24"/>
          <w:szCs w:val="24"/>
          <w:lang w:val="sq-AL"/>
        </w:rPr>
        <w:t>HEC-in, neni 9, pika 4.1.2, t</w:t>
      </w:r>
      <w:r w:rsidRPr="0033152E">
        <w:rPr>
          <w:rFonts w:ascii="Garamond" w:hAnsi="Garamond"/>
          <w:sz w:val="24"/>
          <w:szCs w:val="24"/>
          <w:lang w:val="sq-AL"/>
        </w:rPr>
        <w:t xml:space="preserve">ë dhëna për bllokun e </w:t>
      </w:r>
      <w:r w:rsidR="002A3B31" w:rsidRPr="0033152E">
        <w:rPr>
          <w:rFonts w:ascii="Garamond" w:hAnsi="Garamond"/>
          <w:sz w:val="24"/>
          <w:szCs w:val="24"/>
          <w:lang w:val="sq-AL"/>
        </w:rPr>
        <w:t>transformimit</w:t>
      </w:r>
      <w:r w:rsidRPr="0033152E">
        <w:rPr>
          <w:rFonts w:ascii="Garamond" w:hAnsi="Garamond"/>
          <w:sz w:val="24"/>
          <w:szCs w:val="24"/>
          <w:lang w:val="sq-AL"/>
        </w:rPr>
        <w:t xml:space="preserve"> dhe lidhjen me sistemin</w:t>
      </w:r>
      <w:r w:rsidR="002A3B31" w:rsidRPr="0033152E">
        <w:rPr>
          <w:rFonts w:ascii="Garamond" w:hAnsi="Garamond"/>
          <w:sz w:val="24"/>
          <w:szCs w:val="24"/>
          <w:lang w:val="sq-AL"/>
        </w:rPr>
        <w:t>, neni 9, pika 4.1.4,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33152E">
        <w:rPr>
          <w:rFonts w:ascii="Garamond" w:hAnsi="Garamond"/>
          <w:sz w:val="24"/>
          <w:szCs w:val="24"/>
          <w:lang w:val="sq-AL"/>
        </w:rPr>
        <w:t>d</w:t>
      </w:r>
      <w:r w:rsidRPr="0033152E">
        <w:rPr>
          <w:rFonts w:ascii="Garamond" w:hAnsi="Garamond"/>
          <w:sz w:val="24"/>
          <w:szCs w:val="24"/>
          <w:lang w:val="sq-AL"/>
        </w:rPr>
        <w:t xml:space="preserve">okumentacioni tekniko-ekonomik, </w:t>
      </w:r>
      <w:r w:rsidR="002A3B31" w:rsidRPr="0033152E">
        <w:rPr>
          <w:rFonts w:ascii="Garamond" w:hAnsi="Garamond"/>
          <w:sz w:val="24"/>
          <w:szCs w:val="24"/>
          <w:lang w:val="sq-AL"/>
        </w:rPr>
        <w:t>germa “a”, studimi i fizibilitetit, neni 9, pika 4.1.5,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33152E">
        <w:rPr>
          <w:rFonts w:ascii="Garamond" w:hAnsi="Garamond"/>
          <w:sz w:val="24"/>
          <w:szCs w:val="24"/>
          <w:lang w:val="sq-AL"/>
        </w:rPr>
        <w:t>l</w:t>
      </w:r>
      <w:r w:rsidRPr="0033152E">
        <w:rPr>
          <w:rFonts w:ascii="Garamond" w:hAnsi="Garamond"/>
          <w:sz w:val="24"/>
          <w:szCs w:val="24"/>
          <w:lang w:val="sq-AL"/>
        </w:rPr>
        <w:t xml:space="preserve">eje nga institucione të tjera, </w:t>
      </w:r>
      <w:r w:rsidR="002A3B31" w:rsidRPr="0033152E">
        <w:rPr>
          <w:rFonts w:ascii="Garamond" w:hAnsi="Garamond"/>
          <w:sz w:val="24"/>
          <w:szCs w:val="24"/>
          <w:lang w:val="sq-AL"/>
        </w:rPr>
        <w:t>germa</w:t>
      </w:r>
      <w:r w:rsidRPr="0033152E">
        <w:rPr>
          <w:rFonts w:ascii="Garamond" w:hAnsi="Garamond"/>
          <w:sz w:val="24"/>
          <w:szCs w:val="24"/>
          <w:lang w:val="sq-AL"/>
        </w:rPr>
        <w:t xml:space="preserve"> “b” (</w:t>
      </w:r>
      <w:r w:rsidR="002A3B31" w:rsidRPr="0033152E">
        <w:rPr>
          <w:rFonts w:ascii="Garamond" w:hAnsi="Garamond"/>
          <w:sz w:val="24"/>
          <w:szCs w:val="24"/>
          <w:lang w:val="sq-AL"/>
        </w:rPr>
        <w:t>l</w:t>
      </w:r>
      <w:r w:rsidRPr="0033152E">
        <w:rPr>
          <w:rFonts w:ascii="Garamond" w:hAnsi="Garamond"/>
          <w:sz w:val="24"/>
          <w:szCs w:val="24"/>
          <w:lang w:val="sq-AL"/>
        </w:rPr>
        <w:t xml:space="preserve">eja e përdorimit të ujit nr. 152 </w:t>
      </w:r>
      <w:r w:rsidR="002A3B31" w:rsidRPr="0033152E">
        <w:rPr>
          <w:rFonts w:ascii="Garamond" w:hAnsi="Garamond"/>
          <w:sz w:val="24"/>
          <w:szCs w:val="24"/>
          <w:lang w:val="sq-AL"/>
        </w:rPr>
        <w:t>prot., datë 8.</w:t>
      </w:r>
      <w:r w:rsidRPr="0033152E">
        <w:rPr>
          <w:rFonts w:ascii="Garamond" w:hAnsi="Garamond"/>
          <w:sz w:val="24"/>
          <w:szCs w:val="24"/>
          <w:lang w:val="sq-AL"/>
        </w:rPr>
        <w:t xml:space="preserve">1.2019, miratuar me </w:t>
      </w:r>
      <w:r w:rsidR="002A3B31" w:rsidRPr="0033152E">
        <w:rPr>
          <w:rFonts w:ascii="Garamond" w:hAnsi="Garamond"/>
          <w:sz w:val="24"/>
          <w:szCs w:val="24"/>
          <w:lang w:val="sq-AL"/>
        </w:rPr>
        <w:t>v</w:t>
      </w:r>
      <w:r w:rsidRPr="0033152E">
        <w:rPr>
          <w:rFonts w:ascii="Garamond" w:hAnsi="Garamond"/>
          <w:sz w:val="24"/>
          <w:szCs w:val="24"/>
          <w:lang w:val="sq-AL"/>
        </w:rPr>
        <w:t xml:space="preserve">endimin e Këshillit të Basenit Ujor Mat nr. 4, datë 22.12.2017, “Për miratimin e lejes së përdorimit të ujit për prodhim të energjisë </w:t>
      </w:r>
      <w:r w:rsidR="002A3B31" w:rsidRPr="0033152E">
        <w:rPr>
          <w:rFonts w:ascii="Garamond" w:hAnsi="Garamond"/>
          <w:sz w:val="24"/>
          <w:szCs w:val="24"/>
          <w:lang w:val="sq-AL"/>
        </w:rPr>
        <w:t>elektrike</w:t>
      </w:r>
      <w:r w:rsidRPr="0033152E">
        <w:rPr>
          <w:rFonts w:ascii="Garamond" w:hAnsi="Garamond"/>
          <w:sz w:val="24"/>
          <w:szCs w:val="24"/>
          <w:lang w:val="sq-AL"/>
        </w:rPr>
        <w:t>, nëpërmjet ndërtimit të HEC</w:t>
      </w:r>
      <w:r w:rsidR="002A3B31" w:rsidRPr="0033152E">
        <w:rPr>
          <w:rFonts w:ascii="Garamond" w:hAnsi="Garamond"/>
          <w:sz w:val="24"/>
          <w:szCs w:val="24"/>
          <w:lang w:val="sq-AL"/>
        </w:rPr>
        <w:t>-it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33152E">
        <w:rPr>
          <w:rFonts w:ascii="Garamond" w:hAnsi="Garamond"/>
          <w:sz w:val="24"/>
          <w:szCs w:val="24"/>
          <w:lang w:val="sq-AL"/>
        </w:rPr>
        <w:t>‘</w:t>
      </w:r>
      <w:r w:rsidRPr="0033152E">
        <w:rPr>
          <w:rFonts w:ascii="Garamond" w:hAnsi="Garamond"/>
          <w:sz w:val="24"/>
          <w:szCs w:val="24"/>
          <w:lang w:val="sq-AL"/>
        </w:rPr>
        <w:t>Ljusa</w:t>
      </w:r>
      <w:r w:rsidR="002A3B31" w:rsidRPr="0033152E">
        <w:rPr>
          <w:rFonts w:ascii="Garamond" w:hAnsi="Garamond"/>
          <w:sz w:val="24"/>
          <w:szCs w:val="24"/>
          <w:lang w:val="sq-AL"/>
        </w:rPr>
        <w:t>’</w:t>
      </w:r>
      <w:r w:rsidRPr="0033152E">
        <w:rPr>
          <w:rFonts w:ascii="Garamond" w:hAnsi="Garamond"/>
          <w:sz w:val="24"/>
          <w:szCs w:val="24"/>
          <w:lang w:val="sq-AL"/>
        </w:rPr>
        <w:t xml:space="preserve">, nga </w:t>
      </w:r>
      <w:r w:rsidR="002A3B31" w:rsidRPr="0033152E">
        <w:rPr>
          <w:rFonts w:ascii="Garamond" w:hAnsi="Garamond"/>
          <w:sz w:val="24"/>
          <w:szCs w:val="24"/>
          <w:lang w:val="sq-AL"/>
        </w:rPr>
        <w:t>subjekti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33152E">
        <w:rPr>
          <w:rFonts w:ascii="Garamond" w:hAnsi="Garamond"/>
          <w:sz w:val="24"/>
          <w:szCs w:val="24"/>
          <w:lang w:val="sq-AL"/>
        </w:rPr>
        <w:t>‘</w:t>
      </w:r>
      <w:r w:rsidRPr="0033152E">
        <w:rPr>
          <w:rFonts w:ascii="Garamond" w:hAnsi="Garamond"/>
          <w:sz w:val="24"/>
          <w:szCs w:val="24"/>
          <w:lang w:val="sq-AL"/>
        </w:rPr>
        <w:t>D</w:t>
      </w:r>
      <w:r w:rsidR="002A3B31" w:rsidRPr="0033152E">
        <w:rPr>
          <w:rFonts w:ascii="Garamond" w:hAnsi="Garamond"/>
          <w:sz w:val="24"/>
          <w:szCs w:val="24"/>
          <w:lang w:val="sq-AL"/>
        </w:rPr>
        <w:t>iezela’</w:t>
      </w:r>
      <w:r w:rsidRPr="0033152E">
        <w:rPr>
          <w:rFonts w:ascii="Garamond" w:hAnsi="Garamond"/>
          <w:sz w:val="24"/>
          <w:szCs w:val="24"/>
          <w:lang w:val="sq-AL"/>
        </w:rPr>
        <w:t xml:space="preserve"> sh.p.k</w:t>
      </w:r>
      <w:r w:rsidR="002A3B31" w:rsidRPr="0033152E">
        <w:rPr>
          <w:rFonts w:ascii="Garamond" w:hAnsi="Garamond"/>
          <w:sz w:val="24"/>
          <w:szCs w:val="24"/>
          <w:lang w:val="sq-AL"/>
        </w:rPr>
        <w:t>.</w:t>
      </w:r>
      <w:r w:rsidRPr="0033152E">
        <w:rPr>
          <w:rFonts w:ascii="Garamond" w:hAnsi="Garamond"/>
          <w:sz w:val="24"/>
          <w:szCs w:val="24"/>
          <w:lang w:val="sq-AL"/>
        </w:rPr>
        <w:t xml:space="preserve">, </w:t>
      </w:r>
      <w:r w:rsidR="002A3B31" w:rsidRPr="0033152E">
        <w:rPr>
          <w:rFonts w:ascii="Garamond" w:hAnsi="Garamond"/>
          <w:sz w:val="24"/>
          <w:szCs w:val="24"/>
          <w:lang w:val="sq-AL"/>
        </w:rPr>
        <w:t>l</w:t>
      </w:r>
      <w:r w:rsidRPr="0033152E">
        <w:rPr>
          <w:rFonts w:ascii="Garamond" w:hAnsi="Garamond"/>
          <w:sz w:val="24"/>
          <w:szCs w:val="24"/>
          <w:lang w:val="sq-AL"/>
        </w:rPr>
        <w:t xml:space="preserve">umi Mat, </w:t>
      </w:r>
      <w:r w:rsidR="002A3B31" w:rsidRPr="0033152E">
        <w:rPr>
          <w:rFonts w:ascii="Garamond" w:hAnsi="Garamond"/>
          <w:sz w:val="24"/>
          <w:szCs w:val="24"/>
          <w:lang w:val="sq-AL"/>
        </w:rPr>
        <w:t>përroi</w:t>
      </w:r>
      <w:r w:rsidRPr="0033152E">
        <w:rPr>
          <w:rFonts w:ascii="Garamond" w:hAnsi="Garamond"/>
          <w:sz w:val="24"/>
          <w:szCs w:val="24"/>
          <w:lang w:val="sq-AL"/>
        </w:rPr>
        <w:t xml:space="preserve"> i Zallit të madh, degë e </w:t>
      </w:r>
      <w:r w:rsidR="002A3B31" w:rsidRPr="0033152E">
        <w:rPr>
          <w:rFonts w:ascii="Garamond" w:hAnsi="Garamond"/>
          <w:sz w:val="24"/>
          <w:szCs w:val="24"/>
          <w:lang w:val="sq-AL"/>
        </w:rPr>
        <w:t>p</w:t>
      </w:r>
      <w:r w:rsidRPr="0033152E">
        <w:rPr>
          <w:rFonts w:ascii="Garamond" w:hAnsi="Garamond"/>
          <w:sz w:val="24"/>
          <w:szCs w:val="24"/>
          <w:lang w:val="sq-AL"/>
        </w:rPr>
        <w:t>ërroit të Ljusës, degë</w:t>
      </w:r>
      <w:r w:rsidR="00670060" w:rsidRPr="0033152E">
        <w:rPr>
          <w:rFonts w:ascii="Garamond" w:hAnsi="Garamond"/>
          <w:sz w:val="24"/>
          <w:szCs w:val="24"/>
          <w:lang w:val="sq-AL"/>
        </w:rPr>
        <w:t xml:space="preserve"> e </w:t>
      </w:r>
      <w:r w:rsidR="002A3B31" w:rsidRPr="0033152E">
        <w:rPr>
          <w:rFonts w:ascii="Garamond" w:hAnsi="Garamond"/>
          <w:sz w:val="24"/>
          <w:szCs w:val="24"/>
          <w:lang w:val="sq-AL"/>
        </w:rPr>
        <w:t>l</w:t>
      </w:r>
      <w:r w:rsidRPr="0033152E">
        <w:rPr>
          <w:rFonts w:ascii="Garamond" w:hAnsi="Garamond"/>
          <w:sz w:val="24"/>
          <w:szCs w:val="24"/>
          <w:lang w:val="sq-AL"/>
        </w:rPr>
        <w:t xml:space="preserve">umit Mat në fshatin Gjalisht, Bashkia Mat, </w:t>
      </w:r>
      <w:r w:rsidR="002A3B31" w:rsidRPr="0033152E">
        <w:rPr>
          <w:rFonts w:ascii="Garamond" w:hAnsi="Garamond"/>
          <w:sz w:val="24"/>
          <w:szCs w:val="24"/>
          <w:lang w:val="sq-AL"/>
        </w:rPr>
        <w:t>q</w:t>
      </w:r>
      <w:r w:rsidRPr="0033152E">
        <w:rPr>
          <w:rFonts w:ascii="Garamond" w:hAnsi="Garamond"/>
          <w:sz w:val="24"/>
          <w:szCs w:val="24"/>
          <w:lang w:val="sq-AL"/>
        </w:rPr>
        <w:t>arku Dibër”, është e vlefshme për periudhën 22.12.2017</w:t>
      </w:r>
      <w:r w:rsidR="002A3B31" w:rsidRPr="0033152E">
        <w:rPr>
          <w:rFonts w:ascii="Garamond" w:hAnsi="Garamond"/>
          <w:sz w:val="24"/>
          <w:szCs w:val="24"/>
          <w:lang w:val="sq-AL"/>
        </w:rPr>
        <w:t>–</w:t>
      </w:r>
      <w:r w:rsidRPr="0033152E">
        <w:rPr>
          <w:rFonts w:ascii="Garamond" w:hAnsi="Garamond"/>
          <w:sz w:val="24"/>
          <w:szCs w:val="24"/>
          <w:lang w:val="sq-AL"/>
        </w:rPr>
        <w:t xml:space="preserve">22.12.2022. </w:t>
      </w:r>
    </w:p>
    <w:p w14:paraId="1B0216DB" w14:textId="57914953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lastRenderedPageBreak/>
        <w:t>- Shoqëria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sh.p.k., me shkresën e protokolluar n</w:t>
      </w:r>
      <w:r w:rsidR="00894ADA" w:rsidRPr="0033152E">
        <w:rPr>
          <w:rFonts w:ascii="Garamond" w:hAnsi="Garamond"/>
          <w:sz w:val="24"/>
          <w:szCs w:val="24"/>
          <w:lang w:val="sq-AL"/>
        </w:rPr>
        <w:t>ë ERE nr. 316/2 prot., datë 21.</w:t>
      </w:r>
      <w:r w:rsidRPr="0033152E">
        <w:rPr>
          <w:rFonts w:ascii="Garamond" w:hAnsi="Garamond"/>
          <w:sz w:val="24"/>
          <w:szCs w:val="24"/>
          <w:lang w:val="sq-AL"/>
        </w:rPr>
        <w:t>6.2019, ka përcjellë dokumentacionin e kërkuar më sipër.</w:t>
      </w:r>
    </w:p>
    <w:p w14:paraId="3A3388A8" w14:textId="40CCD06B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33152E">
        <w:rPr>
          <w:rFonts w:ascii="Garamond" w:hAnsi="Garamond"/>
          <w:sz w:val="24"/>
          <w:szCs w:val="24"/>
          <w:lang w:val="sq-AL"/>
        </w:rPr>
        <w:t>ERE</w:t>
      </w:r>
      <w:r w:rsidR="005B0A00" w:rsidRPr="0033152E">
        <w:rPr>
          <w:rFonts w:ascii="Garamond" w:hAnsi="Garamond"/>
          <w:sz w:val="24"/>
          <w:szCs w:val="24"/>
          <w:lang w:val="sq-AL"/>
        </w:rPr>
        <w:t>,</w:t>
      </w:r>
      <w:r w:rsidR="00894ADA" w:rsidRPr="0033152E">
        <w:rPr>
          <w:rFonts w:ascii="Garamond" w:hAnsi="Garamond"/>
          <w:sz w:val="24"/>
          <w:szCs w:val="24"/>
          <w:lang w:val="sq-AL"/>
        </w:rPr>
        <w:t xml:space="preserve"> në datën 5.</w:t>
      </w:r>
      <w:r w:rsidRPr="0033152E">
        <w:rPr>
          <w:rFonts w:ascii="Garamond" w:hAnsi="Garamond"/>
          <w:sz w:val="24"/>
          <w:szCs w:val="24"/>
          <w:lang w:val="sq-AL"/>
        </w:rPr>
        <w:t>7.2019, zhvilloi një seancë dëgjimore me përfaqësues të shoqërisë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</w:t>
      </w:r>
      <w:r w:rsidR="005B0A00" w:rsidRPr="0033152E">
        <w:rPr>
          <w:rFonts w:ascii="Garamond" w:hAnsi="Garamond"/>
          <w:sz w:val="24"/>
          <w:szCs w:val="24"/>
          <w:lang w:val="sq-AL"/>
        </w:rPr>
        <w:t>.</w:t>
      </w:r>
      <w:r w:rsidRPr="0033152E">
        <w:rPr>
          <w:rFonts w:ascii="Garamond" w:hAnsi="Garamond"/>
          <w:sz w:val="24"/>
          <w:szCs w:val="24"/>
          <w:lang w:val="sq-AL"/>
        </w:rPr>
        <w:t xml:space="preserve"> për të sqaruar më tej situatën e pronësisë.</w:t>
      </w:r>
    </w:p>
    <w:p w14:paraId="660E583D" w14:textId="4E37AFC3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</w:t>
      </w:r>
      <w:r w:rsidR="005B0A00" w:rsidRPr="0033152E">
        <w:rPr>
          <w:rFonts w:ascii="Garamond" w:hAnsi="Garamond"/>
          <w:sz w:val="24"/>
          <w:szCs w:val="24"/>
          <w:lang w:val="sq-AL"/>
        </w:rPr>
        <w:t>.</w:t>
      </w:r>
      <w:r w:rsidRPr="0033152E">
        <w:rPr>
          <w:rFonts w:ascii="Garamond" w:hAnsi="Garamond"/>
          <w:sz w:val="24"/>
          <w:szCs w:val="24"/>
          <w:lang w:val="sq-AL"/>
        </w:rPr>
        <w:t xml:space="preserve"> ka depozituar në ERE </w:t>
      </w:r>
      <w:r w:rsidR="005B0A00" w:rsidRPr="0033152E">
        <w:rPr>
          <w:rFonts w:ascii="Garamond" w:hAnsi="Garamond"/>
          <w:sz w:val="24"/>
          <w:szCs w:val="24"/>
          <w:lang w:val="sq-AL"/>
        </w:rPr>
        <w:t>urdhrin</w:t>
      </w:r>
      <w:r w:rsidRPr="0033152E">
        <w:rPr>
          <w:rFonts w:ascii="Garamond" w:hAnsi="Garamond"/>
          <w:sz w:val="24"/>
          <w:szCs w:val="24"/>
          <w:lang w:val="sq-AL"/>
        </w:rPr>
        <w:t xml:space="preserve"> e Ministrisë së Turizmit dhe Mjedisit, me nr. </w:t>
      </w:r>
      <w:r w:rsidR="00894ADA" w:rsidRPr="0033152E">
        <w:rPr>
          <w:rFonts w:ascii="Garamond" w:hAnsi="Garamond"/>
          <w:sz w:val="24"/>
          <w:szCs w:val="24"/>
          <w:lang w:val="sq-AL"/>
        </w:rPr>
        <w:t>289, datë 24.</w:t>
      </w:r>
      <w:r w:rsidRPr="0033152E">
        <w:rPr>
          <w:rFonts w:ascii="Garamond" w:hAnsi="Garamond"/>
          <w:sz w:val="24"/>
          <w:szCs w:val="24"/>
          <w:lang w:val="sq-AL"/>
        </w:rPr>
        <w:t xml:space="preserve">8.2018, “Për heqjen nga fondi pyjor dhe kullosor publik të </w:t>
      </w:r>
      <w:r w:rsidR="005B0A00" w:rsidRPr="0033152E">
        <w:rPr>
          <w:rFonts w:ascii="Garamond" w:hAnsi="Garamond"/>
          <w:sz w:val="24"/>
          <w:szCs w:val="24"/>
          <w:lang w:val="sq-AL"/>
        </w:rPr>
        <w:t>sipërfaqes</w:t>
      </w:r>
      <w:r w:rsidRPr="0033152E">
        <w:rPr>
          <w:rFonts w:ascii="Garamond" w:hAnsi="Garamond"/>
          <w:sz w:val="24"/>
          <w:szCs w:val="24"/>
          <w:lang w:val="sq-AL"/>
        </w:rPr>
        <w:t xml:space="preserve"> pr</w:t>
      </w:r>
      <w:r w:rsidR="005B0A00" w:rsidRPr="0033152E">
        <w:rPr>
          <w:rFonts w:ascii="Garamond" w:hAnsi="Garamond"/>
          <w:sz w:val="24"/>
          <w:szCs w:val="24"/>
          <w:lang w:val="sq-AL"/>
        </w:rPr>
        <w:t>ej 0.13 ha në ekonominë pyjore ‘</w:t>
      </w:r>
      <w:r w:rsidRPr="0033152E">
        <w:rPr>
          <w:rFonts w:ascii="Garamond" w:hAnsi="Garamond"/>
          <w:sz w:val="24"/>
          <w:szCs w:val="24"/>
          <w:lang w:val="sq-AL"/>
        </w:rPr>
        <w:t>Balgjaj</w:t>
      </w:r>
      <w:r w:rsidR="005B0A00" w:rsidRPr="0033152E">
        <w:rPr>
          <w:rFonts w:ascii="Garamond" w:hAnsi="Garamond"/>
          <w:sz w:val="24"/>
          <w:szCs w:val="24"/>
          <w:lang w:val="sq-AL"/>
        </w:rPr>
        <w:t>’</w:t>
      </w:r>
      <w:r w:rsidRPr="0033152E">
        <w:rPr>
          <w:rFonts w:ascii="Garamond" w:hAnsi="Garamond"/>
          <w:sz w:val="24"/>
          <w:szCs w:val="24"/>
          <w:lang w:val="sq-AL"/>
        </w:rPr>
        <w:t xml:space="preserve"> dhe </w:t>
      </w:r>
      <w:r w:rsidR="005B0A00" w:rsidRPr="0033152E">
        <w:rPr>
          <w:rFonts w:ascii="Garamond" w:hAnsi="Garamond"/>
          <w:sz w:val="24"/>
          <w:szCs w:val="24"/>
          <w:lang w:val="sq-AL"/>
        </w:rPr>
        <w:t>‘</w:t>
      </w:r>
      <w:r w:rsidRPr="0033152E">
        <w:rPr>
          <w:rFonts w:ascii="Garamond" w:hAnsi="Garamond"/>
          <w:sz w:val="24"/>
          <w:szCs w:val="24"/>
          <w:lang w:val="sq-AL"/>
        </w:rPr>
        <w:t>Derjan 1</w:t>
      </w:r>
      <w:r w:rsidR="005B0A00" w:rsidRPr="0033152E">
        <w:rPr>
          <w:rFonts w:ascii="Garamond" w:hAnsi="Garamond"/>
          <w:sz w:val="24"/>
          <w:szCs w:val="24"/>
          <w:lang w:val="sq-AL"/>
        </w:rPr>
        <w:t>’</w:t>
      </w:r>
      <w:r w:rsidRPr="0033152E">
        <w:rPr>
          <w:rFonts w:ascii="Garamond" w:hAnsi="Garamond"/>
          <w:sz w:val="24"/>
          <w:szCs w:val="24"/>
          <w:lang w:val="sq-AL"/>
        </w:rPr>
        <w:t>, të Bashkisë Mat, për ndërtimin e HEC</w:t>
      </w:r>
      <w:r w:rsidR="00660C3A" w:rsidRPr="0033152E">
        <w:rPr>
          <w:rFonts w:ascii="Garamond" w:hAnsi="Garamond"/>
          <w:sz w:val="24"/>
          <w:szCs w:val="24"/>
          <w:lang w:val="sq-AL"/>
        </w:rPr>
        <w:t>-it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863A7F" w:rsidRPr="0033152E">
        <w:rPr>
          <w:rFonts w:ascii="Garamond" w:hAnsi="Garamond"/>
          <w:sz w:val="24"/>
          <w:szCs w:val="24"/>
          <w:lang w:val="sq-AL"/>
        </w:rPr>
        <w:t>‘</w:t>
      </w:r>
      <w:r w:rsidRPr="0033152E">
        <w:rPr>
          <w:rFonts w:ascii="Garamond" w:hAnsi="Garamond"/>
          <w:sz w:val="24"/>
          <w:szCs w:val="24"/>
          <w:lang w:val="sq-AL"/>
        </w:rPr>
        <w:t>Ljusa</w:t>
      </w:r>
      <w:r w:rsidR="00863A7F" w:rsidRPr="0033152E">
        <w:rPr>
          <w:rFonts w:ascii="Garamond" w:hAnsi="Garamond"/>
          <w:sz w:val="24"/>
          <w:szCs w:val="24"/>
          <w:lang w:val="sq-AL"/>
        </w:rPr>
        <w:t>’</w:t>
      </w:r>
      <w:r w:rsidRPr="0033152E">
        <w:rPr>
          <w:rFonts w:ascii="Garamond" w:hAnsi="Garamond"/>
          <w:sz w:val="24"/>
          <w:szCs w:val="24"/>
          <w:lang w:val="sq-AL"/>
        </w:rPr>
        <w:t xml:space="preserve"> nga shoqëria </w:t>
      </w:r>
      <w:r w:rsidR="00863A7F" w:rsidRPr="0033152E">
        <w:rPr>
          <w:rFonts w:ascii="Garamond" w:hAnsi="Garamond"/>
          <w:sz w:val="24"/>
          <w:szCs w:val="24"/>
          <w:lang w:val="sq-AL"/>
        </w:rPr>
        <w:t>‘</w:t>
      </w:r>
      <w:r w:rsidRPr="0033152E">
        <w:rPr>
          <w:rFonts w:ascii="Garamond" w:hAnsi="Garamond"/>
          <w:sz w:val="24"/>
          <w:szCs w:val="24"/>
          <w:lang w:val="sq-AL"/>
        </w:rPr>
        <w:t>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="00863A7F" w:rsidRPr="0033152E">
        <w:rPr>
          <w:rFonts w:ascii="Garamond" w:hAnsi="Garamond"/>
          <w:sz w:val="24"/>
          <w:szCs w:val="24"/>
          <w:lang w:val="sq-AL"/>
        </w:rPr>
        <w:t>’</w:t>
      </w:r>
      <w:r w:rsidRPr="0033152E">
        <w:rPr>
          <w:rFonts w:ascii="Garamond" w:hAnsi="Garamond"/>
          <w:sz w:val="24"/>
          <w:szCs w:val="24"/>
          <w:lang w:val="sq-AL"/>
        </w:rPr>
        <w:t xml:space="preserve"> sh.p.k.”</w:t>
      </w:r>
      <w:r w:rsidR="00863A7F" w:rsidRPr="0033152E">
        <w:rPr>
          <w:rFonts w:ascii="Garamond" w:hAnsi="Garamond"/>
          <w:sz w:val="24"/>
          <w:szCs w:val="24"/>
          <w:lang w:val="sq-AL"/>
        </w:rPr>
        <w:t>.</w:t>
      </w:r>
      <w:r w:rsidRPr="0033152E">
        <w:rPr>
          <w:rFonts w:ascii="Garamond" w:hAnsi="Garamond"/>
          <w:sz w:val="24"/>
          <w:szCs w:val="24"/>
          <w:lang w:val="sq-AL"/>
        </w:rPr>
        <w:t xml:space="preserve"> Sipas këtij </w:t>
      </w:r>
      <w:r w:rsidR="00894ADA" w:rsidRPr="0033152E">
        <w:rPr>
          <w:rFonts w:ascii="Garamond" w:hAnsi="Garamond"/>
          <w:sz w:val="24"/>
          <w:szCs w:val="24"/>
          <w:lang w:val="sq-AL"/>
        </w:rPr>
        <w:t>urdhri</w:t>
      </w:r>
      <w:r w:rsidRPr="0033152E">
        <w:rPr>
          <w:rFonts w:ascii="Garamond" w:hAnsi="Garamond"/>
          <w:sz w:val="24"/>
          <w:szCs w:val="24"/>
          <w:lang w:val="sq-AL"/>
        </w:rPr>
        <w:t xml:space="preserve">, kjo sipërfaqe do të përdoret si shesh ndërtimi për </w:t>
      </w:r>
      <w:r w:rsidR="00863A7F" w:rsidRPr="0033152E">
        <w:rPr>
          <w:rFonts w:ascii="Garamond" w:hAnsi="Garamond"/>
          <w:sz w:val="24"/>
          <w:szCs w:val="24"/>
          <w:lang w:val="sq-AL"/>
        </w:rPr>
        <w:t>HEC-in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863A7F" w:rsidRPr="0033152E">
        <w:rPr>
          <w:rFonts w:ascii="Garamond" w:hAnsi="Garamond"/>
          <w:sz w:val="24"/>
          <w:szCs w:val="24"/>
          <w:lang w:val="sq-AL"/>
        </w:rPr>
        <w:t>“</w:t>
      </w:r>
      <w:r w:rsidRPr="0033152E">
        <w:rPr>
          <w:rFonts w:ascii="Garamond" w:hAnsi="Garamond"/>
          <w:sz w:val="24"/>
          <w:szCs w:val="24"/>
          <w:lang w:val="sq-AL"/>
        </w:rPr>
        <w:t>Ljusa”. Shoqëria ka depozituar edhe kontratën</w:t>
      </w:r>
      <w:r w:rsidR="00894ADA" w:rsidRPr="0033152E">
        <w:rPr>
          <w:rFonts w:ascii="Garamond" w:hAnsi="Garamond"/>
          <w:sz w:val="24"/>
          <w:szCs w:val="24"/>
          <w:lang w:val="sq-AL"/>
        </w:rPr>
        <w:t xml:space="preserve"> e qirasë nr. 1460 prot., datë 5.</w:t>
      </w:r>
      <w:r w:rsidRPr="0033152E">
        <w:rPr>
          <w:rFonts w:ascii="Garamond" w:hAnsi="Garamond"/>
          <w:sz w:val="24"/>
          <w:szCs w:val="24"/>
          <w:lang w:val="sq-AL"/>
        </w:rPr>
        <w:t>6.2018, “Për dhënie në përdorim të fondit pyjor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kullosor publik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shoqërisë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</w:t>
      </w:r>
      <w:r w:rsidR="00863A7F" w:rsidRPr="0033152E">
        <w:rPr>
          <w:rFonts w:ascii="Garamond" w:hAnsi="Garamond"/>
          <w:sz w:val="24"/>
          <w:szCs w:val="24"/>
          <w:lang w:val="sq-AL"/>
        </w:rPr>
        <w:t>.</w:t>
      </w:r>
      <w:r w:rsidRPr="0033152E">
        <w:rPr>
          <w:rFonts w:ascii="Garamond" w:hAnsi="Garamond"/>
          <w:sz w:val="24"/>
          <w:szCs w:val="24"/>
          <w:lang w:val="sq-AL"/>
        </w:rPr>
        <w:t xml:space="preserve"> për ndërtimin e HEC</w:t>
      </w:r>
      <w:r w:rsidR="00660C3A" w:rsidRPr="0033152E">
        <w:rPr>
          <w:rFonts w:ascii="Garamond" w:hAnsi="Garamond"/>
          <w:sz w:val="24"/>
          <w:szCs w:val="24"/>
          <w:lang w:val="sq-AL"/>
        </w:rPr>
        <w:t>-it</w:t>
      </w:r>
      <w:r w:rsidRPr="0033152E">
        <w:rPr>
          <w:rFonts w:ascii="Garamond" w:hAnsi="Garamond"/>
          <w:sz w:val="24"/>
          <w:szCs w:val="24"/>
          <w:lang w:val="sq-AL"/>
        </w:rPr>
        <w:t xml:space="preserve"> “L</w:t>
      </w:r>
      <w:r w:rsidR="00894ADA" w:rsidRPr="0033152E">
        <w:rPr>
          <w:rFonts w:ascii="Garamond" w:hAnsi="Garamond"/>
          <w:sz w:val="24"/>
          <w:szCs w:val="24"/>
          <w:lang w:val="sq-AL"/>
        </w:rPr>
        <w:t>jusa</w:t>
      </w:r>
      <w:r w:rsidRPr="0033152E">
        <w:rPr>
          <w:rFonts w:ascii="Garamond" w:hAnsi="Garamond"/>
          <w:sz w:val="24"/>
          <w:szCs w:val="24"/>
          <w:lang w:val="sq-AL"/>
        </w:rPr>
        <w:t>”, të lidhur midis Bashkisë Mat dhe shoqërisë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sh.p.k. Objekti i kësaj kontrate konsiston në dh</w:t>
      </w:r>
      <w:r w:rsidR="00863A7F" w:rsidRPr="0033152E">
        <w:rPr>
          <w:rFonts w:ascii="Garamond" w:hAnsi="Garamond"/>
          <w:sz w:val="24"/>
          <w:szCs w:val="24"/>
          <w:lang w:val="sq-AL"/>
        </w:rPr>
        <w:t xml:space="preserve">ënien me qira të fondit pyjor, </w:t>
      </w:r>
      <w:r w:rsidRPr="0033152E">
        <w:rPr>
          <w:rFonts w:ascii="Garamond" w:hAnsi="Garamond"/>
          <w:sz w:val="24"/>
          <w:szCs w:val="24"/>
          <w:lang w:val="sq-AL"/>
        </w:rPr>
        <w:t>kullosor për ndërtimin e HEC</w:t>
      </w:r>
      <w:r w:rsidR="00670060" w:rsidRPr="0033152E">
        <w:rPr>
          <w:rFonts w:ascii="Garamond" w:hAnsi="Garamond"/>
          <w:sz w:val="24"/>
          <w:szCs w:val="24"/>
          <w:lang w:val="sq-AL"/>
        </w:rPr>
        <w:t>-it</w:t>
      </w:r>
      <w:r w:rsidRPr="0033152E">
        <w:rPr>
          <w:rFonts w:ascii="Garamond" w:hAnsi="Garamond"/>
          <w:sz w:val="24"/>
          <w:szCs w:val="24"/>
          <w:lang w:val="sq-AL"/>
        </w:rPr>
        <w:t xml:space="preserve"> “Ljusa”.</w:t>
      </w:r>
      <w:r w:rsidR="00660C3A" w:rsidRPr="0033152E">
        <w:rPr>
          <w:rFonts w:ascii="Garamond" w:hAnsi="Garamond"/>
          <w:sz w:val="24"/>
          <w:szCs w:val="24"/>
          <w:lang w:val="sq-AL"/>
        </w:rPr>
        <w:t xml:space="preserve"> Kjo kontratë mban një afat një</w:t>
      </w:r>
      <w:r w:rsidRPr="0033152E">
        <w:rPr>
          <w:rFonts w:ascii="Garamond" w:hAnsi="Garamond"/>
          <w:sz w:val="24"/>
          <w:szCs w:val="24"/>
          <w:lang w:val="sq-AL"/>
        </w:rPr>
        <w:t>vjeçar që fillon nga e nesërmja e datës së nënshkrimit të saj.</w:t>
      </w:r>
    </w:p>
    <w:p w14:paraId="4F5C19BD" w14:textId="75EE5399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sh.p.k.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me shkresën e protokolluar n</w:t>
      </w:r>
      <w:r w:rsidR="00894ADA" w:rsidRPr="0033152E">
        <w:rPr>
          <w:rFonts w:ascii="Garamond" w:hAnsi="Garamond"/>
          <w:sz w:val="24"/>
          <w:szCs w:val="24"/>
          <w:lang w:val="sq-AL"/>
        </w:rPr>
        <w:t>ë ERE nr. 316/2 prot., datë 21.</w:t>
      </w:r>
      <w:r w:rsidRPr="0033152E">
        <w:rPr>
          <w:rFonts w:ascii="Garamond" w:hAnsi="Garamond"/>
          <w:sz w:val="24"/>
          <w:szCs w:val="24"/>
          <w:lang w:val="sq-AL"/>
        </w:rPr>
        <w:t>6.2019, ka depozituar “Amen</w:t>
      </w:r>
      <w:r w:rsidR="00894ADA" w:rsidRPr="0033152E">
        <w:rPr>
          <w:rFonts w:ascii="Garamond" w:hAnsi="Garamond"/>
          <w:sz w:val="24"/>
          <w:szCs w:val="24"/>
          <w:lang w:val="sq-AL"/>
        </w:rPr>
        <w:t>dim për shtesë afati” nr. 1575 prot., datë 12.</w:t>
      </w:r>
      <w:r w:rsidRPr="0033152E">
        <w:rPr>
          <w:rFonts w:ascii="Garamond" w:hAnsi="Garamond"/>
          <w:sz w:val="24"/>
          <w:szCs w:val="24"/>
          <w:lang w:val="sq-AL"/>
        </w:rPr>
        <w:t>6.2019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me objekt: “Zgjatje</w:t>
      </w:r>
      <w:r w:rsidR="00863A7F" w:rsidRPr="0033152E">
        <w:rPr>
          <w:rFonts w:ascii="Garamond" w:hAnsi="Garamond"/>
          <w:sz w:val="24"/>
          <w:szCs w:val="24"/>
          <w:lang w:val="sq-AL"/>
        </w:rPr>
        <w:t>n</w:t>
      </w:r>
      <w:r w:rsidRPr="0033152E">
        <w:rPr>
          <w:rFonts w:ascii="Garamond" w:hAnsi="Garamond"/>
          <w:sz w:val="24"/>
          <w:szCs w:val="24"/>
          <w:lang w:val="sq-AL"/>
        </w:rPr>
        <w:t xml:space="preserve"> e afatit të kontratës me Bashkinë Mat për </w:t>
      </w:r>
      <w:r w:rsidR="00863A7F" w:rsidRPr="0033152E">
        <w:rPr>
          <w:rFonts w:ascii="Garamond" w:hAnsi="Garamond"/>
          <w:sz w:val="24"/>
          <w:szCs w:val="24"/>
          <w:lang w:val="sq-AL"/>
        </w:rPr>
        <w:t xml:space="preserve">përdorimin e fondit </w:t>
      </w:r>
      <w:r w:rsidR="00670060" w:rsidRPr="0033152E">
        <w:rPr>
          <w:rFonts w:ascii="Garamond" w:hAnsi="Garamond"/>
          <w:sz w:val="24"/>
          <w:szCs w:val="24"/>
          <w:lang w:val="sq-AL"/>
        </w:rPr>
        <w:t>pyjor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="00670060" w:rsidRPr="0033152E">
        <w:rPr>
          <w:rFonts w:ascii="Garamond" w:hAnsi="Garamond"/>
          <w:sz w:val="24"/>
          <w:szCs w:val="24"/>
          <w:lang w:val="sq-AL"/>
        </w:rPr>
        <w:t xml:space="preserve"> kullosor publik</w:t>
      </w:r>
      <w:r w:rsidRPr="0033152E">
        <w:rPr>
          <w:rFonts w:ascii="Garamond" w:hAnsi="Garamond"/>
          <w:sz w:val="24"/>
          <w:szCs w:val="24"/>
          <w:lang w:val="sq-AL"/>
        </w:rPr>
        <w:t>, për ndërtimin e HEC</w:t>
      </w:r>
      <w:r w:rsidR="00894ADA" w:rsidRPr="0033152E">
        <w:rPr>
          <w:rFonts w:ascii="Garamond" w:hAnsi="Garamond"/>
          <w:sz w:val="24"/>
          <w:szCs w:val="24"/>
          <w:lang w:val="sq-AL"/>
        </w:rPr>
        <w:t>-it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33152E">
        <w:rPr>
          <w:rFonts w:ascii="Garamond" w:hAnsi="Garamond"/>
          <w:sz w:val="24"/>
          <w:szCs w:val="24"/>
          <w:lang w:val="sq-AL"/>
        </w:rPr>
        <w:t>‘</w:t>
      </w:r>
      <w:r w:rsidRPr="0033152E">
        <w:rPr>
          <w:rFonts w:ascii="Garamond" w:hAnsi="Garamond"/>
          <w:sz w:val="24"/>
          <w:szCs w:val="24"/>
          <w:lang w:val="sq-AL"/>
        </w:rPr>
        <w:t>Ljusa</w:t>
      </w:r>
      <w:r w:rsidR="00894ADA" w:rsidRPr="0033152E">
        <w:rPr>
          <w:rFonts w:ascii="Garamond" w:hAnsi="Garamond"/>
          <w:sz w:val="24"/>
          <w:szCs w:val="24"/>
          <w:lang w:val="sq-AL"/>
        </w:rPr>
        <w:t>’</w:t>
      </w:r>
      <w:r w:rsidRPr="0033152E">
        <w:rPr>
          <w:rFonts w:ascii="Garamond" w:hAnsi="Garamond"/>
          <w:sz w:val="24"/>
          <w:szCs w:val="24"/>
          <w:lang w:val="sq-AL"/>
        </w:rPr>
        <w:t>.” Nëpërmjet këtij amendimi, afati i kontratës shtyhet me 1 vit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duke filluar nga data e përfundimit të kontratës bazë e cila mbetet e pandryshuar, përveç afatit të shtyrë edhe me një vit tjetër (kontrata bazë ka përfu</w:t>
      </w:r>
      <w:r w:rsidR="00894ADA" w:rsidRPr="0033152E">
        <w:rPr>
          <w:rFonts w:ascii="Garamond" w:hAnsi="Garamond"/>
          <w:sz w:val="24"/>
          <w:szCs w:val="24"/>
          <w:lang w:val="sq-AL"/>
        </w:rPr>
        <w:t>nduar 6.</w:t>
      </w:r>
      <w:r w:rsidRPr="0033152E">
        <w:rPr>
          <w:rFonts w:ascii="Garamond" w:hAnsi="Garamond"/>
          <w:sz w:val="24"/>
          <w:szCs w:val="24"/>
          <w:lang w:val="sq-AL"/>
        </w:rPr>
        <w:t>6.2019).</w:t>
      </w:r>
    </w:p>
    <w:p w14:paraId="1B5451FC" w14:textId="1E7E0785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</w:t>
      </w:r>
      <w:r w:rsidR="00863A7F" w:rsidRPr="0033152E">
        <w:rPr>
          <w:rFonts w:ascii="Garamond" w:hAnsi="Garamond"/>
          <w:sz w:val="24"/>
          <w:szCs w:val="24"/>
          <w:lang w:val="sq-AL"/>
        </w:rPr>
        <w:t>.,</w:t>
      </w:r>
      <w:r w:rsidRPr="0033152E">
        <w:rPr>
          <w:rFonts w:ascii="Garamond" w:hAnsi="Garamond"/>
          <w:sz w:val="24"/>
          <w:szCs w:val="24"/>
          <w:lang w:val="sq-AL"/>
        </w:rPr>
        <w:t xml:space="preserve"> në cilësinë e </w:t>
      </w:r>
      <w:r w:rsidR="00863A7F" w:rsidRPr="0033152E">
        <w:rPr>
          <w:rFonts w:ascii="Garamond" w:hAnsi="Garamond"/>
          <w:sz w:val="24"/>
          <w:szCs w:val="24"/>
          <w:lang w:val="sq-AL"/>
        </w:rPr>
        <w:t xml:space="preserve">mbajtësit të miratimit përfundimtar </w:t>
      </w:r>
      <w:r w:rsidRPr="0033152E">
        <w:rPr>
          <w:rFonts w:ascii="Garamond" w:hAnsi="Garamond"/>
          <w:sz w:val="24"/>
          <w:szCs w:val="24"/>
          <w:lang w:val="sq-AL"/>
        </w:rPr>
        <w:t>me nr. 2413/6 prot., datë 15.12.2017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dhe në zbatim të VKM</w:t>
      </w:r>
      <w:r w:rsidR="00894ADA" w:rsidRPr="0033152E">
        <w:rPr>
          <w:rFonts w:ascii="Garamond" w:hAnsi="Garamond"/>
          <w:sz w:val="24"/>
          <w:szCs w:val="24"/>
          <w:lang w:val="sq-AL"/>
        </w:rPr>
        <w:t xml:space="preserve">-së nr. 822, datë </w:t>
      </w:r>
      <w:r w:rsidRPr="0033152E">
        <w:rPr>
          <w:rFonts w:ascii="Garamond" w:hAnsi="Garamond"/>
          <w:sz w:val="24"/>
          <w:szCs w:val="24"/>
          <w:lang w:val="sq-AL"/>
        </w:rPr>
        <w:t>7.10.2015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“Për miratimin e rregullave dhe procedurave të ndërtimit të kapaciteteve të reja prodhuese të energjisë elektrike, që nuk janë objekt koncesioni”, </w:t>
      </w:r>
      <w:r w:rsidR="00863A7F" w:rsidRPr="0033152E">
        <w:rPr>
          <w:rFonts w:ascii="Garamond" w:hAnsi="Garamond"/>
          <w:sz w:val="24"/>
          <w:szCs w:val="24"/>
          <w:lang w:val="sq-AL"/>
        </w:rPr>
        <w:t>të</w:t>
      </w:r>
      <w:r w:rsidRPr="0033152E">
        <w:rPr>
          <w:rFonts w:ascii="Garamond" w:hAnsi="Garamond"/>
          <w:sz w:val="24"/>
          <w:szCs w:val="24"/>
          <w:lang w:val="sq-AL"/>
        </w:rPr>
        <w:t xml:space="preserve"> ndryshuar, ka lidhur me MIE</w:t>
      </w:r>
      <w:r w:rsidR="00863A7F" w:rsidRPr="0033152E">
        <w:rPr>
          <w:rFonts w:ascii="Garamond" w:hAnsi="Garamond"/>
          <w:sz w:val="24"/>
          <w:szCs w:val="24"/>
          <w:lang w:val="sq-AL"/>
        </w:rPr>
        <w:t>-n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863A7F" w:rsidRPr="0033152E">
        <w:rPr>
          <w:rFonts w:ascii="Garamond" w:hAnsi="Garamond"/>
          <w:sz w:val="24"/>
          <w:szCs w:val="24"/>
          <w:lang w:val="sq-AL"/>
        </w:rPr>
        <w:t>k</w:t>
      </w:r>
      <w:r w:rsidRPr="0033152E">
        <w:rPr>
          <w:rFonts w:ascii="Garamond" w:hAnsi="Garamond"/>
          <w:sz w:val="24"/>
          <w:szCs w:val="24"/>
          <w:lang w:val="sq-AL"/>
        </w:rPr>
        <w:t xml:space="preserve">ontratën me nr. 15 </w:t>
      </w:r>
      <w:r w:rsidR="00670060" w:rsidRPr="0033152E">
        <w:rPr>
          <w:rFonts w:ascii="Garamond" w:hAnsi="Garamond"/>
          <w:sz w:val="24"/>
          <w:szCs w:val="24"/>
          <w:lang w:val="sq-AL"/>
        </w:rPr>
        <w:t>r</w:t>
      </w:r>
      <w:r w:rsidRPr="0033152E">
        <w:rPr>
          <w:rFonts w:ascii="Garamond" w:hAnsi="Garamond"/>
          <w:sz w:val="24"/>
          <w:szCs w:val="24"/>
          <w:lang w:val="sq-AL"/>
        </w:rPr>
        <w:t>ep.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dhe nr. 8 </w:t>
      </w:r>
      <w:r w:rsidR="00670060" w:rsidRPr="0033152E">
        <w:rPr>
          <w:rFonts w:ascii="Garamond" w:hAnsi="Garamond"/>
          <w:sz w:val="24"/>
          <w:szCs w:val="24"/>
          <w:lang w:val="sq-AL"/>
        </w:rPr>
        <w:t>kol.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="00670060" w:rsidRPr="0033152E">
        <w:rPr>
          <w:rFonts w:ascii="Garamond" w:hAnsi="Garamond"/>
          <w:sz w:val="24"/>
          <w:szCs w:val="24"/>
          <w:lang w:val="sq-AL"/>
        </w:rPr>
        <w:t xml:space="preserve"> datë 10.</w:t>
      </w:r>
      <w:r w:rsidRPr="0033152E">
        <w:rPr>
          <w:rFonts w:ascii="Garamond" w:hAnsi="Garamond"/>
          <w:sz w:val="24"/>
          <w:szCs w:val="24"/>
          <w:lang w:val="sq-AL"/>
        </w:rPr>
        <w:t xml:space="preserve">1.2018, “Për </w:t>
      </w:r>
      <w:r w:rsidR="00670060" w:rsidRPr="0033152E">
        <w:rPr>
          <w:rFonts w:ascii="Garamond" w:hAnsi="Garamond"/>
          <w:sz w:val="24"/>
          <w:szCs w:val="24"/>
          <w:lang w:val="sq-AL"/>
        </w:rPr>
        <w:t>ndërtimin, shfrytëzimin dhe administrimin e hidrocentralit ‘</w:t>
      </w:r>
      <w:r w:rsidRPr="0033152E">
        <w:rPr>
          <w:rFonts w:ascii="Garamond" w:hAnsi="Garamond"/>
          <w:sz w:val="24"/>
          <w:szCs w:val="24"/>
          <w:lang w:val="sq-AL"/>
        </w:rPr>
        <w:t>Ljusa</w:t>
      </w:r>
      <w:r w:rsidR="00670060" w:rsidRPr="0033152E">
        <w:rPr>
          <w:rFonts w:ascii="Garamond" w:hAnsi="Garamond"/>
          <w:sz w:val="24"/>
          <w:szCs w:val="24"/>
          <w:lang w:val="sq-AL"/>
        </w:rPr>
        <w:t>’,</w:t>
      </w:r>
      <w:r w:rsidRPr="0033152E">
        <w:rPr>
          <w:rFonts w:ascii="Garamond" w:hAnsi="Garamond"/>
          <w:sz w:val="24"/>
          <w:szCs w:val="24"/>
          <w:lang w:val="sq-AL"/>
        </w:rPr>
        <w:t xml:space="preserve"> me kapacitet të </w:t>
      </w:r>
      <w:r w:rsidR="00894ADA" w:rsidRPr="0033152E">
        <w:rPr>
          <w:rFonts w:ascii="Garamond" w:hAnsi="Garamond"/>
          <w:sz w:val="24"/>
          <w:szCs w:val="24"/>
          <w:lang w:val="sq-AL"/>
        </w:rPr>
        <w:t>instaluar</w:t>
      </w:r>
      <w:r w:rsidRPr="0033152E">
        <w:rPr>
          <w:rFonts w:ascii="Garamond" w:hAnsi="Garamond"/>
          <w:sz w:val="24"/>
          <w:szCs w:val="24"/>
          <w:lang w:val="sq-AL"/>
        </w:rPr>
        <w:t xml:space="preserve"> 1980 kW, në </w:t>
      </w:r>
      <w:r w:rsidR="00670060" w:rsidRPr="0033152E">
        <w:rPr>
          <w:rFonts w:ascii="Garamond" w:hAnsi="Garamond"/>
          <w:sz w:val="24"/>
          <w:szCs w:val="24"/>
          <w:lang w:val="sq-AL"/>
        </w:rPr>
        <w:t>p</w:t>
      </w:r>
      <w:r w:rsidRPr="0033152E">
        <w:rPr>
          <w:rFonts w:ascii="Garamond" w:hAnsi="Garamond"/>
          <w:sz w:val="24"/>
          <w:szCs w:val="24"/>
          <w:lang w:val="sq-AL"/>
        </w:rPr>
        <w:t xml:space="preserve">ërroin e </w:t>
      </w:r>
      <w:r w:rsidR="00670060" w:rsidRPr="0033152E">
        <w:rPr>
          <w:rFonts w:ascii="Garamond" w:hAnsi="Garamond"/>
          <w:sz w:val="24"/>
          <w:szCs w:val="24"/>
          <w:lang w:val="sq-AL"/>
        </w:rPr>
        <w:t>Z</w:t>
      </w:r>
      <w:r w:rsidRPr="0033152E">
        <w:rPr>
          <w:rFonts w:ascii="Garamond" w:hAnsi="Garamond"/>
          <w:sz w:val="24"/>
          <w:szCs w:val="24"/>
          <w:lang w:val="sq-AL"/>
        </w:rPr>
        <w:t xml:space="preserve">allit të </w:t>
      </w:r>
      <w:r w:rsidR="00670060" w:rsidRPr="0033152E">
        <w:rPr>
          <w:rFonts w:ascii="Garamond" w:hAnsi="Garamond"/>
          <w:sz w:val="24"/>
          <w:szCs w:val="24"/>
          <w:lang w:val="sq-AL"/>
        </w:rPr>
        <w:t>m</w:t>
      </w:r>
      <w:r w:rsidRPr="0033152E">
        <w:rPr>
          <w:rFonts w:ascii="Garamond" w:hAnsi="Garamond"/>
          <w:sz w:val="24"/>
          <w:szCs w:val="24"/>
          <w:lang w:val="sq-AL"/>
        </w:rPr>
        <w:t xml:space="preserve">adh, degë e </w:t>
      </w:r>
      <w:r w:rsidR="00894ADA" w:rsidRPr="0033152E">
        <w:rPr>
          <w:rFonts w:ascii="Garamond" w:hAnsi="Garamond"/>
          <w:sz w:val="24"/>
          <w:szCs w:val="24"/>
          <w:lang w:val="sq-AL"/>
        </w:rPr>
        <w:t>përroit</w:t>
      </w:r>
      <w:r w:rsidRPr="0033152E">
        <w:rPr>
          <w:rFonts w:ascii="Garamond" w:hAnsi="Garamond"/>
          <w:sz w:val="24"/>
          <w:szCs w:val="24"/>
          <w:lang w:val="sq-AL"/>
        </w:rPr>
        <w:t xml:space="preserve"> të L</w:t>
      </w:r>
      <w:r w:rsidR="00894ADA" w:rsidRPr="0033152E">
        <w:rPr>
          <w:rFonts w:ascii="Garamond" w:hAnsi="Garamond"/>
          <w:sz w:val="24"/>
          <w:szCs w:val="24"/>
          <w:lang w:val="sq-AL"/>
        </w:rPr>
        <w:t>j</w:t>
      </w:r>
      <w:r w:rsidRPr="0033152E">
        <w:rPr>
          <w:rFonts w:ascii="Garamond" w:hAnsi="Garamond"/>
          <w:sz w:val="24"/>
          <w:szCs w:val="24"/>
          <w:lang w:val="sq-AL"/>
        </w:rPr>
        <w:t xml:space="preserve">usës, kjo e fundit degë fundore e krahut të djathtë të lumit Mat, Bashkia Mat, </w:t>
      </w:r>
      <w:r w:rsidR="00894ADA" w:rsidRPr="0033152E">
        <w:rPr>
          <w:rFonts w:ascii="Garamond" w:hAnsi="Garamond"/>
          <w:sz w:val="24"/>
          <w:szCs w:val="24"/>
          <w:lang w:val="sq-AL"/>
        </w:rPr>
        <w:t>q</w:t>
      </w:r>
      <w:r w:rsidRPr="0033152E">
        <w:rPr>
          <w:rFonts w:ascii="Garamond" w:hAnsi="Garamond"/>
          <w:sz w:val="24"/>
          <w:szCs w:val="24"/>
          <w:lang w:val="sq-AL"/>
        </w:rPr>
        <w:t xml:space="preserve">arku Dibër”. </w:t>
      </w:r>
    </w:p>
    <w:p w14:paraId="0CDA00B9" w14:textId="217A7AB9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Në mbledhjen e datës 22.</w:t>
      </w:r>
      <w:r w:rsidR="00863A7F"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Pr="0033152E">
        <w:rPr>
          <w:rFonts w:ascii="Garamond" w:hAnsi="Garamond"/>
          <w:sz w:val="24"/>
          <w:szCs w:val="24"/>
          <w:lang w:val="sq-AL"/>
        </w:rPr>
        <w:t xml:space="preserve">7.2019, u relatua </w:t>
      </w:r>
      <w:r w:rsidR="00670060" w:rsidRPr="0033152E">
        <w:rPr>
          <w:rFonts w:ascii="Garamond" w:hAnsi="Garamond"/>
          <w:sz w:val="24"/>
          <w:szCs w:val="24"/>
          <w:lang w:val="sq-AL"/>
        </w:rPr>
        <w:t>r</w:t>
      </w:r>
      <w:r w:rsidRPr="0033152E">
        <w:rPr>
          <w:rFonts w:ascii="Garamond" w:hAnsi="Garamond"/>
          <w:sz w:val="24"/>
          <w:szCs w:val="24"/>
          <w:lang w:val="sq-AL"/>
        </w:rPr>
        <w:t xml:space="preserve">elacioni nr. 67/2 </w:t>
      </w:r>
      <w:r w:rsidR="00894ADA" w:rsidRPr="0033152E">
        <w:rPr>
          <w:rFonts w:ascii="Garamond" w:hAnsi="Garamond"/>
          <w:sz w:val="24"/>
          <w:szCs w:val="24"/>
          <w:lang w:val="sq-AL"/>
        </w:rPr>
        <w:t>p</w:t>
      </w:r>
      <w:r w:rsidR="00670060" w:rsidRPr="0033152E">
        <w:rPr>
          <w:rFonts w:ascii="Garamond" w:hAnsi="Garamond"/>
          <w:sz w:val="24"/>
          <w:szCs w:val="24"/>
          <w:lang w:val="sq-AL"/>
        </w:rPr>
        <w:t>rot., datë 12.</w:t>
      </w:r>
      <w:r w:rsidRPr="0033152E">
        <w:rPr>
          <w:rFonts w:ascii="Garamond" w:hAnsi="Garamond"/>
          <w:sz w:val="24"/>
          <w:szCs w:val="24"/>
          <w:lang w:val="sq-AL"/>
        </w:rPr>
        <w:t xml:space="preserve">7.2019, “Për licencimin e shoqërisë </w:t>
      </w:r>
      <w:r w:rsidR="00863A7F" w:rsidRPr="0033152E">
        <w:rPr>
          <w:rFonts w:ascii="Garamond" w:hAnsi="Garamond"/>
          <w:sz w:val="24"/>
          <w:szCs w:val="24"/>
          <w:lang w:val="sq-AL"/>
        </w:rPr>
        <w:t>‘</w:t>
      </w:r>
      <w:r w:rsidRPr="0033152E">
        <w:rPr>
          <w:rFonts w:ascii="Garamond" w:hAnsi="Garamond"/>
          <w:sz w:val="24"/>
          <w:szCs w:val="24"/>
          <w:lang w:val="sq-AL"/>
        </w:rPr>
        <w:t>D</w:t>
      </w:r>
      <w:r w:rsidR="00670060" w:rsidRPr="0033152E">
        <w:rPr>
          <w:rFonts w:ascii="Garamond" w:hAnsi="Garamond"/>
          <w:sz w:val="24"/>
          <w:szCs w:val="24"/>
          <w:lang w:val="sq-AL"/>
        </w:rPr>
        <w:t>iezela</w:t>
      </w:r>
      <w:r w:rsidR="00863A7F" w:rsidRPr="0033152E">
        <w:rPr>
          <w:rFonts w:ascii="Garamond" w:hAnsi="Garamond"/>
          <w:sz w:val="24"/>
          <w:szCs w:val="24"/>
          <w:lang w:val="sq-AL"/>
        </w:rPr>
        <w:t>’</w:t>
      </w:r>
      <w:r w:rsidRPr="0033152E">
        <w:rPr>
          <w:rFonts w:ascii="Garamond" w:hAnsi="Garamond"/>
          <w:sz w:val="24"/>
          <w:szCs w:val="24"/>
          <w:lang w:val="sq-AL"/>
        </w:rPr>
        <w:t xml:space="preserve"> sh.p.k. në veprimtarinë e prodhimit të energjisë elektrike nga HEC</w:t>
      </w:r>
      <w:r w:rsidR="00660C3A" w:rsidRPr="0033152E">
        <w:rPr>
          <w:rFonts w:ascii="Garamond" w:hAnsi="Garamond"/>
          <w:sz w:val="24"/>
          <w:szCs w:val="24"/>
          <w:lang w:val="sq-AL"/>
        </w:rPr>
        <w:t>-i</w:t>
      </w:r>
      <w:r w:rsidRPr="0033152E">
        <w:rPr>
          <w:rFonts w:ascii="Garamond" w:hAnsi="Garamond"/>
          <w:sz w:val="24"/>
          <w:szCs w:val="24"/>
          <w:lang w:val="sq-AL"/>
        </w:rPr>
        <w:t xml:space="preserve"> “Ljusa” me kapacitet të instaluar 1980 kW”.</w:t>
      </w:r>
    </w:p>
    <w:p w14:paraId="225A7A52" w14:textId="4EAC134E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Nga ana e Bordit të ERE</w:t>
      </w:r>
      <w:r w:rsidR="00863A7F" w:rsidRPr="0033152E">
        <w:rPr>
          <w:rFonts w:ascii="Garamond" w:hAnsi="Garamond"/>
          <w:sz w:val="24"/>
          <w:szCs w:val="24"/>
          <w:lang w:val="sq-AL"/>
        </w:rPr>
        <w:t>-s</w:t>
      </w:r>
      <w:r w:rsidRPr="0033152E">
        <w:rPr>
          <w:rFonts w:ascii="Garamond" w:hAnsi="Garamond"/>
          <w:sz w:val="24"/>
          <w:szCs w:val="24"/>
          <w:lang w:val="sq-AL"/>
        </w:rPr>
        <w:t xml:space="preserve"> u shty ky miratim, pasi lindi nevoja për sqarime në lidhje me paraqitjen në ERE të </w:t>
      </w:r>
      <w:r w:rsidR="00863A7F" w:rsidRPr="0033152E">
        <w:rPr>
          <w:rFonts w:ascii="Garamond" w:hAnsi="Garamond"/>
          <w:sz w:val="24"/>
          <w:szCs w:val="24"/>
          <w:lang w:val="sq-AL"/>
        </w:rPr>
        <w:t>u</w:t>
      </w:r>
      <w:r w:rsidR="00894ADA" w:rsidRPr="0033152E">
        <w:rPr>
          <w:rFonts w:ascii="Garamond" w:hAnsi="Garamond"/>
          <w:sz w:val="24"/>
          <w:szCs w:val="24"/>
          <w:lang w:val="sq-AL"/>
        </w:rPr>
        <w:t>rdhrave</w:t>
      </w:r>
      <w:r w:rsidRPr="0033152E">
        <w:rPr>
          <w:rFonts w:ascii="Garamond" w:hAnsi="Garamond"/>
          <w:sz w:val="24"/>
          <w:szCs w:val="24"/>
          <w:lang w:val="sq-AL"/>
        </w:rPr>
        <w:t xml:space="preserve"> të MIE</w:t>
      </w:r>
      <w:r w:rsidR="00894ADA" w:rsidRPr="0033152E">
        <w:rPr>
          <w:rFonts w:ascii="Garamond" w:hAnsi="Garamond"/>
          <w:sz w:val="24"/>
          <w:szCs w:val="24"/>
          <w:lang w:val="sq-AL"/>
        </w:rPr>
        <w:t>-s</w:t>
      </w:r>
      <w:r w:rsidRPr="0033152E">
        <w:rPr>
          <w:rFonts w:ascii="Garamond" w:hAnsi="Garamond"/>
          <w:sz w:val="24"/>
          <w:szCs w:val="24"/>
          <w:lang w:val="sq-AL"/>
        </w:rPr>
        <w:t xml:space="preserve"> për pezullimin dhe rifillimin e punimeve, ecurinë e procesit të pajisjes me </w:t>
      </w:r>
      <w:r w:rsidR="00894ADA" w:rsidRPr="0033152E">
        <w:rPr>
          <w:rFonts w:ascii="Garamond" w:hAnsi="Garamond"/>
          <w:sz w:val="24"/>
          <w:szCs w:val="24"/>
          <w:lang w:val="sq-AL"/>
        </w:rPr>
        <w:t>leje ndërtimi</w:t>
      </w:r>
      <w:r w:rsidRPr="0033152E">
        <w:rPr>
          <w:rFonts w:ascii="Garamond" w:hAnsi="Garamond"/>
          <w:sz w:val="24"/>
          <w:szCs w:val="24"/>
          <w:lang w:val="sq-AL"/>
        </w:rPr>
        <w:t xml:space="preserve">, deklarimin e bërë për kalimin në pronësi të shoqërisë </w:t>
      </w:r>
      <w:r w:rsidR="00894ADA" w:rsidRPr="0033152E">
        <w:rPr>
          <w:rFonts w:ascii="Garamond" w:hAnsi="Garamond"/>
          <w:sz w:val="24"/>
          <w:szCs w:val="24"/>
          <w:lang w:val="sq-AL"/>
        </w:rPr>
        <w:t>“</w:t>
      </w:r>
      <w:r w:rsidRPr="0033152E">
        <w:rPr>
          <w:rFonts w:ascii="Garamond" w:hAnsi="Garamond"/>
          <w:sz w:val="24"/>
          <w:szCs w:val="24"/>
          <w:lang w:val="sq-AL"/>
        </w:rPr>
        <w:t>D</w:t>
      </w:r>
      <w:r w:rsidR="00894ADA" w:rsidRPr="0033152E">
        <w:rPr>
          <w:rFonts w:ascii="Garamond" w:hAnsi="Garamond"/>
          <w:sz w:val="24"/>
          <w:szCs w:val="24"/>
          <w:lang w:val="sq-AL"/>
        </w:rPr>
        <w:t>iezela”</w:t>
      </w:r>
      <w:r w:rsidRPr="0033152E">
        <w:rPr>
          <w:rFonts w:ascii="Garamond" w:hAnsi="Garamond"/>
          <w:sz w:val="24"/>
          <w:szCs w:val="24"/>
          <w:lang w:val="sq-AL"/>
        </w:rPr>
        <w:t xml:space="preserve"> sh.p.k</w:t>
      </w:r>
      <w:r w:rsidR="00863A7F" w:rsidRPr="0033152E">
        <w:rPr>
          <w:rFonts w:ascii="Garamond" w:hAnsi="Garamond"/>
          <w:sz w:val="24"/>
          <w:szCs w:val="24"/>
          <w:lang w:val="sq-AL"/>
        </w:rPr>
        <w:t>.</w:t>
      </w:r>
      <w:r w:rsidRPr="0033152E">
        <w:rPr>
          <w:rFonts w:ascii="Garamond" w:hAnsi="Garamond"/>
          <w:sz w:val="24"/>
          <w:szCs w:val="24"/>
          <w:lang w:val="sq-AL"/>
        </w:rPr>
        <w:t xml:space="preserve">, të </w:t>
      </w:r>
      <w:r w:rsidR="00894ADA" w:rsidRPr="0033152E">
        <w:rPr>
          <w:rFonts w:ascii="Garamond" w:hAnsi="Garamond"/>
          <w:sz w:val="24"/>
          <w:szCs w:val="24"/>
          <w:lang w:val="sq-AL"/>
        </w:rPr>
        <w:t>sipërfaqes</w:t>
      </w:r>
      <w:r w:rsidRPr="0033152E">
        <w:rPr>
          <w:rFonts w:ascii="Garamond" w:hAnsi="Garamond"/>
          <w:sz w:val="24"/>
          <w:szCs w:val="24"/>
          <w:lang w:val="sq-AL"/>
        </w:rPr>
        <w:t xml:space="preserve"> së përcaktuar në kontratën e qirasë pas përfundimit të punimeve dhe gjobës nga tatimet, afatet e </w:t>
      </w:r>
      <w:r w:rsidR="00670060" w:rsidRPr="0033152E">
        <w:rPr>
          <w:rFonts w:ascii="Garamond" w:hAnsi="Garamond"/>
          <w:sz w:val="24"/>
          <w:szCs w:val="24"/>
          <w:lang w:val="sq-AL"/>
        </w:rPr>
        <w:t xml:space="preserve">lejes mjedisore </w:t>
      </w:r>
      <w:r w:rsidRPr="0033152E">
        <w:rPr>
          <w:rFonts w:ascii="Garamond" w:hAnsi="Garamond"/>
          <w:sz w:val="24"/>
          <w:szCs w:val="24"/>
          <w:lang w:val="sq-AL"/>
        </w:rPr>
        <w:t xml:space="preserve">dhe asaj të përdorimit të </w:t>
      </w:r>
      <w:r w:rsidR="00670060" w:rsidRPr="0033152E">
        <w:rPr>
          <w:rFonts w:ascii="Garamond" w:hAnsi="Garamond"/>
          <w:sz w:val="24"/>
          <w:szCs w:val="24"/>
          <w:lang w:val="sq-AL"/>
        </w:rPr>
        <w:t>u</w:t>
      </w:r>
      <w:r w:rsidRPr="0033152E">
        <w:rPr>
          <w:rFonts w:ascii="Garamond" w:hAnsi="Garamond"/>
          <w:sz w:val="24"/>
          <w:szCs w:val="24"/>
          <w:lang w:val="sq-AL"/>
        </w:rPr>
        <w:t>jit.</w:t>
      </w:r>
    </w:p>
    <w:p w14:paraId="04136FB6" w14:textId="3A6D86D4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ERE i është drejtuar shoqërisë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 xml:space="preserve">” sh.p.k. me shkresat nr. 316/5 </w:t>
      </w:r>
      <w:r w:rsidR="00894ADA" w:rsidRPr="0033152E">
        <w:rPr>
          <w:rFonts w:ascii="Garamond" w:hAnsi="Garamond"/>
          <w:sz w:val="24"/>
          <w:szCs w:val="24"/>
          <w:lang w:val="sq-AL"/>
        </w:rPr>
        <w:t>prot., datë 8.8.2019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="00894ADA" w:rsidRPr="0033152E">
        <w:rPr>
          <w:rFonts w:ascii="Garamond" w:hAnsi="Garamond"/>
          <w:sz w:val="24"/>
          <w:szCs w:val="24"/>
          <w:lang w:val="sq-AL"/>
        </w:rPr>
        <w:t xml:space="preserve"> dhe nr. 316/6 prot., datë 30.</w:t>
      </w:r>
      <w:r w:rsidRPr="0033152E">
        <w:rPr>
          <w:rFonts w:ascii="Garamond" w:hAnsi="Garamond"/>
          <w:sz w:val="24"/>
          <w:szCs w:val="24"/>
          <w:lang w:val="sq-AL"/>
        </w:rPr>
        <w:t>8.2019, duke i kërkuar të bëjë plotësime dhe të japë sqarime në lidhje me sa më sipër.</w:t>
      </w:r>
    </w:p>
    <w:p w14:paraId="78B15D60" w14:textId="16DA57A6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Në vijim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shoqëria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 xml:space="preserve">” sh.p.k. me shkresën e protokolluar në ERE me nr. 316/7 </w:t>
      </w:r>
      <w:r w:rsidR="00894ADA" w:rsidRPr="0033152E">
        <w:rPr>
          <w:rFonts w:ascii="Garamond" w:hAnsi="Garamond"/>
          <w:sz w:val="24"/>
          <w:szCs w:val="24"/>
          <w:lang w:val="sq-AL"/>
        </w:rPr>
        <w:t>prot., datë 2.</w:t>
      </w:r>
      <w:r w:rsidRPr="0033152E">
        <w:rPr>
          <w:rFonts w:ascii="Garamond" w:hAnsi="Garamond"/>
          <w:sz w:val="24"/>
          <w:szCs w:val="24"/>
          <w:lang w:val="sq-AL"/>
        </w:rPr>
        <w:t>9.2019, ka paraqitur në ERE shpjegimet dhe plotësimet përkatëse.</w:t>
      </w:r>
    </w:p>
    <w:p w14:paraId="475817EC" w14:textId="67459247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 xml:space="preserve">” sh.p.k. ka dërguar në ERE </w:t>
      </w:r>
      <w:r w:rsidR="00894ADA" w:rsidRPr="0033152E">
        <w:rPr>
          <w:rFonts w:ascii="Garamond" w:hAnsi="Garamond"/>
          <w:sz w:val="24"/>
          <w:szCs w:val="24"/>
          <w:lang w:val="sq-AL"/>
        </w:rPr>
        <w:t>urdhrin</w:t>
      </w:r>
      <w:r w:rsidRPr="0033152E">
        <w:rPr>
          <w:rFonts w:ascii="Garamond" w:hAnsi="Garamond"/>
          <w:sz w:val="24"/>
          <w:szCs w:val="24"/>
          <w:lang w:val="sq-AL"/>
        </w:rPr>
        <w:t xml:space="preserve"> nr. 48, d</w:t>
      </w:r>
      <w:r w:rsidR="00894ADA" w:rsidRPr="0033152E">
        <w:rPr>
          <w:rFonts w:ascii="Garamond" w:hAnsi="Garamond"/>
          <w:sz w:val="24"/>
          <w:szCs w:val="24"/>
          <w:lang w:val="sq-AL"/>
        </w:rPr>
        <w:t>atë 30.</w:t>
      </w:r>
      <w:r w:rsidRPr="0033152E">
        <w:rPr>
          <w:rFonts w:ascii="Garamond" w:hAnsi="Garamond"/>
          <w:sz w:val="24"/>
          <w:szCs w:val="24"/>
          <w:lang w:val="sq-AL"/>
        </w:rPr>
        <w:t>1.2019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të </w:t>
      </w:r>
      <w:r w:rsidR="00863A7F" w:rsidRPr="0033152E">
        <w:rPr>
          <w:rFonts w:ascii="Garamond" w:hAnsi="Garamond"/>
          <w:sz w:val="24"/>
          <w:szCs w:val="24"/>
          <w:lang w:val="sq-AL"/>
        </w:rPr>
        <w:t>m</w:t>
      </w:r>
      <w:r w:rsidRPr="0033152E">
        <w:rPr>
          <w:rFonts w:ascii="Garamond" w:hAnsi="Garamond"/>
          <w:sz w:val="24"/>
          <w:szCs w:val="24"/>
          <w:lang w:val="sq-AL"/>
        </w:rPr>
        <w:t xml:space="preserve">inistres së </w:t>
      </w:r>
      <w:r w:rsidR="00894ADA" w:rsidRPr="0033152E">
        <w:rPr>
          <w:rFonts w:ascii="Garamond" w:hAnsi="Garamond"/>
          <w:sz w:val="24"/>
          <w:szCs w:val="24"/>
          <w:lang w:val="sq-AL"/>
        </w:rPr>
        <w:t>Infrastrukturës</w:t>
      </w:r>
      <w:r w:rsidRPr="0033152E">
        <w:rPr>
          <w:rFonts w:ascii="Garamond" w:hAnsi="Garamond"/>
          <w:sz w:val="24"/>
          <w:szCs w:val="24"/>
          <w:lang w:val="sq-AL"/>
        </w:rPr>
        <w:t xml:space="preserve"> dhe Energjisë, “Për verifikimin e zbatimit të kushteve të kontratave koncesionare,</w:t>
      </w:r>
      <w:r w:rsidR="00894ADA" w:rsidRPr="0033152E">
        <w:rPr>
          <w:rFonts w:ascii="Garamond" w:hAnsi="Garamond"/>
          <w:sz w:val="24"/>
          <w:szCs w:val="24"/>
          <w:lang w:val="sq-AL"/>
        </w:rPr>
        <w:t xml:space="preserve"> objekt i VKM-së nr. 822, datë </w:t>
      </w:r>
      <w:r w:rsidRPr="0033152E">
        <w:rPr>
          <w:rFonts w:ascii="Garamond" w:hAnsi="Garamond"/>
          <w:sz w:val="24"/>
          <w:szCs w:val="24"/>
          <w:lang w:val="sq-AL"/>
        </w:rPr>
        <w:t>7.10.2015, n</w:t>
      </w:r>
      <w:r w:rsidR="00863A7F" w:rsidRPr="0033152E">
        <w:rPr>
          <w:rFonts w:ascii="Garamond" w:hAnsi="Garamond"/>
          <w:sz w:val="24"/>
          <w:szCs w:val="24"/>
          <w:lang w:val="sq-AL"/>
        </w:rPr>
        <w:t>ga burimet hidrike të energjisë</w:t>
      </w:r>
      <w:r w:rsidRPr="0033152E">
        <w:rPr>
          <w:rFonts w:ascii="Garamond" w:hAnsi="Garamond"/>
          <w:sz w:val="24"/>
          <w:szCs w:val="24"/>
          <w:lang w:val="sq-AL"/>
        </w:rPr>
        <w:t>”, me anë të të cilit urdhërohet fillimi i procesit të verifikimit të zbatimit me përpikmëri të projektit dhe respektimit të kushteve mjedisore, kapacitetit prodhues dhe çdo angazhimi tjetër kontraktor.</w:t>
      </w:r>
    </w:p>
    <w:p w14:paraId="199A8FE1" w14:textId="50E1554C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 xml:space="preserve">” sh.p.k. ka depozituar në ERE kopje të konfirmimit për kryerjen e aplikimit </w:t>
      </w:r>
      <w:r w:rsidRPr="0033152E">
        <w:rPr>
          <w:rFonts w:ascii="Garamond" w:hAnsi="Garamond"/>
          <w:i/>
          <w:sz w:val="24"/>
          <w:szCs w:val="24"/>
          <w:lang w:val="sq-AL"/>
        </w:rPr>
        <w:t>online</w:t>
      </w:r>
      <w:r w:rsidRPr="0033152E">
        <w:rPr>
          <w:rFonts w:ascii="Garamond" w:hAnsi="Garamond"/>
          <w:sz w:val="24"/>
          <w:szCs w:val="24"/>
          <w:lang w:val="sq-AL"/>
        </w:rPr>
        <w:t xml:space="preserve"> për pajisje me </w:t>
      </w:r>
      <w:r w:rsidR="00670060" w:rsidRPr="0033152E">
        <w:rPr>
          <w:rFonts w:ascii="Garamond" w:hAnsi="Garamond"/>
          <w:sz w:val="24"/>
          <w:szCs w:val="24"/>
          <w:lang w:val="sq-AL"/>
        </w:rPr>
        <w:t>leje ndërtimi</w:t>
      </w:r>
      <w:r w:rsidRPr="0033152E">
        <w:rPr>
          <w:rFonts w:ascii="Garamond" w:hAnsi="Garamond"/>
          <w:sz w:val="24"/>
          <w:szCs w:val="24"/>
          <w:lang w:val="sq-AL"/>
        </w:rPr>
        <w:t xml:space="preserve">. Sa më sipër, rezulton se pa u pajisur me </w:t>
      </w:r>
      <w:r w:rsidR="00863A7F" w:rsidRPr="0033152E">
        <w:rPr>
          <w:rFonts w:ascii="Garamond" w:hAnsi="Garamond"/>
          <w:sz w:val="24"/>
          <w:szCs w:val="24"/>
          <w:lang w:val="sq-AL"/>
        </w:rPr>
        <w:t>l</w:t>
      </w:r>
      <w:r w:rsidRPr="0033152E">
        <w:rPr>
          <w:rFonts w:ascii="Garamond" w:hAnsi="Garamond"/>
          <w:sz w:val="24"/>
          <w:szCs w:val="24"/>
          <w:lang w:val="sq-AL"/>
        </w:rPr>
        <w:t xml:space="preserve">eje ndërtimi kjo e fundit nuk mund të përfundojë regjistrimi i </w:t>
      </w:r>
      <w:r w:rsidR="00894ADA" w:rsidRPr="0033152E">
        <w:rPr>
          <w:rFonts w:ascii="Garamond" w:hAnsi="Garamond"/>
          <w:sz w:val="24"/>
          <w:szCs w:val="24"/>
          <w:lang w:val="sq-AL"/>
        </w:rPr>
        <w:t>sipërfaqes</w:t>
      </w:r>
      <w:r w:rsidRPr="0033152E">
        <w:rPr>
          <w:rFonts w:ascii="Garamond" w:hAnsi="Garamond"/>
          <w:sz w:val="24"/>
          <w:szCs w:val="24"/>
          <w:lang w:val="sq-AL"/>
        </w:rPr>
        <w:t xml:space="preserve"> së godinës së centralit, duke qenë se ky</w:t>
      </w:r>
      <w:r w:rsidR="00670060" w:rsidRPr="0033152E">
        <w:rPr>
          <w:rFonts w:ascii="Garamond" w:hAnsi="Garamond"/>
          <w:sz w:val="24"/>
          <w:szCs w:val="24"/>
          <w:lang w:val="sq-AL"/>
        </w:rPr>
        <w:t xml:space="preserve"> dokument i është kërkuar nga ZRP</w:t>
      </w:r>
      <w:r w:rsidRPr="0033152E">
        <w:rPr>
          <w:rFonts w:ascii="Garamond" w:hAnsi="Garamond"/>
          <w:sz w:val="24"/>
          <w:szCs w:val="24"/>
          <w:lang w:val="sq-AL"/>
        </w:rPr>
        <w:t>P</w:t>
      </w:r>
      <w:r w:rsidR="00670060" w:rsidRPr="0033152E">
        <w:rPr>
          <w:rFonts w:ascii="Garamond" w:hAnsi="Garamond"/>
          <w:sz w:val="24"/>
          <w:szCs w:val="24"/>
          <w:lang w:val="sq-AL"/>
        </w:rPr>
        <w:t>-ja</w:t>
      </w:r>
      <w:r w:rsidRPr="0033152E">
        <w:rPr>
          <w:rFonts w:ascii="Garamond" w:hAnsi="Garamond"/>
          <w:sz w:val="24"/>
          <w:szCs w:val="24"/>
          <w:lang w:val="sq-AL"/>
        </w:rPr>
        <w:t>.</w:t>
      </w:r>
    </w:p>
    <w:p w14:paraId="598E67BB" w14:textId="54A3E811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lastRenderedPageBreak/>
        <w:t xml:space="preserve">- Shoqëria e ka dokumentuar me </w:t>
      </w:r>
      <w:r w:rsidR="00670060" w:rsidRPr="0033152E">
        <w:rPr>
          <w:rFonts w:ascii="Garamond" w:hAnsi="Garamond"/>
          <w:sz w:val="24"/>
          <w:szCs w:val="24"/>
          <w:lang w:val="sq-AL"/>
        </w:rPr>
        <w:t>v</w:t>
      </w:r>
      <w:r w:rsidRPr="0033152E">
        <w:rPr>
          <w:rFonts w:ascii="Garamond" w:hAnsi="Garamond"/>
          <w:sz w:val="24"/>
          <w:szCs w:val="24"/>
          <w:lang w:val="sq-AL"/>
        </w:rPr>
        <w:t>ërtetimin e Drejtorisë Rajonale të Tatimeve Ti</w:t>
      </w:r>
      <w:r w:rsidR="00863A7F" w:rsidRPr="0033152E">
        <w:rPr>
          <w:rFonts w:ascii="Garamond" w:hAnsi="Garamond"/>
          <w:sz w:val="24"/>
          <w:szCs w:val="24"/>
          <w:lang w:val="sq-AL"/>
        </w:rPr>
        <w:t>ranë me nr. T01336665, datë 31.</w:t>
      </w:r>
      <w:r w:rsidRPr="0033152E">
        <w:rPr>
          <w:rFonts w:ascii="Garamond" w:hAnsi="Garamond"/>
          <w:sz w:val="24"/>
          <w:szCs w:val="24"/>
          <w:lang w:val="sq-AL"/>
        </w:rPr>
        <w:t xml:space="preserve">8.2019, që ka përcjellë bashkëlidhur shkresës nr. 316/7 </w:t>
      </w:r>
      <w:r w:rsidR="00894ADA" w:rsidRPr="0033152E">
        <w:rPr>
          <w:rFonts w:ascii="Garamond" w:hAnsi="Garamond"/>
          <w:sz w:val="24"/>
          <w:szCs w:val="24"/>
          <w:lang w:val="sq-AL"/>
        </w:rPr>
        <w:t>prot., datë 2.</w:t>
      </w:r>
      <w:r w:rsidRPr="0033152E">
        <w:rPr>
          <w:rFonts w:ascii="Garamond" w:hAnsi="Garamond"/>
          <w:sz w:val="24"/>
          <w:szCs w:val="24"/>
          <w:lang w:val="sq-AL"/>
        </w:rPr>
        <w:t xml:space="preserve">9.2019, se nuk ka detyrime të sigurimeve shoqërore pa paguar. </w:t>
      </w:r>
    </w:p>
    <w:p w14:paraId="472E453A" w14:textId="2E3AA5F3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Shoqëria ka paraqitur në ERE “Leje për përdorim të Burimit Ujor” nr. 152 </w:t>
      </w:r>
      <w:r w:rsidR="00894ADA" w:rsidRPr="0033152E">
        <w:rPr>
          <w:rFonts w:ascii="Garamond" w:hAnsi="Garamond"/>
          <w:sz w:val="24"/>
          <w:szCs w:val="24"/>
          <w:lang w:val="sq-AL"/>
        </w:rPr>
        <w:t>prot., datë 8.</w:t>
      </w:r>
      <w:r w:rsidRPr="0033152E">
        <w:rPr>
          <w:rFonts w:ascii="Garamond" w:hAnsi="Garamond"/>
          <w:sz w:val="24"/>
          <w:szCs w:val="24"/>
          <w:lang w:val="sq-AL"/>
        </w:rPr>
        <w:t xml:space="preserve">1.2018, miratuar me </w:t>
      </w:r>
      <w:r w:rsidR="00863A7F" w:rsidRPr="0033152E">
        <w:rPr>
          <w:rFonts w:ascii="Garamond" w:hAnsi="Garamond"/>
          <w:sz w:val="24"/>
          <w:szCs w:val="24"/>
          <w:lang w:val="sq-AL"/>
        </w:rPr>
        <w:t>v</w:t>
      </w:r>
      <w:r w:rsidRPr="0033152E">
        <w:rPr>
          <w:rFonts w:ascii="Garamond" w:hAnsi="Garamond"/>
          <w:sz w:val="24"/>
          <w:szCs w:val="24"/>
          <w:lang w:val="sq-AL"/>
        </w:rPr>
        <w:t>endimin nr. 4, datë 22.12.2017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“Për miratimin e lejes së përdorimit të ujit për prodhim të energjisë </w:t>
      </w:r>
      <w:r w:rsidR="00894ADA" w:rsidRPr="0033152E">
        <w:rPr>
          <w:rFonts w:ascii="Garamond" w:hAnsi="Garamond"/>
          <w:sz w:val="24"/>
          <w:szCs w:val="24"/>
          <w:lang w:val="sq-AL"/>
        </w:rPr>
        <w:t>elektrike</w:t>
      </w:r>
      <w:r w:rsidRPr="0033152E">
        <w:rPr>
          <w:rFonts w:ascii="Garamond" w:hAnsi="Garamond"/>
          <w:sz w:val="24"/>
          <w:szCs w:val="24"/>
          <w:lang w:val="sq-AL"/>
        </w:rPr>
        <w:t>, nëpërmjet ndërtimit të HEC</w:t>
      </w:r>
      <w:r w:rsidR="00660C3A" w:rsidRPr="0033152E">
        <w:rPr>
          <w:rFonts w:ascii="Garamond" w:hAnsi="Garamond"/>
          <w:sz w:val="24"/>
          <w:szCs w:val="24"/>
          <w:lang w:val="sq-AL"/>
        </w:rPr>
        <w:t>-it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863A7F" w:rsidRPr="0033152E">
        <w:rPr>
          <w:rFonts w:ascii="Garamond" w:hAnsi="Garamond"/>
          <w:sz w:val="24"/>
          <w:szCs w:val="24"/>
          <w:lang w:val="sq-AL"/>
        </w:rPr>
        <w:t>‘</w:t>
      </w:r>
      <w:r w:rsidRPr="0033152E">
        <w:rPr>
          <w:rFonts w:ascii="Garamond" w:hAnsi="Garamond"/>
          <w:sz w:val="24"/>
          <w:szCs w:val="24"/>
          <w:lang w:val="sq-AL"/>
        </w:rPr>
        <w:t>Ljusa</w:t>
      </w:r>
      <w:r w:rsidR="00863A7F" w:rsidRPr="0033152E">
        <w:rPr>
          <w:rFonts w:ascii="Garamond" w:hAnsi="Garamond"/>
          <w:sz w:val="24"/>
          <w:szCs w:val="24"/>
          <w:lang w:val="sq-AL"/>
        </w:rPr>
        <w:t>’</w:t>
      </w:r>
      <w:r w:rsidRPr="0033152E">
        <w:rPr>
          <w:rFonts w:ascii="Garamond" w:hAnsi="Garamond"/>
          <w:sz w:val="24"/>
          <w:szCs w:val="24"/>
          <w:lang w:val="sq-AL"/>
        </w:rPr>
        <w:t xml:space="preserve">, nga shoqëria </w:t>
      </w:r>
      <w:r w:rsidR="00863A7F" w:rsidRPr="0033152E">
        <w:rPr>
          <w:rFonts w:ascii="Garamond" w:hAnsi="Garamond"/>
          <w:sz w:val="24"/>
          <w:szCs w:val="24"/>
          <w:lang w:val="sq-AL"/>
        </w:rPr>
        <w:t>‘</w:t>
      </w:r>
      <w:r w:rsidRPr="0033152E">
        <w:rPr>
          <w:rFonts w:ascii="Garamond" w:hAnsi="Garamond"/>
          <w:sz w:val="24"/>
          <w:szCs w:val="24"/>
          <w:lang w:val="sq-AL"/>
        </w:rPr>
        <w:t>“D</w:t>
      </w:r>
      <w:r w:rsidR="00660C3A" w:rsidRPr="0033152E">
        <w:rPr>
          <w:rFonts w:ascii="Garamond" w:hAnsi="Garamond"/>
          <w:sz w:val="24"/>
          <w:szCs w:val="24"/>
          <w:lang w:val="sq-AL"/>
        </w:rPr>
        <w:t>iezela</w:t>
      </w:r>
      <w:r w:rsidR="00863A7F" w:rsidRPr="0033152E">
        <w:rPr>
          <w:rFonts w:ascii="Garamond" w:hAnsi="Garamond"/>
          <w:sz w:val="24"/>
          <w:szCs w:val="24"/>
          <w:lang w:val="sq-AL"/>
        </w:rPr>
        <w:t>’</w:t>
      </w:r>
      <w:r w:rsidRPr="0033152E">
        <w:rPr>
          <w:rFonts w:ascii="Garamond" w:hAnsi="Garamond"/>
          <w:sz w:val="24"/>
          <w:szCs w:val="24"/>
          <w:lang w:val="sq-AL"/>
        </w:rPr>
        <w:t xml:space="preserve"> sh.p.k., </w:t>
      </w:r>
      <w:r w:rsidR="00894ADA" w:rsidRPr="0033152E">
        <w:rPr>
          <w:rFonts w:ascii="Garamond" w:hAnsi="Garamond"/>
          <w:sz w:val="24"/>
          <w:szCs w:val="24"/>
          <w:lang w:val="sq-AL"/>
        </w:rPr>
        <w:t>l</w:t>
      </w:r>
      <w:r w:rsidRPr="0033152E">
        <w:rPr>
          <w:rFonts w:ascii="Garamond" w:hAnsi="Garamond"/>
          <w:sz w:val="24"/>
          <w:szCs w:val="24"/>
          <w:lang w:val="sq-AL"/>
        </w:rPr>
        <w:t xml:space="preserve">umi Mat, </w:t>
      </w:r>
      <w:r w:rsidR="00894ADA" w:rsidRPr="0033152E">
        <w:rPr>
          <w:rFonts w:ascii="Garamond" w:hAnsi="Garamond"/>
          <w:sz w:val="24"/>
          <w:szCs w:val="24"/>
          <w:lang w:val="sq-AL"/>
        </w:rPr>
        <w:t>p</w:t>
      </w:r>
      <w:r w:rsidRPr="0033152E">
        <w:rPr>
          <w:rFonts w:ascii="Garamond" w:hAnsi="Garamond"/>
          <w:sz w:val="24"/>
          <w:szCs w:val="24"/>
          <w:lang w:val="sq-AL"/>
        </w:rPr>
        <w:t xml:space="preserve">ërroi i Zallit të madh, degë e </w:t>
      </w:r>
      <w:r w:rsidR="00670060" w:rsidRPr="0033152E">
        <w:rPr>
          <w:rFonts w:ascii="Garamond" w:hAnsi="Garamond"/>
          <w:sz w:val="24"/>
          <w:szCs w:val="24"/>
          <w:lang w:val="sq-AL"/>
        </w:rPr>
        <w:t>p</w:t>
      </w:r>
      <w:r w:rsidRPr="0033152E">
        <w:rPr>
          <w:rFonts w:ascii="Garamond" w:hAnsi="Garamond"/>
          <w:sz w:val="24"/>
          <w:szCs w:val="24"/>
          <w:lang w:val="sq-AL"/>
        </w:rPr>
        <w:t xml:space="preserve">ërroit të Ljusës, degë e </w:t>
      </w:r>
      <w:r w:rsidR="00670060" w:rsidRPr="0033152E">
        <w:rPr>
          <w:rFonts w:ascii="Garamond" w:hAnsi="Garamond"/>
          <w:sz w:val="24"/>
          <w:szCs w:val="24"/>
          <w:lang w:val="sq-AL"/>
        </w:rPr>
        <w:t>l</w:t>
      </w:r>
      <w:r w:rsidRPr="0033152E">
        <w:rPr>
          <w:rFonts w:ascii="Garamond" w:hAnsi="Garamond"/>
          <w:sz w:val="24"/>
          <w:szCs w:val="24"/>
          <w:lang w:val="sq-AL"/>
        </w:rPr>
        <w:t>umit Mat</w:t>
      </w:r>
      <w:r w:rsidR="00670060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në fshatin Gjalisht, Bashkia Mat, </w:t>
      </w:r>
      <w:r w:rsidR="00894ADA" w:rsidRPr="0033152E">
        <w:rPr>
          <w:rFonts w:ascii="Garamond" w:hAnsi="Garamond"/>
          <w:sz w:val="24"/>
          <w:szCs w:val="24"/>
          <w:lang w:val="sq-AL"/>
        </w:rPr>
        <w:t>q</w:t>
      </w:r>
      <w:r w:rsidRPr="0033152E">
        <w:rPr>
          <w:rFonts w:ascii="Garamond" w:hAnsi="Garamond"/>
          <w:sz w:val="24"/>
          <w:szCs w:val="24"/>
          <w:lang w:val="sq-AL"/>
        </w:rPr>
        <w:t>arku Dibër.”</w:t>
      </w:r>
      <w:r w:rsidR="00863A7F" w:rsidRPr="0033152E">
        <w:rPr>
          <w:rFonts w:ascii="Garamond" w:hAnsi="Garamond"/>
          <w:sz w:val="24"/>
          <w:szCs w:val="24"/>
          <w:lang w:val="sq-AL"/>
        </w:rPr>
        <w:t>.</w:t>
      </w:r>
      <w:r w:rsidRPr="0033152E">
        <w:rPr>
          <w:rFonts w:ascii="Garamond" w:hAnsi="Garamond"/>
          <w:sz w:val="24"/>
          <w:szCs w:val="24"/>
          <w:lang w:val="sq-AL"/>
        </w:rPr>
        <w:t xml:space="preserve"> Kjo leje është e vlef</w:t>
      </w:r>
      <w:r w:rsidR="00894ADA" w:rsidRPr="0033152E">
        <w:rPr>
          <w:rFonts w:ascii="Garamond" w:hAnsi="Garamond"/>
          <w:sz w:val="24"/>
          <w:szCs w:val="24"/>
          <w:lang w:val="sq-AL"/>
        </w:rPr>
        <w:t>shme për periudhën 22.12.2017–</w:t>
      </w:r>
      <w:r w:rsidRPr="0033152E">
        <w:rPr>
          <w:rFonts w:ascii="Garamond" w:hAnsi="Garamond"/>
          <w:sz w:val="24"/>
          <w:szCs w:val="24"/>
          <w:lang w:val="sq-AL"/>
        </w:rPr>
        <w:t>22.12.2022.</w:t>
      </w:r>
    </w:p>
    <w:p w14:paraId="5522A92C" w14:textId="2D05B5D5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Shoqëria ka përcjellë në ERE, </w:t>
      </w:r>
      <w:r w:rsidR="00670060" w:rsidRPr="0033152E">
        <w:rPr>
          <w:rFonts w:ascii="Garamond" w:hAnsi="Garamond"/>
          <w:sz w:val="24"/>
          <w:szCs w:val="24"/>
          <w:lang w:val="sq-AL"/>
        </w:rPr>
        <w:t>v</w:t>
      </w:r>
      <w:r w:rsidRPr="0033152E">
        <w:rPr>
          <w:rFonts w:ascii="Garamond" w:hAnsi="Garamond"/>
          <w:sz w:val="24"/>
          <w:szCs w:val="24"/>
          <w:lang w:val="sq-AL"/>
        </w:rPr>
        <w:t>endim për VNM</w:t>
      </w:r>
      <w:r w:rsidR="00670060" w:rsidRPr="0033152E">
        <w:rPr>
          <w:rFonts w:ascii="Garamond" w:hAnsi="Garamond"/>
          <w:sz w:val="24"/>
          <w:szCs w:val="24"/>
          <w:lang w:val="sq-AL"/>
        </w:rPr>
        <w:t>-në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670060" w:rsidRPr="0033152E">
        <w:rPr>
          <w:rFonts w:ascii="Garamond" w:hAnsi="Garamond"/>
          <w:sz w:val="24"/>
          <w:szCs w:val="24"/>
          <w:lang w:val="sq-AL"/>
        </w:rPr>
        <w:t>p</w:t>
      </w:r>
      <w:r w:rsidRPr="0033152E">
        <w:rPr>
          <w:rFonts w:ascii="Garamond" w:hAnsi="Garamond"/>
          <w:sz w:val="24"/>
          <w:szCs w:val="24"/>
          <w:lang w:val="sq-AL"/>
        </w:rPr>
        <w:t xml:space="preserve">araprake me nr. 1020 </w:t>
      </w:r>
      <w:r w:rsidR="00670060" w:rsidRPr="0033152E">
        <w:rPr>
          <w:rFonts w:ascii="Garamond" w:hAnsi="Garamond"/>
          <w:sz w:val="24"/>
          <w:szCs w:val="24"/>
          <w:lang w:val="sq-AL"/>
        </w:rPr>
        <w:t>p</w:t>
      </w:r>
      <w:r w:rsidRPr="0033152E">
        <w:rPr>
          <w:rFonts w:ascii="Garamond" w:hAnsi="Garamond"/>
          <w:sz w:val="24"/>
          <w:szCs w:val="24"/>
          <w:lang w:val="sq-AL"/>
        </w:rPr>
        <w:t>rot</w:t>
      </w:r>
      <w:r w:rsidR="00670060" w:rsidRPr="0033152E">
        <w:rPr>
          <w:rFonts w:ascii="Garamond" w:hAnsi="Garamond"/>
          <w:sz w:val="24"/>
          <w:szCs w:val="24"/>
          <w:lang w:val="sq-AL"/>
        </w:rPr>
        <w:t>., datë 26.</w:t>
      </w:r>
      <w:r w:rsidRPr="0033152E">
        <w:rPr>
          <w:rFonts w:ascii="Garamond" w:hAnsi="Garamond"/>
          <w:sz w:val="24"/>
          <w:szCs w:val="24"/>
          <w:lang w:val="sq-AL"/>
        </w:rPr>
        <w:t>4.2017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dhe nr. 17 vendimi</w:t>
      </w:r>
      <w:r w:rsidR="00670060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me numër identifikimi 280. Ky vendim është lëshuar për të zhvilluar projektin “Shfrytëzim i kapaciteteve </w:t>
      </w:r>
      <w:r w:rsidR="00894ADA" w:rsidRPr="0033152E">
        <w:rPr>
          <w:rFonts w:ascii="Garamond" w:hAnsi="Garamond"/>
          <w:sz w:val="24"/>
          <w:szCs w:val="24"/>
          <w:lang w:val="sq-AL"/>
        </w:rPr>
        <w:t>hidroenergjetikë</w:t>
      </w:r>
      <w:r w:rsidRPr="0033152E">
        <w:rPr>
          <w:rFonts w:ascii="Garamond" w:hAnsi="Garamond"/>
          <w:sz w:val="24"/>
          <w:szCs w:val="24"/>
          <w:lang w:val="sq-AL"/>
        </w:rPr>
        <w:t xml:space="preserve"> të përroit të </w:t>
      </w:r>
      <w:r w:rsidR="00894ADA" w:rsidRPr="0033152E">
        <w:rPr>
          <w:rFonts w:ascii="Garamond" w:hAnsi="Garamond"/>
          <w:sz w:val="24"/>
          <w:szCs w:val="24"/>
          <w:lang w:val="sq-AL"/>
        </w:rPr>
        <w:t>‘</w:t>
      </w:r>
      <w:r w:rsidRPr="0033152E">
        <w:rPr>
          <w:rFonts w:ascii="Garamond" w:hAnsi="Garamond"/>
          <w:sz w:val="24"/>
          <w:szCs w:val="24"/>
          <w:lang w:val="sq-AL"/>
        </w:rPr>
        <w:t>Ljusës</w:t>
      </w:r>
      <w:r w:rsidR="00894ADA" w:rsidRPr="0033152E">
        <w:rPr>
          <w:rFonts w:ascii="Garamond" w:hAnsi="Garamond"/>
          <w:sz w:val="24"/>
          <w:szCs w:val="24"/>
          <w:lang w:val="sq-AL"/>
        </w:rPr>
        <w:t>’</w:t>
      </w:r>
      <w:r w:rsidRPr="0033152E">
        <w:rPr>
          <w:rFonts w:ascii="Garamond" w:hAnsi="Garamond"/>
          <w:sz w:val="24"/>
          <w:szCs w:val="24"/>
          <w:lang w:val="sq-AL"/>
        </w:rPr>
        <w:t>”, nga shoqëria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sh.p.k. me vend</w:t>
      </w:r>
      <w:r w:rsidR="00894ADA" w:rsidRPr="0033152E">
        <w:rPr>
          <w:rFonts w:ascii="Garamond" w:hAnsi="Garamond"/>
          <w:sz w:val="24"/>
          <w:szCs w:val="24"/>
          <w:lang w:val="sq-AL"/>
        </w:rPr>
        <w:t>nd</w:t>
      </w:r>
      <w:r w:rsidRPr="0033152E">
        <w:rPr>
          <w:rFonts w:ascii="Garamond" w:hAnsi="Garamond"/>
          <w:sz w:val="24"/>
          <w:szCs w:val="24"/>
          <w:lang w:val="sq-AL"/>
        </w:rPr>
        <w:t>odhje të HEC</w:t>
      </w:r>
      <w:r w:rsidR="00670060" w:rsidRPr="0033152E">
        <w:rPr>
          <w:rFonts w:ascii="Garamond" w:hAnsi="Garamond"/>
          <w:sz w:val="24"/>
          <w:szCs w:val="24"/>
          <w:lang w:val="sq-AL"/>
        </w:rPr>
        <w:t>-it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33152E">
        <w:rPr>
          <w:rFonts w:ascii="Garamond" w:hAnsi="Garamond"/>
          <w:sz w:val="24"/>
          <w:szCs w:val="24"/>
          <w:lang w:val="sq-AL"/>
        </w:rPr>
        <w:t>“</w:t>
      </w:r>
      <w:r w:rsidRPr="0033152E">
        <w:rPr>
          <w:rFonts w:ascii="Garamond" w:hAnsi="Garamond"/>
          <w:sz w:val="24"/>
          <w:szCs w:val="24"/>
          <w:lang w:val="sq-AL"/>
        </w:rPr>
        <w:t>Ljusa” në Dibër, me kapacitet të instaluar 1,980 kW. Në këtë vendim përcaktohet se projekti nuk duhet ti nënshtrohet VNM-së së thelluar. Ky vendim është i vlefshëm vetëm pasi shoqëria licencohet nga institucionet përkatëse. Mosfillimi i vep</w:t>
      </w:r>
      <w:r w:rsidR="00670060" w:rsidRPr="0033152E">
        <w:rPr>
          <w:rFonts w:ascii="Garamond" w:hAnsi="Garamond"/>
          <w:sz w:val="24"/>
          <w:szCs w:val="24"/>
          <w:lang w:val="sq-AL"/>
        </w:rPr>
        <w:t>rimtarisë brenda një periudhë 2-</w:t>
      </w:r>
      <w:r w:rsidRPr="0033152E">
        <w:rPr>
          <w:rFonts w:ascii="Garamond" w:hAnsi="Garamond"/>
          <w:sz w:val="24"/>
          <w:szCs w:val="24"/>
          <w:lang w:val="sq-AL"/>
        </w:rPr>
        <w:t xml:space="preserve">vjeçare sjell </w:t>
      </w:r>
      <w:r w:rsidR="00863A7F" w:rsidRPr="0033152E">
        <w:rPr>
          <w:rFonts w:ascii="Garamond" w:hAnsi="Garamond"/>
          <w:sz w:val="24"/>
          <w:szCs w:val="24"/>
          <w:lang w:val="sq-AL"/>
        </w:rPr>
        <w:t xml:space="preserve">si </w:t>
      </w:r>
      <w:r w:rsidRPr="0033152E">
        <w:rPr>
          <w:rFonts w:ascii="Garamond" w:hAnsi="Garamond"/>
          <w:sz w:val="24"/>
          <w:szCs w:val="24"/>
          <w:lang w:val="sq-AL"/>
        </w:rPr>
        <w:t xml:space="preserve">pasojë </w:t>
      </w:r>
      <w:r w:rsidR="00863A7F" w:rsidRPr="0033152E">
        <w:rPr>
          <w:rFonts w:ascii="Garamond" w:hAnsi="Garamond"/>
          <w:sz w:val="24"/>
          <w:szCs w:val="24"/>
          <w:lang w:val="sq-AL"/>
        </w:rPr>
        <w:t xml:space="preserve">e </w:t>
      </w:r>
      <w:r w:rsidRPr="0033152E">
        <w:rPr>
          <w:rFonts w:ascii="Garamond" w:hAnsi="Garamond"/>
          <w:sz w:val="24"/>
          <w:szCs w:val="24"/>
          <w:lang w:val="sq-AL"/>
        </w:rPr>
        <w:t>pavlefshmëri</w:t>
      </w:r>
      <w:r w:rsidR="00863A7F" w:rsidRPr="0033152E">
        <w:rPr>
          <w:rFonts w:ascii="Garamond" w:hAnsi="Garamond"/>
          <w:sz w:val="24"/>
          <w:szCs w:val="24"/>
          <w:lang w:val="sq-AL"/>
        </w:rPr>
        <w:t>s</w:t>
      </w:r>
      <w:r w:rsidRPr="0033152E">
        <w:rPr>
          <w:rFonts w:ascii="Garamond" w:hAnsi="Garamond"/>
          <w:sz w:val="24"/>
          <w:szCs w:val="24"/>
          <w:lang w:val="sq-AL"/>
        </w:rPr>
        <w:t xml:space="preserve">ë </w:t>
      </w:r>
      <w:r w:rsidR="00863A7F" w:rsidRPr="0033152E">
        <w:rPr>
          <w:rFonts w:ascii="Garamond" w:hAnsi="Garamond"/>
          <w:sz w:val="24"/>
          <w:szCs w:val="24"/>
          <w:lang w:val="sq-AL"/>
        </w:rPr>
        <w:t>së</w:t>
      </w:r>
      <w:r w:rsidRPr="0033152E">
        <w:rPr>
          <w:rFonts w:ascii="Garamond" w:hAnsi="Garamond"/>
          <w:sz w:val="24"/>
          <w:szCs w:val="24"/>
          <w:lang w:val="sq-AL"/>
        </w:rPr>
        <w:t xml:space="preserve"> vendimit për ushtrimin e tij. Ky vendim është i vlefshëm pasi subjekti të pajiset me </w:t>
      </w:r>
      <w:r w:rsidR="00863A7F" w:rsidRPr="0033152E">
        <w:rPr>
          <w:rFonts w:ascii="Garamond" w:hAnsi="Garamond"/>
          <w:sz w:val="24"/>
          <w:szCs w:val="24"/>
          <w:lang w:val="sq-AL"/>
        </w:rPr>
        <w:t>leje shfrytëzim</w:t>
      </w:r>
      <w:r w:rsidRPr="0033152E">
        <w:rPr>
          <w:rFonts w:ascii="Garamond" w:hAnsi="Garamond"/>
          <w:sz w:val="24"/>
          <w:szCs w:val="24"/>
          <w:lang w:val="sq-AL"/>
        </w:rPr>
        <w:t>i ujor nga KBU</w:t>
      </w:r>
      <w:r w:rsidR="00670060" w:rsidRPr="0033152E">
        <w:rPr>
          <w:rFonts w:ascii="Garamond" w:hAnsi="Garamond"/>
          <w:sz w:val="24"/>
          <w:szCs w:val="24"/>
          <w:lang w:val="sq-AL"/>
        </w:rPr>
        <w:t>-ja</w:t>
      </w:r>
      <w:r w:rsidRPr="0033152E">
        <w:rPr>
          <w:rFonts w:ascii="Garamond" w:hAnsi="Garamond"/>
          <w:sz w:val="24"/>
          <w:szCs w:val="24"/>
          <w:lang w:val="sq-AL"/>
        </w:rPr>
        <w:t xml:space="preserve"> përkatëse.”</w:t>
      </w:r>
      <w:r w:rsidR="00670060" w:rsidRPr="0033152E">
        <w:rPr>
          <w:rFonts w:ascii="Garamond" w:hAnsi="Garamond"/>
          <w:sz w:val="24"/>
          <w:szCs w:val="24"/>
          <w:lang w:val="sq-AL"/>
        </w:rPr>
        <w:t>.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</w:p>
    <w:p w14:paraId="2DC0D46D" w14:textId="1B87AAF0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Shoqëria është pajisur me </w:t>
      </w:r>
      <w:r w:rsidR="00894ADA" w:rsidRPr="0033152E">
        <w:rPr>
          <w:rFonts w:ascii="Garamond" w:hAnsi="Garamond"/>
          <w:sz w:val="24"/>
          <w:szCs w:val="24"/>
          <w:lang w:val="sq-AL"/>
        </w:rPr>
        <w:t>lejen e ujit</w:t>
      </w:r>
      <w:r w:rsidRPr="0033152E">
        <w:rPr>
          <w:rFonts w:ascii="Garamond" w:hAnsi="Garamond"/>
          <w:sz w:val="24"/>
          <w:szCs w:val="24"/>
          <w:lang w:val="sq-AL"/>
        </w:rPr>
        <w:t>, me vendimin nr</w:t>
      </w:r>
      <w:r w:rsidR="00894ADA" w:rsidRPr="0033152E">
        <w:rPr>
          <w:rFonts w:ascii="Garamond" w:hAnsi="Garamond"/>
          <w:sz w:val="24"/>
          <w:szCs w:val="24"/>
          <w:lang w:val="sq-AL"/>
        </w:rPr>
        <w:t>.</w:t>
      </w:r>
      <w:r w:rsidRPr="0033152E">
        <w:rPr>
          <w:rFonts w:ascii="Garamond" w:hAnsi="Garamond"/>
          <w:sz w:val="24"/>
          <w:szCs w:val="24"/>
          <w:lang w:val="sq-AL"/>
        </w:rPr>
        <w:t xml:space="preserve"> 4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datë 22.12.2017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të Këshillit Kombëtar të Ujit. Duke marrë në konsideratë edhe faktin se shoqëria nuk ka filluar veprimtarinë për të cilën lëshohet leja/nuk ka filluar ndërtimin e vep</w:t>
      </w:r>
      <w:r w:rsidR="00894ADA" w:rsidRPr="0033152E">
        <w:rPr>
          <w:rFonts w:ascii="Garamond" w:hAnsi="Garamond"/>
          <w:sz w:val="24"/>
          <w:szCs w:val="24"/>
          <w:lang w:val="sq-AL"/>
        </w:rPr>
        <w:t>rës, “Leja Mjedisore” nr. 1020 prot., datë 26.</w:t>
      </w:r>
      <w:r w:rsidRPr="0033152E">
        <w:rPr>
          <w:rFonts w:ascii="Garamond" w:hAnsi="Garamond"/>
          <w:sz w:val="24"/>
          <w:szCs w:val="24"/>
          <w:lang w:val="sq-AL"/>
        </w:rPr>
        <w:t>4.2017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dhe nr.</w:t>
      </w:r>
      <w:r w:rsidR="00894ADA"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Pr="0033152E">
        <w:rPr>
          <w:rFonts w:ascii="Garamond" w:hAnsi="Garamond"/>
          <w:sz w:val="24"/>
          <w:szCs w:val="24"/>
          <w:lang w:val="sq-AL"/>
        </w:rPr>
        <w:t>17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vendimi me numër identifikimi 280, rezulton e përfunduar</w:t>
      </w:r>
      <w:r w:rsidR="00863A7F"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Pr="0033152E">
        <w:rPr>
          <w:rFonts w:ascii="Garamond" w:hAnsi="Garamond"/>
          <w:sz w:val="24"/>
          <w:szCs w:val="24"/>
          <w:lang w:val="sq-AL"/>
        </w:rPr>
        <w:t>në datën 22.12.2019.</w:t>
      </w:r>
    </w:p>
    <w:p w14:paraId="59A23276" w14:textId="3EB56BB1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- Aplikimi i shoqërisë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sh.p.k., plotëson pjesërisht kërkesat e parashikuara nga ERE në “Rregulloren për procedurat dhe afatet për dhënien, modifikimin, transferimin, rinovimin ose heqjen e licencave në sektorin e energjisë elektrike”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894ADA" w:rsidRPr="0033152E">
        <w:rPr>
          <w:rFonts w:ascii="Garamond" w:hAnsi="Garamond"/>
          <w:sz w:val="24"/>
          <w:szCs w:val="24"/>
          <w:lang w:val="sq-AL"/>
        </w:rPr>
        <w:t xml:space="preserve"> </w:t>
      </w:r>
    </w:p>
    <w:p w14:paraId="3E76C30A" w14:textId="7E239BF4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33152E">
        <w:rPr>
          <w:rFonts w:ascii="Garamond" w:hAnsi="Garamond"/>
          <w:sz w:val="24"/>
          <w:szCs w:val="24"/>
          <w:lang w:val="sq-AL"/>
        </w:rPr>
        <w:t>f</w:t>
      </w:r>
      <w:r w:rsidRPr="0033152E">
        <w:rPr>
          <w:rFonts w:ascii="Garamond" w:hAnsi="Garamond"/>
          <w:sz w:val="24"/>
          <w:szCs w:val="24"/>
          <w:lang w:val="sq-AL"/>
        </w:rPr>
        <w:t xml:space="preserve">ormati i aplikimit (neni 9, pika 1, </w:t>
      </w:r>
      <w:r w:rsidR="00894ADA" w:rsidRPr="0033152E">
        <w:rPr>
          <w:rFonts w:ascii="Garamond" w:hAnsi="Garamond"/>
          <w:sz w:val="24"/>
          <w:szCs w:val="24"/>
          <w:lang w:val="sq-AL"/>
        </w:rPr>
        <w:t>germat:</w:t>
      </w:r>
      <w:r w:rsidRPr="0033152E">
        <w:rPr>
          <w:rFonts w:ascii="Garamond" w:hAnsi="Garamond"/>
          <w:sz w:val="24"/>
          <w:szCs w:val="24"/>
          <w:lang w:val="sq-AL"/>
        </w:rPr>
        <w:t xml:space="preserve"> “a”, “b”, “c”)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6D253F3B" w14:textId="50F1291C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33152E">
        <w:rPr>
          <w:rFonts w:ascii="Garamond" w:hAnsi="Garamond"/>
          <w:sz w:val="24"/>
          <w:szCs w:val="24"/>
          <w:lang w:val="sq-AL"/>
        </w:rPr>
        <w:t>d</w:t>
      </w:r>
      <w:r w:rsidRPr="0033152E">
        <w:rPr>
          <w:rFonts w:ascii="Garamond" w:hAnsi="Garamond"/>
          <w:sz w:val="24"/>
          <w:szCs w:val="24"/>
          <w:lang w:val="sq-AL"/>
        </w:rPr>
        <w:t>okumentacioni juridik, administrativ dhe pronësor (neni 9, pika 2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33152E">
        <w:rPr>
          <w:rFonts w:ascii="Garamond" w:hAnsi="Garamond"/>
          <w:sz w:val="24"/>
          <w:szCs w:val="24"/>
          <w:lang w:val="sq-AL"/>
        </w:rPr>
        <w:t>germat:</w:t>
      </w:r>
      <w:r w:rsidRPr="0033152E">
        <w:rPr>
          <w:rFonts w:ascii="Garamond" w:hAnsi="Garamond"/>
          <w:sz w:val="24"/>
          <w:szCs w:val="24"/>
          <w:lang w:val="sq-AL"/>
        </w:rPr>
        <w:t xml:space="preserve"> “a”, “b”, “c”, “d”, “e”,</w:t>
      </w:r>
      <w:r w:rsidR="00894ADA"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Pr="0033152E">
        <w:rPr>
          <w:rFonts w:ascii="Garamond" w:hAnsi="Garamond"/>
          <w:sz w:val="24"/>
          <w:szCs w:val="24"/>
          <w:lang w:val="sq-AL"/>
        </w:rPr>
        <w:t>“f”)</w:t>
      </w:r>
      <w:r w:rsidR="00863A7F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48F7AA27" w14:textId="205B525D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33152E">
        <w:rPr>
          <w:rFonts w:ascii="Garamond" w:hAnsi="Garamond"/>
          <w:sz w:val="24"/>
          <w:szCs w:val="24"/>
          <w:lang w:val="sq-AL"/>
        </w:rPr>
        <w:t>d</w:t>
      </w:r>
      <w:r w:rsidRPr="0033152E">
        <w:rPr>
          <w:rFonts w:ascii="Garamond" w:hAnsi="Garamond"/>
          <w:sz w:val="24"/>
          <w:szCs w:val="24"/>
          <w:lang w:val="sq-AL"/>
        </w:rPr>
        <w:t>okumentacioni financiar dhe fiskal (neni 9, pika 3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33152E">
        <w:rPr>
          <w:rFonts w:ascii="Garamond" w:hAnsi="Garamond"/>
          <w:sz w:val="24"/>
          <w:szCs w:val="24"/>
          <w:lang w:val="sq-AL"/>
        </w:rPr>
        <w:t>germat:</w:t>
      </w:r>
      <w:r w:rsidRPr="0033152E">
        <w:rPr>
          <w:rFonts w:ascii="Garamond" w:hAnsi="Garamond"/>
          <w:sz w:val="24"/>
          <w:szCs w:val="24"/>
          <w:lang w:val="sq-AL"/>
        </w:rPr>
        <w:t xml:space="preserve"> “a”, “b”, “c” dhe “d”)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60476D69" w14:textId="10264649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33152E">
        <w:rPr>
          <w:rFonts w:ascii="Garamond" w:hAnsi="Garamond"/>
          <w:sz w:val="24"/>
          <w:szCs w:val="24"/>
          <w:lang w:val="sq-AL"/>
        </w:rPr>
        <w:t>d</w:t>
      </w:r>
      <w:r w:rsidRPr="0033152E">
        <w:rPr>
          <w:rFonts w:ascii="Garamond" w:hAnsi="Garamond"/>
          <w:sz w:val="24"/>
          <w:szCs w:val="24"/>
          <w:lang w:val="sq-AL"/>
        </w:rPr>
        <w:t>okumentacioni teknik (neni 9, pika 4.1.1, pika 4.1.2, pika 4.1.3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33152E">
        <w:rPr>
          <w:rFonts w:ascii="Garamond" w:hAnsi="Garamond"/>
          <w:sz w:val="24"/>
          <w:szCs w:val="24"/>
          <w:lang w:val="sq-AL"/>
        </w:rPr>
        <w:t>germat:</w:t>
      </w:r>
      <w:r w:rsidRPr="0033152E">
        <w:rPr>
          <w:rFonts w:ascii="Garamond" w:hAnsi="Garamond"/>
          <w:sz w:val="24"/>
          <w:szCs w:val="24"/>
          <w:lang w:val="sq-AL"/>
        </w:rPr>
        <w:t xml:space="preserve"> “a”, “b”, “c”, “d”; pika 4.1.4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33152E">
        <w:rPr>
          <w:rFonts w:ascii="Garamond" w:hAnsi="Garamond"/>
          <w:sz w:val="24"/>
          <w:szCs w:val="24"/>
          <w:lang w:val="sq-AL"/>
        </w:rPr>
        <w:t xml:space="preserve">germat: </w:t>
      </w:r>
      <w:r w:rsidRPr="0033152E">
        <w:rPr>
          <w:rFonts w:ascii="Garamond" w:hAnsi="Garamond"/>
          <w:sz w:val="24"/>
          <w:szCs w:val="24"/>
          <w:lang w:val="sq-AL"/>
        </w:rPr>
        <w:t>“a”, “b”, “c”, “d”, “e”; pika 4.1.5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33152E">
        <w:rPr>
          <w:rFonts w:ascii="Garamond" w:hAnsi="Garamond"/>
          <w:sz w:val="24"/>
          <w:szCs w:val="24"/>
          <w:lang w:val="sq-AL"/>
        </w:rPr>
        <w:t>germat:</w:t>
      </w:r>
      <w:r w:rsidRPr="0033152E">
        <w:rPr>
          <w:rFonts w:ascii="Garamond" w:hAnsi="Garamond"/>
          <w:sz w:val="24"/>
          <w:szCs w:val="24"/>
          <w:lang w:val="sq-AL"/>
        </w:rPr>
        <w:t xml:space="preserve"> “a”, “b”, “c”)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2F3D4DC8" w14:textId="0D5B9CE9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33152E">
        <w:rPr>
          <w:rFonts w:ascii="Garamond" w:hAnsi="Garamond"/>
          <w:sz w:val="24"/>
          <w:szCs w:val="24"/>
          <w:lang w:val="sq-AL"/>
        </w:rPr>
        <w:t>leje nga institucionet e tjera</w:t>
      </w:r>
      <w:r w:rsidRPr="0033152E">
        <w:rPr>
          <w:rFonts w:ascii="Garamond" w:hAnsi="Garamond"/>
          <w:sz w:val="24"/>
          <w:szCs w:val="24"/>
          <w:lang w:val="sq-AL"/>
        </w:rPr>
        <w:t xml:space="preserve"> (neni 9, pika 4.1.5, </w:t>
      </w:r>
      <w:r w:rsidR="00894ADA" w:rsidRPr="0033152E">
        <w:rPr>
          <w:rFonts w:ascii="Garamond" w:hAnsi="Garamond"/>
          <w:sz w:val="24"/>
          <w:szCs w:val="24"/>
          <w:lang w:val="sq-AL"/>
        </w:rPr>
        <w:t>germat:</w:t>
      </w:r>
      <w:r w:rsidRPr="0033152E">
        <w:rPr>
          <w:rFonts w:ascii="Garamond" w:hAnsi="Garamond"/>
          <w:sz w:val="24"/>
          <w:szCs w:val="24"/>
          <w:lang w:val="sq-AL"/>
        </w:rPr>
        <w:t xml:space="preserve"> “a”, “b”), është plotësuar;</w:t>
      </w:r>
    </w:p>
    <w:p w14:paraId="5DDDB610" w14:textId="2E483039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33152E">
        <w:rPr>
          <w:rFonts w:ascii="Garamond" w:hAnsi="Garamond"/>
          <w:sz w:val="24"/>
          <w:szCs w:val="24"/>
          <w:lang w:val="sq-AL"/>
        </w:rPr>
        <w:t>d</w:t>
      </w:r>
      <w:r w:rsidRPr="0033152E">
        <w:rPr>
          <w:rFonts w:ascii="Garamond" w:hAnsi="Garamond"/>
          <w:sz w:val="24"/>
          <w:szCs w:val="24"/>
          <w:lang w:val="sq-AL"/>
        </w:rPr>
        <w:t>okumentacion i plotësuar pjesërisht rezulton:</w:t>
      </w:r>
    </w:p>
    <w:p w14:paraId="1D9E7DCC" w14:textId="072E0DE0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33152E">
        <w:rPr>
          <w:rFonts w:ascii="Garamond" w:hAnsi="Garamond"/>
          <w:sz w:val="24"/>
          <w:szCs w:val="24"/>
          <w:lang w:val="sq-AL"/>
        </w:rPr>
        <w:t>l</w:t>
      </w:r>
      <w:r w:rsidRPr="0033152E">
        <w:rPr>
          <w:rFonts w:ascii="Garamond" w:hAnsi="Garamond"/>
          <w:sz w:val="24"/>
          <w:szCs w:val="24"/>
          <w:lang w:val="sq-AL"/>
        </w:rPr>
        <w:t xml:space="preserve">eje nga institucionet e tjera, (neni 9, pika 4.1.5, </w:t>
      </w:r>
      <w:r w:rsidR="00894ADA" w:rsidRPr="0033152E">
        <w:rPr>
          <w:rFonts w:ascii="Garamond" w:hAnsi="Garamond"/>
          <w:sz w:val="24"/>
          <w:szCs w:val="24"/>
          <w:lang w:val="sq-AL"/>
        </w:rPr>
        <w:t>germa</w:t>
      </w:r>
      <w:r w:rsidRPr="0033152E">
        <w:rPr>
          <w:rFonts w:ascii="Garamond" w:hAnsi="Garamond"/>
          <w:sz w:val="24"/>
          <w:szCs w:val="24"/>
          <w:lang w:val="sq-AL"/>
        </w:rPr>
        <w:t xml:space="preserve"> “c”). </w:t>
      </w:r>
    </w:p>
    <w:p w14:paraId="644CC9DB" w14:textId="2466A541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Kontrata e lidhur midis METE</w:t>
      </w:r>
      <w:r w:rsidR="00894ADA" w:rsidRPr="0033152E">
        <w:rPr>
          <w:rFonts w:ascii="Garamond" w:hAnsi="Garamond"/>
          <w:sz w:val="24"/>
          <w:szCs w:val="24"/>
          <w:lang w:val="sq-AL"/>
        </w:rPr>
        <w:t>-s</w:t>
      </w:r>
      <w:r w:rsidRPr="0033152E">
        <w:rPr>
          <w:rFonts w:ascii="Garamond" w:hAnsi="Garamond"/>
          <w:sz w:val="24"/>
          <w:szCs w:val="24"/>
          <w:lang w:val="sq-AL"/>
        </w:rPr>
        <w:t xml:space="preserve"> dhe subjekti</w:t>
      </w:r>
      <w:r w:rsidR="00894ADA" w:rsidRPr="0033152E">
        <w:rPr>
          <w:rFonts w:ascii="Garamond" w:hAnsi="Garamond"/>
          <w:sz w:val="24"/>
          <w:szCs w:val="24"/>
          <w:lang w:val="sq-AL"/>
        </w:rPr>
        <w:t>t</w:t>
      </w:r>
      <w:r w:rsidRPr="0033152E">
        <w:rPr>
          <w:rFonts w:ascii="Garamond" w:hAnsi="Garamond"/>
          <w:sz w:val="24"/>
          <w:szCs w:val="24"/>
          <w:lang w:val="sq-AL"/>
        </w:rPr>
        <w:t xml:space="preserve"> “D</w:t>
      </w:r>
      <w:r w:rsidR="00894ADA" w:rsidRPr="0033152E">
        <w:rPr>
          <w:rFonts w:ascii="Garamond" w:hAnsi="Garamond"/>
          <w:sz w:val="24"/>
          <w:szCs w:val="24"/>
          <w:lang w:val="sq-AL"/>
        </w:rPr>
        <w:t>iezela</w:t>
      </w:r>
      <w:r w:rsidRPr="0033152E">
        <w:rPr>
          <w:rFonts w:ascii="Garamond" w:hAnsi="Garamond"/>
          <w:sz w:val="24"/>
          <w:szCs w:val="24"/>
          <w:lang w:val="sq-AL"/>
        </w:rPr>
        <w:t>” sh.p.k</w:t>
      </w:r>
      <w:r w:rsidR="00894ADA" w:rsidRPr="0033152E">
        <w:rPr>
          <w:rFonts w:ascii="Garamond" w:hAnsi="Garamond"/>
          <w:sz w:val="24"/>
          <w:szCs w:val="24"/>
          <w:lang w:val="sq-AL"/>
        </w:rPr>
        <w:t>., ka një afat 49-</w:t>
      </w:r>
      <w:r w:rsidRPr="0033152E">
        <w:rPr>
          <w:rFonts w:ascii="Garamond" w:hAnsi="Garamond"/>
          <w:sz w:val="24"/>
          <w:szCs w:val="24"/>
          <w:lang w:val="sq-AL"/>
        </w:rPr>
        <w:t>vjeçar, por ERE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në zbatim të nenit 38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të </w:t>
      </w:r>
      <w:r w:rsidR="00894ADA" w:rsidRPr="0033152E">
        <w:rPr>
          <w:rFonts w:ascii="Garamond" w:hAnsi="Garamond"/>
          <w:sz w:val="24"/>
          <w:szCs w:val="24"/>
          <w:lang w:val="sq-AL"/>
        </w:rPr>
        <w:t>l</w:t>
      </w:r>
      <w:r w:rsidRPr="0033152E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894ADA" w:rsidRPr="0033152E">
        <w:rPr>
          <w:rFonts w:ascii="Garamond" w:hAnsi="Garamond"/>
          <w:sz w:val="24"/>
          <w:szCs w:val="24"/>
          <w:lang w:val="sq-AL"/>
        </w:rPr>
        <w:t>sektorin e energjisë elektrike”, të</w:t>
      </w:r>
      <w:r w:rsidRPr="0033152E">
        <w:rPr>
          <w:rFonts w:ascii="Garamond" w:hAnsi="Garamond"/>
          <w:sz w:val="24"/>
          <w:szCs w:val="24"/>
          <w:lang w:val="sq-AL"/>
        </w:rPr>
        <w:t xml:space="preserve"> ndryshuar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dhe nenit 5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894ADA" w:rsidRPr="0033152E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33152E">
        <w:rPr>
          <w:rFonts w:ascii="Garamond" w:hAnsi="Garamond"/>
          <w:sz w:val="24"/>
          <w:szCs w:val="24"/>
          <w:lang w:val="sq-AL"/>
        </w:rPr>
        <w:t>”, nuk mund të japë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për veprimtarinë e prodhimit të energjisë elektrike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një licencë me afat më të madh se 30 vjet. </w:t>
      </w:r>
    </w:p>
    <w:p w14:paraId="2EF6EEDA" w14:textId="77777777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Për gjithë sa më sipër cituar, Bordi i ERE-s, </w:t>
      </w:r>
    </w:p>
    <w:p w14:paraId="213DDD9C" w14:textId="77777777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35DE69" w14:textId="67B503B2" w:rsidR="0093212B" w:rsidRPr="0033152E" w:rsidRDefault="00EA0EA1" w:rsidP="0093212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VENDOSI</w:t>
      </w:r>
      <w:r w:rsidR="0093212B" w:rsidRPr="0033152E">
        <w:rPr>
          <w:rFonts w:ascii="Garamond" w:hAnsi="Garamond"/>
          <w:sz w:val="24"/>
          <w:szCs w:val="24"/>
          <w:lang w:val="sq-AL"/>
        </w:rPr>
        <w:t>:</w:t>
      </w:r>
    </w:p>
    <w:p w14:paraId="5D6B65EA" w14:textId="77777777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959159" w14:textId="51D315E5" w:rsidR="00EA0EA1" w:rsidRPr="0033152E" w:rsidRDefault="0033152E" w:rsidP="00EA0EA1">
      <w:pPr>
        <w:pStyle w:val="ListParagraph"/>
        <w:ind w:left="0" w:firstLine="284"/>
        <w:jc w:val="both"/>
        <w:rPr>
          <w:rFonts w:ascii="Garamond" w:hAnsi="Garamond"/>
          <w:i/>
          <w:iCs/>
          <w:lang w:val="sq-AL"/>
        </w:rPr>
      </w:pPr>
      <w:r w:rsidRPr="0033152E">
        <w:rPr>
          <w:rFonts w:ascii="Garamond" w:hAnsi="Garamond"/>
          <w:i/>
          <w:iCs/>
          <w:lang w:val="sq-AL"/>
        </w:rPr>
        <w:t>1. Të licencojë shoqërinë “Diezela” sh.p.k. në veprimtarinë e prodhimit të energjisë elektrike nga HEC “Ljusa” me kapacitet të instaluar 1980 kw, për një afat 30-vjeçar (duke filluar nga data 23.1.2020)</w:t>
      </w:r>
      <w:r w:rsidR="00EA0EA1" w:rsidRPr="0033152E">
        <w:rPr>
          <w:rFonts w:ascii="Garamond" w:hAnsi="Garamond"/>
          <w:i/>
          <w:iCs/>
          <w:lang w:val="sq-AL"/>
        </w:rPr>
        <w:t xml:space="preserve">. </w:t>
      </w:r>
    </w:p>
    <w:p w14:paraId="3658EF36" w14:textId="22AF300C" w:rsidR="00EA0EA1" w:rsidRPr="0033152E" w:rsidRDefault="00EA0EA1" w:rsidP="0033152E">
      <w:pPr>
        <w:pStyle w:val="ListParagraph"/>
        <w:ind w:left="0" w:firstLine="284"/>
        <w:jc w:val="both"/>
        <w:rPr>
          <w:rFonts w:ascii="Garamond" w:hAnsi="Garamond"/>
          <w:i/>
          <w:iCs/>
          <w:lang w:val="sq-AL"/>
        </w:rPr>
      </w:pPr>
      <w:r w:rsidRPr="0033152E">
        <w:rPr>
          <w:rFonts w:ascii="Garamond" w:hAnsi="Garamond"/>
          <w:i/>
          <w:iCs/>
          <w:lang w:val="sq-AL"/>
        </w:rPr>
        <w:t xml:space="preserve">2. </w:t>
      </w:r>
      <w:r w:rsidR="0033152E" w:rsidRPr="0033152E">
        <w:rPr>
          <w:rFonts w:ascii="Garamond" w:hAnsi="Garamond"/>
          <w:i/>
          <w:iCs/>
          <w:lang w:val="sq-AL"/>
        </w:rPr>
        <w:t>Shoqëria “Diezela” sh.p.k. duhet të depozitojë në ERE lejen e rinovuar të përdorimit të burimit ujor sipërfaqësor për prodhim hidroenergjie nga HEC “Ljusa” brenda datës 29.5.2028, si dhe të informojë ERE-n, çdo tre muaj, në lidhje me fillimin e punimeve të ndërtimit të veprës, por jo më vonë se afati i fundit i vlefshmërisë së VNM-së paraprake, deri më 9.3.2024.</w:t>
      </w:r>
    </w:p>
    <w:p w14:paraId="333CF12C" w14:textId="77777777" w:rsidR="00EA0EA1" w:rsidRPr="0033152E" w:rsidRDefault="00EA0EA1" w:rsidP="00EA0EA1">
      <w:pPr>
        <w:spacing w:after="0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3152E">
        <w:rPr>
          <w:rFonts w:ascii="Garamond" w:hAnsi="Garamond"/>
          <w:i/>
          <w:iCs/>
          <w:sz w:val="24"/>
          <w:szCs w:val="24"/>
          <w:lang w:val="sq-AL"/>
        </w:rPr>
        <w:lastRenderedPageBreak/>
        <w:t>3. Shoqëria “Diezela” sh.p.k. të depozitojë në ERE kontratën e rinovuar të qirasë të lidhur me Bashkinë Burrel brenda datës 24.1.2033 ose regjistrimin në ASHK-në përkatëse të kontratës së nënshkruar me Ministrinë e Infrastrukturës dhe Energjisë.</w:t>
      </w:r>
    </w:p>
    <w:p w14:paraId="3B925AE3" w14:textId="1143F665" w:rsidR="0093212B" w:rsidRPr="0033152E" w:rsidRDefault="0033152E" w:rsidP="00EA0EA1">
      <w:pPr>
        <w:spacing w:after="0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3152E">
        <w:rPr>
          <w:rFonts w:ascii="Garamond" w:hAnsi="Garamond"/>
          <w:i/>
          <w:sz w:val="24"/>
          <w:szCs w:val="24"/>
          <w:lang w:val="sq-AL"/>
        </w:rPr>
        <w:t>4. ERE ka të drejtë të rishikojë këtë vendim në çdo kohë, në përputhje me plotësimin/mosplotësimin e kushteve, sipas përcaktimeve dhe afateve si më sipër.</w:t>
      </w:r>
    </w:p>
    <w:p w14:paraId="1C917578" w14:textId="77777777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3544E45" w14:textId="713B512A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Ky vendim botohet në Fletoren Zyrtare.</w:t>
      </w:r>
      <w:r w:rsidR="00894ADA" w:rsidRPr="0033152E">
        <w:rPr>
          <w:rFonts w:ascii="Garamond" w:hAnsi="Garamond"/>
          <w:sz w:val="24"/>
          <w:szCs w:val="24"/>
          <w:lang w:val="sq-AL"/>
        </w:rPr>
        <w:t xml:space="preserve"> </w:t>
      </w:r>
    </w:p>
    <w:p w14:paraId="244B6018" w14:textId="20BF8F49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894ADA" w:rsidRPr="0033152E">
        <w:rPr>
          <w:rFonts w:ascii="Garamond" w:hAnsi="Garamond"/>
          <w:sz w:val="24"/>
          <w:szCs w:val="24"/>
          <w:lang w:val="sq-AL"/>
        </w:rPr>
        <w:t>,</w:t>
      </w:r>
      <w:r w:rsidRPr="0033152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AB246F1" w14:textId="77777777" w:rsidR="0093212B" w:rsidRPr="0033152E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654249" w14:textId="4E39A9A7" w:rsidR="0093212B" w:rsidRPr="0033152E" w:rsidRDefault="00894ADA" w:rsidP="009321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3152E">
        <w:rPr>
          <w:rFonts w:ascii="Garamond" w:hAnsi="Garamond"/>
          <w:sz w:val="24"/>
          <w:szCs w:val="24"/>
          <w:lang w:val="sq-AL"/>
        </w:rPr>
        <w:t>KRYETAR</w:t>
      </w:r>
    </w:p>
    <w:p w14:paraId="02ACF4D7" w14:textId="4C6E6580" w:rsidR="0093212B" w:rsidRPr="0033152E" w:rsidRDefault="0093212B" w:rsidP="009321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3152E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DABD557" w14:textId="77777777" w:rsidR="0007777F" w:rsidRPr="0033152E" w:rsidRDefault="0007777F">
      <w:pPr>
        <w:rPr>
          <w:rFonts w:ascii="Garamond" w:hAnsi="Garamond"/>
          <w:sz w:val="24"/>
          <w:szCs w:val="24"/>
          <w:lang w:val="sq-AL"/>
        </w:rPr>
      </w:pPr>
    </w:p>
    <w:p w14:paraId="77504E64" w14:textId="77777777" w:rsidR="0033152E" w:rsidRPr="0033152E" w:rsidRDefault="0033152E">
      <w:pPr>
        <w:rPr>
          <w:rFonts w:ascii="Garamond" w:hAnsi="Garamond"/>
          <w:sz w:val="24"/>
          <w:szCs w:val="24"/>
          <w:lang w:val="sq-AL"/>
        </w:rPr>
      </w:pPr>
    </w:p>
    <w:sectPr w:rsidR="0033152E" w:rsidRPr="00331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C3B4E"/>
    <w:multiLevelType w:val="hybridMultilevel"/>
    <w:tmpl w:val="9BCC4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F6FF8"/>
    <w:multiLevelType w:val="hybridMultilevel"/>
    <w:tmpl w:val="25189012"/>
    <w:lvl w:ilvl="0" w:tplc="041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36294"/>
    <w:multiLevelType w:val="hybridMultilevel"/>
    <w:tmpl w:val="1D989D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F3626"/>
    <w:multiLevelType w:val="hybridMultilevel"/>
    <w:tmpl w:val="5642A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E6C9C"/>
    <w:multiLevelType w:val="hybridMultilevel"/>
    <w:tmpl w:val="D5F019CE"/>
    <w:lvl w:ilvl="0" w:tplc="5874DC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83E84"/>
    <w:multiLevelType w:val="hybridMultilevel"/>
    <w:tmpl w:val="7B7A6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D3E63"/>
    <w:multiLevelType w:val="hybridMultilevel"/>
    <w:tmpl w:val="3C0E55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E2"/>
    <w:rsid w:val="0007777F"/>
    <w:rsid w:val="00277A68"/>
    <w:rsid w:val="002A3B31"/>
    <w:rsid w:val="0033152E"/>
    <w:rsid w:val="005B0A00"/>
    <w:rsid w:val="00642C15"/>
    <w:rsid w:val="00660C3A"/>
    <w:rsid w:val="00670060"/>
    <w:rsid w:val="00863A7F"/>
    <w:rsid w:val="00894ADA"/>
    <w:rsid w:val="0093212B"/>
    <w:rsid w:val="00B24520"/>
    <w:rsid w:val="00C11C3B"/>
    <w:rsid w:val="00CB05E2"/>
    <w:rsid w:val="00D305B3"/>
    <w:rsid w:val="00D64BEC"/>
    <w:rsid w:val="00E4566A"/>
    <w:rsid w:val="00EA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F0A7"/>
  <w15:docId w15:val="{177B99C7-3E27-4217-B647-D65F4950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321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3212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93212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9321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3212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32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99"/>
    <w:rsid w:val="00EA0EA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2023-07-31T09:59:51Z</Data_x0020_e_x0020_Krijimit>
    <Modifikuesi xmlns="0e656187-b300-4fb0-8bf4-3a50f872073c">Eliona.Lloja</Modifikuesi>
    <Data_x0020_e_x0020_Modifikimit xmlns="0e656187-b300-4fb0-8bf4-3a50f872073c">2023-07-31T09:59:51Z</Data_x0020_e_x0020_Modifikimit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E2FC0FA1F93464888C616056836D2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E2FC0FA1F93464888C616056836D2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68122-E375-4067-9E4D-22A2BD0546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9C30CF-0465-42AB-B140-1DFA02C507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878D3F-9053-49A7-A27E-A05AA456829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0EED640-5BAE-43BE-AF27-92AFDB664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6AD51F-2D20-4A1E-BC62-C1BAEDF14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00B6A4-A8EF-449D-B268-DB0FAE153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1891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“DIEZELA” sh.p.k., në veprimtarinë e prodhimit të energjisë elektrike nga HEC “LJUSA” me kapacitet të instaluar 1980 kw</vt:lpstr>
    </vt:vector>
  </TitlesOfParts>
  <Company/>
  <LinksUpToDate>false</LinksUpToDate>
  <CharactersWithSpaces>12650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“DIEZELA” sh.p.k., në veprimtarinë e prodhimit të energjisë elektrike nga HEC “LJUSA” me kapacitet të instaluar 1980 kw</dc:title>
  <dc:creator>Entela Suli</dc:creator>
  <cp:lastModifiedBy>Sara Mborja</cp:lastModifiedBy>
  <cp:revision>2</cp:revision>
  <dcterms:created xsi:type="dcterms:W3CDTF">2023-09-25T12:35:00Z</dcterms:created>
  <dcterms:modified xsi:type="dcterms:W3CDTF">2023-09-25T12:35:00Z</dcterms:modified>
</cp:coreProperties>
</file>