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E2B72" w14:textId="77777777" w:rsidR="00A544E8" w:rsidRDefault="00A544E8"/>
    <w:p w14:paraId="685576F3" w14:textId="77777777" w:rsidR="00A544E8" w:rsidRPr="001B4935" w:rsidRDefault="00A544E8" w:rsidP="00A544E8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</w:pPr>
      <w:r w:rsidRPr="001B4935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>VENDIM</w:t>
      </w:r>
    </w:p>
    <w:p w14:paraId="414E5904" w14:textId="1384D6C2" w:rsidR="00A544E8" w:rsidRPr="001B4935" w:rsidRDefault="00A544E8" w:rsidP="00A544E8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</w:pPr>
      <w:r w:rsidRPr="001B4935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 xml:space="preserve">Nr. 89, </w:t>
      </w:r>
      <w:r w:rsidR="000575ED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>datë 22.</w:t>
      </w:r>
      <w:r w:rsidRPr="001B4935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>5.2020</w:t>
      </w:r>
    </w:p>
    <w:p w14:paraId="5AFB96E9" w14:textId="77777777" w:rsidR="00A544E8" w:rsidRPr="001B4935" w:rsidRDefault="00A544E8" w:rsidP="00A544E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0D95BD0" w14:textId="5585E275" w:rsidR="00A544E8" w:rsidRPr="00A544E8" w:rsidRDefault="00A544E8" w:rsidP="00A544E8">
      <w:pPr>
        <w:tabs>
          <w:tab w:val="left" w:pos="0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B4935">
        <w:rPr>
          <w:rFonts w:ascii="Garamond" w:hAnsi="Garamond" w:cs="Times New Roman"/>
          <w:b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KËRKESËN E SHOQËRISË “MP-HEC” SHPK,</w:t>
      </w:r>
      <w:r w:rsidR="00D8319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PËR RISHIKIMIN</w:t>
      </w:r>
      <w:r w:rsidR="00D8319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E VENDIMIT TË BORDIT TË ERE-</w:t>
      </w:r>
      <w:r w:rsidR="000575ED" w:rsidRPr="001B4935">
        <w:rPr>
          <w:rFonts w:ascii="Garamond" w:hAnsi="Garamond" w:cs="Times New Roman"/>
          <w:b/>
          <w:sz w:val="24"/>
          <w:szCs w:val="24"/>
          <w:lang w:val="sq-AL"/>
        </w:rPr>
        <w:t>s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 xml:space="preserve"> NR. 74, DATË 22.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4.2020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 “MBI DISA NDRYSHIME N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C0587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VENDIMIN E BORDIT T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C0587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ERE-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s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 NR. 187, DATË 25.11.2019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‘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MBI LICENCIMIN E SHOQËRISË 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‘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MP-HEC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’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 SHPK, NË VEPRIMTARINË E PRODHIMIT TË ENERGJISË ELEKTRIKE NGA HEC 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‘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>NIÇË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’,</w:t>
      </w:r>
      <w:r w:rsidRPr="001B4935">
        <w:rPr>
          <w:rFonts w:ascii="Garamond" w:hAnsi="Garamond" w:cs="Times New Roman"/>
          <w:b/>
          <w:sz w:val="24"/>
          <w:szCs w:val="24"/>
          <w:lang w:val="sq-AL"/>
        </w:rPr>
        <w:t xml:space="preserve"> ME KAPACITET TË INSTALUAR 2270</w:t>
      </w:r>
      <w:r w:rsidR="000575ED">
        <w:rPr>
          <w:rFonts w:ascii="Garamond" w:hAnsi="Garamond" w:cs="Times New Roman"/>
          <w:b/>
          <w:sz w:val="24"/>
          <w:szCs w:val="24"/>
          <w:lang w:val="sq-AL"/>
        </w:rPr>
        <w:t>’</w:t>
      </w:r>
      <w:r w:rsidR="00C05877">
        <w:rPr>
          <w:rFonts w:ascii="Garamond" w:hAnsi="Garamond" w:cs="Times New Roman"/>
          <w:b/>
          <w:sz w:val="24"/>
          <w:szCs w:val="24"/>
          <w:lang w:val="sq-AL"/>
        </w:rPr>
        <w:t>”</w:t>
      </w:r>
    </w:p>
    <w:p w14:paraId="2DA3F502" w14:textId="77777777" w:rsidR="00A544E8" w:rsidRPr="001B4935" w:rsidRDefault="00A544E8" w:rsidP="00A544E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5FB1B48" w14:textId="173464C7" w:rsidR="00A544E8" w:rsidRPr="001B4935" w:rsidRDefault="00A544E8" w:rsidP="00854AA8">
      <w:pPr>
        <w:pStyle w:val="TEKSTIIII"/>
        <w:rPr>
          <w:rFonts w:eastAsia="Times New Roman"/>
          <w:b/>
        </w:rPr>
      </w:pPr>
      <w:r w:rsidRPr="001B4935">
        <w:t>Në mbështetje të nenit 16, pika 5</w:t>
      </w:r>
      <w:r w:rsidR="000575ED">
        <w:t>,</w:t>
      </w:r>
      <w:r w:rsidRPr="001B4935">
        <w:t xml:space="preserve"> të </w:t>
      </w:r>
      <w:r w:rsidR="000575ED">
        <w:t>l</w:t>
      </w:r>
      <w:r w:rsidRPr="001B4935">
        <w:t xml:space="preserve">igjit nr. 43/2015, “Për </w:t>
      </w:r>
      <w:r w:rsidR="000575ED" w:rsidRPr="001B4935">
        <w:t>sektorin e energjisë elektrike</w:t>
      </w:r>
      <w:r w:rsidRPr="001B4935">
        <w:t>”</w:t>
      </w:r>
      <w:r w:rsidR="000575ED">
        <w:t>,</w:t>
      </w:r>
      <w:r w:rsidRPr="001B4935">
        <w:t xml:space="preserve"> </w:t>
      </w:r>
      <w:r w:rsidR="000575ED" w:rsidRPr="001B4935">
        <w:t xml:space="preserve">të </w:t>
      </w:r>
      <w:r w:rsidRPr="001B4935">
        <w:t>ndryshuar; nenit 140</w:t>
      </w:r>
      <w:r w:rsidR="000575ED">
        <w:t>,</w:t>
      </w:r>
      <w:r w:rsidRPr="001B4935">
        <w:t xml:space="preserve"> të </w:t>
      </w:r>
      <w:r w:rsidR="000575ED">
        <w:t>l</w:t>
      </w:r>
      <w:r w:rsidRPr="001B4935">
        <w:t>igjit nr.</w:t>
      </w:r>
      <w:r w:rsidR="000575ED">
        <w:t xml:space="preserve"> </w:t>
      </w:r>
      <w:r w:rsidRPr="001B4935">
        <w:t>44/2015</w:t>
      </w:r>
      <w:r w:rsidR="000575ED">
        <w:t>,</w:t>
      </w:r>
      <w:r w:rsidRPr="001B4935">
        <w:t xml:space="preserve"> “Kodi i Procedurave </w:t>
      </w:r>
      <w:r w:rsidR="00C05877" w:rsidRPr="001B4935">
        <w:t>A</w:t>
      </w:r>
      <w:r w:rsidRPr="001B4935">
        <w:t>dministrative n</w:t>
      </w:r>
      <w:r w:rsidR="00C05877">
        <w:t>ë</w:t>
      </w:r>
      <w:r w:rsidRPr="001B4935">
        <w:t xml:space="preserve"> Republikën e Shqipërisë”, nenit 16, të “Rregullores për organizimin, procedurat dhe funksionimin e ERE-s”, t</w:t>
      </w:r>
      <w:r w:rsidR="000575ED">
        <w:t>ë</w:t>
      </w:r>
      <w:r w:rsidR="00D8319C">
        <w:t xml:space="preserve"> </w:t>
      </w:r>
      <w:r w:rsidRPr="001B4935">
        <w:t xml:space="preserve">miratuar me vendimin e </w:t>
      </w:r>
      <w:r w:rsidR="000575ED" w:rsidRPr="001B4935">
        <w:t>B</w:t>
      </w:r>
      <w:r w:rsidRPr="001B4935">
        <w:t>ordit të ERE-s nr. 96, da</w:t>
      </w:r>
      <w:r w:rsidR="000575ED">
        <w:t>të 17.</w:t>
      </w:r>
      <w:r w:rsidRPr="001B4935">
        <w:t xml:space="preserve">6.2016, </w:t>
      </w:r>
      <w:r w:rsidRPr="001B4935">
        <w:rPr>
          <w:lang w:val="de-DE"/>
        </w:rPr>
        <w:t xml:space="preserve">Bordi i Entit Rregullator të Energjisë (ERE), </w:t>
      </w:r>
      <w:r w:rsidR="000575ED">
        <w:t>në mbledhjen e tij të datës 22.</w:t>
      </w:r>
      <w:r w:rsidRPr="001B4935">
        <w:t xml:space="preserve">5.2020, mbasi shqyrtoi dhe u njoh me propozimet e Drejtorisë së Licencimit, </w:t>
      </w:r>
      <w:r w:rsidR="000575ED" w:rsidRPr="001B4935">
        <w:t>Autorizimeve</w:t>
      </w:r>
      <w:r w:rsidRPr="001B4935">
        <w:t xml:space="preserve"> dhe Mbikëqyrjes dhe asaj të Çështjeve Lig</w:t>
      </w:r>
      <w:r w:rsidR="00C05877">
        <w:t>jore në relacionin e përgatitur</w:t>
      </w:r>
      <w:r w:rsidRPr="001B4935">
        <w:t xml:space="preserve"> “Mbi kërkesën e Shoqërisë </w:t>
      </w:r>
      <w:r w:rsidR="000575ED">
        <w:t>‘</w:t>
      </w:r>
      <w:r w:rsidRPr="001B4935">
        <w:t>MP-HEC</w:t>
      </w:r>
      <w:r w:rsidR="000575ED">
        <w:t>’</w:t>
      </w:r>
      <w:r w:rsidRPr="001B4935">
        <w:t xml:space="preserve"> </w:t>
      </w:r>
      <w:proofErr w:type="spellStart"/>
      <w:r w:rsidRPr="001B4935">
        <w:t>sh</w:t>
      </w:r>
      <w:r w:rsidR="000575ED">
        <w:t>.</w:t>
      </w:r>
      <w:r w:rsidRPr="001B4935">
        <w:t>p</w:t>
      </w:r>
      <w:r w:rsidR="000575ED">
        <w:t>.</w:t>
      </w:r>
      <w:r w:rsidRPr="001B4935">
        <w:t>k</w:t>
      </w:r>
      <w:proofErr w:type="spellEnd"/>
      <w:r w:rsidR="000575ED">
        <w:t>.</w:t>
      </w:r>
      <w:r w:rsidRPr="001B4935">
        <w:t xml:space="preserve">, për rishikimin vendimit të </w:t>
      </w:r>
      <w:r w:rsidR="000575ED" w:rsidRPr="001B4935">
        <w:t>B</w:t>
      </w:r>
      <w:r w:rsidRPr="001B4935">
        <w:t>ordit të ERE-s nr.</w:t>
      </w:r>
      <w:r w:rsidR="000575ED">
        <w:t xml:space="preserve"> 74, datë 22.</w:t>
      </w:r>
      <w:r w:rsidRPr="001B4935">
        <w:t>4.2020</w:t>
      </w:r>
      <w:r w:rsidR="000575ED">
        <w:t>,</w:t>
      </w:r>
      <w:r w:rsidRPr="001B4935">
        <w:t xml:space="preserve"> </w:t>
      </w:r>
      <w:r w:rsidR="000575ED">
        <w:t>‘</w:t>
      </w:r>
      <w:r w:rsidRPr="001B4935">
        <w:t>Mbi disa ndryshime n</w:t>
      </w:r>
      <w:r w:rsidR="000575ED">
        <w:t xml:space="preserve">ë </w:t>
      </w:r>
      <w:r w:rsidRPr="001B4935">
        <w:t xml:space="preserve">vendimin e </w:t>
      </w:r>
      <w:r w:rsidR="000575ED" w:rsidRPr="001B4935">
        <w:t>B</w:t>
      </w:r>
      <w:r w:rsidR="000575ED">
        <w:t xml:space="preserve">ordit të </w:t>
      </w:r>
      <w:r w:rsidRPr="001B4935">
        <w:t>ERE-s nr. 187, dat</w:t>
      </w:r>
      <w:r w:rsidRPr="001B4935">
        <w:rPr>
          <w:rFonts w:cs="Garamond"/>
        </w:rPr>
        <w:t>ë</w:t>
      </w:r>
      <w:r w:rsidRPr="001B4935">
        <w:t xml:space="preserve"> 25.11.2019</w:t>
      </w:r>
      <w:r w:rsidR="000575ED">
        <w:t>,</w:t>
      </w:r>
      <w:r w:rsidRPr="001B4935">
        <w:t xml:space="preserve"> </w:t>
      </w:r>
      <w:r w:rsidR="000575ED">
        <w:rPr>
          <w:rFonts w:cs="Garamond"/>
        </w:rPr>
        <w:t>‘</w:t>
      </w:r>
      <w:r w:rsidRPr="001B4935">
        <w:t>Mbi licencimin e shoq</w:t>
      </w:r>
      <w:r w:rsidRPr="001B4935">
        <w:rPr>
          <w:rFonts w:cs="Garamond"/>
        </w:rPr>
        <w:t>ë</w:t>
      </w:r>
      <w:r w:rsidRPr="001B4935">
        <w:t>ris</w:t>
      </w:r>
      <w:r w:rsidRPr="001B4935">
        <w:rPr>
          <w:rFonts w:cs="Garamond"/>
        </w:rPr>
        <w:t>ë</w:t>
      </w:r>
      <w:r w:rsidRPr="001B4935">
        <w:t xml:space="preserve"> </w:t>
      </w:r>
      <w:r w:rsidR="000575ED">
        <w:rPr>
          <w:rFonts w:cs="Garamond"/>
        </w:rPr>
        <w:t>‘</w:t>
      </w:r>
      <w:r w:rsidRPr="001B4935">
        <w:t>MP-HEC</w:t>
      </w:r>
      <w:r w:rsidR="000575ED">
        <w:rPr>
          <w:rFonts w:cs="Garamond"/>
        </w:rPr>
        <w:t>’</w:t>
      </w:r>
      <w:r w:rsidRPr="001B4935">
        <w:t xml:space="preserve"> </w:t>
      </w:r>
      <w:proofErr w:type="spellStart"/>
      <w:r w:rsidRPr="001B4935">
        <w:t>sh</w:t>
      </w:r>
      <w:r w:rsidR="000575ED">
        <w:t>.</w:t>
      </w:r>
      <w:r w:rsidRPr="001B4935">
        <w:t>p</w:t>
      </w:r>
      <w:r w:rsidR="000575ED">
        <w:t>.</w:t>
      </w:r>
      <w:r w:rsidRPr="001B4935">
        <w:t>k</w:t>
      </w:r>
      <w:proofErr w:type="spellEnd"/>
      <w:r w:rsidR="000575ED">
        <w:t>.</w:t>
      </w:r>
      <w:r w:rsidRPr="001B4935">
        <w:t>, n</w:t>
      </w:r>
      <w:r w:rsidRPr="001B4935">
        <w:rPr>
          <w:rFonts w:cs="Garamond"/>
        </w:rPr>
        <w:t>ë</w:t>
      </w:r>
      <w:r w:rsidRPr="001B4935">
        <w:t xml:space="preserve"> veprimtarin</w:t>
      </w:r>
      <w:r w:rsidRPr="001B4935">
        <w:rPr>
          <w:rFonts w:cs="Garamond"/>
        </w:rPr>
        <w:t>ë</w:t>
      </w:r>
      <w:r w:rsidRPr="001B4935">
        <w:t xml:space="preserve"> e prodhimit t</w:t>
      </w:r>
      <w:r w:rsidRPr="001B4935">
        <w:rPr>
          <w:rFonts w:cs="Garamond"/>
        </w:rPr>
        <w:t>ë</w:t>
      </w:r>
      <w:r w:rsidRPr="001B4935">
        <w:t xml:space="preserve"> energjis</w:t>
      </w:r>
      <w:r w:rsidRPr="001B4935">
        <w:rPr>
          <w:rFonts w:cs="Garamond"/>
        </w:rPr>
        <w:t>ë</w:t>
      </w:r>
      <w:r w:rsidRPr="001B4935">
        <w:t xml:space="preserve"> elektrike nga H</w:t>
      </w:r>
      <w:r w:rsidR="000575ED" w:rsidRPr="001B4935">
        <w:t>EC</w:t>
      </w:r>
      <w:r w:rsidRPr="001B4935">
        <w:t xml:space="preserve"> </w:t>
      </w:r>
      <w:r w:rsidR="000575ED">
        <w:rPr>
          <w:rFonts w:cs="Garamond"/>
        </w:rPr>
        <w:t>‘</w:t>
      </w:r>
      <w:proofErr w:type="spellStart"/>
      <w:r w:rsidRPr="001B4935">
        <w:t>Ni</w:t>
      </w:r>
      <w:r w:rsidRPr="001B4935">
        <w:rPr>
          <w:rFonts w:cs="Garamond"/>
        </w:rPr>
        <w:t>çë</w:t>
      </w:r>
      <w:proofErr w:type="spellEnd"/>
      <w:r w:rsidR="000575ED">
        <w:rPr>
          <w:rFonts w:cs="Garamond"/>
        </w:rPr>
        <w:t>’</w:t>
      </w:r>
      <w:r w:rsidRPr="001B4935">
        <w:t xml:space="preserve"> me kapacitet t</w:t>
      </w:r>
      <w:r w:rsidRPr="001B4935">
        <w:rPr>
          <w:rFonts w:cs="Garamond"/>
        </w:rPr>
        <w:t>ë</w:t>
      </w:r>
      <w:r w:rsidRPr="001B4935">
        <w:t xml:space="preserve"> instaluar 2270</w:t>
      </w:r>
      <w:r w:rsidRPr="001B4935">
        <w:rPr>
          <w:rFonts w:cs="Garamond"/>
        </w:rPr>
        <w:t>”</w:t>
      </w:r>
      <w:r w:rsidR="00C05877">
        <w:rPr>
          <w:rFonts w:cs="Garamond"/>
        </w:rPr>
        <w:t>’’</w:t>
      </w:r>
      <w:r w:rsidRPr="001B4935">
        <w:t xml:space="preserve">, si dhe </w:t>
      </w:r>
      <w:proofErr w:type="spellStart"/>
      <w:r w:rsidRPr="001B4935">
        <w:t>infon</w:t>
      </w:r>
      <w:proofErr w:type="spellEnd"/>
      <w:r w:rsidRPr="001B4935">
        <w:t xml:space="preserve"> shtesë të përgatitur nga Drejtoria e Licencimit, Autorizimeve dhe Mbikëqyrjes, </w:t>
      </w:r>
    </w:p>
    <w:p w14:paraId="2B0910CE" w14:textId="6257142A" w:rsidR="00A544E8" w:rsidRPr="001B4935" w:rsidRDefault="000575ED" w:rsidP="00854AA8">
      <w:pPr>
        <w:pStyle w:val="TEKSTIIII"/>
        <w:rPr>
          <w:i/>
        </w:rPr>
      </w:pPr>
      <w:r>
        <w:t>k</w:t>
      </w:r>
      <w:r w:rsidR="00A544E8" w:rsidRPr="001B4935">
        <w:t xml:space="preserve">onstatoi se: </w:t>
      </w:r>
    </w:p>
    <w:p w14:paraId="15D66666" w14:textId="4B906965" w:rsidR="00A544E8" w:rsidRPr="001B4935" w:rsidRDefault="00854AA8" w:rsidP="00854AA8">
      <w:pPr>
        <w:pStyle w:val="TEKSTIIII"/>
      </w:pPr>
      <w:r>
        <w:t>-</w:t>
      </w:r>
      <w:r w:rsidR="000575ED">
        <w:t xml:space="preserve"> </w:t>
      </w:r>
      <w:r w:rsidR="00A544E8" w:rsidRPr="001B4935">
        <w:t>Bordi i ERE-s</w:t>
      </w:r>
      <w:r w:rsidR="000575ED">
        <w:t>,</w:t>
      </w:r>
      <w:r w:rsidR="00D8319C">
        <w:t xml:space="preserve"> </w:t>
      </w:r>
      <w:r w:rsidR="000575ED">
        <w:t>me vendimin nr. 74, datë 22.</w:t>
      </w:r>
      <w:r w:rsidR="00A544E8" w:rsidRPr="001B4935">
        <w:t>4.2020, ka vendosur:</w:t>
      </w:r>
    </w:p>
    <w:p w14:paraId="256A58BB" w14:textId="627348E8" w:rsidR="00A544E8" w:rsidRPr="000575ED" w:rsidRDefault="00854AA8" w:rsidP="00854AA8">
      <w:pPr>
        <w:pStyle w:val="TEKSTIIII"/>
        <w:rPr>
          <w:rFonts w:eastAsia="Calibri"/>
        </w:rPr>
      </w:pPr>
      <w:r w:rsidRPr="000575ED">
        <w:rPr>
          <w:rFonts w:eastAsia="Calibri"/>
        </w:rPr>
        <w:t xml:space="preserve">1. </w:t>
      </w:r>
      <w:r w:rsidR="00A544E8" w:rsidRPr="000575ED">
        <w:rPr>
          <w:rFonts w:eastAsia="Calibri"/>
        </w:rPr>
        <w:t>Miratimin e disa ndrys</w:t>
      </w:r>
      <w:r w:rsidR="000575ED" w:rsidRPr="000575ED">
        <w:rPr>
          <w:rFonts w:eastAsia="Calibri"/>
        </w:rPr>
        <w:t>himeve të vendimit të</w:t>
      </w:r>
      <w:r w:rsidR="00D8319C">
        <w:rPr>
          <w:rFonts w:eastAsia="Calibri"/>
        </w:rPr>
        <w:t xml:space="preserve"> </w:t>
      </w:r>
      <w:r w:rsidR="00C05877" w:rsidRPr="000575ED">
        <w:rPr>
          <w:rFonts w:eastAsia="Calibri"/>
        </w:rPr>
        <w:t>B</w:t>
      </w:r>
      <w:r w:rsidR="000575ED" w:rsidRPr="000575ED">
        <w:rPr>
          <w:rFonts w:eastAsia="Calibri"/>
        </w:rPr>
        <w:t xml:space="preserve">ordit të ERE-s </w:t>
      </w:r>
      <w:r w:rsidR="000575ED" w:rsidRPr="000575ED">
        <w:t>nr. 187, datë 25.11.2019, si më</w:t>
      </w:r>
      <w:r w:rsidR="00A544E8" w:rsidRPr="000575ED">
        <w:rPr>
          <w:rFonts w:eastAsia="Calibri"/>
        </w:rPr>
        <w:t xml:space="preserve"> </w:t>
      </w:r>
      <w:r w:rsidR="000575ED" w:rsidRPr="000575ED">
        <w:t>poshtë</w:t>
      </w:r>
      <w:r w:rsidR="00A544E8" w:rsidRPr="000575ED">
        <w:t>:</w:t>
      </w:r>
    </w:p>
    <w:p w14:paraId="7BDABA2C" w14:textId="3109BC11" w:rsidR="00A544E8" w:rsidRPr="000575ED" w:rsidRDefault="00854AA8" w:rsidP="00854AA8">
      <w:pPr>
        <w:pStyle w:val="TEKSTIIII"/>
      </w:pPr>
      <w:r w:rsidRPr="000575ED">
        <w:t xml:space="preserve">a) </w:t>
      </w:r>
      <w:r w:rsidR="00A544E8" w:rsidRPr="000575ED">
        <w:t xml:space="preserve">Pika 1, </w:t>
      </w:r>
      <w:r w:rsidR="000575ED" w:rsidRPr="000575ED">
        <w:t>germa</w:t>
      </w:r>
      <w:r w:rsidR="00A544E8" w:rsidRPr="000575ED">
        <w:t xml:space="preserve"> “b” ndryshon: </w:t>
      </w:r>
      <w:r w:rsidR="000575ED" w:rsidRPr="000575ED">
        <w:t>Shoqë</w:t>
      </w:r>
      <w:r w:rsidR="000575ED" w:rsidRPr="000575ED">
        <w:rPr>
          <w:rFonts w:ascii="Times New Roman" w:hAnsi="Times New Roman"/>
        </w:rPr>
        <w:t>r</w:t>
      </w:r>
      <w:r w:rsidR="000575ED" w:rsidRPr="000575ED">
        <w:t>ia</w:t>
      </w:r>
      <w:r w:rsidR="00A544E8" w:rsidRPr="000575ED">
        <w:t xml:space="preserve"> </w:t>
      </w:r>
      <w:r w:rsidR="00A544E8" w:rsidRPr="000575ED">
        <w:rPr>
          <w:rFonts w:cs="Garamond"/>
        </w:rPr>
        <w:t>“</w:t>
      </w:r>
      <w:r w:rsidR="00A544E8" w:rsidRPr="000575ED">
        <w:t>MP-HEC</w:t>
      </w:r>
      <w:r w:rsidR="00A544E8" w:rsidRPr="000575ED">
        <w:rPr>
          <w:rFonts w:cs="Garamond"/>
        </w:rPr>
        <w:t>”</w:t>
      </w:r>
      <w:r w:rsidR="00A544E8" w:rsidRPr="000575ED">
        <w:t xml:space="preserve"> </w:t>
      </w:r>
      <w:proofErr w:type="spellStart"/>
      <w:r w:rsidR="00A544E8" w:rsidRPr="000575ED">
        <w:t>sh</w:t>
      </w:r>
      <w:r w:rsidR="000575ED">
        <w:t>.</w:t>
      </w:r>
      <w:r w:rsidR="00A544E8" w:rsidRPr="000575ED">
        <w:t>p</w:t>
      </w:r>
      <w:r w:rsidR="000575ED">
        <w:t>.</w:t>
      </w:r>
      <w:r w:rsidR="00A544E8" w:rsidRPr="000575ED">
        <w:t>k</w:t>
      </w:r>
      <w:proofErr w:type="spellEnd"/>
      <w:r w:rsidR="000575ED">
        <w:t>., të depozitoj</w:t>
      </w:r>
      <w:r w:rsidR="000575ED">
        <w:rPr>
          <w:rFonts w:ascii="Times New Roman" w:hAnsi="Times New Roman"/>
        </w:rPr>
        <w:t xml:space="preserve">ë </w:t>
      </w:r>
      <w:r w:rsidR="00A544E8" w:rsidRPr="000575ED">
        <w:t>n</w:t>
      </w:r>
      <w:r w:rsidR="000575ED">
        <w:t>ë</w:t>
      </w:r>
      <w:r w:rsidR="00A544E8" w:rsidRPr="000575ED">
        <w:t xml:space="preserve"> ERE </w:t>
      </w:r>
      <w:r w:rsidR="00A544E8" w:rsidRPr="000575ED">
        <w:rPr>
          <w:rFonts w:cs="Garamond"/>
        </w:rPr>
        <w:t>“</w:t>
      </w:r>
      <w:r w:rsidR="00A544E8" w:rsidRPr="000575ED">
        <w:t xml:space="preserve">Lejen e </w:t>
      </w:r>
      <w:r w:rsidR="00C05877" w:rsidRPr="000575ED">
        <w:t>shfrytë</w:t>
      </w:r>
      <w:r w:rsidR="00C05877" w:rsidRPr="000575ED">
        <w:rPr>
          <w:rFonts w:ascii="Times New Roman" w:hAnsi="Times New Roman"/>
        </w:rPr>
        <w:t>z</w:t>
      </w:r>
      <w:r w:rsidR="00C05877" w:rsidRPr="000575ED">
        <w:t>imit</w:t>
      </w:r>
      <w:r w:rsidR="00C05877">
        <w:t xml:space="preserve"> t</w:t>
      </w:r>
      <w:r w:rsidR="00C05877">
        <w:rPr>
          <w:rFonts w:ascii="Times New Roman" w:hAnsi="Times New Roman"/>
        </w:rPr>
        <w:t xml:space="preserve">ë </w:t>
      </w:r>
      <w:r w:rsidR="00C05877" w:rsidRPr="000575ED">
        <w:t>uj</w:t>
      </w:r>
      <w:r w:rsidR="00A544E8" w:rsidRPr="000575ED">
        <w:t>it</w:t>
      </w:r>
      <w:r w:rsidR="00A544E8" w:rsidRPr="000575ED">
        <w:rPr>
          <w:rFonts w:cs="Garamond"/>
        </w:rPr>
        <w:t>”</w:t>
      </w:r>
      <w:r w:rsidR="000575ED">
        <w:t xml:space="preserve"> t</w:t>
      </w:r>
      <w:r w:rsidR="000575ED" w:rsidRPr="000575ED">
        <w:rPr>
          <w:rFonts w:eastAsia="Calibri"/>
        </w:rPr>
        <w:t>ë</w:t>
      </w:r>
      <w:r w:rsidR="00D8319C">
        <w:rPr>
          <w:rFonts w:eastAsia="Calibri"/>
          <w:i/>
        </w:rPr>
        <w:t xml:space="preserve"> </w:t>
      </w:r>
      <w:r w:rsidR="000575ED">
        <w:t>rinovuar n</w:t>
      </w:r>
      <w:r w:rsidR="000575ED" w:rsidRPr="000575ED">
        <w:t>ë</w:t>
      </w:r>
      <w:r w:rsidR="00A544E8" w:rsidRPr="000575ED">
        <w:t xml:space="preserve"> </w:t>
      </w:r>
      <w:r w:rsidR="000575ED" w:rsidRPr="000575ED">
        <w:t>pë</w:t>
      </w:r>
      <w:r w:rsidR="000575ED" w:rsidRPr="000575ED">
        <w:rPr>
          <w:rFonts w:ascii="Times New Roman" w:hAnsi="Times New Roman"/>
        </w:rPr>
        <w:t>r</w:t>
      </w:r>
      <w:r w:rsidR="000575ED" w:rsidRPr="000575ED">
        <w:t>puthje</w:t>
      </w:r>
      <w:r w:rsidR="000575ED">
        <w:t xml:space="preserve"> me parametrat e ndryshuar, t</w:t>
      </w:r>
      <w:r w:rsidR="000575ED" w:rsidRPr="000575ED">
        <w:t>ë</w:t>
      </w:r>
      <w:r w:rsidR="00A544E8" w:rsidRPr="000575ED">
        <w:t xml:space="preserve"> miratuar nga Ministria e </w:t>
      </w:r>
      <w:r w:rsidR="000575ED" w:rsidRPr="000575ED">
        <w:t>Infrastruktu</w:t>
      </w:r>
      <w:r w:rsidR="000575ED" w:rsidRPr="000575ED">
        <w:rPr>
          <w:rFonts w:cs="Garamond"/>
        </w:rPr>
        <w:t>r</w:t>
      </w:r>
      <w:r w:rsidR="000575ED" w:rsidRPr="000575ED">
        <w:t>ës</w:t>
      </w:r>
      <w:r w:rsidR="00A544E8" w:rsidRPr="000575ED">
        <w:t xml:space="preserve"> dhe Energjis</w:t>
      </w:r>
      <w:r w:rsidR="00A544E8" w:rsidRPr="000575ED">
        <w:rPr>
          <w:rFonts w:cs="Garamond"/>
        </w:rPr>
        <w:t>ë</w:t>
      </w:r>
      <w:r w:rsidR="00A544E8" w:rsidRPr="000575ED">
        <w:t xml:space="preserve"> (MIE), para fillimit të operimit të veprës. </w:t>
      </w:r>
    </w:p>
    <w:p w14:paraId="11252BB0" w14:textId="2D7F1206" w:rsidR="00A544E8" w:rsidRPr="000575ED" w:rsidRDefault="00854AA8" w:rsidP="00854AA8">
      <w:pPr>
        <w:pStyle w:val="TEKSTIIII"/>
      </w:pPr>
      <w:r w:rsidRPr="000575ED">
        <w:t xml:space="preserve">b) </w:t>
      </w:r>
      <w:r w:rsidR="00A544E8" w:rsidRPr="000575ED">
        <w:t xml:space="preserve">Pika 1, </w:t>
      </w:r>
      <w:r w:rsidR="000575ED" w:rsidRPr="000575ED">
        <w:t>germa</w:t>
      </w:r>
      <w:r w:rsidR="00A544E8" w:rsidRPr="000575ED">
        <w:t xml:space="preserve"> “c”,</w:t>
      </w:r>
      <w:r w:rsidR="00D8319C">
        <w:t xml:space="preserve"> </w:t>
      </w:r>
      <w:r w:rsidR="00A544E8" w:rsidRPr="000575ED">
        <w:t>shfuqizohet.</w:t>
      </w:r>
    </w:p>
    <w:p w14:paraId="5A09C299" w14:textId="3C89F88A" w:rsidR="00A544E8" w:rsidRPr="001B4935" w:rsidRDefault="00854AA8" w:rsidP="00854AA8">
      <w:pPr>
        <w:pStyle w:val="TEKSTIIII"/>
      </w:pPr>
      <w:r>
        <w:t xml:space="preserve">- </w:t>
      </w:r>
      <w:r w:rsidR="00A544E8" w:rsidRPr="001B4935">
        <w:t xml:space="preserve">Vendimmarrja e mësipërme është marrë në kushtet kur shoqëria “MP-HEC” </w:t>
      </w:r>
      <w:proofErr w:type="spellStart"/>
      <w:r w:rsidR="00A544E8" w:rsidRPr="001B4935">
        <w:t>sh</w:t>
      </w:r>
      <w:r w:rsidR="000575ED">
        <w:t>.</w:t>
      </w:r>
      <w:r w:rsidR="00A544E8" w:rsidRPr="001B4935">
        <w:t>p</w:t>
      </w:r>
      <w:r w:rsidR="000575ED">
        <w:t>.</w:t>
      </w:r>
      <w:r w:rsidR="00A544E8" w:rsidRPr="001B4935">
        <w:t>k</w:t>
      </w:r>
      <w:proofErr w:type="spellEnd"/>
      <w:r w:rsidR="000575ED">
        <w:t>.</w:t>
      </w:r>
      <w:r w:rsidR="00D8319C">
        <w:t xml:space="preserve"> </w:t>
      </w:r>
      <w:r w:rsidR="00A544E8" w:rsidRPr="001B4935">
        <w:t xml:space="preserve">i </w:t>
      </w:r>
      <w:r w:rsidR="000575ED" w:rsidRPr="001B4935">
        <w:t>ë</w:t>
      </w:r>
      <w:r w:rsidR="000575ED" w:rsidRPr="001B4935">
        <w:rPr>
          <w:rFonts w:ascii="Times New Roman" w:hAnsi="Times New Roman"/>
        </w:rPr>
        <w:t>s</w:t>
      </w:r>
      <w:r w:rsidR="000575ED" w:rsidRPr="001B4935">
        <w:t>htë</w:t>
      </w:r>
      <w:r w:rsidR="000575ED">
        <w:rPr>
          <w:rFonts w:ascii="Times New Roman" w:hAnsi="Times New Roman"/>
        </w:rPr>
        <w:t xml:space="preserve"> </w:t>
      </w:r>
      <w:r w:rsidR="00A544E8" w:rsidRPr="001B4935">
        <w:t xml:space="preserve">drejtuar ERE-s me </w:t>
      </w:r>
      <w:r w:rsidR="000575ED" w:rsidRPr="001B4935">
        <w:t>kërkesë</w:t>
      </w:r>
      <w:r w:rsidR="000575ED" w:rsidRPr="001B4935">
        <w:rPr>
          <w:rFonts w:ascii="Times New Roman" w:hAnsi="Times New Roman"/>
        </w:rPr>
        <w:t>n</w:t>
      </w:r>
      <w:r w:rsidR="00A544E8" w:rsidRPr="001B4935">
        <w:t xml:space="preserve"> e </w:t>
      </w:r>
      <w:r w:rsidR="000575ED" w:rsidRPr="001B4935">
        <w:t>datë</w:t>
      </w:r>
      <w:r w:rsidR="000575ED" w:rsidRPr="001B4935">
        <w:rPr>
          <w:rFonts w:ascii="Times New Roman" w:hAnsi="Times New Roman"/>
        </w:rPr>
        <w:t>s</w:t>
      </w:r>
      <w:r w:rsidR="000575ED">
        <w:t xml:space="preserve"> 14.3.2020, protokolluar n</w:t>
      </w:r>
      <w:r w:rsidR="000575ED" w:rsidRPr="000575ED">
        <w:t>ë</w:t>
      </w:r>
      <w:r w:rsidR="00A544E8" w:rsidRPr="001B4935">
        <w:t xml:space="preserve"> ERE me nr.</w:t>
      </w:r>
      <w:r w:rsidR="000575ED">
        <w:t xml:space="preserve"> </w:t>
      </w:r>
      <w:r w:rsidR="00A544E8" w:rsidRPr="001B4935">
        <w:t xml:space="preserve">289/10 </w:t>
      </w:r>
      <w:proofErr w:type="spellStart"/>
      <w:r w:rsidR="00A544E8" w:rsidRPr="001B4935">
        <w:t>prot</w:t>
      </w:r>
      <w:proofErr w:type="spellEnd"/>
      <w:r w:rsidR="00A544E8" w:rsidRPr="001B4935">
        <w:t>.</w:t>
      </w:r>
      <w:r w:rsidR="000575ED">
        <w:t>,</w:t>
      </w:r>
      <w:r w:rsidR="00C05877">
        <w:t xml:space="preserve"> për shtyrjen me 6 muaj</w:t>
      </w:r>
      <w:r w:rsidR="00A544E8" w:rsidRPr="001B4935">
        <w:t xml:space="preserve"> të afatit të dorëzimit të miratimit të prurjes së re të ujit, në përputhje me projektin e zbatimit të përmirësuar, të miratuar me shkresën e</w:t>
      </w:r>
      <w:r w:rsidR="00A544E8" w:rsidRPr="001B4935">
        <w:rPr>
          <w:i/>
        </w:rPr>
        <w:t xml:space="preserve"> </w:t>
      </w:r>
      <w:r w:rsidR="00A544E8" w:rsidRPr="001B4935">
        <w:rPr>
          <w:iCs/>
          <w:color w:val="000000"/>
        </w:rPr>
        <w:t>Ministris</w:t>
      </w:r>
      <w:r w:rsidR="00A544E8" w:rsidRPr="001B4935">
        <w:t>ë</w:t>
      </w:r>
      <w:r w:rsidR="00A544E8" w:rsidRPr="001B4935">
        <w:rPr>
          <w:iCs/>
          <w:color w:val="000000"/>
        </w:rPr>
        <w:t xml:space="preserve"> s</w:t>
      </w:r>
      <w:r w:rsidR="00A544E8" w:rsidRPr="001B4935">
        <w:t>ë</w:t>
      </w:r>
      <w:r w:rsidR="00A544E8" w:rsidRPr="001B4935">
        <w:rPr>
          <w:iCs/>
          <w:color w:val="000000"/>
        </w:rPr>
        <w:t xml:space="preserve"> </w:t>
      </w:r>
      <w:r w:rsidR="000575ED" w:rsidRPr="001B4935">
        <w:rPr>
          <w:iCs/>
          <w:color w:val="000000"/>
        </w:rPr>
        <w:t>Infrastrukturës</w:t>
      </w:r>
      <w:r w:rsidR="00A544E8" w:rsidRPr="001B4935">
        <w:rPr>
          <w:iCs/>
          <w:color w:val="000000"/>
        </w:rPr>
        <w:t xml:space="preserve"> dhe Energjisë</w:t>
      </w:r>
      <w:r w:rsidR="00C05877">
        <w:t xml:space="preserve"> (MIE)</w:t>
      </w:r>
      <w:r w:rsidR="00A544E8" w:rsidRPr="001B4935">
        <w:t xml:space="preserve"> nr. 11965/1 </w:t>
      </w:r>
      <w:proofErr w:type="spellStart"/>
      <w:r w:rsidR="00A544E8" w:rsidRPr="001B4935">
        <w:t>prot</w:t>
      </w:r>
      <w:proofErr w:type="spellEnd"/>
      <w:r w:rsidR="000575ED">
        <w:t>.</w:t>
      </w:r>
      <w:r w:rsidR="00A544E8" w:rsidRPr="001B4935">
        <w:t>, datë 13.12.2018. Sa m</w:t>
      </w:r>
      <w:r w:rsidR="000575ED" w:rsidRPr="000575ED">
        <w:t>ë</w:t>
      </w:r>
      <w:r w:rsidR="00A544E8" w:rsidRPr="001B4935">
        <w:t xml:space="preserve"> </w:t>
      </w:r>
      <w:r w:rsidR="000575ED" w:rsidRPr="001B4935">
        <w:t>sipër</w:t>
      </w:r>
      <w:r w:rsidR="000575ED">
        <w:t>,</w:t>
      </w:r>
      <w:r w:rsidR="00A544E8" w:rsidRPr="001B4935">
        <w:t xml:space="preserve"> n</w:t>
      </w:r>
      <w:r w:rsidR="000575ED">
        <w:t xml:space="preserve">ë </w:t>
      </w:r>
      <w:r w:rsidR="00A544E8" w:rsidRPr="001B4935">
        <w:t>konstatim t</w:t>
      </w:r>
      <w:r w:rsidR="00A544E8" w:rsidRPr="001B4935">
        <w:rPr>
          <w:rFonts w:cs="Garamond"/>
        </w:rPr>
        <w:t>ë</w:t>
      </w:r>
      <w:r w:rsidR="00A544E8" w:rsidRPr="001B4935">
        <w:t xml:space="preserve"> situat</w:t>
      </w:r>
      <w:r w:rsidR="00A544E8" w:rsidRPr="001B4935">
        <w:rPr>
          <w:rFonts w:cs="Garamond"/>
        </w:rPr>
        <w:t>ë</w:t>
      </w:r>
      <w:r w:rsidR="00A544E8" w:rsidRPr="001B4935">
        <w:t>s s</w:t>
      </w:r>
      <w:r w:rsidR="00A544E8" w:rsidRPr="001B4935">
        <w:rPr>
          <w:rFonts w:cs="Garamond"/>
        </w:rPr>
        <w:t>ë</w:t>
      </w:r>
      <w:r w:rsidR="00A544E8" w:rsidRPr="001B4935">
        <w:t xml:space="preserve"> krijuar për shkak të kufizimeve të vendosura për të parandaluar përhapjen e epidemis</w:t>
      </w:r>
      <w:r w:rsidR="000575ED">
        <w:t xml:space="preserve">ë </w:t>
      </w:r>
      <w:r w:rsidR="00A544E8" w:rsidRPr="001B4935">
        <w:t>s</w:t>
      </w:r>
      <w:r w:rsidR="00A544E8" w:rsidRPr="001B4935">
        <w:rPr>
          <w:rFonts w:cs="Garamond"/>
        </w:rPr>
        <w:t>ë</w:t>
      </w:r>
      <w:r w:rsidR="00A544E8" w:rsidRPr="001B4935">
        <w:t xml:space="preserve"> shkaktuar nga virusi COVID-19.</w:t>
      </w:r>
      <w:r w:rsidR="00D8319C">
        <w:t xml:space="preserve"> </w:t>
      </w:r>
      <w:r w:rsidR="00A544E8" w:rsidRPr="001B4935">
        <w:t xml:space="preserve">Me </w:t>
      </w:r>
      <w:r w:rsidR="000575ED" w:rsidRPr="001B4935">
        <w:t>shkresë</w:t>
      </w:r>
      <w:r w:rsidR="000575ED" w:rsidRPr="001B4935">
        <w:rPr>
          <w:rFonts w:ascii="Times New Roman" w:hAnsi="Times New Roman"/>
        </w:rPr>
        <w:t>n</w:t>
      </w:r>
      <w:r w:rsidR="00A544E8" w:rsidRPr="001B4935">
        <w:t xml:space="preserve"> e </w:t>
      </w:r>
      <w:r w:rsidR="000575ED" w:rsidRPr="001B4935">
        <w:t>datë</w:t>
      </w:r>
      <w:r w:rsidR="000575ED" w:rsidRPr="001B4935">
        <w:rPr>
          <w:rFonts w:ascii="Times New Roman" w:hAnsi="Times New Roman"/>
        </w:rPr>
        <w:t>s</w:t>
      </w:r>
      <w:r w:rsidR="000575ED">
        <w:t xml:space="preserve"> 14.</w:t>
      </w:r>
      <w:r w:rsidR="00A544E8" w:rsidRPr="001B4935">
        <w:t>3.2020, protokolluar n</w:t>
      </w:r>
      <w:r w:rsidR="00A544E8" w:rsidRPr="001B4935">
        <w:rPr>
          <w:rFonts w:cs="Garamond"/>
        </w:rPr>
        <w:t>ë</w:t>
      </w:r>
      <w:r w:rsidR="00A544E8" w:rsidRPr="001B4935">
        <w:t xml:space="preserve"> ERE me nr.</w:t>
      </w:r>
      <w:r w:rsidR="000575ED">
        <w:t xml:space="preserve"> </w:t>
      </w:r>
      <w:r w:rsidR="00A544E8" w:rsidRPr="001B4935">
        <w:t xml:space="preserve">289/10 </w:t>
      </w:r>
      <w:proofErr w:type="spellStart"/>
      <w:r w:rsidR="00A544E8" w:rsidRPr="001B4935">
        <w:t>prot</w:t>
      </w:r>
      <w:proofErr w:type="spellEnd"/>
      <w:r w:rsidR="000575ED">
        <w:t>.</w:t>
      </w:r>
      <w:r w:rsidR="00A544E8" w:rsidRPr="001B4935">
        <w:t>, dat</w:t>
      </w:r>
      <w:r w:rsidR="00A544E8" w:rsidRPr="001B4935">
        <w:rPr>
          <w:rFonts w:cs="Garamond"/>
        </w:rPr>
        <w:t>ë</w:t>
      </w:r>
      <w:r w:rsidR="000575ED">
        <w:t xml:space="preserve"> 30.</w:t>
      </w:r>
      <w:r w:rsidR="00A544E8" w:rsidRPr="001B4935">
        <w:t xml:space="preserve">3.2020, </w:t>
      </w:r>
      <w:r w:rsidR="000575ED" w:rsidRPr="001B4935">
        <w:t>shoqëria</w:t>
      </w:r>
      <w:r w:rsidR="00A544E8" w:rsidRPr="001B4935">
        <w:t xml:space="preserve"> ka përcjellë n</w:t>
      </w:r>
      <w:r w:rsidR="000575ED">
        <w:t xml:space="preserve">ë </w:t>
      </w:r>
      <w:r w:rsidR="00A544E8" w:rsidRPr="001B4935">
        <w:t xml:space="preserve">ERE </w:t>
      </w:r>
      <w:r w:rsidR="00C05877" w:rsidRPr="001B4935">
        <w:t>shkresë</w:t>
      </w:r>
      <w:r w:rsidR="00C05877" w:rsidRPr="001B4935">
        <w:rPr>
          <w:rFonts w:ascii="Times New Roman" w:hAnsi="Times New Roman"/>
        </w:rPr>
        <w:t>n</w:t>
      </w:r>
      <w:r w:rsidR="000575ED">
        <w:t xml:space="preserve"> nr. 922 </w:t>
      </w:r>
      <w:proofErr w:type="spellStart"/>
      <w:r w:rsidR="000575ED">
        <w:t>prot</w:t>
      </w:r>
      <w:proofErr w:type="spellEnd"/>
      <w:r w:rsidR="000575ED">
        <w:t>., datë 24.</w:t>
      </w:r>
      <w:r w:rsidR="00A544E8" w:rsidRPr="001B4935">
        <w:t xml:space="preserve">2.2020, </w:t>
      </w:r>
      <w:r w:rsidR="00A544E8" w:rsidRPr="00C05877">
        <w:t>“Për VNM</w:t>
      </w:r>
      <w:r w:rsidR="00C05877">
        <w:t>-të</w:t>
      </w:r>
      <w:r w:rsidR="00A544E8" w:rsidRPr="00C05877">
        <w:t xml:space="preserve"> paraprake”</w:t>
      </w:r>
      <w:r w:rsidR="00A544E8" w:rsidRPr="001B4935">
        <w:t xml:space="preserve"> të Agjencisë Kombëtare të Mjedisit, drejtuar shoqërisë “MP-HEC” </w:t>
      </w:r>
      <w:proofErr w:type="spellStart"/>
      <w:r w:rsidR="00A544E8" w:rsidRPr="001B4935">
        <w:t>sh</w:t>
      </w:r>
      <w:r w:rsidR="00C05877">
        <w:t>.</w:t>
      </w:r>
      <w:r w:rsidR="00A544E8" w:rsidRPr="001B4935">
        <w:t>p</w:t>
      </w:r>
      <w:r w:rsidR="00C05877">
        <w:t>.</w:t>
      </w:r>
      <w:r w:rsidR="00A544E8" w:rsidRPr="001B4935">
        <w:t>k</w:t>
      </w:r>
      <w:proofErr w:type="spellEnd"/>
      <w:r w:rsidR="00C05877">
        <w:t>.</w:t>
      </w:r>
      <w:r w:rsidR="00A544E8" w:rsidRPr="001B4935">
        <w:t xml:space="preserve">, për kapacitetin 2270 </w:t>
      </w:r>
      <w:proofErr w:type="spellStart"/>
      <w:r w:rsidR="00C05877">
        <w:t>kw</w:t>
      </w:r>
      <w:proofErr w:type="spellEnd"/>
      <w:r w:rsidR="00A544E8" w:rsidRPr="001B4935">
        <w:t>, në bazë të miratimit të projektit të zbatimit të përmirësuar të HEC “</w:t>
      </w:r>
      <w:proofErr w:type="spellStart"/>
      <w:r w:rsidR="00A544E8" w:rsidRPr="001B4935">
        <w:t>Niçë</w:t>
      </w:r>
      <w:proofErr w:type="spellEnd"/>
      <w:r w:rsidR="00A544E8" w:rsidRPr="001B4935">
        <w:t xml:space="preserve">”, nga </w:t>
      </w:r>
      <w:r w:rsidR="00A544E8" w:rsidRPr="001B4935">
        <w:rPr>
          <w:iCs/>
          <w:color w:val="000000"/>
        </w:rPr>
        <w:t xml:space="preserve">Ministria e </w:t>
      </w:r>
      <w:r w:rsidR="00C05877" w:rsidRPr="001B4935">
        <w:rPr>
          <w:iCs/>
          <w:color w:val="000000"/>
        </w:rPr>
        <w:t>Infrastrukturës</w:t>
      </w:r>
      <w:r w:rsidR="00A544E8" w:rsidRPr="001B4935">
        <w:rPr>
          <w:iCs/>
          <w:color w:val="000000"/>
        </w:rPr>
        <w:t xml:space="preserve"> dhe Energjisë</w:t>
      </w:r>
      <w:r w:rsidR="00C05877">
        <w:t xml:space="preserve"> (MIE),</w:t>
      </w:r>
      <w:r w:rsidR="00A544E8" w:rsidRPr="001B4935">
        <w:t xml:space="preserve"> me nr. 11965 </w:t>
      </w:r>
      <w:proofErr w:type="spellStart"/>
      <w:r w:rsidR="00A544E8" w:rsidRPr="001B4935">
        <w:t>prot</w:t>
      </w:r>
      <w:proofErr w:type="spellEnd"/>
      <w:r w:rsidR="00A544E8" w:rsidRPr="001B4935">
        <w:t>., datë 13.12.2018.</w:t>
      </w:r>
    </w:p>
    <w:p w14:paraId="437B423F" w14:textId="63746E27" w:rsidR="00A544E8" w:rsidRPr="001B4935" w:rsidRDefault="00854AA8" w:rsidP="00854AA8">
      <w:pPr>
        <w:pStyle w:val="TEKSTIIII"/>
        <w:rPr>
          <w:i/>
        </w:rPr>
      </w:pPr>
      <w:r>
        <w:t xml:space="preserve">- </w:t>
      </w:r>
      <w:r w:rsidR="00A544E8" w:rsidRPr="001B4935">
        <w:t xml:space="preserve">Në vijim të kësaj vendimmarrje, nga ana e shoqërisë “MP-HEC” </w:t>
      </w:r>
      <w:proofErr w:type="spellStart"/>
      <w:r w:rsidR="00A544E8" w:rsidRPr="001B4935">
        <w:t>sh</w:t>
      </w:r>
      <w:r w:rsidR="00C05877">
        <w:t>.</w:t>
      </w:r>
      <w:r w:rsidR="00A544E8" w:rsidRPr="001B4935">
        <w:t>p</w:t>
      </w:r>
      <w:r w:rsidR="00C05877">
        <w:t>.</w:t>
      </w:r>
      <w:r w:rsidR="00A544E8" w:rsidRPr="001B4935">
        <w:t>k</w:t>
      </w:r>
      <w:proofErr w:type="spellEnd"/>
      <w:r w:rsidR="00C05877">
        <w:t>.</w:t>
      </w:r>
      <w:r w:rsidR="00A544E8" w:rsidRPr="001B4935">
        <w:t>, është depozituar në ERE me komunikimin elektronik të datës 22.04.2020, nr.</w:t>
      </w:r>
      <w:r w:rsidR="00C05877">
        <w:t xml:space="preserve"> </w:t>
      </w:r>
      <w:r w:rsidR="00A544E8" w:rsidRPr="001B4935">
        <w:t xml:space="preserve">656/3 </w:t>
      </w:r>
      <w:proofErr w:type="spellStart"/>
      <w:r w:rsidR="00A544E8" w:rsidRPr="001B4935">
        <w:t>prot</w:t>
      </w:r>
      <w:proofErr w:type="spellEnd"/>
      <w:r w:rsidR="00A544E8" w:rsidRPr="001B4935">
        <w:t>.</w:t>
      </w:r>
      <w:r w:rsidR="00C05877">
        <w:t>,</w:t>
      </w:r>
      <w:r w:rsidR="00A544E8" w:rsidRPr="001B4935">
        <w:t xml:space="preserve"> kërkesa për rishikimin e vendimit të </w:t>
      </w:r>
      <w:r w:rsidR="00C05877" w:rsidRPr="001B4935">
        <w:t>B</w:t>
      </w:r>
      <w:r w:rsidR="00A544E8" w:rsidRPr="001B4935">
        <w:t>ordit nr.</w:t>
      </w:r>
      <w:r w:rsidR="00C05877">
        <w:t xml:space="preserve"> 74, datë 22.</w:t>
      </w:r>
      <w:r w:rsidR="00A544E8" w:rsidRPr="001B4935">
        <w:t xml:space="preserve">4.2020, </w:t>
      </w:r>
      <w:r w:rsidR="00A544E8" w:rsidRPr="00C05877">
        <w:t>“Mbi disa ndryshime n</w:t>
      </w:r>
      <w:r w:rsidR="000575ED" w:rsidRPr="00C05877">
        <w:t xml:space="preserve">ë </w:t>
      </w:r>
      <w:r w:rsidR="00A544E8" w:rsidRPr="00C05877">
        <w:t xml:space="preserve">vendimin e </w:t>
      </w:r>
      <w:r w:rsidR="00C05877" w:rsidRPr="00C05877">
        <w:t>B</w:t>
      </w:r>
      <w:r w:rsidR="00A544E8" w:rsidRPr="00C05877">
        <w:t>ordit t</w:t>
      </w:r>
      <w:r w:rsidR="000575ED" w:rsidRPr="00C05877">
        <w:t>ë</w:t>
      </w:r>
      <w:r w:rsidR="00C05877">
        <w:t xml:space="preserve"> </w:t>
      </w:r>
      <w:r w:rsidR="00A544E8" w:rsidRPr="00C05877">
        <w:t>ERE-s nr. 187, dat</w:t>
      </w:r>
      <w:r w:rsidR="00A544E8" w:rsidRPr="00C05877">
        <w:rPr>
          <w:rFonts w:cs="Garamond"/>
        </w:rPr>
        <w:t>ë</w:t>
      </w:r>
      <w:r w:rsidR="00A544E8" w:rsidRPr="00C05877">
        <w:t xml:space="preserve"> 25.11.2019</w:t>
      </w:r>
      <w:r w:rsidR="00C05877">
        <w:t>,</w:t>
      </w:r>
      <w:r w:rsidR="00A544E8" w:rsidRPr="00C05877">
        <w:t xml:space="preserve"> </w:t>
      </w:r>
      <w:r w:rsidR="00A544E8" w:rsidRPr="00C05877">
        <w:rPr>
          <w:rFonts w:cs="Garamond"/>
        </w:rPr>
        <w:t>“</w:t>
      </w:r>
      <w:r w:rsidR="00A544E8" w:rsidRPr="00C05877">
        <w:t xml:space="preserve">Mbi licencimin e </w:t>
      </w:r>
      <w:r w:rsidR="00C05877">
        <w:t>s</w:t>
      </w:r>
      <w:r w:rsidR="00A544E8" w:rsidRPr="00C05877">
        <w:t>hoq</w:t>
      </w:r>
      <w:r w:rsidR="00A544E8" w:rsidRPr="00C05877">
        <w:rPr>
          <w:rFonts w:cs="Garamond"/>
        </w:rPr>
        <w:t>ë</w:t>
      </w:r>
      <w:r w:rsidR="00A544E8" w:rsidRPr="00C05877">
        <w:t>ris</w:t>
      </w:r>
      <w:r w:rsidR="00A544E8" w:rsidRPr="00C05877">
        <w:rPr>
          <w:rFonts w:cs="Garamond"/>
        </w:rPr>
        <w:t>ë</w:t>
      </w:r>
      <w:r w:rsidR="00A544E8" w:rsidRPr="00C05877">
        <w:t xml:space="preserve"> </w:t>
      </w:r>
      <w:r w:rsidR="00C05877">
        <w:rPr>
          <w:rFonts w:cs="Garamond"/>
        </w:rPr>
        <w:t>‘</w:t>
      </w:r>
      <w:r w:rsidR="00A544E8" w:rsidRPr="00C05877">
        <w:t>MP-HEC</w:t>
      </w:r>
      <w:r w:rsidR="00C05877">
        <w:rPr>
          <w:rFonts w:cs="Garamond"/>
        </w:rPr>
        <w:t>’</w:t>
      </w:r>
      <w:r w:rsidR="00A544E8" w:rsidRPr="00C05877">
        <w:t xml:space="preserve"> </w:t>
      </w:r>
      <w:proofErr w:type="spellStart"/>
      <w:r w:rsidR="00C05877">
        <w:t>s</w:t>
      </w:r>
      <w:r w:rsidR="00A544E8" w:rsidRPr="00C05877">
        <w:t>h.p.k</w:t>
      </w:r>
      <w:proofErr w:type="spellEnd"/>
      <w:r w:rsidR="00A544E8" w:rsidRPr="00C05877">
        <w:t>., n</w:t>
      </w:r>
      <w:r w:rsidR="00A544E8" w:rsidRPr="00C05877">
        <w:rPr>
          <w:rFonts w:cs="Garamond"/>
        </w:rPr>
        <w:t>ë</w:t>
      </w:r>
      <w:r w:rsidR="00A544E8" w:rsidRPr="00C05877">
        <w:t xml:space="preserve"> veprimtarin</w:t>
      </w:r>
      <w:r w:rsidR="00A544E8" w:rsidRPr="00C05877">
        <w:rPr>
          <w:rFonts w:cs="Garamond"/>
        </w:rPr>
        <w:t>ë</w:t>
      </w:r>
      <w:r w:rsidR="00A544E8" w:rsidRPr="00C05877">
        <w:t xml:space="preserve"> e prodhimit t</w:t>
      </w:r>
      <w:r w:rsidR="00A544E8" w:rsidRPr="00C05877">
        <w:rPr>
          <w:rFonts w:cs="Garamond"/>
        </w:rPr>
        <w:t>ë</w:t>
      </w:r>
      <w:r w:rsidR="00A544E8" w:rsidRPr="00C05877">
        <w:t xml:space="preserve"> energjis</w:t>
      </w:r>
      <w:r w:rsidR="00A544E8" w:rsidRPr="00C05877">
        <w:rPr>
          <w:rFonts w:cs="Garamond"/>
        </w:rPr>
        <w:t>ë</w:t>
      </w:r>
      <w:r w:rsidR="00A544E8" w:rsidRPr="00C05877">
        <w:t xml:space="preserve"> elektrike nga HEC </w:t>
      </w:r>
      <w:r w:rsidR="00C05877">
        <w:rPr>
          <w:rFonts w:cs="Garamond"/>
        </w:rPr>
        <w:t>‘</w:t>
      </w:r>
      <w:proofErr w:type="spellStart"/>
      <w:r w:rsidR="00A544E8" w:rsidRPr="00C05877">
        <w:t>Ni</w:t>
      </w:r>
      <w:r w:rsidR="00A544E8" w:rsidRPr="00C05877">
        <w:rPr>
          <w:rFonts w:cs="Garamond"/>
        </w:rPr>
        <w:t>çë</w:t>
      </w:r>
      <w:proofErr w:type="spellEnd"/>
      <w:r w:rsidR="00C05877">
        <w:rPr>
          <w:rFonts w:cs="Garamond"/>
        </w:rPr>
        <w:t>’,</w:t>
      </w:r>
      <w:r w:rsidR="00A544E8" w:rsidRPr="00C05877">
        <w:t xml:space="preserve"> me kapacitet t</w:t>
      </w:r>
      <w:r w:rsidR="00A544E8" w:rsidRPr="00C05877">
        <w:rPr>
          <w:rFonts w:cs="Garamond"/>
        </w:rPr>
        <w:t>ë</w:t>
      </w:r>
      <w:r w:rsidR="00A544E8" w:rsidRPr="00C05877">
        <w:t xml:space="preserve"> instaluar 2270 </w:t>
      </w:r>
      <w:proofErr w:type="spellStart"/>
      <w:r w:rsidR="00C05877">
        <w:t>kw</w:t>
      </w:r>
      <w:proofErr w:type="spellEnd"/>
      <w:r w:rsidR="00A544E8" w:rsidRPr="00C05877">
        <w:rPr>
          <w:rFonts w:cs="Garamond"/>
        </w:rPr>
        <w:t>”</w:t>
      </w:r>
      <w:r w:rsidR="00C05877">
        <w:rPr>
          <w:rFonts w:cs="Garamond"/>
        </w:rPr>
        <w:t>.</w:t>
      </w:r>
    </w:p>
    <w:p w14:paraId="6AA93C7B" w14:textId="5A2F83A6" w:rsidR="00A544E8" w:rsidRPr="001B4935" w:rsidRDefault="00854AA8" w:rsidP="00854AA8">
      <w:pPr>
        <w:pStyle w:val="TEKSTIIII"/>
        <w:rPr>
          <w:b/>
        </w:rPr>
      </w:pPr>
      <w:r>
        <w:lastRenderedPageBreak/>
        <w:t>-</w:t>
      </w:r>
      <w:r w:rsidR="00C05877">
        <w:t xml:space="preserve"> </w:t>
      </w:r>
      <w:r w:rsidR="00A544E8" w:rsidRPr="001B4935">
        <w:t xml:space="preserve">Në vijim </w:t>
      </w:r>
      <w:r w:rsidR="00C05877">
        <w:t xml:space="preserve">të </w:t>
      </w:r>
      <w:r w:rsidR="00A544E8" w:rsidRPr="001B4935">
        <w:t>kësaj kërkese, ERE</w:t>
      </w:r>
      <w:r w:rsidR="00C05877">
        <w:t>,</w:t>
      </w:r>
      <w:r w:rsidR="00A544E8" w:rsidRPr="001B4935">
        <w:t xml:space="preserve"> me shkresën nr. 656/2 </w:t>
      </w:r>
      <w:proofErr w:type="spellStart"/>
      <w:r w:rsidR="00A544E8" w:rsidRPr="001B4935">
        <w:t>prot</w:t>
      </w:r>
      <w:proofErr w:type="spellEnd"/>
      <w:r w:rsidR="00C05877">
        <w:t>., datë 29.</w:t>
      </w:r>
      <w:r w:rsidR="00A544E8" w:rsidRPr="001B4935">
        <w:t>4.2020</w:t>
      </w:r>
      <w:r w:rsidR="00A544E8" w:rsidRPr="001B4935">
        <w:rPr>
          <w:i/>
        </w:rPr>
        <w:t>,</w:t>
      </w:r>
      <w:r w:rsidR="00A544E8" w:rsidRPr="001B4935">
        <w:t xml:space="preserve"> n</w:t>
      </w:r>
      <w:r w:rsidR="000575ED">
        <w:t>ë</w:t>
      </w:r>
      <w:r w:rsidR="00C05877">
        <w:t xml:space="preserve"> </w:t>
      </w:r>
      <w:r w:rsidR="00A544E8" w:rsidRPr="001B4935">
        <w:t>zbatim t</w:t>
      </w:r>
      <w:r w:rsidR="000575ED">
        <w:t>ë</w:t>
      </w:r>
      <w:r w:rsidR="00C05877">
        <w:t xml:space="preserve"> </w:t>
      </w:r>
      <w:r w:rsidR="00A544E8" w:rsidRPr="001B4935">
        <w:t>parashikimeve t</w:t>
      </w:r>
      <w:r w:rsidR="00A544E8" w:rsidRPr="001B4935">
        <w:rPr>
          <w:rFonts w:cs="Garamond"/>
        </w:rPr>
        <w:t>ë</w:t>
      </w:r>
      <w:r w:rsidR="00A544E8" w:rsidRPr="001B4935">
        <w:t xml:space="preserve"> nenit 62</w:t>
      </w:r>
      <w:r w:rsidR="00C05877">
        <w:t>,</w:t>
      </w:r>
      <w:r w:rsidR="00A544E8" w:rsidRPr="001B4935">
        <w:t xml:space="preserve"> t</w:t>
      </w:r>
      <w:r w:rsidR="00C05877">
        <w:t>ë</w:t>
      </w:r>
      <w:r w:rsidR="00A544E8" w:rsidRPr="001B4935">
        <w:t xml:space="preserve"> </w:t>
      </w:r>
      <w:r w:rsidR="00C05877">
        <w:t>l</w:t>
      </w:r>
      <w:r w:rsidR="00A544E8" w:rsidRPr="001B4935">
        <w:t>igjit nr.</w:t>
      </w:r>
      <w:r w:rsidR="00C05877">
        <w:t xml:space="preserve"> </w:t>
      </w:r>
      <w:r w:rsidR="00A544E8" w:rsidRPr="001B4935">
        <w:t>44/2015 “Kodi i Procedurave Administrative në Republikën e Shqipërisë”</w:t>
      </w:r>
      <w:r w:rsidR="00C05877">
        <w:t>,</w:t>
      </w:r>
      <w:r w:rsidR="00A544E8" w:rsidRPr="001B4935">
        <w:t xml:space="preserve"> iu drejtua</w:t>
      </w:r>
      <w:r w:rsidR="00D8319C">
        <w:t xml:space="preserve"> </w:t>
      </w:r>
      <w:r w:rsidR="00A544E8" w:rsidRPr="001B4935">
        <w:t xml:space="preserve">shoqërisë “MP-HEC” </w:t>
      </w:r>
      <w:proofErr w:type="spellStart"/>
      <w:r w:rsidR="00A544E8" w:rsidRPr="001B4935">
        <w:t>sh</w:t>
      </w:r>
      <w:r w:rsidR="00C05877">
        <w:t>.</w:t>
      </w:r>
      <w:r w:rsidR="00A544E8" w:rsidRPr="001B4935">
        <w:t>p</w:t>
      </w:r>
      <w:r w:rsidR="00C05877">
        <w:t>.</w:t>
      </w:r>
      <w:r w:rsidR="00A544E8" w:rsidRPr="001B4935">
        <w:t>k</w:t>
      </w:r>
      <w:proofErr w:type="spellEnd"/>
      <w:r w:rsidR="00C05877">
        <w:t>.</w:t>
      </w:r>
      <w:r w:rsidR="00A544E8" w:rsidRPr="001B4935">
        <w:t>, duke i kërkuar saktësimin e ob</w:t>
      </w:r>
      <w:r w:rsidR="00C05877">
        <w:t>jektit të kërkesës për rishikim</w:t>
      </w:r>
      <w:r w:rsidR="00A544E8" w:rsidRPr="001B4935">
        <w:t xml:space="preserve"> </w:t>
      </w:r>
      <w:r w:rsidR="00C05877" w:rsidRPr="001B4935">
        <w:t>brenda</w:t>
      </w:r>
      <w:r w:rsidR="00A544E8" w:rsidRPr="001B4935">
        <w:t xml:space="preserve"> afateve të parashikuara në legjislacionin në fuqi, saktësime të cilat lidheshin kryesisht me afatin minimal 6 muaj</w:t>
      </w:r>
      <w:r w:rsidR="00C05877">
        <w:t>,</w:t>
      </w:r>
      <w:r w:rsidR="00A544E8" w:rsidRPr="001B4935">
        <w:t xml:space="preserve"> për të cilin </w:t>
      </w:r>
      <w:r w:rsidR="00C05877" w:rsidRPr="001B4935">
        <w:t>shoqëria</w:t>
      </w:r>
      <w:r w:rsidR="00A544E8" w:rsidRPr="001B4935">
        <w:t xml:space="preserve"> kërkon shtyrjen, në një kohë kur ERE ka pranuar kërkesën e saj </w:t>
      </w:r>
      <w:r w:rsidR="00C05877" w:rsidRPr="001B4935">
        <w:t>pë</w:t>
      </w:r>
      <w:r w:rsidR="00C05877" w:rsidRPr="001B4935">
        <w:rPr>
          <w:rFonts w:ascii="Times New Roman" w:hAnsi="Times New Roman"/>
        </w:rPr>
        <w:t>r</w:t>
      </w:r>
      <w:r w:rsidR="00A544E8" w:rsidRPr="001B4935">
        <w:t xml:space="preserve"> shtyrjen e afatit (minimal) t</w:t>
      </w:r>
      <w:r w:rsidR="000575ED">
        <w:t>ë</w:t>
      </w:r>
      <w:r w:rsidR="00C05877">
        <w:t xml:space="preserve"> plotë</w:t>
      </w:r>
      <w:r w:rsidR="00A544E8" w:rsidRPr="001B4935">
        <w:t>simit t</w:t>
      </w:r>
      <w:r w:rsidR="000575ED">
        <w:t>ë</w:t>
      </w:r>
      <w:r w:rsidR="00C05877">
        <w:t xml:space="preserve"> kë</w:t>
      </w:r>
      <w:r w:rsidR="00A544E8" w:rsidRPr="001B4935">
        <w:t>tij kushti mbi 6 muaj.</w:t>
      </w:r>
    </w:p>
    <w:p w14:paraId="79823377" w14:textId="442DE021" w:rsidR="00A544E8" w:rsidRPr="00C05877" w:rsidRDefault="00854AA8" w:rsidP="00854AA8">
      <w:pPr>
        <w:pStyle w:val="TEKSTIIII"/>
        <w:rPr>
          <w:b/>
        </w:rPr>
      </w:pPr>
      <w:r>
        <w:t>-</w:t>
      </w:r>
      <w:r w:rsidR="00C05877">
        <w:t xml:space="preserve"> </w:t>
      </w:r>
      <w:r w:rsidR="00A544E8" w:rsidRPr="001B4935">
        <w:t xml:space="preserve">Shoqëria “MP- HEC” </w:t>
      </w:r>
      <w:proofErr w:type="spellStart"/>
      <w:r w:rsidR="00A544E8" w:rsidRPr="001B4935">
        <w:t>sh</w:t>
      </w:r>
      <w:r w:rsidR="00C05877">
        <w:t>.</w:t>
      </w:r>
      <w:r w:rsidR="00A544E8" w:rsidRPr="001B4935">
        <w:t>p</w:t>
      </w:r>
      <w:r w:rsidR="00C05877">
        <w:t>.</w:t>
      </w:r>
      <w:r w:rsidR="00A544E8" w:rsidRPr="001B4935">
        <w:t>k</w:t>
      </w:r>
      <w:proofErr w:type="spellEnd"/>
      <w:r w:rsidR="00C05877">
        <w:t>., me shkresën e datës 1.</w:t>
      </w:r>
      <w:r w:rsidR="00A544E8" w:rsidRPr="001B4935">
        <w:t>5.2020, protokol</w:t>
      </w:r>
      <w:r w:rsidR="00C05877">
        <w:t>luar në ERE me nr. 656/3, datë 2.</w:t>
      </w:r>
      <w:r w:rsidR="00A544E8" w:rsidRPr="001B4935">
        <w:t xml:space="preserve">5.2020, ka përcjellë saktësimet e </w:t>
      </w:r>
      <w:r w:rsidR="00C05877" w:rsidRPr="001B4935">
        <w:t>shpjegimet</w:t>
      </w:r>
      <w:r w:rsidR="00A544E8" w:rsidRPr="001B4935">
        <w:t xml:space="preserve"> në lidhje me objektin e kërkesës së saj për rishikim, duke kërkuar rishikimin e vendimit të ERE-s</w:t>
      </w:r>
      <w:r w:rsidR="00D8319C">
        <w:t xml:space="preserve"> </w:t>
      </w:r>
      <w:r w:rsidR="00A544E8" w:rsidRPr="001B4935">
        <w:t>nr. 74</w:t>
      </w:r>
      <w:r w:rsidR="00C05877">
        <w:t>, datë 22.</w:t>
      </w:r>
      <w:r w:rsidR="00A544E8" w:rsidRPr="001B4935">
        <w:t>4.2020,</w:t>
      </w:r>
      <w:r w:rsidR="00D8319C">
        <w:t xml:space="preserve"> </w:t>
      </w:r>
      <w:r w:rsidR="00A544E8" w:rsidRPr="001B4935">
        <w:t>sipas së</w:t>
      </w:r>
      <w:r w:rsidR="00D8319C">
        <w:t xml:space="preserve"> </w:t>
      </w:r>
      <w:r w:rsidR="00A544E8" w:rsidRPr="001B4935">
        <w:t>cilës ndër të tjera ka propozuar</w:t>
      </w:r>
      <w:r w:rsidR="00A544E8" w:rsidRPr="00C05877">
        <w:t>:</w:t>
      </w:r>
      <w:r w:rsidR="00A544E8" w:rsidRPr="00C05877">
        <w:rPr>
          <w:b/>
        </w:rPr>
        <w:t xml:space="preserve"> </w:t>
      </w:r>
      <w:r w:rsidR="00D8319C">
        <w:t>Lënien e një afati 6-</w:t>
      </w:r>
      <w:r w:rsidR="00A544E8" w:rsidRPr="00C05877">
        <w:t>mujor të licencuarit</w:t>
      </w:r>
      <w:r w:rsidR="00C05877">
        <w:t>,</w:t>
      </w:r>
      <w:r w:rsidR="00A544E8" w:rsidRPr="00C05877">
        <w:t xml:space="preserve"> për dorëzimin e lejes së shfrytëzimit të ujit</w:t>
      </w:r>
      <w:r w:rsidR="00C05877">
        <w:t>,</w:t>
      </w:r>
      <w:r w:rsidR="00A544E8" w:rsidRPr="00C05877">
        <w:t xml:space="preserve"> të rinovuar në përputhje me parametrat e ndryshuar, të miratuar nga Ministria e Infrastrukturës dhe Energjisë, pa k</w:t>
      </w:r>
      <w:r w:rsidR="00C05877">
        <w:t>ushtëzuar operimin e HEC “</w:t>
      </w:r>
      <w:proofErr w:type="spellStart"/>
      <w:r w:rsidR="00C05877">
        <w:t>Niçë</w:t>
      </w:r>
      <w:proofErr w:type="spellEnd"/>
      <w:r w:rsidR="00C05877">
        <w:t>”.</w:t>
      </w:r>
    </w:p>
    <w:p w14:paraId="12FD54F1" w14:textId="4173DF51" w:rsidR="00A544E8" w:rsidRPr="001C2FB9" w:rsidRDefault="00A544E8" w:rsidP="00854AA8">
      <w:pPr>
        <w:pStyle w:val="TEKSTIIII"/>
        <w:rPr>
          <w:b/>
        </w:rPr>
      </w:pPr>
      <w:r w:rsidRPr="001C2FB9">
        <w:rPr>
          <w:b/>
        </w:rPr>
        <w:t xml:space="preserve">Kushtet </w:t>
      </w:r>
      <w:r w:rsidR="00C05877" w:rsidRPr="001C2FB9">
        <w:rPr>
          <w:b/>
        </w:rPr>
        <w:t>procedurale</w:t>
      </w:r>
      <w:r w:rsidRPr="001C2FB9">
        <w:rPr>
          <w:b/>
        </w:rPr>
        <w:t xml:space="preserve"> të rishikimit të vendimit të </w:t>
      </w:r>
      <w:r w:rsidR="00C05877" w:rsidRPr="001C2FB9">
        <w:rPr>
          <w:b/>
        </w:rPr>
        <w:t>B</w:t>
      </w:r>
      <w:r w:rsidRPr="001C2FB9">
        <w:rPr>
          <w:b/>
        </w:rPr>
        <w:t>ordit t</w:t>
      </w:r>
      <w:r w:rsidR="00D8319C">
        <w:rPr>
          <w:b/>
        </w:rPr>
        <w:t>ë</w:t>
      </w:r>
      <w:r w:rsidRPr="001C2FB9">
        <w:rPr>
          <w:b/>
        </w:rPr>
        <w:t xml:space="preserve"> ERE-s:</w:t>
      </w:r>
    </w:p>
    <w:p w14:paraId="1BB06D02" w14:textId="220B8649" w:rsidR="00A544E8" w:rsidRPr="00C05877" w:rsidRDefault="00744F5C" w:rsidP="00744F5C">
      <w:pPr>
        <w:pStyle w:val="TEKSTIIII"/>
        <w:ind w:firstLine="0"/>
      </w:pPr>
      <w:r>
        <w:t xml:space="preserve">- </w:t>
      </w:r>
      <w:r w:rsidR="00A544E8" w:rsidRPr="001B4935">
        <w:t>N</w:t>
      </w:r>
      <w:r w:rsidR="00A544E8" w:rsidRPr="001B4935">
        <w:rPr>
          <w:rFonts w:eastAsia="Calibri"/>
        </w:rPr>
        <w:t xml:space="preserve">ë </w:t>
      </w:r>
      <w:r w:rsidR="00A544E8" w:rsidRPr="001B4935">
        <w:t>nenin 16, pika 5, t</w:t>
      </w:r>
      <w:r w:rsidR="00A544E8" w:rsidRPr="001B4935">
        <w:rPr>
          <w:rFonts w:eastAsia="Calibri"/>
        </w:rPr>
        <w:t>ë</w:t>
      </w:r>
      <w:r w:rsidR="00A544E8" w:rsidRPr="001B4935">
        <w:t xml:space="preserve"> </w:t>
      </w:r>
      <w:r w:rsidR="00C05877">
        <w:t>l</w:t>
      </w:r>
      <w:r w:rsidR="00A544E8" w:rsidRPr="001B4935">
        <w:t>igjit nr. 43/2015, “P</w:t>
      </w:r>
      <w:r w:rsidR="00A544E8" w:rsidRPr="001B4935">
        <w:rPr>
          <w:rFonts w:eastAsia="Calibri"/>
        </w:rPr>
        <w:t>ë</w:t>
      </w:r>
      <w:r w:rsidR="00A544E8" w:rsidRPr="001B4935">
        <w:t xml:space="preserve">r </w:t>
      </w:r>
      <w:r w:rsidR="00C05877" w:rsidRPr="001B4935">
        <w:t>sektorin e energjis</w:t>
      </w:r>
      <w:r w:rsidR="00C05877" w:rsidRPr="001B4935">
        <w:rPr>
          <w:rFonts w:eastAsia="Calibri"/>
        </w:rPr>
        <w:t>ë</w:t>
      </w:r>
      <w:r w:rsidR="00C05877" w:rsidRPr="001B4935">
        <w:t xml:space="preserve"> elektrike</w:t>
      </w:r>
      <w:r w:rsidR="00A544E8" w:rsidRPr="001B4935">
        <w:t>”</w:t>
      </w:r>
      <w:r w:rsidR="00C05877">
        <w:t>,</w:t>
      </w:r>
      <w:r w:rsidR="00A544E8" w:rsidRPr="001B4935">
        <w:t xml:space="preserve"> </w:t>
      </w:r>
      <w:r w:rsidR="00C05877">
        <w:t>të</w:t>
      </w:r>
      <w:r w:rsidR="00A544E8" w:rsidRPr="001B4935">
        <w:t xml:space="preserve"> ndryshuar, por edhe n</w:t>
      </w:r>
      <w:r w:rsidR="00A544E8" w:rsidRPr="001B4935">
        <w:rPr>
          <w:rFonts w:eastAsia="Calibri"/>
        </w:rPr>
        <w:t>ë</w:t>
      </w:r>
      <w:r w:rsidR="00A544E8" w:rsidRPr="001B4935">
        <w:t xml:space="preserve"> nenin 16</w:t>
      </w:r>
      <w:r w:rsidR="00C05877">
        <w:t>,</w:t>
      </w:r>
      <w:r w:rsidR="00A544E8" w:rsidRPr="001B4935">
        <w:t xml:space="preserve"> t</w:t>
      </w:r>
      <w:r w:rsidR="00A544E8" w:rsidRPr="001B4935">
        <w:rPr>
          <w:rFonts w:eastAsia="Calibri"/>
        </w:rPr>
        <w:t>ë</w:t>
      </w:r>
      <w:r w:rsidR="00A544E8" w:rsidRPr="001B4935">
        <w:t xml:space="preserve"> “Rregullores s</w:t>
      </w:r>
      <w:r w:rsidR="00A544E8" w:rsidRPr="001B4935">
        <w:rPr>
          <w:rFonts w:eastAsia="Calibri"/>
        </w:rPr>
        <w:t>ë</w:t>
      </w:r>
      <w:r w:rsidR="00A544E8" w:rsidRPr="001B4935">
        <w:t xml:space="preserve"> </w:t>
      </w:r>
      <w:r w:rsidR="00C05877" w:rsidRPr="001B4935">
        <w:t>organizimit, funksionimit dhe procedurave t</w:t>
      </w:r>
      <w:r w:rsidR="00C05877" w:rsidRPr="001B4935">
        <w:rPr>
          <w:rFonts w:eastAsia="Calibri"/>
        </w:rPr>
        <w:t>ë</w:t>
      </w:r>
      <w:r w:rsidR="00C05877" w:rsidRPr="001B4935">
        <w:t xml:space="preserve"> ERE</w:t>
      </w:r>
      <w:r w:rsidR="00C05877">
        <w:t>-s</w:t>
      </w:r>
      <w:r w:rsidR="00A544E8" w:rsidRPr="001B4935">
        <w:t>” t</w:t>
      </w:r>
      <w:r w:rsidR="00A544E8" w:rsidRPr="001B4935">
        <w:rPr>
          <w:rFonts w:eastAsia="Calibri"/>
        </w:rPr>
        <w:t>ë</w:t>
      </w:r>
      <w:r w:rsidR="00D8319C">
        <w:t xml:space="preserve"> </w:t>
      </w:r>
      <w:r w:rsidR="00A544E8" w:rsidRPr="001B4935">
        <w:t xml:space="preserve">miratuar me vendimin e </w:t>
      </w:r>
      <w:r w:rsidR="00C05877">
        <w:t>Bordit të ERE-s nr. 96, datë 17.</w:t>
      </w:r>
      <w:r w:rsidR="00A544E8" w:rsidRPr="001B4935">
        <w:t>6.2016, përcaktohet</w:t>
      </w:r>
      <w:r w:rsidR="00C05877">
        <w:t xml:space="preserve"> se</w:t>
      </w:r>
      <w:r w:rsidR="00A544E8" w:rsidRPr="001B4935">
        <w:t xml:space="preserve">: </w:t>
      </w:r>
      <w:r w:rsidR="00A544E8" w:rsidRPr="00C05877">
        <w:t xml:space="preserve">Çdo palë e përfshirë në një procedurë mund t’i kërkojë ERE-s, brenda 7 ditëve kalendarike nga data e marrjes së vendimit lidhur me atë procedurë, rishikimin e vendimit të </w:t>
      </w:r>
      <w:r w:rsidR="00C05877">
        <w:t>B</w:t>
      </w:r>
      <w:r w:rsidR="00A544E8" w:rsidRPr="00C05877">
        <w:t>ordit</w:t>
      </w:r>
      <w:r w:rsidR="00C05877">
        <w:t>,</w:t>
      </w:r>
      <w:r w:rsidR="00A544E8" w:rsidRPr="00C05877">
        <w:t xml:space="preserve"> në rast se ka siguruar prova të reja që mund ta çojnë </w:t>
      </w:r>
      <w:r w:rsidR="00C05877">
        <w:t>B</w:t>
      </w:r>
      <w:r w:rsidR="00A544E8" w:rsidRPr="00C05877">
        <w:t>ordin në marrjen e një vendimi të ndryshëm nga i mëparshmi apo për gabimet materiale të konstatuara.</w:t>
      </w:r>
    </w:p>
    <w:p w14:paraId="2D4AD762" w14:textId="770161DD" w:rsidR="00A544E8" w:rsidRPr="001C2FB9" w:rsidRDefault="00A544E8" w:rsidP="00A544E8">
      <w:pPr>
        <w:spacing w:after="0" w:line="240" w:lineRule="auto"/>
        <w:ind w:right="72" w:firstLine="284"/>
        <w:contextualSpacing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1C2FB9">
        <w:rPr>
          <w:rFonts w:ascii="Garamond" w:hAnsi="Garamond" w:cs="Times New Roman"/>
          <w:b/>
          <w:sz w:val="24"/>
          <w:szCs w:val="24"/>
          <w:lang w:val="sq-AL"/>
        </w:rPr>
        <w:t>Në lidhj</w:t>
      </w:r>
      <w:r w:rsidR="001C2FB9" w:rsidRPr="001C2FB9">
        <w:rPr>
          <w:rFonts w:ascii="Garamond" w:hAnsi="Garamond" w:cs="Times New Roman"/>
          <w:b/>
          <w:sz w:val="24"/>
          <w:szCs w:val="24"/>
          <w:lang w:val="sq-AL"/>
        </w:rPr>
        <w:t>e me sa më sipër konstatojmë se</w:t>
      </w:r>
      <w:r w:rsidRPr="001C2FB9">
        <w:rPr>
          <w:rFonts w:ascii="Garamond" w:hAnsi="Garamond" w:cs="Times New Roman"/>
          <w:b/>
          <w:sz w:val="24"/>
          <w:szCs w:val="24"/>
          <w:lang w:val="sq-AL"/>
        </w:rPr>
        <w:t xml:space="preserve">: </w:t>
      </w:r>
    </w:p>
    <w:p w14:paraId="2B359DA0" w14:textId="3FACAD59" w:rsidR="00A544E8" w:rsidRPr="001B4935" w:rsidRDefault="00854AA8" w:rsidP="00854AA8">
      <w:pPr>
        <w:pStyle w:val="TEKSTIIII"/>
        <w:rPr>
          <w:b/>
        </w:rPr>
      </w:pPr>
      <w:r>
        <w:t>-</w:t>
      </w:r>
      <w:r w:rsidR="001C2FB9">
        <w:t xml:space="preserve"> </w:t>
      </w:r>
      <w:r w:rsidR="00A544E8" w:rsidRPr="001B4935">
        <w:t xml:space="preserve">Shoqëria “MP-HEC” </w:t>
      </w:r>
      <w:proofErr w:type="spellStart"/>
      <w:r w:rsidR="00A544E8" w:rsidRPr="001B4935">
        <w:t>sh</w:t>
      </w:r>
      <w:r w:rsidR="001C2FB9">
        <w:t>.</w:t>
      </w:r>
      <w:r w:rsidR="00A544E8" w:rsidRPr="001B4935">
        <w:t>p</w:t>
      </w:r>
      <w:r w:rsidR="001C2FB9">
        <w:t>.</w:t>
      </w:r>
      <w:r w:rsidR="00A544E8" w:rsidRPr="001B4935">
        <w:t>k</w:t>
      </w:r>
      <w:proofErr w:type="spellEnd"/>
      <w:r w:rsidR="001C2FB9">
        <w:t>.</w:t>
      </w:r>
      <w:r w:rsidR="00A544E8" w:rsidRPr="001C2FB9">
        <w:rPr>
          <w:b/>
        </w:rPr>
        <w:t xml:space="preserve">, </w:t>
      </w:r>
      <w:r w:rsidR="00A544E8" w:rsidRPr="001C2FB9">
        <w:t>është palë e përfshirë në procedurë</w:t>
      </w:r>
      <w:r w:rsidR="00A544E8" w:rsidRPr="001B4935">
        <w:t xml:space="preserve"> sepse ka të drejtë ose interes legjitim të drejtpërdrejtë në këtë procedurë administrative</w:t>
      </w:r>
      <w:r w:rsidR="001C2FB9">
        <w:t>, në kuptim të parashikimeve të</w:t>
      </w:r>
      <w:r w:rsidR="00A544E8" w:rsidRPr="001B4935">
        <w:t xml:space="preserve"> nenit 33, pika 1, të ligjit nr.</w:t>
      </w:r>
      <w:r w:rsidR="001C2FB9">
        <w:t xml:space="preserve"> </w:t>
      </w:r>
      <w:r w:rsidR="00A544E8" w:rsidRPr="001B4935">
        <w:t>44/2015</w:t>
      </w:r>
      <w:r w:rsidR="001C2FB9">
        <w:t>, “Kodi</w:t>
      </w:r>
      <w:r w:rsidR="00A544E8" w:rsidRPr="001B4935">
        <w:t xml:space="preserve"> </w:t>
      </w:r>
      <w:r w:rsidR="001C2FB9">
        <w:t>i</w:t>
      </w:r>
      <w:r w:rsidR="00A544E8" w:rsidRPr="001B4935">
        <w:t xml:space="preserve"> Procedur</w:t>
      </w:r>
      <w:r w:rsidR="001C2FB9">
        <w:t>ave</w:t>
      </w:r>
      <w:r w:rsidR="00A544E8" w:rsidRPr="001B4935">
        <w:t xml:space="preserve"> Administrative”, duke </w:t>
      </w:r>
      <w:r w:rsidR="001C2FB9" w:rsidRPr="001B4935">
        <w:t>qenë</w:t>
      </w:r>
      <w:r w:rsidR="00A544E8" w:rsidRPr="001B4935">
        <w:t xml:space="preserve"> subjekti për shkak të </w:t>
      </w:r>
      <w:proofErr w:type="spellStart"/>
      <w:r w:rsidR="00A544E8" w:rsidRPr="001B4935">
        <w:t>të</w:t>
      </w:r>
      <w:proofErr w:type="spellEnd"/>
      <w:r w:rsidR="00A544E8" w:rsidRPr="001B4935">
        <w:t xml:space="preserve"> cilit ka filluar procedura administrative.</w:t>
      </w:r>
    </w:p>
    <w:p w14:paraId="42ECC07E" w14:textId="2878C4AB" w:rsidR="00A544E8" w:rsidRPr="001C2FB9" w:rsidRDefault="00854AA8" w:rsidP="00854AA8">
      <w:pPr>
        <w:pStyle w:val="TEKSTIIII"/>
      </w:pPr>
      <w:r>
        <w:t>-</w:t>
      </w:r>
      <w:r w:rsidR="001C2FB9">
        <w:t xml:space="preserve"> </w:t>
      </w:r>
      <w:r w:rsidR="00A544E8" w:rsidRPr="001B4935">
        <w:t xml:space="preserve">Kërkesa e shoqërisë “MP-HEC” </w:t>
      </w:r>
      <w:proofErr w:type="spellStart"/>
      <w:r w:rsidR="00A544E8" w:rsidRPr="001B4935">
        <w:t>sh</w:t>
      </w:r>
      <w:r w:rsidR="001C2FB9">
        <w:t>.</w:t>
      </w:r>
      <w:r w:rsidR="00A544E8" w:rsidRPr="001B4935">
        <w:t>p</w:t>
      </w:r>
      <w:r w:rsidR="001C2FB9">
        <w:t>.</w:t>
      </w:r>
      <w:r w:rsidR="00A544E8" w:rsidRPr="001B4935">
        <w:t>k</w:t>
      </w:r>
      <w:proofErr w:type="spellEnd"/>
      <w:r w:rsidR="001C2FB9">
        <w:t>.</w:t>
      </w:r>
      <w:r w:rsidR="00A544E8" w:rsidRPr="001B4935">
        <w:t xml:space="preserve">, </w:t>
      </w:r>
      <w:r w:rsidR="00A544E8" w:rsidRPr="001C2FB9">
        <w:t>është depozituar në ERE brenda 7 ditëve kalendarike nga data e marrjes së vendimit</w:t>
      </w:r>
      <w:r w:rsidR="001C2FB9">
        <w:t>.</w:t>
      </w:r>
    </w:p>
    <w:p w14:paraId="0FA1728D" w14:textId="4761AD88" w:rsidR="00A544E8" w:rsidRPr="001B4935" w:rsidRDefault="00854AA8" w:rsidP="00854AA8">
      <w:pPr>
        <w:pStyle w:val="TEKSTIIII"/>
        <w:rPr>
          <w:b/>
        </w:rPr>
      </w:pPr>
      <w:r>
        <w:t>-</w:t>
      </w:r>
      <w:r w:rsidR="001C2FB9">
        <w:t xml:space="preserve"> </w:t>
      </w:r>
      <w:r w:rsidR="00A544E8" w:rsidRPr="001B4935">
        <w:t xml:space="preserve">Shoqëria “MP-HEC” </w:t>
      </w:r>
      <w:proofErr w:type="spellStart"/>
      <w:r w:rsidR="00A544E8" w:rsidRPr="001B4935">
        <w:t>sh</w:t>
      </w:r>
      <w:r w:rsidR="001C2FB9">
        <w:t>.</w:t>
      </w:r>
      <w:r w:rsidR="00A544E8" w:rsidRPr="001B4935">
        <w:t>p</w:t>
      </w:r>
      <w:r w:rsidR="001C2FB9">
        <w:t>.</w:t>
      </w:r>
      <w:r w:rsidR="00A544E8" w:rsidRPr="001B4935">
        <w:t>k</w:t>
      </w:r>
      <w:proofErr w:type="spellEnd"/>
      <w:r w:rsidR="001C2FB9">
        <w:t>.</w:t>
      </w:r>
      <w:r w:rsidR="00A544E8" w:rsidRPr="001B4935">
        <w:t xml:space="preserve"> ka përcjellë</w:t>
      </w:r>
      <w:r w:rsidR="001C2FB9">
        <w:t>,</w:t>
      </w:r>
      <w:r w:rsidR="00A544E8" w:rsidRPr="001B4935">
        <w:t xml:space="preserve"> në </w:t>
      </w:r>
      <w:r w:rsidR="00A544E8" w:rsidRPr="001C2FB9">
        <w:t>cilësinë e provës</w:t>
      </w:r>
      <w:r w:rsidR="00A544E8" w:rsidRPr="001B4935">
        <w:t>,</w:t>
      </w:r>
      <w:r w:rsidR="00A544E8" w:rsidRPr="001B4935">
        <w:rPr>
          <w:b/>
        </w:rPr>
        <w:t xml:space="preserve"> </w:t>
      </w:r>
      <w:r w:rsidR="001C2FB9" w:rsidRPr="001C2FB9">
        <w:t>shpjegime</w:t>
      </w:r>
      <w:r w:rsidR="001C2FB9">
        <w:t xml:space="preserve"> si më poshtë</w:t>
      </w:r>
      <w:r w:rsidR="00A544E8" w:rsidRPr="001B4935">
        <w:t>:</w:t>
      </w:r>
    </w:p>
    <w:p w14:paraId="3FB4375B" w14:textId="6CA1E676" w:rsidR="00A544E8" w:rsidRPr="001C2FB9" w:rsidRDefault="00A544E8" w:rsidP="00854AA8">
      <w:pPr>
        <w:pStyle w:val="TEKSTIIII"/>
      </w:pPr>
      <w:r w:rsidRPr="001C2FB9">
        <w:t>Shoqëria pretendon se ndodhet në kushtet e forcës madhore në kuptim të përkufizimeve të parashikuara në pikën 1.6</w:t>
      </w:r>
      <w:r w:rsidR="001C2FB9">
        <w:t>,</w:t>
      </w:r>
      <w:r w:rsidRPr="001C2FB9">
        <w:t xml:space="preserve"> të kushteve të licencës së prodhimit.</w:t>
      </w:r>
      <w:r w:rsidR="00D8319C">
        <w:t xml:space="preserve"> </w:t>
      </w:r>
    </w:p>
    <w:p w14:paraId="7FBC775F" w14:textId="52E1829B" w:rsidR="00A544E8" w:rsidRPr="001B4935" w:rsidRDefault="00854AA8" w:rsidP="00854AA8">
      <w:pPr>
        <w:pStyle w:val="TEKSTIIII"/>
        <w:rPr>
          <w:i/>
        </w:rPr>
      </w:pPr>
      <w:r>
        <w:t>-</w:t>
      </w:r>
      <w:r w:rsidR="001C2FB9">
        <w:t xml:space="preserve"> </w:t>
      </w:r>
      <w:r w:rsidR="00A544E8" w:rsidRPr="001B4935">
        <w:t xml:space="preserve">Në lidhje me sa më sipër, konstatohet se, referenca e mësipërme lidhet me kushtet e ushtrimit të veprimtarisë së licencuar, siç </w:t>
      </w:r>
      <w:r w:rsidR="001C2FB9">
        <w:t xml:space="preserve">është </w:t>
      </w:r>
      <w:r w:rsidR="00A544E8" w:rsidRPr="001B4935">
        <w:t>parashikuar në kushtet e licencës. Ndërkohë që</w:t>
      </w:r>
      <w:r w:rsidR="001C2FB9">
        <w:t>,</w:t>
      </w:r>
      <w:r w:rsidR="00A544E8" w:rsidRPr="001B4935">
        <w:t xml:space="preserve"> kushtet për plotësimin e të cilave shoqëria kërkon shtyrjen e afateve, lidhen me procedurën dhe procesin e licencimit, në përfundim të </w:t>
      </w:r>
      <w:proofErr w:type="spellStart"/>
      <w:r w:rsidR="00A544E8" w:rsidRPr="001B4935">
        <w:t>të</w:t>
      </w:r>
      <w:proofErr w:type="spellEnd"/>
      <w:r w:rsidR="00A544E8" w:rsidRPr="001B4935">
        <w:t xml:space="preserve"> cilit rezultoi se shoqëria i përmbushte kushtet për t’u licencuar por nuk i përmbushte tërësisht kushtet për të ushtruar aktivitetin. Detyrimi për paraqitjen në Entin Rregullator të Energjisë (ERE) të lejes së shfrytëzimit të ujit të rinovuar</w:t>
      </w:r>
      <w:r w:rsidR="001C2FB9">
        <w:t>,</w:t>
      </w:r>
      <w:r w:rsidR="00A544E8" w:rsidRPr="001B4935">
        <w:t xml:space="preserve"> në përputhje me parametrat e ndryshuar, të miratuar nga Ministria e Infrastrukturës dhe Energjisë (MIE), është kusht i licencimit të subjektit dhe jo kusht i licencës.</w:t>
      </w:r>
      <w:r w:rsidR="00A544E8" w:rsidRPr="001B4935">
        <w:rPr>
          <w:b/>
        </w:rPr>
        <w:t xml:space="preserve"> </w:t>
      </w:r>
    </w:p>
    <w:p w14:paraId="7C3C6521" w14:textId="5F2C3094" w:rsidR="00A544E8" w:rsidRPr="001C2FB9" w:rsidRDefault="00854AA8" w:rsidP="00854AA8">
      <w:pPr>
        <w:pStyle w:val="TEKSTIIII"/>
      </w:pPr>
      <w:r w:rsidRPr="001C2FB9">
        <w:t>-</w:t>
      </w:r>
      <w:r w:rsidR="001C2FB9">
        <w:t xml:space="preserve"> </w:t>
      </w:r>
      <w:r w:rsidR="00A544E8" w:rsidRPr="001C2FB9">
        <w:t xml:space="preserve">Shoqëria pretendon se mungesa e “Lejes së shfrytëzimit të ujit”, nuk mund ta </w:t>
      </w:r>
      <w:proofErr w:type="spellStart"/>
      <w:r w:rsidR="00A544E8" w:rsidRPr="001C2FB9">
        <w:t>penalizojë</w:t>
      </w:r>
      <w:proofErr w:type="spellEnd"/>
      <w:r w:rsidR="00A544E8" w:rsidRPr="001C2FB9">
        <w:t xml:space="preserve"> atë për të mos filluar operimin e saj me kapacitetin prej 990 </w:t>
      </w:r>
      <w:proofErr w:type="spellStart"/>
      <w:r w:rsidR="00A544E8" w:rsidRPr="001C2FB9">
        <w:t>kw</w:t>
      </w:r>
      <w:proofErr w:type="spellEnd"/>
      <w:r w:rsidR="00A544E8" w:rsidRPr="001C2FB9">
        <w:t>, kapacitet për të cilin shoqëria thotë se disponon dhe ka dorëzuar në ERE “Lejen e shfrytëzimit të ujit”</w:t>
      </w:r>
      <w:r w:rsidR="001C2FB9">
        <w:t>.</w:t>
      </w:r>
    </w:p>
    <w:p w14:paraId="3400994D" w14:textId="17990008" w:rsidR="00A544E8" w:rsidRPr="001B4935" w:rsidRDefault="00EE34CC" w:rsidP="00854AA8">
      <w:pPr>
        <w:pStyle w:val="TEKSTIIII"/>
        <w:rPr>
          <w:i/>
        </w:rPr>
      </w:pPr>
      <w:r>
        <w:t xml:space="preserve">- </w:t>
      </w:r>
      <w:r w:rsidR="00A544E8" w:rsidRPr="001B4935">
        <w:t>Në lidhje me sa më sipër, konstatohet se:</w:t>
      </w:r>
      <w:r w:rsidR="00D8319C">
        <w:rPr>
          <w:i/>
        </w:rPr>
        <w:t xml:space="preserve"> </w:t>
      </w:r>
    </w:p>
    <w:p w14:paraId="1605F19F" w14:textId="77B5CD38" w:rsidR="00A544E8" w:rsidRPr="001B4935" w:rsidRDefault="00854AA8" w:rsidP="00854AA8">
      <w:pPr>
        <w:pStyle w:val="TEKSTIIII"/>
        <w:rPr>
          <w:i/>
        </w:rPr>
      </w:pPr>
      <w:r>
        <w:t>-</w:t>
      </w:r>
      <w:r w:rsidR="001C2FB9">
        <w:t xml:space="preserve"> </w:t>
      </w:r>
      <w:r w:rsidR="00A544E8" w:rsidRPr="001B4935">
        <w:t xml:space="preserve">Sipas Kontratës së Koncesionit nr. 311 </w:t>
      </w:r>
      <w:proofErr w:type="spellStart"/>
      <w:r w:rsidR="001C2FB9">
        <w:t>r</w:t>
      </w:r>
      <w:r w:rsidR="00A544E8" w:rsidRPr="001B4935">
        <w:t>ep</w:t>
      </w:r>
      <w:proofErr w:type="spellEnd"/>
      <w:r w:rsidR="001C2FB9">
        <w:t>.</w:t>
      </w:r>
      <w:r w:rsidR="00A544E8" w:rsidRPr="001B4935">
        <w:t xml:space="preserve"> dhe nr. 45 </w:t>
      </w:r>
      <w:proofErr w:type="spellStart"/>
      <w:r w:rsidR="001C2FB9">
        <w:t>k</w:t>
      </w:r>
      <w:r w:rsidR="00A544E8" w:rsidRPr="001B4935">
        <w:t>ol</w:t>
      </w:r>
      <w:proofErr w:type="spellEnd"/>
      <w:r w:rsidR="001C2FB9">
        <w:t>., datë 2.</w:t>
      </w:r>
      <w:r w:rsidR="00A544E8" w:rsidRPr="001B4935">
        <w:t>2.2009, “Për ndërtimin e HEC “</w:t>
      </w:r>
      <w:proofErr w:type="spellStart"/>
      <w:r w:rsidR="00A544E8" w:rsidRPr="001B4935">
        <w:t>Niçë</w:t>
      </w:r>
      <w:proofErr w:type="spellEnd"/>
      <w:r w:rsidR="00A544E8" w:rsidRPr="001B4935">
        <w:t>”, kapaciteti i instaluar i HEC</w:t>
      </w:r>
      <w:r w:rsidR="001C2FB9">
        <w:t xml:space="preserve"> </w:t>
      </w:r>
      <w:r w:rsidR="00A544E8" w:rsidRPr="001B4935">
        <w:t>“</w:t>
      </w:r>
      <w:proofErr w:type="spellStart"/>
      <w:r w:rsidR="00A544E8" w:rsidRPr="001B4935">
        <w:t>Niçë</w:t>
      </w:r>
      <w:proofErr w:type="spellEnd"/>
      <w:r w:rsidR="00A544E8" w:rsidRPr="001B4935">
        <w:t xml:space="preserve">” </w:t>
      </w:r>
      <w:r w:rsidR="00A544E8" w:rsidRPr="001C2FB9">
        <w:t xml:space="preserve">është 600 </w:t>
      </w:r>
      <w:proofErr w:type="spellStart"/>
      <w:r w:rsidR="00A544E8" w:rsidRPr="001C2FB9">
        <w:t>k</w:t>
      </w:r>
      <w:r w:rsidR="001C2FB9">
        <w:t>w</w:t>
      </w:r>
      <w:proofErr w:type="spellEnd"/>
      <w:r w:rsidR="00A544E8" w:rsidRPr="001C2FB9">
        <w:t>;</w:t>
      </w:r>
      <w:r w:rsidR="00A544E8" w:rsidRPr="001B4935">
        <w:rPr>
          <w:b/>
        </w:rPr>
        <w:t xml:space="preserve"> </w:t>
      </w:r>
    </w:p>
    <w:p w14:paraId="7D1321A5" w14:textId="1BE8FE2C" w:rsidR="00A544E8" w:rsidRPr="001B4935" w:rsidRDefault="00854AA8" w:rsidP="00854AA8">
      <w:pPr>
        <w:pStyle w:val="TEKSTIIII"/>
        <w:rPr>
          <w:i/>
        </w:rPr>
      </w:pPr>
      <w:r>
        <w:t>-</w:t>
      </w:r>
      <w:r w:rsidR="001C2FB9">
        <w:t xml:space="preserve"> </w:t>
      </w:r>
      <w:r w:rsidR="00A544E8" w:rsidRPr="001B4935">
        <w:t xml:space="preserve">Sipas </w:t>
      </w:r>
      <w:r w:rsidR="001C2FB9">
        <w:t>p</w:t>
      </w:r>
      <w:r w:rsidR="00A544E8" w:rsidRPr="001B4935">
        <w:t xml:space="preserve">rojektit të zbatimit të përmirësuar dhe të miratuar nga </w:t>
      </w:r>
      <w:r w:rsidR="00A544E8" w:rsidRPr="001B4935">
        <w:rPr>
          <w:iCs/>
          <w:color w:val="000000"/>
        </w:rPr>
        <w:t xml:space="preserve">Ministria e </w:t>
      </w:r>
      <w:r w:rsidR="001C2FB9" w:rsidRPr="001B4935">
        <w:rPr>
          <w:iCs/>
          <w:color w:val="000000"/>
        </w:rPr>
        <w:t>Infrastrukturës</w:t>
      </w:r>
      <w:r w:rsidR="00A544E8" w:rsidRPr="001B4935">
        <w:rPr>
          <w:iCs/>
          <w:color w:val="000000"/>
        </w:rPr>
        <w:t xml:space="preserve"> dhe Energjisë</w:t>
      </w:r>
      <w:r w:rsidR="00A544E8" w:rsidRPr="001B4935">
        <w:t xml:space="preserve"> (MIE) me shkresën nr. 11965/1 </w:t>
      </w:r>
      <w:proofErr w:type="spellStart"/>
      <w:r w:rsidR="001C2FB9">
        <w:t>p</w:t>
      </w:r>
      <w:r w:rsidR="00A544E8" w:rsidRPr="001B4935">
        <w:t>rot</w:t>
      </w:r>
      <w:proofErr w:type="spellEnd"/>
      <w:r w:rsidR="001C2FB9">
        <w:t>.</w:t>
      </w:r>
      <w:r w:rsidR="00A544E8" w:rsidRPr="001B4935">
        <w:t xml:space="preserve">, </w:t>
      </w:r>
      <w:r w:rsidR="00A544E8" w:rsidRPr="00744F5C">
        <w:t xml:space="preserve">datë </w:t>
      </w:r>
      <w:r w:rsidR="001C2FB9" w:rsidRPr="00744F5C">
        <w:t>13.</w:t>
      </w:r>
      <w:r w:rsidR="00A544E8" w:rsidRPr="00744F5C">
        <w:t>12.2018,</w:t>
      </w:r>
      <w:r w:rsidR="00A544E8" w:rsidRPr="001B4935">
        <w:t xml:space="preserve"> në vijim të oponencës teknike të AKBN-s</w:t>
      </w:r>
      <w:r w:rsidR="001C2FB9">
        <w:t>ë</w:t>
      </w:r>
      <w:r w:rsidR="00A544E8" w:rsidRPr="001B4935">
        <w:t xml:space="preserve"> nr. 5032/1 </w:t>
      </w:r>
      <w:proofErr w:type="spellStart"/>
      <w:r w:rsidR="001C2FB9">
        <w:t>p</w:t>
      </w:r>
      <w:r w:rsidR="00A544E8" w:rsidRPr="001B4935">
        <w:t>rot</w:t>
      </w:r>
      <w:proofErr w:type="spellEnd"/>
      <w:r w:rsidR="001C2FB9">
        <w:t>.</w:t>
      </w:r>
      <w:r w:rsidR="00A544E8" w:rsidRPr="001B4935">
        <w:t xml:space="preserve">, datë 10.6.2015, kapaciteti i instaluar është </w:t>
      </w:r>
      <w:r w:rsidR="00A544E8" w:rsidRPr="001C2FB9">
        <w:t xml:space="preserve">2270 </w:t>
      </w:r>
      <w:proofErr w:type="spellStart"/>
      <w:r w:rsidR="00A544E8" w:rsidRPr="001C2FB9">
        <w:t>k</w:t>
      </w:r>
      <w:r w:rsidR="001C2FB9">
        <w:t>w</w:t>
      </w:r>
      <w:proofErr w:type="spellEnd"/>
      <w:r w:rsidR="00A544E8" w:rsidRPr="001C2FB9">
        <w:t>.</w:t>
      </w:r>
      <w:r w:rsidR="00A544E8" w:rsidRPr="001B4935">
        <w:rPr>
          <w:b/>
        </w:rPr>
        <w:t xml:space="preserve"> </w:t>
      </w:r>
    </w:p>
    <w:p w14:paraId="61FEC2AE" w14:textId="53BA9D72" w:rsidR="00A544E8" w:rsidRPr="001B4935" w:rsidRDefault="001C2FB9" w:rsidP="00854AA8">
      <w:pPr>
        <w:pStyle w:val="TEKSTIIII"/>
        <w:rPr>
          <w:i/>
        </w:rPr>
      </w:pPr>
      <w:r>
        <w:lastRenderedPageBreak/>
        <w:t xml:space="preserve">- </w:t>
      </w:r>
      <w:r w:rsidR="00A544E8" w:rsidRPr="001B4935">
        <w:t xml:space="preserve">Sipas </w:t>
      </w:r>
      <w:r>
        <w:t xml:space="preserve">lejes mjedisore, </w:t>
      </w:r>
      <w:r w:rsidR="00A544E8" w:rsidRPr="001B4935">
        <w:t xml:space="preserve">leja është dhënë për kapacitetin e </w:t>
      </w:r>
      <w:r w:rsidR="00A544E8" w:rsidRPr="001C2FB9">
        <w:t xml:space="preserve">instaluar 990.72 </w:t>
      </w:r>
      <w:proofErr w:type="spellStart"/>
      <w:r w:rsidR="00A544E8" w:rsidRPr="001C2FB9">
        <w:t>k</w:t>
      </w:r>
      <w:r>
        <w:t>w</w:t>
      </w:r>
      <w:proofErr w:type="spellEnd"/>
      <w:r w:rsidR="00A544E8" w:rsidRPr="001B4935">
        <w:t xml:space="preserve">. Lidhja me rrjetin është miratuar për kapacitetin e instaluar prej </w:t>
      </w:r>
      <w:r w:rsidR="00A544E8" w:rsidRPr="001C2FB9">
        <w:t xml:space="preserve">2340 </w:t>
      </w:r>
      <w:proofErr w:type="spellStart"/>
      <w:r w:rsidR="00A544E8" w:rsidRPr="001C2FB9">
        <w:t>k</w:t>
      </w:r>
      <w:r w:rsidRPr="001C2FB9">
        <w:t>w</w:t>
      </w:r>
      <w:proofErr w:type="spellEnd"/>
      <w:r w:rsidR="00A544E8" w:rsidRPr="001B4935">
        <w:t xml:space="preserve"> (kapacitet brenda 10% të lejuar në licencën e prodhimit)</w:t>
      </w:r>
      <w:r>
        <w:t>.</w:t>
      </w:r>
    </w:p>
    <w:p w14:paraId="057F8447" w14:textId="6CADC68C" w:rsidR="00A544E8" w:rsidRPr="001C2FB9" w:rsidRDefault="001C2FB9" w:rsidP="00854AA8">
      <w:pPr>
        <w:pStyle w:val="TEKSTIIII"/>
      </w:pPr>
      <w:r>
        <w:t xml:space="preserve">- </w:t>
      </w:r>
      <w:r w:rsidR="00A544E8" w:rsidRPr="001B4935">
        <w:t>Në kuptim të nenit 4.1.5</w:t>
      </w:r>
      <w:r>
        <w:t>,</w:t>
      </w:r>
      <w:r w:rsidR="00A544E8" w:rsidRPr="001B4935">
        <w:t xml:space="preserve"> </w:t>
      </w:r>
      <w:r w:rsidR="00A544E8" w:rsidRPr="001C2FB9">
        <w:t xml:space="preserve">të “Rregullores </w:t>
      </w:r>
      <w:r w:rsidRPr="001C2FB9">
        <w:t>pë</w:t>
      </w:r>
      <w:r w:rsidRPr="001C2FB9">
        <w:rPr>
          <w:rFonts w:ascii="Times New Roman" w:hAnsi="Times New Roman"/>
        </w:rPr>
        <w:t>r</w:t>
      </w:r>
      <w:r w:rsidR="00A544E8" w:rsidRPr="001C2FB9">
        <w:t xml:space="preserve"> procedurat dhe afatet </w:t>
      </w:r>
      <w:r w:rsidRPr="001C2FB9">
        <w:t>pë</w:t>
      </w:r>
      <w:r w:rsidRPr="001C2FB9">
        <w:rPr>
          <w:rFonts w:ascii="Times New Roman" w:hAnsi="Times New Roman"/>
        </w:rPr>
        <w:t>r</w:t>
      </w:r>
      <w:r w:rsidR="00A544E8" w:rsidRPr="001C2FB9">
        <w:t xml:space="preserve"> </w:t>
      </w:r>
      <w:r w:rsidRPr="001C2FB9">
        <w:t>dhë</w:t>
      </w:r>
      <w:r w:rsidRPr="001C2FB9">
        <w:rPr>
          <w:rFonts w:ascii="Times New Roman" w:hAnsi="Times New Roman"/>
        </w:rPr>
        <w:t>n</w:t>
      </w:r>
      <w:r w:rsidRPr="001C2FB9">
        <w:t>ien</w:t>
      </w:r>
      <w:r w:rsidR="00A544E8" w:rsidRPr="001C2FB9">
        <w:t>, modifikimin, transferimin, rinovimin ose heqjen e licencave n</w:t>
      </w:r>
      <w:r w:rsidR="000575ED" w:rsidRPr="001C2FB9">
        <w:t>ë</w:t>
      </w:r>
      <w:r>
        <w:t xml:space="preserve"> </w:t>
      </w:r>
      <w:r w:rsidR="00A544E8" w:rsidRPr="001C2FB9">
        <w:t>sektorin e energjis</w:t>
      </w:r>
      <w:r w:rsidR="000575ED" w:rsidRPr="001C2FB9">
        <w:t>ë</w:t>
      </w:r>
      <w:r>
        <w:t xml:space="preserve"> </w:t>
      </w:r>
      <w:r w:rsidR="00A544E8" w:rsidRPr="001C2FB9">
        <w:t>elektrike</w:t>
      </w:r>
      <w:r w:rsidR="00A544E8" w:rsidRPr="001C2FB9">
        <w:rPr>
          <w:rFonts w:cs="Garamond"/>
        </w:rPr>
        <w:t>”</w:t>
      </w:r>
      <w:r w:rsidR="00A544E8" w:rsidRPr="001C2FB9">
        <w:t>, miratuar me vendimin e</w:t>
      </w:r>
      <w:r w:rsidRPr="001C2FB9">
        <w:t xml:space="preserve"> Bordit </w:t>
      </w:r>
      <w:r w:rsidR="00A544E8" w:rsidRPr="001C2FB9">
        <w:t>t</w:t>
      </w:r>
      <w:r>
        <w:t xml:space="preserve">ë </w:t>
      </w:r>
      <w:r w:rsidR="00A544E8" w:rsidRPr="001C2FB9">
        <w:t>ERE-s me nr.</w:t>
      </w:r>
      <w:r>
        <w:t xml:space="preserve"> 109, datë 29.</w:t>
      </w:r>
      <w:r w:rsidR="00A544E8" w:rsidRPr="001C2FB9">
        <w:t xml:space="preserve">6.2016, </w:t>
      </w:r>
      <w:r>
        <w:t>të</w:t>
      </w:r>
      <w:r w:rsidR="00A544E8" w:rsidRPr="001C2FB9">
        <w:t xml:space="preserve"> ndryshuar me vendimin e </w:t>
      </w:r>
      <w:r>
        <w:t>B</w:t>
      </w:r>
      <w:r w:rsidR="00A544E8" w:rsidRPr="001C2FB9">
        <w:t>ordit të ERE-s nr.</w:t>
      </w:r>
      <w:r>
        <w:t xml:space="preserve"> </w:t>
      </w:r>
      <w:r w:rsidR="00A544E8" w:rsidRPr="001C2FB9">
        <w:t>215</w:t>
      </w:r>
      <w:r>
        <w:t>,</w:t>
      </w:r>
      <w:r w:rsidR="00A544E8" w:rsidRPr="001C2FB9">
        <w:t xml:space="preserve"> datë 20.12.2019</w:t>
      </w:r>
      <w:r>
        <w:t>,</w:t>
      </w:r>
      <w:r w:rsidR="00A544E8" w:rsidRPr="001C2FB9">
        <w:t xml:space="preserve"> parashikohet se: Nuk jepet licencë për operimin e një linje </w:t>
      </w:r>
      <w:proofErr w:type="spellStart"/>
      <w:r w:rsidR="00A544E8" w:rsidRPr="001C2FB9">
        <w:t>direkte</w:t>
      </w:r>
      <w:proofErr w:type="spellEnd"/>
      <w:r w:rsidR="00A544E8" w:rsidRPr="001C2FB9">
        <w:t xml:space="preserve"> në transmetim apo shpërndarje, për prodhuesit, përfshirë dhe </w:t>
      </w:r>
      <w:proofErr w:type="spellStart"/>
      <w:r w:rsidR="00A544E8" w:rsidRPr="001C2FB9">
        <w:t>vetëprodhuesit</w:t>
      </w:r>
      <w:proofErr w:type="spellEnd"/>
      <w:r w:rsidR="00A544E8" w:rsidRPr="001C2FB9">
        <w:t xml:space="preserve"> e lidhur me rrjetin kombëtar, me kapacitet të</w:t>
      </w:r>
      <w:r w:rsidR="00D8319C">
        <w:t xml:space="preserve"> </w:t>
      </w:r>
      <w:r w:rsidR="00A544E8" w:rsidRPr="001C2FB9">
        <w:t xml:space="preserve">instaluar deri në 1 </w:t>
      </w:r>
      <w:proofErr w:type="spellStart"/>
      <w:r w:rsidRPr="001C2FB9">
        <w:t>mw</w:t>
      </w:r>
      <w:proofErr w:type="spellEnd"/>
      <w:r w:rsidR="00A544E8" w:rsidRPr="001C2FB9">
        <w:t>.</w:t>
      </w:r>
    </w:p>
    <w:p w14:paraId="08023CF6" w14:textId="03A9D337" w:rsidR="00A544E8" w:rsidRPr="001C2FB9" w:rsidRDefault="001C2FB9" w:rsidP="00854AA8">
      <w:pPr>
        <w:pStyle w:val="TEKSTIIII"/>
      </w:pPr>
      <w:r>
        <w:t xml:space="preserve">- </w:t>
      </w:r>
      <w:r w:rsidR="00A544E8" w:rsidRPr="001C2FB9">
        <w:t>Kërkuesi ka sqaruar Agjencinë e Menaxhimit të Burimeve Ujore</w:t>
      </w:r>
      <w:r>
        <w:t>,</w:t>
      </w:r>
      <w:r w:rsidR="00A544E8" w:rsidRPr="001C2FB9">
        <w:t xml:space="preserve"> AMBU</w:t>
      </w:r>
      <w:r>
        <w:t>,</w:t>
      </w:r>
      <w:r w:rsidR="00A544E8" w:rsidRPr="001C2FB9">
        <w:t xml:space="preserve"> dhe tashmë në këtë kërkesë sqaron edhe për ERE-n se, në skemën e shfrytëzimit nuk është shtuar një përrua, por vetëm kanë ndryshuar parametrat hidrikë të autorizimit dhe lejes së dhënë.</w:t>
      </w:r>
    </w:p>
    <w:p w14:paraId="58E96070" w14:textId="59849C54" w:rsidR="00A544E8" w:rsidRPr="001C2FB9" w:rsidRDefault="001C2FB9" w:rsidP="00854AA8">
      <w:pPr>
        <w:pStyle w:val="TEKSTIIII"/>
      </w:pPr>
      <w:r>
        <w:t xml:space="preserve">- </w:t>
      </w:r>
      <w:r w:rsidR="00A544E8" w:rsidRPr="001C2FB9">
        <w:t>Në lidhje me sa më sipër,</w:t>
      </w:r>
      <w:r w:rsidR="00D8319C">
        <w:t xml:space="preserve"> </w:t>
      </w:r>
      <w:r w:rsidR="00A544E8" w:rsidRPr="001C2FB9">
        <w:t>konstatohet se: AMBU</w:t>
      </w:r>
      <w:r>
        <w:t>-ja (</w:t>
      </w:r>
      <w:r w:rsidR="00A544E8" w:rsidRPr="001C2FB9">
        <w:t>Agjencia e Menaxhimit të Burimeve Ujore) me shkresën nr.</w:t>
      </w:r>
      <w:r>
        <w:t xml:space="preserve"> </w:t>
      </w:r>
      <w:r w:rsidR="00A544E8" w:rsidRPr="001C2FB9">
        <w:t xml:space="preserve">1272/1 </w:t>
      </w:r>
      <w:proofErr w:type="spellStart"/>
      <w:r w:rsidR="00A544E8" w:rsidRPr="001C2FB9">
        <w:t>prot</w:t>
      </w:r>
      <w:proofErr w:type="spellEnd"/>
      <w:r>
        <w:t xml:space="preserve">., datë </w:t>
      </w:r>
      <w:r w:rsidR="00A544E8" w:rsidRPr="001C2FB9">
        <w:t>3.11.2019, shprehet se: Për shkak të ndryshimeve në projektin e zbatimit të miratuar nga AKBN</w:t>
      </w:r>
      <w:r>
        <w:t>-ja</w:t>
      </w:r>
      <w:r w:rsidR="00A544E8" w:rsidRPr="001C2FB9">
        <w:t xml:space="preserve">, për </w:t>
      </w:r>
      <w:r w:rsidRPr="001C2FB9">
        <w:t xml:space="preserve">HEC </w:t>
      </w:r>
      <w:r w:rsidR="00A544E8" w:rsidRPr="001C2FB9">
        <w:t>“</w:t>
      </w:r>
      <w:proofErr w:type="spellStart"/>
      <w:r w:rsidR="00A544E8" w:rsidRPr="001C2FB9">
        <w:t>Niçë</w:t>
      </w:r>
      <w:proofErr w:type="spellEnd"/>
      <w:r w:rsidR="00A544E8" w:rsidRPr="001C2FB9">
        <w:t>”, miratimi n</w:t>
      </w:r>
      <w:r>
        <w:t>ë parim nr. 26, datë 3.</w:t>
      </w:r>
      <w:r w:rsidR="00A544E8" w:rsidRPr="001C2FB9">
        <w:t>4.2007, si dhe leja e përdorimit të burimit ujor nr.</w:t>
      </w:r>
      <w:r>
        <w:t xml:space="preserve"> </w:t>
      </w:r>
      <w:r w:rsidR="00A544E8" w:rsidRPr="001C2FB9">
        <w:t xml:space="preserve">VI/5, datë 17.2.2010, e Këshillit të Basenit Ujor Shkumbin, për </w:t>
      </w:r>
      <w:r w:rsidRPr="001C2FB9">
        <w:t>HEC</w:t>
      </w:r>
      <w:r w:rsidR="00A544E8" w:rsidRPr="001C2FB9">
        <w:t xml:space="preserve"> </w:t>
      </w:r>
      <w:r>
        <w:t>“</w:t>
      </w:r>
      <w:proofErr w:type="spellStart"/>
      <w:r w:rsidR="00A544E8" w:rsidRPr="001C2FB9">
        <w:t>Niçë</w:t>
      </w:r>
      <w:proofErr w:type="spellEnd"/>
      <w:r>
        <w:t>”</w:t>
      </w:r>
      <w:r w:rsidR="00A544E8" w:rsidRPr="001C2FB9">
        <w:t>, kanë nevojë për rishikim, duke qenë se:</w:t>
      </w:r>
    </w:p>
    <w:p w14:paraId="0C2595F0" w14:textId="4550A384" w:rsidR="00A544E8" w:rsidRPr="001C2FB9" w:rsidRDefault="00A544E8" w:rsidP="00854AA8">
      <w:pPr>
        <w:pStyle w:val="TEKSTIIII"/>
      </w:pPr>
      <w:r w:rsidRPr="001C2FB9">
        <w:t>1. Shtohet një përrua në skemën e shfrytëzimit</w:t>
      </w:r>
      <w:r w:rsidR="001C2FB9">
        <w:t>,</w:t>
      </w:r>
      <w:r w:rsidRPr="001C2FB9">
        <w:t xml:space="preserve"> i cili nuk ka qenë pjesë e autorizimit dhe lejes për të cilat organet e menaxhimit të burimeve ujore kanë marrë vendim.</w:t>
      </w:r>
    </w:p>
    <w:p w14:paraId="18F5C539" w14:textId="77777777" w:rsidR="00A544E8" w:rsidRPr="001C2FB9" w:rsidRDefault="00A544E8" w:rsidP="00854AA8">
      <w:pPr>
        <w:pStyle w:val="TEKSTIIII"/>
      </w:pPr>
      <w:r w:rsidRPr="001C2FB9">
        <w:t xml:space="preserve"> 2. Ndryshojnë parametrat hidrikë të autorizimit dhe lejes së dhënë.</w:t>
      </w:r>
    </w:p>
    <w:p w14:paraId="279BD58E" w14:textId="43F95FF7" w:rsidR="00A544E8" w:rsidRPr="001C2FB9" w:rsidRDefault="00A544E8" w:rsidP="00854AA8">
      <w:pPr>
        <w:pStyle w:val="TEKSTIIII"/>
      </w:pPr>
      <w:r w:rsidRPr="001C2FB9">
        <w:t xml:space="preserve">Në vijim, shoqëria “MP-HEC” </w:t>
      </w:r>
      <w:proofErr w:type="spellStart"/>
      <w:r w:rsidRPr="001C2FB9">
        <w:t>sh</w:t>
      </w:r>
      <w:r w:rsidR="001C2FB9">
        <w:t>.</w:t>
      </w:r>
      <w:r w:rsidRPr="001C2FB9">
        <w:t>p</w:t>
      </w:r>
      <w:r w:rsidR="001C2FB9">
        <w:t>.</w:t>
      </w:r>
      <w:r w:rsidRPr="001C2FB9">
        <w:t>k</w:t>
      </w:r>
      <w:proofErr w:type="spellEnd"/>
      <w:r w:rsidR="001C2FB9">
        <w:t>.</w:t>
      </w:r>
      <w:r w:rsidRPr="001C2FB9">
        <w:t>, duhet të aplikojë në Zyrën e Administrimit të Basenit Ujor Shkumbin</w:t>
      </w:r>
      <w:r w:rsidR="001C2FB9">
        <w:t>–</w:t>
      </w:r>
      <w:r w:rsidRPr="001C2FB9">
        <w:t>Seman, duke plotësuar dokumentacionin teknik</w:t>
      </w:r>
      <w:r w:rsidR="001C2FB9">
        <w:t>o</w:t>
      </w:r>
      <w:r w:rsidRPr="001C2FB9">
        <w:t>-ligjor, sipas VKM-së së sipërcituar.</w:t>
      </w:r>
    </w:p>
    <w:p w14:paraId="205C64C1" w14:textId="4D42CC3D" w:rsidR="00A544E8" w:rsidRPr="001B4935" w:rsidRDefault="00854AA8" w:rsidP="00854AA8">
      <w:pPr>
        <w:pStyle w:val="TEKSTIIII"/>
      </w:pPr>
      <w:r>
        <w:t>-</w:t>
      </w:r>
      <w:r w:rsidR="001C2FB9">
        <w:t xml:space="preserve"> </w:t>
      </w:r>
      <w:r w:rsidR="00A544E8" w:rsidRPr="001B4935">
        <w:t>Në lidhje me legjitimimin e kërkesës për rishikim</w:t>
      </w:r>
      <w:r w:rsidR="001C2FB9">
        <w:t>,</w:t>
      </w:r>
      <w:r w:rsidR="00A544E8" w:rsidRPr="001B4935">
        <w:t xml:space="preserve"> në kushtet e konstatimit të gabimeve</w:t>
      </w:r>
      <w:r w:rsidR="00A544E8" w:rsidRPr="001B4935">
        <w:rPr>
          <w:b/>
        </w:rPr>
        <w:t xml:space="preserve"> </w:t>
      </w:r>
      <w:r w:rsidR="00A544E8" w:rsidRPr="001B4935">
        <w:t>materiale të konstatuara, rezulton se shoqëria</w:t>
      </w:r>
      <w:r w:rsidR="001C2FB9">
        <w:t>,</w:t>
      </w:r>
      <w:r w:rsidR="00A544E8" w:rsidRPr="001B4935">
        <w:t xml:space="preserve"> me shkresën e </w:t>
      </w:r>
      <w:r w:rsidR="001C2FB9" w:rsidRPr="001B4935">
        <w:t>datë</w:t>
      </w:r>
      <w:r w:rsidR="001C2FB9" w:rsidRPr="001B4935">
        <w:rPr>
          <w:rFonts w:ascii="Times New Roman" w:hAnsi="Times New Roman"/>
        </w:rPr>
        <w:t>s</w:t>
      </w:r>
      <w:r w:rsidR="001C2FB9">
        <w:t xml:space="preserve"> 14.</w:t>
      </w:r>
      <w:r w:rsidR="00A544E8" w:rsidRPr="001B4935">
        <w:t>3.2020, protokolluar n</w:t>
      </w:r>
      <w:r w:rsidR="00A544E8" w:rsidRPr="001B4935">
        <w:rPr>
          <w:rFonts w:cs="Garamond"/>
        </w:rPr>
        <w:t>ë</w:t>
      </w:r>
      <w:r w:rsidR="00A544E8" w:rsidRPr="001B4935">
        <w:t xml:space="preserve"> ERE me nr.</w:t>
      </w:r>
      <w:r w:rsidR="001C2FB9">
        <w:t xml:space="preserve"> </w:t>
      </w:r>
      <w:r w:rsidR="00A544E8" w:rsidRPr="001B4935">
        <w:t xml:space="preserve">289/10 </w:t>
      </w:r>
      <w:proofErr w:type="spellStart"/>
      <w:r w:rsidR="00A544E8" w:rsidRPr="001B4935">
        <w:t>prot</w:t>
      </w:r>
      <w:proofErr w:type="spellEnd"/>
      <w:r w:rsidR="001C2FB9">
        <w:t>.</w:t>
      </w:r>
      <w:r w:rsidR="00A544E8" w:rsidRPr="001B4935">
        <w:t>, dat</w:t>
      </w:r>
      <w:r w:rsidR="00A544E8" w:rsidRPr="001B4935">
        <w:rPr>
          <w:rFonts w:cs="Garamond"/>
        </w:rPr>
        <w:t>ë</w:t>
      </w:r>
      <w:r w:rsidR="001C2FB9">
        <w:t xml:space="preserve"> 30.</w:t>
      </w:r>
      <w:r w:rsidR="00A544E8" w:rsidRPr="001B4935">
        <w:t>3.2020,</w:t>
      </w:r>
      <w:r w:rsidR="00D8319C">
        <w:t xml:space="preserve"> </w:t>
      </w:r>
      <w:r w:rsidR="00A544E8" w:rsidRPr="001B4935">
        <w:t xml:space="preserve">i </w:t>
      </w:r>
      <w:r w:rsidR="001C2FB9" w:rsidRPr="001B4935">
        <w:t>ë</w:t>
      </w:r>
      <w:r w:rsidR="001C2FB9" w:rsidRPr="001B4935">
        <w:rPr>
          <w:rFonts w:ascii="Times New Roman" w:hAnsi="Times New Roman"/>
        </w:rPr>
        <w:t>s</w:t>
      </w:r>
      <w:r w:rsidR="001C2FB9" w:rsidRPr="001B4935">
        <w:t>htë</w:t>
      </w:r>
      <w:r w:rsidR="001C2FB9">
        <w:t xml:space="preserve"> </w:t>
      </w:r>
      <w:r w:rsidR="00A544E8" w:rsidRPr="001B4935">
        <w:t>drejtuar Entit Rregullator t</w:t>
      </w:r>
      <w:r w:rsidR="00A544E8" w:rsidRPr="001B4935">
        <w:rPr>
          <w:rFonts w:cs="Garamond"/>
        </w:rPr>
        <w:t>ë</w:t>
      </w:r>
      <w:r w:rsidR="00A544E8" w:rsidRPr="001B4935">
        <w:t xml:space="preserve"> Energjis</w:t>
      </w:r>
      <w:r w:rsidR="00A544E8" w:rsidRPr="001B4935">
        <w:rPr>
          <w:rFonts w:cs="Garamond"/>
        </w:rPr>
        <w:t>ë</w:t>
      </w:r>
      <w:r w:rsidR="00A544E8" w:rsidRPr="001B4935">
        <w:t xml:space="preserve"> (ERE)</w:t>
      </w:r>
      <w:r w:rsidR="001C2FB9">
        <w:t>,</w:t>
      </w:r>
      <w:r w:rsidR="00A544E8" w:rsidRPr="001B4935">
        <w:t xml:space="preserve"> me </w:t>
      </w:r>
      <w:r w:rsidR="001C2FB9" w:rsidRPr="001B4935">
        <w:t>kërkesë</w:t>
      </w:r>
      <w:r w:rsidR="001C2FB9" w:rsidRPr="001B4935">
        <w:rPr>
          <w:rFonts w:ascii="Times New Roman" w:hAnsi="Times New Roman"/>
        </w:rPr>
        <w:t>n</w:t>
      </w:r>
      <w:r w:rsidR="00A544E8" w:rsidRPr="001B4935">
        <w:t xml:space="preserve"> p</w:t>
      </w:r>
      <w:r w:rsidR="00A544E8" w:rsidRPr="001B4935">
        <w:rPr>
          <w:rFonts w:cs="Garamond"/>
        </w:rPr>
        <w:t>ë</w:t>
      </w:r>
      <w:r w:rsidR="00A544E8" w:rsidRPr="001B4935">
        <w:t>r shtyrjen me 6 muaj t</w:t>
      </w:r>
      <w:r w:rsidR="00A544E8" w:rsidRPr="001B4935">
        <w:rPr>
          <w:rFonts w:cs="Garamond"/>
        </w:rPr>
        <w:t>ë</w:t>
      </w:r>
      <w:r w:rsidR="00A544E8" w:rsidRPr="001B4935">
        <w:t xml:space="preserve"> afatit t</w:t>
      </w:r>
      <w:r w:rsidR="00A544E8" w:rsidRPr="001B4935">
        <w:rPr>
          <w:rFonts w:cs="Garamond"/>
        </w:rPr>
        <w:t>ë</w:t>
      </w:r>
      <w:r w:rsidR="00A544E8" w:rsidRPr="001B4935">
        <w:t xml:space="preserve"> dor</w:t>
      </w:r>
      <w:r w:rsidR="00A544E8" w:rsidRPr="001B4935">
        <w:rPr>
          <w:rFonts w:cs="Garamond"/>
        </w:rPr>
        <w:t>ë</w:t>
      </w:r>
      <w:r w:rsidR="00A544E8" w:rsidRPr="001B4935">
        <w:t>zimit t</w:t>
      </w:r>
      <w:r w:rsidR="00A544E8" w:rsidRPr="001B4935">
        <w:rPr>
          <w:rFonts w:cs="Garamond"/>
        </w:rPr>
        <w:t>ë</w:t>
      </w:r>
      <w:r w:rsidR="00A544E8" w:rsidRPr="001B4935">
        <w:t xml:space="preserve"> </w:t>
      </w:r>
      <w:r w:rsidR="00A544E8" w:rsidRPr="001C2FB9">
        <w:t>miratimit të prurjes së re të ujit,</w:t>
      </w:r>
      <w:r w:rsidR="00A544E8" w:rsidRPr="001B4935">
        <w:t xml:space="preserve"> në përputhje me projektin e zbatimit të përmirësuar, të miratuar me shkresën e </w:t>
      </w:r>
      <w:r w:rsidR="00A544E8" w:rsidRPr="001B4935">
        <w:rPr>
          <w:iCs/>
          <w:color w:val="000000"/>
        </w:rPr>
        <w:t xml:space="preserve">Ministrisë së </w:t>
      </w:r>
      <w:r w:rsidR="001C2FB9" w:rsidRPr="001B4935">
        <w:rPr>
          <w:iCs/>
          <w:color w:val="000000"/>
        </w:rPr>
        <w:t>Infrastrukturës</w:t>
      </w:r>
      <w:r w:rsidR="00A544E8" w:rsidRPr="001B4935">
        <w:rPr>
          <w:iCs/>
          <w:color w:val="000000"/>
        </w:rPr>
        <w:t xml:space="preserve"> dhe Energjisë</w:t>
      </w:r>
      <w:r w:rsidR="001C2FB9">
        <w:t xml:space="preserve"> (MIE)</w:t>
      </w:r>
      <w:r w:rsidR="00A544E8" w:rsidRPr="001B4935">
        <w:t xml:space="preserve"> nr. 11965/1, datë 13.12.2018. </w:t>
      </w:r>
    </w:p>
    <w:p w14:paraId="1392147C" w14:textId="2E53C4CB" w:rsidR="00A544E8" w:rsidRPr="001B4935" w:rsidRDefault="00A544E8" w:rsidP="00854AA8">
      <w:pPr>
        <w:pStyle w:val="TEKSTIIII"/>
      </w:pPr>
      <w:r w:rsidRPr="001B4935">
        <w:t>Sa më sipër, në kuptim të vendimmarrjes së Entit Rregullator të Energjisë (ERE) nr.</w:t>
      </w:r>
      <w:r w:rsidR="001C2FB9">
        <w:t xml:space="preserve"> 74,datë 22.</w:t>
      </w:r>
      <w:r w:rsidRPr="001B4935">
        <w:t xml:space="preserve">4.2020, ERE ka vepruar në vlerësim të kërkesës dhe rrethanave të shpalljes së gjendjes së fatkeqësisë natyrore në Republikën e Shqipërisë, duke mos vendosur kufizimin e afatit me 6 muaj, por duke e lënë atë të pakufizuar, deri në krijimin e rrethanave për plotësimin e kushtit nga shoqëria. Sa më sipër, përmbush kërkesën e shoqërisë. </w:t>
      </w:r>
    </w:p>
    <w:p w14:paraId="6628A0C0" w14:textId="786BC693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>Në lidhje me pretendimin e kërkuesit për shkaktimin e dëmeve financiare për shkak të vendimeve të</w:t>
      </w:r>
      <w:r w:rsidR="00D8319C">
        <w:t xml:space="preserve"> </w:t>
      </w:r>
      <w:r w:rsidR="00A544E8" w:rsidRPr="001B4935">
        <w:t>Entit Rregullator të Energjisë (ERE) nr.</w:t>
      </w:r>
      <w:r w:rsidR="00584787">
        <w:t xml:space="preserve"> </w:t>
      </w:r>
      <w:r w:rsidR="00A544E8" w:rsidRPr="001B4935">
        <w:t>187</w:t>
      </w:r>
      <w:r w:rsidR="00584787">
        <w:t>,</w:t>
      </w:r>
      <w:r w:rsidR="00A544E8" w:rsidRPr="001B4935">
        <w:t xml:space="preserve"> datë 25.11.2019</w:t>
      </w:r>
      <w:r w:rsidR="00584787">
        <w:t>,</w:t>
      </w:r>
      <w:r w:rsidR="00A544E8" w:rsidRPr="001B4935">
        <w:t xml:space="preserve"> si dhe nr.</w:t>
      </w:r>
      <w:r w:rsidR="00584787">
        <w:t xml:space="preserve"> </w:t>
      </w:r>
      <w:r w:rsidR="00A544E8" w:rsidRPr="001B4935">
        <w:t>74</w:t>
      </w:r>
      <w:r w:rsidR="00584787">
        <w:t>, datë 22.</w:t>
      </w:r>
      <w:r w:rsidR="00A544E8" w:rsidRPr="001B4935">
        <w:t>4.2020</w:t>
      </w:r>
      <w:r w:rsidR="00584787">
        <w:t>,</w:t>
      </w:r>
      <w:r w:rsidR="00A544E8" w:rsidRPr="001B4935">
        <w:t xml:space="preserve"> konstatojmë se, Enti Rregullator i Energjisë (ERE) </w:t>
      </w:r>
      <w:r w:rsidR="00584787" w:rsidRPr="001B4935">
        <w:t>ë</w:t>
      </w:r>
      <w:r w:rsidR="00584787" w:rsidRPr="001B4935">
        <w:rPr>
          <w:rFonts w:ascii="Times New Roman" w:hAnsi="Times New Roman"/>
        </w:rPr>
        <w:t>s</w:t>
      </w:r>
      <w:r w:rsidR="00584787" w:rsidRPr="001B4935">
        <w:t>htë</w:t>
      </w:r>
      <w:r w:rsidR="00584787">
        <w:t xml:space="preserve"> </w:t>
      </w:r>
      <w:r w:rsidR="00A544E8" w:rsidRPr="001B4935">
        <w:t xml:space="preserve">autoriteti i </w:t>
      </w:r>
      <w:r w:rsidR="00584787" w:rsidRPr="001B4935">
        <w:t>vetë</w:t>
      </w:r>
      <w:r w:rsidR="00584787" w:rsidRPr="001B4935">
        <w:rPr>
          <w:rFonts w:ascii="Times New Roman" w:hAnsi="Times New Roman"/>
        </w:rPr>
        <w:t>m</w:t>
      </w:r>
      <w:r w:rsidR="00A544E8" w:rsidRPr="001B4935">
        <w:t xml:space="preserve"> n</w:t>
      </w:r>
      <w:r w:rsidR="000575ED">
        <w:t>ë</w:t>
      </w:r>
      <w:r w:rsidR="00584787">
        <w:t xml:space="preserve"> </w:t>
      </w:r>
      <w:r w:rsidR="00584787" w:rsidRPr="001B4935">
        <w:t>Republikë</w:t>
      </w:r>
      <w:r w:rsidR="00584787" w:rsidRPr="001B4935">
        <w:rPr>
          <w:rFonts w:ascii="Times New Roman" w:hAnsi="Times New Roman"/>
        </w:rPr>
        <w:t>n</w:t>
      </w:r>
      <w:r w:rsidR="00A544E8" w:rsidRPr="001B4935">
        <w:t xml:space="preserve"> e </w:t>
      </w:r>
      <w:r w:rsidR="00584787" w:rsidRPr="001B4935">
        <w:t>Shqipë</w:t>
      </w:r>
      <w:r w:rsidR="00584787" w:rsidRPr="001B4935">
        <w:rPr>
          <w:rFonts w:ascii="Times New Roman" w:hAnsi="Times New Roman"/>
        </w:rPr>
        <w:t>r</w:t>
      </w:r>
      <w:r w:rsidR="00584787">
        <w:t>is</w:t>
      </w:r>
      <w:r w:rsidR="00584787">
        <w:rPr>
          <w:rFonts w:ascii="Times New Roman" w:hAnsi="Times New Roman"/>
        </w:rPr>
        <w:t>ë</w:t>
      </w:r>
      <w:r w:rsidR="00A544E8" w:rsidRPr="001B4935">
        <w:t xml:space="preserve">, i njohur sipas </w:t>
      </w:r>
      <w:r w:rsidR="00584787" w:rsidRPr="001B4935">
        <w:t>pjesë</w:t>
      </w:r>
      <w:r w:rsidR="00584787" w:rsidRPr="001B4935">
        <w:rPr>
          <w:rFonts w:ascii="Times New Roman" w:hAnsi="Times New Roman"/>
        </w:rPr>
        <w:t>s</w:t>
      </w:r>
      <w:r w:rsidR="00A544E8" w:rsidRPr="001B4935">
        <w:t xml:space="preserve"> s</w:t>
      </w:r>
      <w:r w:rsidR="000575ED">
        <w:t>ë</w:t>
      </w:r>
      <w:r w:rsidR="00584787">
        <w:t xml:space="preserve"> </w:t>
      </w:r>
      <w:r w:rsidR="00A544E8" w:rsidRPr="001B4935">
        <w:t>pest</w:t>
      </w:r>
      <w:r w:rsidR="000575ED">
        <w:t>ë</w:t>
      </w:r>
      <w:r w:rsidR="00584787">
        <w:t xml:space="preserve"> </w:t>
      </w:r>
      <w:r w:rsidR="00A544E8" w:rsidRPr="001B4935">
        <w:t>t</w:t>
      </w:r>
      <w:r w:rsidR="000575ED">
        <w:t>ë</w:t>
      </w:r>
      <w:r w:rsidR="00A544E8" w:rsidRPr="001B4935">
        <w:t xml:space="preserve"> </w:t>
      </w:r>
      <w:r w:rsidR="00584787">
        <w:t>l</w:t>
      </w:r>
      <w:r w:rsidR="00A544E8" w:rsidRPr="001B4935">
        <w:t xml:space="preserve">igjit </w:t>
      </w:r>
      <w:r w:rsidR="00584787">
        <w:t>n</w:t>
      </w:r>
      <w:r w:rsidR="00A544E8" w:rsidRPr="001B4935">
        <w:t>r. 43/2015</w:t>
      </w:r>
      <w:r w:rsidR="00584787">
        <w:t>,</w:t>
      </w:r>
      <w:r w:rsidR="00A544E8" w:rsidRPr="001B4935">
        <w:t xml:space="preserve"> </w:t>
      </w:r>
      <w:r w:rsidR="00A544E8" w:rsidRPr="001B4935">
        <w:rPr>
          <w:rFonts w:cs="Garamond"/>
        </w:rPr>
        <w:t>“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sektorin e </w:t>
      </w:r>
      <w:r w:rsidR="00584787" w:rsidRPr="001B4935">
        <w:t>energjisë</w:t>
      </w:r>
      <w:r w:rsidR="00A544E8" w:rsidRPr="001B4935">
        <w:t xml:space="preserve"> elektrike</w:t>
      </w:r>
      <w:r w:rsidR="00A544E8" w:rsidRPr="001B4935">
        <w:rPr>
          <w:rFonts w:cs="Garamond"/>
        </w:rPr>
        <w:t>”</w:t>
      </w:r>
      <w:r w:rsidR="00584787">
        <w:rPr>
          <w:rFonts w:cs="Garamond"/>
        </w:rPr>
        <w:t>,</w:t>
      </w:r>
      <w:r w:rsidR="00A544E8" w:rsidRPr="001B4935">
        <w:t xml:space="preserve"> </w:t>
      </w:r>
      <w:r w:rsidR="00584787">
        <w:t>të</w:t>
      </w:r>
      <w:r w:rsidR="00A544E8" w:rsidRPr="001B4935">
        <w:t xml:space="preserve"> ndryshuar,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t</w:t>
      </w:r>
      <w:r w:rsidR="000575ED">
        <w:t>ë</w:t>
      </w:r>
      <w:r w:rsidR="00584787">
        <w:t xml:space="preserve"> </w:t>
      </w:r>
      <w:r w:rsidR="00584787" w:rsidRPr="001B4935">
        <w:t>lë</w:t>
      </w:r>
      <w:r w:rsidR="00584787" w:rsidRPr="001B4935">
        <w:rPr>
          <w:rFonts w:ascii="Times New Roman" w:hAnsi="Times New Roman"/>
        </w:rPr>
        <w:t>s</w:t>
      </w:r>
      <w:r w:rsidR="00584787" w:rsidRPr="001B4935">
        <w:t>huar</w:t>
      </w:r>
      <w:r w:rsidR="00A544E8" w:rsidRPr="001B4935">
        <w:t xml:space="preserve"> dhe deklaruar hyrjen n</w:t>
      </w:r>
      <w:r w:rsidR="000575ED">
        <w:t>ë</w:t>
      </w:r>
      <w:r w:rsidR="00584787">
        <w:t xml:space="preserve"> </w:t>
      </w:r>
      <w:r w:rsidR="00A544E8" w:rsidRPr="001B4935">
        <w:t>fuqi t</w:t>
      </w:r>
      <w:r w:rsidR="000575ED">
        <w:t>ë</w:t>
      </w:r>
      <w:r w:rsidR="00584787">
        <w:t xml:space="preserve"> </w:t>
      </w:r>
      <w:r w:rsidR="00A544E8" w:rsidRPr="001B4935">
        <w:t>licencave. N</w:t>
      </w:r>
      <w:r w:rsidR="00A544E8" w:rsidRPr="001B4935">
        <w:rPr>
          <w:rFonts w:cs="Garamond"/>
        </w:rPr>
        <w:t>ë</w:t>
      </w:r>
      <w:r w:rsidR="00A544E8" w:rsidRPr="001B4935">
        <w:t xml:space="preserve"> kuptim t</w:t>
      </w:r>
      <w:r w:rsidR="00A544E8" w:rsidRPr="001B4935">
        <w:rPr>
          <w:rFonts w:cs="Garamond"/>
        </w:rPr>
        <w:t>ë</w:t>
      </w:r>
      <w:r w:rsidR="00A544E8" w:rsidRPr="001B4935">
        <w:t xml:space="preserve"> sa m</w:t>
      </w:r>
      <w:r w:rsidR="00A544E8" w:rsidRPr="001B4935">
        <w:rPr>
          <w:rFonts w:cs="Garamond"/>
        </w:rPr>
        <w:t>ë</w:t>
      </w:r>
      <w:r w:rsidR="00A544E8" w:rsidRPr="001B4935">
        <w:t xml:space="preserve"> sipër, kufizimi i së drejtës së ushtrimit të një prej aktiviteteve të parashikuara në ligjin e sipërcituar, me përmbushjen e kushteve të parashikuara në këtë ligj dhe aktet nënligjore në zbatim të tij, janë jo vetëm e drejtë, por detyrim ligjor i Entit Rregullator të Energjisë (ERE), qëndrim ky i mbajtur edhe në mbledhjen vendimmarrëse të </w:t>
      </w:r>
      <w:r w:rsidR="00584787">
        <w:t>B</w:t>
      </w:r>
      <w:r w:rsidR="00A544E8" w:rsidRPr="001B4935">
        <w:t>ordit</w:t>
      </w:r>
      <w:r w:rsidR="00584787">
        <w:t>,</w:t>
      </w:r>
      <w:r w:rsidR="00A544E8" w:rsidRPr="001B4935">
        <w:t xml:space="preserve"> të datës 25.11.2019.</w:t>
      </w:r>
      <w:r w:rsidR="00D8319C">
        <w:t xml:space="preserve"> </w:t>
      </w:r>
      <w:r w:rsidR="00A544E8" w:rsidRPr="001B4935">
        <w:t xml:space="preserve"> </w:t>
      </w:r>
    </w:p>
    <w:p w14:paraId="3FABDF6F" w14:textId="2E94DBD8" w:rsidR="00A544E8" w:rsidRPr="001B4935" w:rsidRDefault="00584787" w:rsidP="00854AA8">
      <w:pPr>
        <w:pStyle w:val="TEKSTIIII"/>
      </w:pPr>
      <w:r>
        <w:t xml:space="preserve">- </w:t>
      </w:r>
      <w:r w:rsidR="00A544E8" w:rsidRPr="001B4935">
        <w:t>Në lidhje me pretendimin e kërkuesit</w:t>
      </w:r>
      <w:r>
        <w:t>,</w:t>
      </w:r>
      <w:r w:rsidR="00A544E8" w:rsidRPr="001B4935">
        <w:t xml:space="preserve"> se vendimi i </w:t>
      </w:r>
      <w:r>
        <w:t>B</w:t>
      </w:r>
      <w:r w:rsidR="00A544E8" w:rsidRPr="001B4935">
        <w:t>ordit të ERE-s nr.</w:t>
      </w:r>
      <w:r>
        <w:t xml:space="preserve"> </w:t>
      </w:r>
      <w:r w:rsidR="00A544E8" w:rsidRPr="001B4935">
        <w:t xml:space="preserve">187, datë 25.11.2019, në zbatim të nenit 117, pika 1 të Kushtetutës, si dhe nenit 104, pika 1 dhe 3, të </w:t>
      </w:r>
      <w:r>
        <w:t>l</w:t>
      </w:r>
      <w:r w:rsidR="00A544E8" w:rsidRPr="001B4935">
        <w:t>igjit nr.</w:t>
      </w:r>
      <w:r>
        <w:t xml:space="preserve"> </w:t>
      </w:r>
      <w:r w:rsidR="00A544E8" w:rsidRPr="001B4935">
        <w:t>44/2015</w:t>
      </w:r>
      <w:r>
        <w:t>,</w:t>
      </w:r>
      <w:r w:rsidR="00A544E8" w:rsidRPr="001B4935">
        <w:t xml:space="preserve"> të “Kodit të Procedur</w:t>
      </w:r>
      <w:r>
        <w:t>ave</w:t>
      </w:r>
      <w:r w:rsidR="00A544E8" w:rsidRPr="001B4935">
        <w:t xml:space="preserve"> Administrative të Republikës së Shqipërisë”, ka hyrë në fuqi me botimin e tij në </w:t>
      </w:r>
      <w:r w:rsidRPr="001B4935">
        <w:t>Fletoren Zyrtare</w:t>
      </w:r>
      <w:r w:rsidR="00A544E8" w:rsidRPr="001B4935">
        <w:t xml:space="preserve">, pra më 16.12.2019, pavarësisht se në </w:t>
      </w:r>
      <w:proofErr w:type="spellStart"/>
      <w:r w:rsidR="00A544E8" w:rsidRPr="001B4935">
        <w:t>dispozitivin</w:t>
      </w:r>
      <w:proofErr w:type="spellEnd"/>
      <w:r w:rsidR="00A544E8" w:rsidRPr="001B4935">
        <w:t xml:space="preserve"> e vendimit parashikohet se </w:t>
      </w:r>
      <w:r w:rsidR="00A544E8" w:rsidRPr="001B4935">
        <w:lastRenderedPageBreak/>
        <w:t>hyn në fuqi menjëherë, sqarojmë se: Në nenin 117, pika</w:t>
      </w:r>
      <w:r w:rsidR="00D8319C">
        <w:t xml:space="preserve"> </w:t>
      </w:r>
      <w:r w:rsidR="00A544E8" w:rsidRPr="001B4935">
        <w:t>1 të Kushtetutës së Republikës së Shqipërisë përcaktohet</w:t>
      </w:r>
      <w:r>
        <w:t xml:space="preserve"> se</w:t>
      </w:r>
      <w:r w:rsidR="00A544E8" w:rsidRPr="001B4935">
        <w:t>: Ligjet, aktet</w:t>
      </w:r>
      <w:r w:rsidR="00D8319C">
        <w:t xml:space="preserve"> </w:t>
      </w:r>
      <w:r w:rsidR="00A544E8" w:rsidRPr="001B4935">
        <w:t xml:space="preserve"> normative</w:t>
      </w:r>
      <w:r w:rsidR="00D8319C">
        <w:t xml:space="preserve"> </w:t>
      </w:r>
      <w:r w:rsidR="00A544E8" w:rsidRPr="001B4935">
        <w:t xml:space="preserve"> të</w:t>
      </w:r>
      <w:r w:rsidR="00D8319C">
        <w:t xml:space="preserve"> </w:t>
      </w:r>
      <w:r w:rsidR="00A544E8" w:rsidRPr="001B4935">
        <w:t xml:space="preserve"> Këshillit</w:t>
      </w:r>
      <w:r w:rsidR="00D8319C">
        <w:t xml:space="preserve"> </w:t>
      </w:r>
      <w:r w:rsidR="00A544E8" w:rsidRPr="001B4935">
        <w:t xml:space="preserve"> të</w:t>
      </w:r>
      <w:r w:rsidR="00D8319C">
        <w:t xml:space="preserve"> </w:t>
      </w:r>
      <w:r w:rsidR="00A544E8" w:rsidRPr="001B4935">
        <w:t xml:space="preserve"> Ministrave,</w:t>
      </w:r>
      <w:r w:rsidR="00D8319C">
        <w:t xml:space="preserve"> </w:t>
      </w:r>
      <w:r w:rsidR="00A544E8" w:rsidRPr="001B4935">
        <w:t>të</w:t>
      </w:r>
      <w:r w:rsidR="00D8319C">
        <w:t xml:space="preserve"> </w:t>
      </w:r>
      <w:r w:rsidR="00A544E8" w:rsidRPr="001B4935">
        <w:t xml:space="preserve"> ministrave, </w:t>
      </w:r>
      <w:r w:rsidR="00A544E8" w:rsidRPr="00584787">
        <w:t>të institucioneve</w:t>
      </w:r>
      <w:r w:rsidR="00D8319C">
        <w:t xml:space="preserve"> </w:t>
      </w:r>
      <w:r w:rsidR="00A544E8" w:rsidRPr="00584787">
        <w:t>të</w:t>
      </w:r>
      <w:r w:rsidR="00D8319C">
        <w:t xml:space="preserve"> </w:t>
      </w:r>
      <w:r w:rsidR="00A544E8" w:rsidRPr="00584787">
        <w:t xml:space="preserve">tjera </w:t>
      </w:r>
      <w:r w:rsidRPr="00584787">
        <w:t>qendrore</w:t>
      </w:r>
      <w:r w:rsidR="00D8319C">
        <w:t xml:space="preserve"> </w:t>
      </w:r>
      <w:r w:rsidR="00A544E8" w:rsidRPr="001B4935">
        <w:t>marrin</w:t>
      </w:r>
      <w:r w:rsidR="00D8319C">
        <w:t xml:space="preserve"> </w:t>
      </w:r>
      <w:r w:rsidR="00A544E8" w:rsidRPr="001B4935">
        <w:t>fuqi</w:t>
      </w:r>
      <w:r w:rsidR="00D8319C">
        <w:t xml:space="preserve"> </w:t>
      </w:r>
      <w:r w:rsidR="00A544E8" w:rsidRPr="001B4935">
        <w:t>juridike</w:t>
      </w:r>
      <w:r w:rsidR="00D8319C">
        <w:t xml:space="preserve"> </w:t>
      </w:r>
      <w:r w:rsidR="00A544E8" w:rsidRPr="001B4935">
        <w:t>vetëm</w:t>
      </w:r>
      <w:r w:rsidR="00D8319C">
        <w:t xml:space="preserve"> </w:t>
      </w:r>
      <w:r w:rsidR="00A544E8" w:rsidRPr="001B4935">
        <w:t>pasi</w:t>
      </w:r>
      <w:r w:rsidR="00D8319C">
        <w:t xml:space="preserve"> </w:t>
      </w:r>
      <w:r w:rsidR="00A544E8" w:rsidRPr="001B4935">
        <w:t>botohen</w:t>
      </w:r>
      <w:r w:rsidR="00D8319C">
        <w:t xml:space="preserve"> </w:t>
      </w:r>
      <w:r w:rsidR="00A544E8" w:rsidRPr="001B4935">
        <w:t>në</w:t>
      </w:r>
      <w:r w:rsidR="00D8319C">
        <w:t xml:space="preserve"> </w:t>
      </w:r>
      <w:r w:rsidRPr="001B4935">
        <w:t>Fletoren Zyrtare</w:t>
      </w:r>
      <w:r w:rsidR="00A544E8" w:rsidRPr="001B4935">
        <w:t>.</w:t>
      </w:r>
    </w:p>
    <w:p w14:paraId="3FA77E90" w14:textId="3C2C3435" w:rsidR="00A544E8" w:rsidRPr="001B4935" w:rsidRDefault="00854AA8" w:rsidP="00854AA8">
      <w:pPr>
        <w:pStyle w:val="TEKSTIIII"/>
      </w:pPr>
      <w:r>
        <w:t>-</w:t>
      </w:r>
      <w:r w:rsidR="00584787">
        <w:t xml:space="preserve"> “</w:t>
      </w:r>
      <w:r w:rsidR="00A544E8" w:rsidRPr="001B4935">
        <w:t>Kodi i Procedurave Administrative” në nenin 3</w:t>
      </w:r>
      <w:r w:rsidR="00584787">
        <w:t>,</w:t>
      </w:r>
      <w:r w:rsidR="00A544E8" w:rsidRPr="001B4935">
        <w:t xml:space="preserve"> pika 1 dhe 2 të tij, identifikon ndryshimin midis aktit administrativ dhe aktit normativ. Akti administrativ shpreh vullnetin e organit publik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t</w:t>
      </w:r>
      <w:r w:rsidR="000575ED">
        <w:t>ë</w:t>
      </w:r>
      <w:r w:rsidR="00584787">
        <w:t xml:space="preserve"> </w:t>
      </w:r>
      <w:r w:rsidR="00A544E8" w:rsidRPr="001B4935">
        <w:t xml:space="preserve">ndikuar apo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t</w:t>
      </w:r>
      <w:r w:rsidR="000575ED">
        <w:t>ë</w:t>
      </w:r>
      <w:r w:rsidR="00584787">
        <w:t xml:space="preserve"> </w:t>
      </w:r>
      <w:r w:rsidR="00A544E8" w:rsidRPr="001B4935">
        <w:t>sjell</w:t>
      </w:r>
      <w:r w:rsidR="000575ED">
        <w:t>ë</w:t>
      </w:r>
      <w:r w:rsidR="00584787">
        <w:t xml:space="preserve"> </w:t>
      </w:r>
      <w:r w:rsidR="00A544E8" w:rsidRPr="001B4935">
        <w:t>pasoja n</w:t>
      </w:r>
      <w:r w:rsidR="000575ED">
        <w:t>ë</w:t>
      </w:r>
      <w:r w:rsidR="00584787">
        <w:t xml:space="preserve"> </w:t>
      </w:r>
      <w:r w:rsidR="00584787" w:rsidRPr="001B4935">
        <w:t>më</w:t>
      </w:r>
      <w:r w:rsidR="00584787" w:rsidRPr="001B4935">
        <w:rPr>
          <w:rFonts w:ascii="Times New Roman" w:hAnsi="Times New Roman"/>
        </w:rPr>
        <w:t>n</w:t>
      </w:r>
      <w:r w:rsidR="00584787" w:rsidRPr="001B4935">
        <w:t>yrë</w:t>
      </w:r>
      <w:r w:rsidR="00584787">
        <w:t xml:space="preserve"> </w:t>
      </w:r>
      <w:r w:rsidR="00A544E8" w:rsidRPr="001B4935">
        <w:t>t</w:t>
      </w:r>
      <w:r w:rsidR="000575ED">
        <w:t>ë</w:t>
      </w:r>
      <w:r w:rsidR="00584787">
        <w:t xml:space="preserve"> </w:t>
      </w:r>
      <w:r w:rsidR="00584787" w:rsidRPr="001B4935">
        <w:t>drejtpë</w:t>
      </w:r>
      <w:r w:rsidR="00584787" w:rsidRPr="001B4935">
        <w:rPr>
          <w:rFonts w:ascii="Times New Roman" w:hAnsi="Times New Roman"/>
        </w:rPr>
        <w:t>r</w:t>
      </w:r>
      <w:r w:rsidR="00584787" w:rsidRPr="001B4935">
        <w:t>drejtë</w:t>
      </w:r>
      <w:r w:rsidR="00584787">
        <w:t xml:space="preserve"> </w:t>
      </w:r>
      <w:r w:rsidR="00A544E8" w:rsidRPr="001B4935">
        <w:t>n</w:t>
      </w:r>
      <w:r w:rsidR="000575ED">
        <w:t>ë</w:t>
      </w:r>
      <w:r w:rsidR="00584787">
        <w:t xml:space="preserve"> </w:t>
      </w:r>
      <w:r w:rsidR="00584787" w:rsidRPr="001B4935">
        <w:t>situatë</w:t>
      </w:r>
      <w:r w:rsidR="00584787" w:rsidRPr="001B4935">
        <w:rPr>
          <w:rFonts w:ascii="Times New Roman" w:hAnsi="Times New Roman"/>
        </w:rPr>
        <w:t>n</w:t>
      </w:r>
      <w:r w:rsidR="00A544E8" w:rsidRPr="001B4935">
        <w:t>/</w:t>
      </w:r>
      <w:r w:rsidR="00584787" w:rsidRPr="001B4935">
        <w:t>pozitë</w:t>
      </w:r>
      <w:r w:rsidR="00584787" w:rsidRPr="001B4935">
        <w:rPr>
          <w:rFonts w:ascii="Times New Roman" w:hAnsi="Times New Roman"/>
        </w:rPr>
        <w:t>n</w:t>
      </w:r>
      <w:r w:rsidR="00A544E8" w:rsidRPr="001B4935">
        <w:t xml:space="preserve"> juridike </w:t>
      </w:r>
      <w:r w:rsidR="00584787" w:rsidRPr="001B4935">
        <w:t>t</w:t>
      </w:r>
      <w:r w:rsidR="00584787">
        <w:t>ë</w:t>
      </w:r>
      <w:r w:rsidR="00584787" w:rsidRPr="001B4935">
        <w:t xml:space="preserve"> atij</w:t>
      </w:r>
      <w:r w:rsidR="00A544E8" w:rsidRPr="001B4935">
        <w:t xml:space="preserve"> t</w:t>
      </w:r>
      <w:r w:rsidR="000575ED">
        <w:t>ë</w:t>
      </w:r>
      <w:r w:rsidR="00584787">
        <w:t xml:space="preserve"> </w:t>
      </w:r>
      <w:r w:rsidR="00A544E8" w:rsidRPr="001B4935">
        <w:t>cilit i drejtohet. Sa më sipër, në ndryshim nga akti normativ, i cili parashikon nj</w:t>
      </w:r>
      <w:r w:rsidR="000575ED">
        <w:t>ë</w:t>
      </w:r>
      <w:r w:rsidR="00584787">
        <w:t xml:space="preserve"> </w:t>
      </w:r>
      <w:r w:rsidR="00A544E8" w:rsidRPr="001B4935">
        <w:t>mas</w:t>
      </w:r>
      <w:r w:rsidR="000575ED">
        <w:t>ë</w:t>
      </w:r>
      <w:r w:rsidR="00584787">
        <w:t xml:space="preserve"> </w:t>
      </w:r>
      <w:r w:rsidR="00A544E8" w:rsidRPr="001B4935">
        <w:t>e cila i drejtohet personave t</w:t>
      </w:r>
      <w:r w:rsidR="000575ED">
        <w:t>ë</w:t>
      </w:r>
      <w:r w:rsidR="00584787">
        <w:t xml:space="preserve"> </w:t>
      </w:r>
      <w:r w:rsidR="00584787" w:rsidRPr="001B4935">
        <w:t>papë</w:t>
      </w:r>
      <w:r w:rsidR="00584787" w:rsidRPr="001B4935">
        <w:rPr>
          <w:rFonts w:ascii="Times New Roman" w:hAnsi="Times New Roman"/>
        </w:rPr>
        <w:t>r</w:t>
      </w:r>
      <w:r w:rsidR="00584787" w:rsidRPr="001B4935">
        <w:t>caktuar</w:t>
      </w:r>
      <w:r w:rsidR="00A544E8" w:rsidRPr="001B4935">
        <w:t xml:space="preserve"> n</w:t>
      </w:r>
      <w:r w:rsidR="000575ED">
        <w:t>ë</w:t>
      </w:r>
      <w:r w:rsidR="00584787">
        <w:t xml:space="preserve"> </w:t>
      </w:r>
      <w:r w:rsidR="00A544E8" w:rsidRPr="001B4935">
        <w:t>funksion t</w:t>
      </w:r>
      <w:r w:rsidR="000575ED">
        <w:t>ë</w:t>
      </w:r>
      <w:r w:rsidR="00584787">
        <w:t xml:space="preserve"> </w:t>
      </w:r>
      <w:r w:rsidR="00A544E8" w:rsidRPr="001B4935">
        <w:t>nj</w:t>
      </w:r>
      <w:r w:rsidR="000575ED">
        <w:t>ë</w:t>
      </w:r>
      <w:r w:rsidR="00584787">
        <w:t xml:space="preserve"> </w:t>
      </w:r>
      <w:r w:rsidR="00A544E8" w:rsidRPr="001B4935">
        <w:t>gjendje</w:t>
      </w:r>
      <w:r w:rsidR="00584787">
        <w:t>je</w:t>
      </w:r>
      <w:r w:rsidR="00A544E8" w:rsidRPr="001B4935">
        <w:t xml:space="preserve"> t</w:t>
      </w:r>
      <w:r w:rsidR="000575ED">
        <w:t>ë</w:t>
      </w:r>
      <w:r w:rsidR="00584787">
        <w:t xml:space="preserve"> </w:t>
      </w:r>
      <w:r w:rsidR="00584787" w:rsidRPr="001B4935">
        <w:t>papë</w:t>
      </w:r>
      <w:r w:rsidR="00584787" w:rsidRPr="001B4935">
        <w:rPr>
          <w:rFonts w:ascii="Times New Roman" w:hAnsi="Times New Roman"/>
        </w:rPr>
        <w:t>r</w:t>
      </w:r>
      <w:r w:rsidR="00584787" w:rsidRPr="001B4935">
        <w:t>caktuar</w:t>
      </w:r>
      <w:r w:rsidR="00A544E8" w:rsidRPr="001B4935">
        <w:t xml:space="preserve"> dhe vendos një apo më shumë rregulla të detyrueshme për zbatim nga një apo më shumë subjekte të së drejtës. Gjithashtu në kuptim të nenit 3</w:t>
      </w:r>
      <w:r w:rsidR="00584787">
        <w:t>,</w:t>
      </w:r>
      <w:r w:rsidR="00A544E8" w:rsidRPr="001B4935">
        <w:t xml:space="preserve"> pika 6</w:t>
      </w:r>
      <w:r w:rsidR="00584787">
        <w:t>,</w:t>
      </w:r>
      <w:r w:rsidR="00A544E8" w:rsidRPr="001B4935">
        <w:t xml:space="preserve"> të Kodit </w:t>
      </w:r>
      <w:r w:rsidR="00584787">
        <w:t xml:space="preserve">të </w:t>
      </w:r>
      <w:r w:rsidR="00A544E8" w:rsidRPr="001B4935">
        <w:t>Procedurave Administrative, janë përkufizuar në mënyrë të qartë e mjaftueshëm shteruese</w:t>
      </w:r>
      <w:r w:rsidR="00584787">
        <w:t>,</w:t>
      </w:r>
      <w:r w:rsidR="00A544E8" w:rsidRPr="001B4935">
        <w:t xml:space="preserve"> organet</w:t>
      </w:r>
      <w:r w:rsidR="00584787">
        <w:t>,</w:t>
      </w:r>
      <w:r w:rsidR="00A544E8" w:rsidRPr="001B4935">
        <w:t xml:space="preserve"> që në kuptim të këtij ligji</w:t>
      </w:r>
      <w:r w:rsidR="00584787">
        <w:t>,</w:t>
      </w:r>
      <w:r w:rsidR="00A544E8" w:rsidRPr="001B4935">
        <w:t xml:space="preserve"> konsiderohen organe publike, duke bërë dallimin nga ato </w:t>
      </w:r>
      <w:r w:rsidR="00584787" w:rsidRPr="001B4935">
        <w:t>qendrore</w:t>
      </w:r>
      <w:r w:rsidR="00584787">
        <w:t>,</w:t>
      </w:r>
      <w:r w:rsidR="00A544E8" w:rsidRPr="001B4935">
        <w:t xml:space="preserve"> në entet publike që kryejnë veprimtari administrative.</w:t>
      </w:r>
    </w:p>
    <w:p w14:paraId="17AF40F8" w14:textId="3A888A5B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 xml:space="preserve">Për sa më sipër, vendimet e </w:t>
      </w:r>
      <w:r w:rsidR="00584787" w:rsidRPr="001B4935">
        <w:t>B</w:t>
      </w:r>
      <w:r w:rsidR="00A544E8" w:rsidRPr="001B4935">
        <w:t>ordit të Entit Rregullator të Energjisë (ERE) nr.</w:t>
      </w:r>
      <w:r w:rsidR="00584787">
        <w:t xml:space="preserve"> </w:t>
      </w:r>
      <w:r w:rsidR="00A544E8" w:rsidRPr="001B4935">
        <w:t>187</w:t>
      </w:r>
      <w:r w:rsidR="00584787">
        <w:t>,</w:t>
      </w:r>
      <w:r w:rsidR="00A544E8" w:rsidRPr="001B4935">
        <w:t xml:space="preserve"> datë 25.11.2019</w:t>
      </w:r>
      <w:r w:rsidR="00584787">
        <w:t>,</w:t>
      </w:r>
      <w:r w:rsidR="00A544E8" w:rsidRPr="001B4935">
        <w:t xml:space="preserve"> dhe nr.</w:t>
      </w:r>
      <w:r w:rsidR="00584787">
        <w:t xml:space="preserve"> </w:t>
      </w:r>
      <w:r w:rsidR="00A544E8" w:rsidRPr="001B4935">
        <w:t>74</w:t>
      </w:r>
      <w:r w:rsidR="00584787">
        <w:t>, datë 22.</w:t>
      </w:r>
      <w:r w:rsidR="00A544E8" w:rsidRPr="001B4935">
        <w:t>4.2020</w:t>
      </w:r>
      <w:r w:rsidR="00584787">
        <w:t>,</w:t>
      </w:r>
      <w:r w:rsidR="00A544E8" w:rsidRPr="001B4935">
        <w:t xml:space="preserve"> janë akte administrative individuale, të nxjerra nga </w:t>
      </w:r>
      <w:r w:rsidR="00584787" w:rsidRPr="001B4935">
        <w:t xml:space="preserve">Enti Publik </w:t>
      </w:r>
      <w:r w:rsidR="00A544E8" w:rsidRPr="001B4935">
        <w:t>ERE, dhe në kuptim të parashikimeve të nenit 104, pika 2</w:t>
      </w:r>
      <w:r w:rsidR="00584787">
        <w:t>,</w:t>
      </w:r>
      <w:r w:rsidR="00A544E8" w:rsidRPr="001B4935">
        <w:t xml:space="preserve"> të “Kodit të Procedur</w:t>
      </w:r>
      <w:r w:rsidR="00584787">
        <w:t>ave</w:t>
      </w:r>
      <w:r w:rsidR="00A544E8" w:rsidRPr="001B4935">
        <w:t xml:space="preserve"> Administrative të Republikës së Shqipërisë”, kanë hyrë në</w:t>
      </w:r>
      <w:r w:rsidR="00D8319C">
        <w:t xml:space="preserve"> </w:t>
      </w:r>
      <w:r w:rsidR="00A544E8" w:rsidRPr="001B4935">
        <w:t>fuqi me njoftimin e përmbajtjes së aktit,</w:t>
      </w:r>
      <w:r w:rsidR="00D8319C">
        <w:t xml:space="preserve"> </w:t>
      </w:r>
      <w:r w:rsidR="00A544E8" w:rsidRPr="001B4935">
        <w:t>palëve.</w:t>
      </w:r>
    </w:p>
    <w:p w14:paraId="395C17BA" w14:textId="31357638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 xml:space="preserve">Në lidhje me pretendimin e kërkuesit, të cilat lidhen me </w:t>
      </w:r>
      <w:r w:rsidR="00584787" w:rsidRPr="001B4935">
        <w:t>shpjegime</w:t>
      </w:r>
      <w:r w:rsidR="00A544E8" w:rsidRPr="001B4935">
        <w:t xml:space="preserve"> mbi vendimmarrjen e</w:t>
      </w:r>
      <w:r w:rsidR="00584787" w:rsidRPr="001B4935">
        <w:t xml:space="preserve"> Bordit </w:t>
      </w:r>
      <w:r w:rsidR="00A544E8" w:rsidRPr="001B4935">
        <w:t xml:space="preserve">të Entit Rregullator të Energjisë (ERE) </w:t>
      </w:r>
      <w:r w:rsidR="00A544E8" w:rsidRPr="001B4935">
        <w:rPr>
          <w:iCs/>
        </w:rPr>
        <w:t>nr.</w:t>
      </w:r>
      <w:r w:rsidR="00584787">
        <w:rPr>
          <w:iCs/>
        </w:rPr>
        <w:t xml:space="preserve"> </w:t>
      </w:r>
      <w:r w:rsidR="00A544E8" w:rsidRPr="001B4935">
        <w:rPr>
          <w:iCs/>
        </w:rPr>
        <w:t>187, datë 25.11.2019</w:t>
      </w:r>
      <w:r w:rsidR="00A544E8" w:rsidRPr="001B4935">
        <w:t>, konstatojmë se janë përtej objektit të kërkesës dhe përtej afateve ligjore për rishikimin e këtij vendimi</w:t>
      </w:r>
      <w:r w:rsidR="00584787">
        <w:t>,</w:t>
      </w:r>
      <w:r w:rsidR="00A544E8" w:rsidRPr="001B4935">
        <w:t xml:space="preserve"> e si të tilla nuk afektojnë vendimmarrjen e Entit Rregullator të Energjisë (ERE) nr.</w:t>
      </w:r>
      <w:r w:rsidR="00584787">
        <w:t xml:space="preserve"> </w:t>
      </w:r>
      <w:r w:rsidR="00A544E8" w:rsidRPr="001B4935">
        <w:t>74</w:t>
      </w:r>
      <w:r w:rsidR="00584787">
        <w:t>, datë 22.</w:t>
      </w:r>
      <w:r w:rsidR="00A544E8" w:rsidRPr="001B4935">
        <w:t>4.2020</w:t>
      </w:r>
      <w:r w:rsidR="00584787">
        <w:t>,</w:t>
      </w:r>
      <w:r w:rsidR="00A544E8" w:rsidRPr="001B4935">
        <w:t xml:space="preserve"> dhe as këtë kërkesë për rishikim të vendimit të Entit Rregullator të Energjisë (ERE) nr.</w:t>
      </w:r>
      <w:r w:rsidR="00584787">
        <w:t xml:space="preserve"> 74, datë 22.</w:t>
      </w:r>
      <w:r w:rsidR="00A544E8" w:rsidRPr="001B4935">
        <w:t xml:space="preserve">4.2020. Shoqëria është bërë me dije </w:t>
      </w:r>
      <w:proofErr w:type="spellStart"/>
      <w:r w:rsidR="00A544E8" w:rsidRPr="001B4935">
        <w:t>shkresërisht</w:t>
      </w:r>
      <w:proofErr w:type="spellEnd"/>
      <w:r w:rsidR="00584787">
        <w:t>,</w:t>
      </w:r>
      <w:r w:rsidR="00A544E8" w:rsidRPr="001B4935">
        <w:t xml:space="preserve"> në lidhje me qëndrimin e ERE</w:t>
      </w:r>
      <w:r w:rsidR="00584787">
        <w:t>-s</w:t>
      </w:r>
      <w:r w:rsidR="00A544E8" w:rsidRPr="001B4935">
        <w:t xml:space="preserve"> për sa më sipër.</w:t>
      </w:r>
    </w:p>
    <w:p w14:paraId="1D0705CD" w14:textId="1A94B782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>ERE i është drejtuar shoqërisë me shk</w:t>
      </w:r>
      <w:r w:rsidR="00584787">
        <w:t xml:space="preserve">resën nr. 656/4 </w:t>
      </w:r>
      <w:proofErr w:type="spellStart"/>
      <w:r w:rsidR="00584787">
        <w:t>prot</w:t>
      </w:r>
      <w:proofErr w:type="spellEnd"/>
      <w:r w:rsidR="00584787">
        <w:t>., datë 15.</w:t>
      </w:r>
      <w:r w:rsidR="00A544E8" w:rsidRPr="001B4935">
        <w:t>5.2020, duke i kërkuar që të saktësojë datën e plotësimit të afatit 6-mujor, kohë në të cilën angazhohet të plotësojë dokumentacionin përkatës.</w:t>
      </w:r>
      <w:r w:rsidR="00D8319C">
        <w:t xml:space="preserve"> </w:t>
      </w:r>
    </w:p>
    <w:p w14:paraId="31764B09" w14:textId="6EC1F91D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>Shoqëria ka depozit</w:t>
      </w:r>
      <w:r w:rsidR="00584787">
        <w:t>uar në ERE shkresën e datës 19.</w:t>
      </w:r>
      <w:r w:rsidR="00A544E8" w:rsidRPr="001B4935">
        <w:t>5.2020, protokollua</w:t>
      </w:r>
      <w:r w:rsidR="00584787">
        <w:t>r në ERE me nr. 656/5, datë 19.</w:t>
      </w:r>
      <w:r w:rsidR="00A544E8" w:rsidRPr="001B4935">
        <w:t>5.2020, në të cilën</w:t>
      </w:r>
      <w:r w:rsidR="00584787">
        <w:t>,</w:t>
      </w:r>
      <w:r w:rsidR="00A544E8" w:rsidRPr="001B4935">
        <w:t xml:space="preserve"> </w:t>
      </w:r>
      <w:r w:rsidR="00584787" w:rsidRPr="001B4935">
        <w:t>përveç</w:t>
      </w:r>
      <w:r w:rsidR="00A544E8" w:rsidRPr="001B4935">
        <w:t xml:space="preserve"> sa deklaruar e argumentuar me herët</w:t>
      </w:r>
      <w:r w:rsidR="00584787">
        <w:t>,</w:t>
      </w:r>
      <w:r w:rsidR="00A544E8" w:rsidRPr="001B4935">
        <w:t xml:space="preserve"> ka plotësuar me deklarime shtesë, të cilat në kuptim të parashikimeve të nenit 16, pika 5, t</w:t>
      </w:r>
      <w:r w:rsidR="00A544E8" w:rsidRPr="001B4935">
        <w:rPr>
          <w:rFonts w:eastAsia="Calibri"/>
        </w:rPr>
        <w:t>ë</w:t>
      </w:r>
      <w:r w:rsidR="00A544E8" w:rsidRPr="001B4935">
        <w:t xml:space="preserve"> ligjit nr. 43/2015, “P</w:t>
      </w:r>
      <w:r w:rsidR="00A544E8" w:rsidRPr="001B4935">
        <w:rPr>
          <w:rFonts w:eastAsia="Calibri"/>
        </w:rPr>
        <w:t>ë</w:t>
      </w:r>
      <w:r w:rsidR="00A544E8" w:rsidRPr="001B4935">
        <w:t xml:space="preserve">r </w:t>
      </w:r>
      <w:r w:rsidR="00584787" w:rsidRPr="001B4935">
        <w:t>sektorin e energjis</w:t>
      </w:r>
      <w:r w:rsidR="00584787" w:rsidRPr="001B4935">
        <w:rPr>
          <w:rFonts w:eastAsia="Calibri"/>
        </w:rPr>
        <w:t>ë</w:t>
      </w:r>
      <w:r w:rsidR="00584787" w:rsidRPr="001B4935">
        <w:t xml:space="preserve"> elektrike</w:t>
      </w:r>
      <w:r w:rsidR="00A544E8" w:rsidRPr="001B4935">
        <w:t>”</w:t>
      </w:r>
      <w:r w:rsidR="00584787">
        <w:t>, të</w:t>
      </w:r>
      <w:r w:rsidR="00A544E8" w:rsidRPr="001B4935">
        <w:t xml:space="preserve"> ndryshuar,</w:t>
      </w:r>
      <w:r w:rsidR="00D8319C">
        <w:t xml:space="preserve"> </w:t>
      </w:r>
      <w:r w:rsidR="00A544E8" w:rsidRPr="001B4935">
        <w:t xml:space="preserve">lidhen me </w:t>
      </w:r>
      <w:r w:rsidR="00584787" w:rsidRPr="001B4935">
        <w:t>shpjegime</w:t>
      </w:r>
      <w:r w:rsidR="00A544E8" w:rsidRPr="001B4935">
        <w:t xml:space="preserve"> mbi vendimmarrjen e </w:t>
      </w:r>
      <w:r w:rsidR="00584787">
        <w:t>B</w:t>
      </w:r>
      <w:r w:rsidR="00A544E8" w:rsidRPr="001B4935">
        <w:t xml:space="preserve">ordit të Entit Rregullator të Energjisë (ERE) </w:t>
      </w:r>
      <w:r w:rsidR="00A544E8" w:rsidRPr="001B4935">
        <w:rPr>
          <w:iCs/>
        </w:rPr>
        <w:t>nr.</w:t>
      </w:r>
      <w:r w:rsidR="00584787">
        <w:rPr>
          <w:iCs/>
        </w:rPr>
        <w:t xml:space="preserve"> </w:t>
      </w:r>
      <w:r w:rsidR="00A544E8" w:rsidRPr="001B4935">
        <w:rPr>
          <w:iCs/>
        </w:rPr>
        <w:t>187, datë 25.11.2019</w:t>
      </w:r>
      <w:r w:rsidR="00A544E8" w:rsidRPr="001B4935">
        <w:t xml:space="preserve">, e janë përtej objektit të kërkesës për rishikimin e vendimit të </w:t>
      </w:r>
      <w:r w:rsidR="00584787">
        <w:t>B</w:t>
      </w:r>
      <w:r w:rsidR="00A544E8" w:rsidRPr="001B4935">
        <w:t>ordit të ERE</w:t>
      </w:r>
      <w:r w:rsidR="00584787">
        <w:t>-s</w:t>
      </w:r>
      <w:r w:rsidR="00A544E8" w:rsidRPr="001B4935">
        <w:t xml:space="preserve"> nr.</w:t>
      </w:r>
      <w:r w:rsidR="00584787">
        <w:t xml:space="preserve"> </w:t>
      </w:r>
      <w:r w:rsidR="00A544E8" w:rsidRPr="001B4935">
        <w:t>74</w:t>
      </w:r>
      <w:r w:rsidR="00584787">
        <w:t>, datë 22.</w:t>
      </w:r>
      <w:r w:rsidR="00A544E8" w:rsidRPr="001B4935">
        <w:t xml:space="preserve">4.2020. </w:t>
      </w:r>
    </w:p>
    <w:p w14:paraId="22296FA3" w14:textId="775C7D6C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>Provat në kuptim të parashikimeve të nenit 144</w:t>
      </w:r>
      <w:r w:rsidR="00584787">
        <w:t>,</w:t>
      </w:r>
      <w:r w:rsidR="00A544E8" w:rsidRPr="001B4935">
        <w:t xml:space="preserve"> të “Kodit të Procedurave Administrative në Republikën e Shqipërisë”, duhet të jenë të tilla që të lidhen me zbulimin e rrethanave ose provave t</w:t>
      </w:r>
      <w:r w:rsidR="000575ED">
        <w:t>ë</w:t>
      </w:r>
      <w:r w:rsidR="00584787">
        <w:t xml:space="preserve"> </w:t>
      </w:r>
      <w:r w:rsidR="00A544E8" w:rsidRPr="001B4935">
        <w:t>reja me shkres</w:t>
      </w:r>
      <w:r w:rsidR="000575ED">
        <w:t>ë</w:t>
      </w:r>
      <w:r w:rsidR="00584787">
        <w:t xml:space="preserve"> </w:t>
      </w:r>
      <w:r w:rsidR="00A544E8" w:rsidRPr="001B4935">
        <w:t>q</w:t>
      </w:r>
      <w:r w:rsidR="000575ED">
        <w:t>ë</w:t>
      </w:r>
      <w:r w:rsidR="00584787">
        <w:t xml:space="preserve"> </w:t>
      </w:r>
      <w:r w:rsidR="00A544E8" w:rsidRPr="001B4935">
        <w:t>kan</w:t>
      </w:r>
      <w:r w:rsidR="000575ED">
        <w:t>ë</w:t>
      </w:r>
      <w:r w:rsidR="00584787">
        <w:t xml:space="preserve"> </w:t>
      </w:r>
      <w:r w:rsidR="00584787" w:rsidRPr="001B4935">
        <w:t>rë</w:t>
      </w:r>
      <w:r w:rsidR="00584787" w:rsidRPr="001B4935">
        <w:rPr>
          <w:rFonts w:ascii="Times New Roman" w:hAnsi="Times New Roman"/>
        </w:rPr>
        <w:t>n</w:t>
      </w:r>
      <w:r w:rsidR="00584787" w:rsidRPr="001B4935">
        <w:t>dës</w:t>
      </w:r>
      <w:r w:rsidR="00584787" w:rsidRPr="001B4935">
        <w:rPr>
          <w:rFonts w:ascii="Times New Roman" w:hAnsi="Times New Roman"/>
        </w:rPr>
        <w:t>i</w:t>
      </w:r>
      <w:r w:rsidR="00A544E8" w:rsidRPr="001B4935">
        <w:t xml:space="preserve">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</w:t>
      </w:r>
      <w:r w:rsidR="00584787" w:rsidRPr="001B4935">
        <w:t>ç</w:t>
      </w:r>
      <w:r w:rsidR="00584787" w:rsidRPr="001B4935">
        <w:rPr>
          <w:rFonts w:ascii="Times New Roman" w:hAnsi="Times New Roman"/>
        </w:rPr>
        <w:t>ë</w:t>
      </w:r>
      <w:r w:rsidR="00584787" w:rsidRPr="001B4935">
        <w:t>s</w:t>
      </w:r>
      <w:r w:rsidR="00584787" w:rsidRPr="001B4935">
        <w:rPr>
          <w:rFonts w:ascii="Times New Roman" w:hAnsi="Times New Roman"/>
        </w:rPr>
        <w:t>h</w:t>
      </w:r>
      <w:r w:rsidR="00584787" w:rsidRPr="001B4935">
        <w:t>tjen</w:t>
      </w:r>
      <w:r w:rsidR="00A544E8" w:rsidRPr="001B4935">
        <w:t>, t</w:t>
      </w:r>
      <w:r w:rsidR="000575ED">
        <w:t>ë</w:t>
      </w:r>
      <w:r w:rsidR="00584787">
        <w:t xml:space="preserve"> </w:t>
      </w:r>
      <w:r w:rsidR="00A544E8" w:rsidRPr="001B4935">
        <w:t>cilat nuk diheshin dhe mund t</w:t>
      </w:r>
      <w:r w:rsidR="000575ED">
        <w:t>ë</w:t>
      </w:r>
      <w:r w:rsidR="00584787">
        <w:t xml:space="preserve"> </w:t>
      </w:r>
      <w:r w:rsidR="00A544E8" w:rsidRPr="001B4935">
        <w:t>diheshin prej saj gjat</w:t>
      </w:r>
      <w:r w:rsidR="000575ED">
        <w:t>ë</w:t>
      </w:r>
      <w:r w:rsidR="00584787">
        <w:t xml:space="preserve"> </w:t>
      </w:r>
      <w:r w:rsidR="00A544E8" w:rsidRPr="001B4935">
        <w:t>zhvillimit t</w:t>
      </w:r>
      <w:r w:rsidR="000575ED">
        <w:t>ë</w:t>
      </w:r>
      <w:r w:rsidR="00584787">
        <w:t xml:space="preserve"> </w:t>
      </w:r>
      <w:r w:rsidR="00584787" w:rsidRPr="001B4935">
        <w:t>procedurë</w:t>
      </w:r>
      <w:r w:rsidR="00584787" w:rsidRPr="001B4935">
        <w:rPr>
          <w:rFonts w:ascii="Times New Roman" w:hAnsi="Times New Roman"/>
        </w:rPr>
        <w:t>s</w:t>
      </w:r>
      <w:r w:rsidR="00A544E8" w:rsidRPr="001B4935">
        <w:t xml:space="preserve"> administrative q</w:t>
      </w:r>
      <w:r w:rsidR="000575ED">
        <w:t>ë</w:t>
      </w:r>
      <w:r w:rsidR="00584787">
        <w:t xml:space="preserve"> </w:t>
      </w:r>
      <w:r w:rsidR="00A544E8" w:rsidRPr="001B4935">
        <w:t xml:space="preserve">ka </w:t>
      </w:r>
      <w:r w:rsidR="00584787" w:rsidRPr="001B4935">
        <w:t>ç</w:t>
      </w:r>
      <w:r w:rsidR="00584787" w:rsidRPr="001B4935">
        <w:rPr>
          <w:rFonts w:ascii="Times New Roman" w:hAnsi="Times New Roman"/>
        </w:rPr>
        <w:t>u</w:t>
      </w:r>
      <w:r w:rsidR="00584787" w:rsidRPr="001B4935">
        <w:t>ar</w:t>
      </w:r>
      <w:r w:rsidR="00A544E8" w:rsidRPr="001B4935">
        <w:t xml:space="preserve"> n</w:t>
      </w:r>
      <w:r w:rsidR="000575ED">
        <w:t>ë</w:t>
      </w:r>
      <w:r w:rsidR="00584787">
        <w:t xml:space="preserve"> </w:t>
      </w:r>
      <w:r w:rsidR="00A544E8" w:rsidRPr="001B4935">
        <w:t>nxjerrjen e aktit administrativ.</w:t>
      </w:r>
    </w:p>
    <w:p w14:paraId="2AAC921D" w14:textId="66CDBFFA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 xml:space="preserve">Në lidhje me lejen e </w:t>
      </w:r>
      <w:r w:rsidR="00584787" w:rsidRPr="001B4935">
        <w:t>shfrytëzimit</w:t>
      </w:r>
      <w:r w:rsidR="00A544E8" w:rsidRPr="001B4935">
        <w:t xml:space="preserve"> të ujit, kërkuesi vlerëson faktin që nga ERE i është lënë një afat i papërcaktuar, por kërkon dorëzi</w:t>
      </w:r>
      <w:r w:rsidR="00584787">
        <w:t>min e dokumentit për një afat 6-</w:t>
      </w:r>
      <w:r w:rsidR="00A544E8" w:rsidRPr="001B4935">
        <w:t xml:space="preserve">mujor nga përfundimi i gjendjes së fatkeqësisë natyrore dhe të mos kushtëzohet operimi i </w:t>
      </w:r>
      <w:r w:rsidR="00584787" w:rsidRPr="001B4935">
        <w:t xml:space="preserve">HEC </w:t>
      </w:r>
      <w:r w:rsidR="00584787">
        <w:t>“</w:t>
      </w:r>
      <w:proofErr w:type="spellStart"/>
      <w:r w:rsidR="00A544E8" w:rsidRPr="001B4935">
        <w:t>Ni</w:t>
      </w:r>
      <w:r w:rsidR="00584787">
        <w:t>ç</w:t>
      </w:r>
      <w:r w:rsidR="00A544E8" w:rsidRPr="001B4935">
        <w:t>ë</w:t>
      </w:r>
      <w:proofErr w:type="spellEnd"/>
      <w:r w:rsidR="00584787">
        <w:t>”</w:t>
      </w:r>
      <w:r w:rsidR="00A544E8" w:rsidRPr="001B4935">
        <w:t xml:space="preserve"> me këtë afat.</w:t>
      </w:r>
    </w:p>
    <w:p w14:paraId="396E2A78" w14:textId="20936003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>Për</w:t>
      </w:r>
      <w:r w:rsidR="00584787">
        <w:t xml:space="preserve"> </w:t>
      </w:r>
      <w:r w:rsidR="00A544E8" w:rsidRPr="001B4935">
        <w:t xml:space="preserve">sa i përket pretendimit të shoqërisë për të mos pasur asnjë kufizim për operimin </w:t>
      </w:r>
      <w:r w:rsidR="00584787" w:rsidRPr="001B4935">
        <w:t>përgjatë</w:t>
      </w:r>
      <w:r w:rsidR="00A544E8" w:rsidRPr="001B4935">
        <w:t xml:space="preserve"> </w:t>
      </w:r>
      <w:r w:rsidR="00584787" w:rsidRPr="001B4935">
        <w:t>këtij</w:t>
      </w:r>
      <w:r w:rsidR="00A544E8" w:rsidRPr="001B4935">
        <w:t xml:space="preserve"> afati t</w:t>
      </w:r>
      <w:r w:rsidR="00584787">
        <w:t>ë</w:t>
      </w:r>
      <w:r w:rsidR="00A544E8" w:rsidRPr="001B4935">
        <w:t xml:space="preserve"> </w:t>
      </w:r>
      <w:r w:rsidR="00584787" w:rsidRPr="001B4935">
        <w:t>kërkuar</w:t>
      </w:r>
      <w:r w:rsidR="00A544E8" w:rsidRPr="001B4935">
        <w:t xml:space="preserve">, </w:t>
      </w:r>
      <w:r w:rsidR="00584787" w:rsidRPr="001B4935">
        <w:t>konstatojmë</w:t>
      </w:r>
      <w:r w:rsidR="00A544E8" w:rsidRPr="001B4935">
        <w:t xml:space="preserve"> se për shkak të ndryshimit të projektit të zbatimit (evidentuar dhe në shkresën e AMBU-së) shoqëria nuk mundet të futet në operim pa disponuar lejen </w:t>
      </w:r>
      <w:r w:rsidR="00584787" w:rsidRPr="001B4935">
        <w:t>përfundimtare</w:t>
      </w:r>
      <w:r w:rsidR="00A544E8" w:rsidRPr="001B4935">
        <w:t xml:space="preserve"> të </w:t>
      </w:r>
      <w:proofErr w:type="spellStart"/>
      <w:r w:rsidR="00A544E8" w:rsidRPr="001B4935">
        <w:t>dakordësuar</w:t>
      </w:r>
      <w:proofErr w:type="spellEnd"/>
      <w:r w:rsidR="00A544E8" w:rsidRPr="001B4935">
        <w:t>/miratuar nga autoriteti përgjegjës</w:t>
      </w:r>
      <w:r w:rsidR="00584787">
        <w:t>,</w:t>
      </w:r>
      <w:r w:rsidR="00A544E8" w:rsidRPr="001B4935">
        <w:t xml:space="preserve"> i cili lejon më tej shfrytëzimin e burimit ujor.</w:t>
      </w:r>
    </w:p>
    <w:p w14:paraId="525FFF74" w14:textId="5E22E659" w:rsidR="00A544E8" w:rsidRPr="001B4935" w:rsidRDefault="00854AA8" w:rsidP="00854AA8">
      <w:pPr>
        <w:pStyle w:val="TEKSTIIII"/>
      </w:pPr>
      <w:r>
        <w:t>-</w:t>
      </w:r>
      <w:r w:rsidR="00584787">
        <w:t xml:space="preserve"> </w:t>
      </w:r>
      <w:r w:rsidR="00A544E8" w:rsidRPr="001B4935">
        <w:t xml:space="preserve">Sa i përket autorizimit të ERE-s për të lejuar operimin e </w:t>
      </w:r>
      <w:r w:rsidR="00584787" w:rsidRPr="001B4935">
        <w:t>HEC</w:t>
      </w:r>
      <w:r w:rsidR="00A544E8" w:rsidRPr="001B4935">
        <w:t xml:space="preserve"> </w:t>
      </w:r>
      <w:r w:rsidR="00584787">
        <w:t>“</w:t>
      </w:r>
      <w:proofErr w:type="spellStart"/>
      <w:r w:rsidR="00A544E8" w:rsidRPr="001B4935">
        <w:t>Ni</w:t>
      </w:r>
      <w:r w:rsidR="00584787">
        <w:t>ç</w:t>
      </w:r>
      <w:r w:rsidR="00A544E8" w:rsidRPr="001B4935">
        <w:t>ë</w:t>
      </w:r>
      <w:proofErr w:type="spellEnd"/>
      <w:r w:rsidR="00584787">
        <w:t>”</w:t>
      </w:r>
      <w:r w:rsidR="00A544E8" w:rsidRPr="001B4935">
        <w:t xml:space="preserve">, me një fuqi të instaluar nën 1 </w:t>
      </w:r>
      <w:proofErr w:type="spellStart"/>
      <w:r w:rsidR="00584787" w:rsidRPr="001B4935">
        <w:t>mw</w:t>
      </w:r>
      <w:proofErr w:type="spellEnd"/>
      <w:r w:rsidR="00A544E8" w:rsidRPr="001B4935">
        <w:t>, në kuptim të nenit 4.1.5</w:t>
      </w:r>
      <w:r w:rsidR="00584787">
        <w:t>,</w:t>
      </w:r>
      <w:r w:rsidR="00A544E8" w:rsidRPr="001B4935">
        <w:t xml:space="preserve"> të “Rregullores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procedurat dhe afatet </w:t>
      </w:r>
      <w:r w:rsidR="00584787" w:rsidRPr="001B4935">
        <w:t>pë</w:t>
      </w:r>
      <w:r w:rsidR="00584787" w:rsidRPr="001B4935">
        <w:rPr>
          <w:rFonts w:ascii="Times New Roman" w:hAnsi="Times New Roman"/>
        </w:rPr>
        <w:t>r</w:t>
      </w:r>
      <w:r w:rsidR="00A544E8" w:rsidRPr="001B4935">
        <w:t xml:space="preserve"> </w:t>
      </w:r>
      <w:r w:rsidR="00584787" w:rsidRPr="001B4935">
        <w:t>dhë</w:t>
      </w:r>
      <w:r w:rsidR="00584787" w:rsidRPr="001B4935">
        <w:rPr>
          <w:rFonts w:ascii="Times New Roman" w:hAnsi="Times New Roman"/>
        </w:rPr>
        <w:t>n</w:t>
      </w:r>
      <w:r w:rsidR="00584787" w:rsidRPr="001B4935">
        <w:t>ien</w:t>
      </w:r>
      <w:r w:rsidR="00A544E8" w:rsidRPr="001B4935">
        <w:t>, modifikimin, transferimin, rinovimin ose heqjen e licencave n</w:t>
      </w:r>
      <w:r w:rsidR="000575ED">
        <w:t>ë</w:t>
      </w:r>
      <w:r w:rsidR="00D8319C">
        <w:t xml:space="preserve"> </w:t>
      </w:r>
      <w:r w:rsidR="00A544E8" w:rsidRPr="001B4935">
        <w:t>sektorin e energjis</w:t>
      </w:r>
      <w:r w:rsidR="000575ED">
        <w:t>ë</w:t>
      </w:r>
      <w:r w:rsidR="00D8319C">
        <w:t xml:space="preserve"> </w:t>
      </w:r>
      <w:r w:rsidR="00A544E8" w:rsidRPr="001B4935">
        <w:t>elektrike</w:t>
      </w:r>
      <w:r w:rsidR="00A544E8" w:rsidRPr="001B4935">
        <w:rPr>
          <w:rFonts w:cs="Garamond"/>
        </w:rPr>
        <w:t>”</w:t>
      </w:r>
      <w:r w:rsidR="00A544E8" w:rsidRPr="001B4935">
        <w:t xml:space="preserve">, miratuar me vendimin e </w:t>
      </w:r>
      <w:r w:rsidR="00D8319C" w:rsidRPr="001B4935">
        <w:t>B</w:t>
      </w:r>
      <w:r w:rsidR="00A544E8" w:rsidRPr="001B4935">
        <w:t>ordit t</w:t>
      </w:r>
      <w:r w:rsidR="00D8319C">
        <w:t>ë ERE-s me nr. 109, datë 29.</w:t>
      </w:r>
      <w:r w:rsidR="00A544E8" w:rsidRPr="001B4935">
        <w:t xml:space="preserve">6.2016, </w:t>
      </w:r>
      <w:r w:rsidR="00D8319C">
        <w:t>të</w:t>
      </w:r>
      <w:r w:rsidR="00A544E8" w:rsidRPr="001B4935">
        <w:t xml:space="preserve"> ndryshuar, kjo kërkesë nuk është objekt shqyrtimi nga ERE. </w:t>
      </w:r>
    </w:p>
    <w:p w14:paraId="47D7F861" w14:textId="72D33DFF" w:rsidR="00A544E8" w:rsidRPr="001B4935" w:rsidRDefault="00854AA8" w:rsidP="00854AA8">
      <w:pPr>
        <w:pStyle w:val="TEKSTIIII"/>
        <w:rPr>
          <w:lang w:val="nb-NO"/>
        </w:rPr>
      </w:pPr>
      <w:r>
        <w:t>-</w:t>
      </w:r>
      <w:r w:rsidR="00D8319C">
        <w:t xml:space="preserve"> </w:t>
      </w:r>
      <w:r w:rsidR="00A544E8" w:rsidRPr="001B4935">
        <w:t>Një shoqëri që operon në tregun e energjisë elektrike si prodhues i energjisë elektrike</w:t>
      </w:r>
      <w:r w:rsidR="00D8319C">
        <w:t>,</w:t>
      </w:r>
      <w:r w:rsidR="00A544E8" w:rsidRPr="001B4935">
        <w:t xml:space="preserve"> me kapacitet të</w:t>
      </w:r>
      <w:r w:rsidR="00D8319C">
        <w:t xml:space="preserve"> </w:t>
      </w:r>
      <w:r w:rsidR="00A544E8" w:rsidRPr="001B4935">
        <w:t xml:space="preserve">instaluar deri në 1 </w:t>
      </w:r>
      <w:proofErr w:type="spellStart"/>
      <w:r w:rsidR="00D8319C" w:rsidRPr="001B4935">
        <w:t>mw</w:t>
      </w:r>
      <w:proofErr w:type="spellEnd"/>
      <w:r w:rsidR="00A544E8" w:rsidRPr="001B4935">
        <w:t>, nuk pajiset me licencë nga ERE, ndaj në të tilla kushte edhe kërkuesi mund të operojë në tregun e energjisë elektrike</w:t>
      </w:r>
      <w:r w:rsidR="00D8319C">
        <w:t>,</w:t>
      </w:r>
      <w:r w:rsidR="00A544E8" w:rsidRPr="001B4935">
        <w:t xml:space="preserve"> nëse plotëson kriteret ligjore, teknike, administrative për të gëzuar këtë të drejtë, por jo në kushtet e </w:t>
      </w:r>
      <w:proofErr w:type="spellStart"/>
      <w:r w:rsidR="00A544E8" w:rsidRPr="001B4935">
        <w:t>disponimit</w:t>
      </w:r>
      <w:proofErr w:type="spellEnd"/>
      <w:r w:rsidR="00A544E8" w:rsidRPr="001B4935">
        <w:t xml:space="preserve"> të një licence nga ERE për të ushtruar aktivitetin e prodhimit të energjisë elektrike me kapacitet të instaluar 2270 </w:t>
      </w:r>
      <w:proofErr w:type="spellStart"/>
      <w:r w:rsidR="00D8319C" w:rsidRPr="001B4935">
        <w:t>kw</w:t>
      </w:r>
      <w:proofErr w:type="spellEnd"/>
      <w:r w:rsidR="00A544E8" w:rsidRPr="001B4935">
        <w:t>, e cila si e tillë vendos për të licencuarin të drejta e detyrime të përcaktuara sipas vendimit të ERE-s dhe kushteve të licencës.</w:t>
      </w:r>
    </w:p>
    <w:p w14:paraId="43608904" w14:textId="31515F3C" w:rsidR="00A544E8" w:rsidRPr="001B4935" w:rsidRDefault="00854AA8" w:rsidP="00854AA8">
      <w:pPr>
        <w:pStyle w:val="TEKSTIIII"/>
      </w:pPr>
      <w:r>
        <w:t>-</w:t>
      </w:r>
      <w:r w:rsidR="00D8319C">
        <w:t xml:space="preserve"> </w:t>
      </w:r>
      <w:r w:rsidR="00A544E8" w:rsidRPr="001B4935">
        <w:t>Në kuptim të neneve 104</w:t>
      </w:r>
      <w:r w:rsidR="00D8319C">
        <w:t>,</w:t>
      </w:r>
      <w:r w:rsidR="00A544E8" w:rsidRPr="001B4935">
        <w:t xml:space="preserve"> pika 4</w:t>
      </w:r>
      <w:r w:rsidR="00D8319C">
        <w:t>,</w:t>
      </w:r>
      <w:r w:rsidR="00A544E8" w:rsidRPr="001B4935">
        <w:t xml:space="preserve"> si dhe 113</w:t>
      </w:r>
      <w:r w:rsidR="00D8319C">
        <w:t>,</w:t>
      </w:r>
      <w:r w:rsidR="00A544E8" w:rsidRPr="001B4935">
        <w:t xml:space="preserve"> pika 3, të “Kodit të Procedurave Administrative në Republikën e Shqipërisë”, pika 1, </w:t>
      </w:r>
      <w:r w:rsidR="00D8319C" w:rsidRPr="001B4935">
        <w:t>germa</w:t>
      </w:r>
      <w:r w:rsidR="00A544E8" w:rsidRPr="001B4935">
        <w:t xml:space="preserve"> “a”, pika 2 dhe pika 3</w:t>
      </w:r>
      <w:r w:rsidR="00D8319C">
        <w:t>,</w:t>
      </w:r>
      <w:r w:rsidR="00A544E8" w:rsidRPr="001B4935">
        <w:t xml:space="preserve"> e vendimit të </w:t>
      </w:r>
      <w:r w:rsidR="00D8319C" w:rsidRPr="001B4935">
        <w:t>B</w:t>
      </w:r>
      <w:r w:rsidR="00D8319C">
        <w:t>ordit të ERE-s</w:t>
      </w:r>
      <w:r w:rsidR="00A544E8" w:rsidRPr="001B4935">
        <w:t xml:space="preserve"> nr. 187</w:t>
      </w:r>
      <w:r w:rsidR="00D8319C">
        <w:t>,</w:t>
      </w:r>
      <w:r w:rsidR="00A544E8" w:rsidRPr="001B4935">
        <w:t xml:space="preserve"> datë 25.11.2019</w:t>
      </w:r>
      <w:r w:rsidR="00D8319C">
        <w:t>,</w:t>
      </w:r>
      <w:r w:rsidR="00A544E8" w:rsidRPr="001B4935">
        <w:t xml:space="preserve"> </w:t>
      </w:r>
      <w:r w:rsidR="00A544E8" w:rsidRPr="00D8319C">
        <w:t>“</w:t>
      </w:r>
      <w:r w:rsidR="00A544E8" w:rsidRPr="00D8319C">
        <w:rPr>
          <w:rStyle w:val="Heading2Char"/>
          <w:rFonts w:ascii="Garamond" w:eastAsiaTheme="minorHAnsi" w:hAnsi="Garamond"/>
          <w:color w:val="auto"/>
          <w:sz w:val="24"/>
          <w:szCs w:val="24"/>
        </w:rPr>
        <w:t xml:space="preserve">Mbi licencimin e </w:t>
      </w:r>
      <w:r w:rsidR="00D8319C" w:rsidRPr="00D8319C">
        <w:rPr>
          <w:rStyle w:val="Heading2Char"/>
          <w:rFonts w:ascii="Garamond" w:eastAsiaTheme="minorHAnsi" w:hAnsi="Garamond"/>
          <w:color w:val="auto"/>
          <w:sz w:val="24"/>
          <w:szCs w:val="24"/>
        </w:rPr>
        <w:t>shoqë</w:t>
      </w:r>
      <w:r w:rsidR="00D8319C" w:rsidRPr="00D8319C">
        <w:rPr>
          <w:rStyle w:val="Heading2Char"/>
          <w:rFonts w:ascii="Times New Roman" w:eastAsiaTheme="minorHAnsi" w:hAnsi="Times New Roman"/>
          <w:color w:val="auto"/>
          <w:sz w:val="24"/>
          <w:szCs w:val="24"/>
        </w:rPr>
        <w:t>r</w:t>
      </w:r>
      <w:r w:rsidR="00D8319C" w:rsidRPr="00D8319C">
        <w:rPr>
          <w:rStyle w:val="Heading2Char"/>
          <w:rFonts w:ascii="Garamond" w:eastAsiaTheme="minorHAnsi" w:hAnsi="Garamond"/>
          <w:color w:val="auto"/>
          <w:sz w:val="24"/>
          <w:szCs w:val="24"/>
        </w:rPr>
        <w:t>isë</w:t>
      </w:r>
      <w:r w:rsidR="00D8319C">
        <w:rPr>
          <w:rStyle w:val="Heading2Char"/>
          <w:rFonts w:ascii="Garamond" w:eastAsiaTheme="minorHAnsi" w:hAnsi="Garamond"/>
          <w:color w:val="auto"/>
          <w:sz w:val="24"/>
          <w:szCs w:val="24"/>
        </w:rPr>
        <w:t xml:space="preserve"> </w:t>
      </w:r>
      <w:r w:rsidR="00D8319C">
        <w:rPr>
          <w:rStyle w:val="Heading2Char"/>
          <w:rFonts w:ascii="Garamond" w:eastAsiaTheme="minorHAnsi" w:hAnsi="Garamond" w:cs="Garamond"/>
          <w:color w:val="auto"/>
          <w:sz w:val="24"/>
          <w:szCs w:val="24"/>
        </w:rPr>
        <w:t>‘</w:t>
      </w:r>
      <w:r w:rsidR="00A544E8" w:rsidRPr="00D8319C">
        <w:rPr>
          <w:rStyle w:val="Heading2Char"/>
          <w:rFonts w:ascii="Garamond" w:eastAsiaTheme="minorHAnsi" w:hAnsi="Garamond"/>
          <w:color w:val="auto"/>
          <w:sz w:val="24"/>
          <w:szCs w:val="24"/>
        </w:rPr>
        <w:t>MP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-</w:t>
      </w:r>
      <w:proofErr w:type="spellStart"/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’ </w:t>
      </w:r>
      <w:proofErr w:type="spellStart"/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.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n</w:t>
      </w:r>
      <w:r w:rsidR="000575ED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ë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veprimtarin</w:t>
      </w:r>
      <w:r w:rsidR="000575ED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ë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e prodhimit t</w:t>
      </w:r>
      <w:r w:rsidR="000575ED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ë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energjis</w:t>
      </w:r>
      <w:r w:rsidR="000575ED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ë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elektrike nga </w:t>
      </w:r>
      <w:r w:rsidR="00D8319C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HEC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 w:cs="Garamond"/>
          <w:color w:val="000000"/>
          <w:sz w:val="24"/>
          <w:szCs w:val="24"/>
        </w:rPr>
        <w:t>“</w:t>
      </w:r>
      <w:proofErr w:type="spellStart"/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Ni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ç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e</w:t>
      </w:r>
      <w:proofErr w:type="spellEnd"/>
      <w:r w:rsidR="00A544E8" w:rsidRPr="00D8319C">
        <w:rPr>
          <w:rStyle w:val="Heading2Char"/>
          <w:rFonts w:ascii="Times New Roman" w:eastAsiaTheme="minorHAnsi" w:hAnsi="Times New Roman"/>
          <w:color w:val="000000"/>
          <w:sz w:val="24"/>
          <w:szCs w:val="24"/>
        </w:rPr>
        <w:t>̈</w:t>
      </w:r>
      <w:r w:rsidR="00A544E8" w:rsidRPr="00D8319C">
        <w:rPr>
          <w:rStyle w:val="Heading2Char"/>
          <w:rFonts w:ascii="Garamond" w:eastAsiaTheme="minorHAnsi" w:hAnsi="Garamond" w:cs="Garamond"/>
          <w:color w:val="000000"/>
          <w:sz w:val="24"/>
          <w:szCs w:val="24"/>
        </w:rPr>
        <w:t>”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me kapacitet t</w:t>
      </w:r>
      <w:r w:rsidR="000575ED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ë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instaluar 2270 </w:t>
      </w:r>
      <w:proofErr w:type="spellStart"/>
      <w:r w:rsidR="00D8319C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kw</w:t>
      </w:r>
      <w:proofErr w:type="spellEnd"/>
      <w:r w:rsidR="00A544E8" w:rsidRPr="00D8319C">
        <w:rPr>
          <w:rStyle w:val="Heading2Char"/>
          <w:rFonts w:ascii="Garamond" w:eastAsiaTheme="minorHAnsi" w:hAnsi="Garamond" w:cs="Garamond"/>
          <w:color w:val="000000"/>
          <w:sz w:val="24"/>
          <w:szCs w:val="24"/>
        </w:rPr>
        <w:t>”</w:t>
      </w:r>
      <w:r w:rsidR="00A544E8" w:rsidRP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>, janë në fuqi,</w:t>
      </w:r>
      <w:r w:rsidR="00A544E8" w:rsidRPr="001B4935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deri sa të plotësohen kushtet dhe të shfuqizohen apo ndryshohen nga Enti Rregullator i</w:t>
      </w:r>
      <w:r w:rsidR="00D8319C">
        <w:rPr>
          <w:rStyle w:val="Heading2Char"/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544E8" w:rsidRPr="001B4935">
        <w:rPr>
          <w:rStyle w:val="Heading2Char"/>
          <w:rFonts w:ascii="Garamond" w:eastAsiaTheme="minorHAnsi" w:hAnsi="Garamond"/>
          <w:color w:val="000000"/>
          <w:sz w:val="24"/>
          <w:szCs w:val="24"/>
        </w:rPr>
        <w:t>Energjisë</w:t>
      </w:r>
      <w:r w:rsidR="00A544E8" w:rsidRPr="001B4935">
        <w:t xml:space="preserve">. </w:t>
      </w:r>
    </w:p>
    <w:p w14:paraId="697527E1" w14:textId="6F24CF6F" w:rsidR="00A544E8" w:rsidRPr="00D8319C" w:rsidRDefault="00854AA8" w:rsidP="00854AA8">
      <w:pPr>
        <w:pStyle w:val="TEKSTIIII"/>
      </w:pPr>
      <w:r>
        <w:t>-</w:t>
      </w:r>
      <w:r w:rsidR="00D8319C">
        <w:t xml:space="preserve"> </w:t>
      </w:r>
      <w:r w:rsidR="00A544E8" w:rsidRPr="001B4935">
        <w:t xml:space="preserve">Kërkesa e shoqërisë “MP- HEC” </w:t>
      </w:r>
      <w:proofErr w:type="spellStart"/>
      <w:r w:rsidR="00A544E8" w:rsidRPr="001B4935">
        <w:t>sh</w:t>
      </w:r>
      <w:r w:rsidR="00D8319C">
        <w:t>.</w:t>
      </w:r>
      <w:r w:rsidR="00A544E8" w:rsidRPr="001B4935">
        <w:t>p</w:t>
      </w:r>
      <w:r w:rsidR="00D8319C">
        <w:t>.</w:t>
      </w:r>
      <w:r w:rsidR="00A544E8" w:rsidRPr="001B4935">
        <w:t>k</w:t>
      </w:r>
      <w:proofErr w:type="spellEnd"/>
      <w:r w:rsidR="00D8319C">
        <w:t>.</w:t>
      </w:r>
      <w:r w:rsidR="00A544E8" w:rsidRPr="001B4935">
        <w:t xml:space="preserve">, për rishikimin e vendimit të </w:t>
      </w:r>
      <w:r w:rsidR="00D8319C" w:rsidRPr="001B4935">
        <w:t>B</w:t>
      </w:r>
      <w:r w:rsidR="00A544E8" w:rsidRPr="001B4935">
        <w:t>ordit të Entit Rregullator të Energjisë (ERE) nr.</w:t>
      </w:r>
      <w:r w:rsidR="00D8319C">
        <w:t xml:space="preserve"> 74, datë 22.</w:t>
      </w:r>
      <w:r w:rsidR="00A544E8" w:rsidRPr="001B4935">
        <w:t>4.2020</w:t>
      </w:r>
      <w:r w:rsidR="00D8319C">
        <w:t>,</w:t>
      </w:r>
      <w:r w:rsidR="00A544E8" w:rsidRPr="001B4935">
        <w:t xml:space="preserve"> </w:t>
      </w:r>
      <w:r w:rsidR="00A544E8" w:rsidRPr="00D8319C">
        <w:t>“Mbi disa ndryshime n</w:t>
      </w:r>
      <w:r w:rsidR="000575ED" w:rsidRPr="00D8319C">
        <w:t>ë</w:t>
      </w:r>
      <w:r w:rsidR="00D8319C">
        <w:t xml:space="preserve"> </w:t>
      </w:r>
      <w:r w:rsidR="00A544E8" w:rsidRPr="00D8319C">
        <w:t xml:space="preserve">vendimin e </w:t>
      </w:r>
      <w:r w:rsidR="00D8319C" w:rsidRPr="00D8319C">
        <w:t>B</w:t>
      </w:r>
      <w:r w:rsidR="00A544E8" w:rsidRPr="00D8319C">
        <w:t>ordit t</w:t>
      </w:r>
      <w:r w:rsidR="000575ED" w:rsidRPr="00D8319C">
        <w:t>ë</w:t>
      </w:r>
      <w:r w:rsidR="00D8319C">
        <w:t xml:space="preserve"> </w:t>
      </w:r>
      <w:r w:rsidR="00A544E8" w:rsidRPr="00D8319C">
        <w:t>Entit Rregullator të Energjisë</w:t>
      </w:r>
      <w:r w:rsidR="00D8319C">
        <w:t xml:space="preserve"> (ERE) </w:t>
      </w:r>
      <w:r w:rsidR="00A544E8" w:rsidRPr="00D8319C">
        <w:t>nr.</w:t>
      </w:r>
      <w:r w:rsidR="00D8319C">
        <w:t xml:space="preserve"> </w:t>
      </w:r>
      <w:r w:rsidR="00A544E8" w:rsidRPr="00D8319C">
        <w:t>187, datë 25.11.2019</w:t>
      </w:r>
      <w:r w:rsidR="00D8319C">
        <w:t>,</w:t>
      </w:r>
      <w:r w:rsidR="00A544E8" w:rsidRPr="00D8319C">
        <w:t xml:space="preserve"> </w:t>
      </w:r>
      <w:r w:rsidR="00D8319C">
        <w:t>‘</w:t>
      </w:r>
      <w:r w:rsidR="00A544E8" w:rsidRPr="00D8319C">
        <w:t xml:space="preserve">Mbi licencimin e Shoqërisë </w:t>
      </w:r>
      <w:r w:rsidR="00D8319C">
        <w:t>‘</w:t>
      </w:r>
      <w:r w:rsidR="00A544E8" w:rsidRPr="00D8319C">
        <w:t>MP</w:t>
      </w:r>
      <w:r w:rsidR="00D8319C">
        <w:t>—HEC’</w:t>
      </w:r>
      <w:r w:rsidR="00A544E8" w:rsidRPr="00D8319C">
        <w:t xml:space="preserve"> </w:t>
      </w:r>
      <w:proofErr w:type="spellStart"/>
      <w:r w:rsidR="00D8319C">
        <w:t>s</w:t>
      </w:r>
      <w:r w:rsidR="00A544E8" w:rsidRPr="00D8319C">
        <w:t>h.p.k</w:t>
      </w:r>
      <w:proofErr w:type="spellEnd"/>
      <w:r w:rsidR="00A544E8" w:rsidRPr="00D8319C">
        <w:t xml:space="preserve">., në veprimtarinë e prodhimit të energjisë elektrike nga HEC </w:t>
      </w:r>
      <w:r w:rsidR="00D8319C">
        <w:t>‘</w:t>
      </w:r>
      <w:proofErr w:type="spellStart"/>
      <w:r w:rsidR="00A544E8" w:rsidRPr="00D8319C">
        <w:t>Niçë</w:t>
      </w:r>
      <w:proofErr w:type="spellEnd"/>
      <w:r w:rsidR="00D8319C">
        <w:t>’</w:t>
      </w:r>
      <w:r w:rsidR="00A544E8" w:rsidRPr="00D8319C">
        <w:t xml:space="preserve"> me kapacitet të instaluar 2270 </w:t>
      </w:r>
      <w:proofErr w:type="spellStart"/>
      <w:r w:rsidR="00A544E8" w:rsidRPr="00D8319C">
        <w:t>k</w:t>
      </w:r>
      <w:r w:rsidR="00D8319C">
        <w:t>w</w:t>
      </w:r>
      <w:proofErr w:type="spellEnd"/>
      <w:r w:rsidR="00D8319C">
        <w:t>’”</w:t>
      </w:r>
      <w:r w:rsidR="00A544E8" w:rsidRPr="00D8319C">
        <w:t>, nuk plotëson kërkesat për rishikim.</w:t>
      </w:r>
    </w:p>
    <w:p w14:paraId="10FA50AA" w14:textId="3AADA4C2" w:rsidR="00A544E8" w:rsidRPr="001B4935" w:rsidRDefault="00A544E8" w:rsidP="00A544E8">
      <w:pPr>
        <w:spacing w:after="0" w:line="240" w:lineRule="auto"/>
        <w:ind w:right="-241"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nb-NO"/>
        </w:rPr>
      </w:pPr>
      <w:r w:rsidRPr="001B4935">
        <w:rPr>
          <w:rFonts w:ascii="Garamond" w:eastAsia="Times New Roman" w:hAnsi="Garamond" w:cs="Times New Roman"/>
          <w:sz w:val="24"/>
          <w:szCs w:val="24"/>
          <w:lang w:val="nb-NO"/>
        </w:rPr>
        <w:t xml:space="preserve">Për gjithë sa më sipër cituar, </w:t>
      </w:r>
      <w:r w:rsidR="00D8319C">
        <w:rPr>
          <w:rFonts w:ascii="Garamond" w:eastAsia="Times New Roman" w:hAnsi="Garamond" w:cs="Times New Roman"/>
          <w:sz w:val="24"/>
          <w:szCs w:val="24"/>
          <w:lang w:val="nb-NO"/>
        </w:rPr>
        <w:t>B</w:t>
      </w:r>
      <w:r w:rsidRPr="001B4935">
        <w:rPr>
          <w:rFonts w:ascii="Garamond" w:eastAsia="Times New Roman" w:hAnsi="Garamond" w:cs="Times New Roman"/>
          <w:sz w:val="24"/>
          <w:szCs w:val="24"/>
          <w:lang w:val="nb-NO"/>
        </w:rPr>
        <w:t xml:space="preserve">ordi i ERE-s, </w:t>
      </w:r>
    </w:p>
    <w:p w14:paraId="6DF5331E" w14:textId="77777777" w:rsidR="00A544E8" w:rsidRPr="001B4935" w:rsidRDefault="00A544E8" w:rsidP="00A544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2B6E9ED" w14:textId="77777777" w:rsidR="00A544E8" w:rsidRPr="00854AA8" w:rsidRDefault="00A544E8" w:rsidP="00A544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032"/>
          <w:tab w:val="left" w:pos="5496"/>
          <w:tab w:val="left" w:pos="600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  <w:r w:rsidRPr="001B4935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1B4935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1B4935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1B4935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1B4935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854AA8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  <w:r w:rsidRPr="00854AA8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6E3915D1" w14:textId="77777777" w:rsidR="00A544E8" w:rsidRPr="001B4935" w:rsidRDefault="00A544E8" w:rsidP="00A544E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1F06E259" w14:textId="5DD107B4" w:rsidR="00A544E8" w:rsidRPr="001B4935" w:rsidRDefault="00854AA8" w:rsidP="00854AA8">
      <w:pPr>
        <w:pStyle w:val="TEKSTIIII"/>
        <w:rPr>
          <w:rFonts w:eastAsia="Calibri"/>
        </w:rPr>
      </w:pPr>
      <w:r>
        <w:rPr>
          <w:rFonts w:eastAsia="Calibri"/>
        </w:rPr>
        <w:t xml:space="preserve">1. </w:t>
      </w:r>
      <w:r w:rsidR="00A544E8" w:rsidRPr="001B4935">
        <w:rPr>
          <w:rFonts w:eastAsia="Calibri"/>
        </w:rPr>
        <w:t>Rr</w:t>
      </w:r>
      <w:r w:rsidR="00A544E8" w:rsidRPr="001B4935">
        <w:rPr>
          <w:lang w:val="nb-NO"/>
        </w:rPr>
        <w:t>ëzimin e</w:t>
      </w:r>
      <w:r w:rsidR="00A544E8" w:rsidRPr="001B4935">
        <w:rPr>
          <w:rFonts w:eastAsia="Calibri"/>
        </w:rPr>
        <w:t xml:space="preserve"> </w:t>
      </w:r>
      <w:r w:rsidR="00D8319C" w:rsidRPr="001B4935">
        <w:rPr>
          <w:rFonts w:eastAsia="Calibri"/>
        </w:rPr>
        <w:t>kë</w:t>
      </w:r>
      <w:r w:rsidR="00D8319C" w:rsidRPr="001B4935">
        <w:rPr>
          <w:rFonts w:ascii="Times New Roman" w:eastAsia="Calibri" w:hAnsi="Times New Roman"/>
        </w:rPr>
        <w:t>r</w:t>
      </w:r>
      <w:r w:rsidR="00D8319C" w:rsidRPr="001B4935">
        <w:rPr>
          <w:rFonts w:eastAsia="Calibri"/>
        </w:rPr>
        <w:t>kesës</w:t>
      </w:r>
      <w:r w:rsidR="00A544E8" w:rsidRPr="001B4935">
        <w:rPr>
          <w:rFonts w:eastAsia="Calibri"/>
        </w:rPr>
        <w:t xml:space="preserve"> s</w:t>
      </w:r>
      <w:r w:rsidR="000575ED">
        <w:rPr>
          <w:rFonts w:eastAsia="Calibri"/>
        </w:rPr>
        <w:t>ë</w:t>
      </w:r>
      <w:r w:rsidR="00D8319C">
        <w:rPr>
          <w:rFonts w:eastAsia="Calibri"/>
        </w:rPr>
        <w:t xml:space="preserve"> </w:t>
      </w:r>
      <w:r w:rsidR="00D8319C" w:rsidRPr="001B4935">
        <w:rPr>
          <w:rFonts w:eastAsia="Calibri"/>
        </w:rPr>
        <w:t>shoqë</w:t>
      </w:r>
      <w:r w:rsidR="00D8319C" w:rsidRPr="001B4935">
        <w:rPr>
          <w:rFonts w:ascii="Times New Roman" w:eastAsia="Calibri" w:hAnsi="Times New Roman"/>
        </w:rPr>
        <w:t>r</w:t>
      </w:r>
      <w:r w:rsidR="00D8319C" w:rsidRPr="001B4935">
        <w:rPr>
          <w:rFonts w:eastAsia="Calibri"/>
        </w:rPr>
        <w:t>isë</w:t>
      </w:r>
      <w:r w:rsidR="00D8319C">
        <w:rPr>
          <w:rFonts w:eastAsia="Calibri"/>
        </w:rPr>
        <w:t xml:space="preserve"> </w:t>
      </w:r>
      <w:r w:rsidR="00A544E8" w:rsidRPr="001B4935">
        <w:rPr>
          <w:rFonts w:eastAsia="Calibri" w:cs="Garamond"/>
        </w:rPr>
        <w:t>“</w:t>
      </w:r>
      <w:r w:rsidR="00A544E8" w:rsidRPr="001B4935">
        <w:rPr>
          <w:rFonts w:eastAsia="Calibri"/>
        </w:rPr>
        <w:t>MP- HEC</w:t>
      </w:r>
      <w:r w:rsidR="00A544E8" w:rsidRPr="001B4935">
        <w:rPr>
          <w:rFonts w:eastAsia="Calibri" w:cs="Garamond"/>
        </w:rPr>
        <w:t>”</w:t>
      </w:r>
      <w:r w:rsidR="00A544E8" w:rsidRPr="001B4935">
        <w:rPr>
          <w:rFonts w:eastAsia="Calibri"/>
        </w:rPr>
        <w:t xml:space="preserve"> </w:t>
      </w:r>
      <w:proofErr w:type="spellStart"/>
      <w:r w:rsidR="00A544E8" w:rsidRPr="001B4935">
        <w:rPr>
          <w:rFonts w:eastAsia="Calibri"/>
        </w:rPr>
        <w:t>sh</w:t>
      </w:r>
      <w:r w:rsidR="00D8319C">
        <w:rPr>
          <w:rFonts w:eastAsia="Calibri"/>
        </w:rPr>
        <w:t>.</w:t>
      </w:r>
      <w:r w:rsidR="00A544E8" w:rsidRPr="001B4935">
        <w:rPr>
          <w:rFonts w:eastAsia="Calibri"/>
        </w:rPr>
        <w:t>p</w:t>
      </w:r>
      <w:r w:rsidR="00D8319C">
        <w:rPr>
          <w:rFonts w:eastAsia="Calibri"/>
        </w:rPr>
        <w:t>.</w:t>
      </w:r>
      <w:r w:rsidR="00A544E8" w:rsidRPr="001B4935">
        <w:rPr>
          <w:rFonts w:eastAsia="Calibri"/>
        </w:rPr>
        <w:t>k</w:t>
      </w:r>
      <w:proofErr w:type="spellEnd"/>
      <w:r w:rsidR="00D8319C">
        <w:rPr>
          <w:rFonts w:eastAsia="Calibri"/>
        </w:rPr>
        <w:t>.</w:t>
      </w:r>
      <w:r w:rsidR="00A544E8" w:rsidRPr="001B4935">
        <w:rPr>
          <w:rFonts w:eastAsia="Calibri"/>
        </w:rPr>
        <w:t xml:space="preserve">, </w:t>
      </w:r>
      <w:r w:rsidR="00D8319C" w:rsidRPr="001B4935">
        <w:rPr>
          <w:rFonts w:eastAsia="Calibri"/>
        </w:rPr>
        <w:t>pë</w:t>
      </w:r>
      <w:r w:rsidR="00D8319C" w:rsidRPr="001B4935">
        <w:rPr>
          <w:rFonts w:ascii="Times New Roman" w:eastAsia="Calibri" w:hAnsi="Times New Roman"/>
        </w:rPr>
        <w:t>r</w:t>
      </w:r>
      <w:r w:rsidR="00A544E8" w:rsidRPr="001B4935">
        <w:rPr>
          <w:rFonts w:eastAsia="Calibri"/>
        </w:rPr>
        <w:t xml:space="preserve"> </w:t>
      </w:r>
      <w:r w:rsidR="00A544E8" w:rsidRPr="001B4935">
        <w:t>rishikimin e vendimit t</w:t>
      </w:r>
      <w:r w:rsidR="000575ED">
        <w:t>ë</w:t>
      </w:r>
      <w:r w:rsidR="00D8319C">
        <w:t xml:space="preserve"> B</w:t>
      </w:r>
      <w:r w:rsidR="00A544E8" w:rsidRPr="001B4935">
        <w:t>ordit t</w:t>
      </w:r>
      <w:r w:rsidR="000575ED">
        <w:t>ë</w:t>
      </w:r>
      <w:r w:rsidR="00D8319C">
        <w:t xml:space="preserve"> </w:t>
      </w:r>
      <w:r w:rsidR="00A544E8" w:rsidRPr="001B4935">
        <w:t>ERE</w:t>
      </w:r>
      <w:r w:rsidR="00D8319C">
        <w:t>-s</w:t>
      </w:r>
      <w:r w:rsidR="00A544E8" w:rsidRPr="001B4935">
        <w:t xml:space="preserve"> nr.</w:t>
      </w:r>
      <w:r w:rsidR="00D8319C">
        <w:t xml:space="preserve"> </w:t>
      </w:r>
      <w:r w:rsidR="00A544E8" w:rsidRPr="001B4935">
        <w:t>74, dat</w:t>
      </w:r>
      <w:r w:rsidR="00A544E8" w:rsidRPr="001B4935">
        <w:rPr>
          <w:rFonts w:cs="Garamond"/>
        </w:rPr>
        <w:t>ë</w:t>
      </w:r>
      <w:r w:rsidR="00D8319C">
        <w:t xml:space="preserve"> 22.</w:t>
      </w:r>
      <w:r w:rsidR="00A544E8" w:rsidRPr="001B4935">
        <w:t>4.2020</w:t>
      </w:r>
      <w:r w:rsidR="00D8319C">
        <w:t>,</w:t>
      </w:r>
      <w:r w:rsidR="00A544E8" w:rsidRPr="001B4935">
        <w:t xml:space="preserve"> </w:t>
      </w:r>
      <w:r w:rsidR="00A544E8" w:rsidRPr="001B4935">
        <w:rPr>
          <w:rFonts w:cs="Garamond"/>
        </w:rPr>
        <w:t>“</w:t>
      </w:r>
      <w:bookmarkStart w:id="0" w:name="_GoBack"/>
      <w:r w:rsidR="00A544E8" w:rsidRPr="00D601C6">
        <w:rPr>
          <w:i/>
        </w:rPr>
        <w:t>Mbi disa ndryshime n</w:t>
      </w:r>
      <w:r w:rsidR="000575ED" w:rsidRPr="00D601C6">
        <w:rPr>
          <w:i/>
        </w:rPr>
        <w:t>ë</w:t>
      </w:r>
      <w:r w:rsidR="00D8319C" w:rsidRPr="00D601C6">
        <w:rPr>
          <w:i/>
        </w:rPr>
        <w:t xml:space="preserve"> </w:t>
      </w:r>
      <w:r w:rsidR="00A544E8" w:rsidRPr="00D601C6">
        <w:rPr>
          <w:i/>
        </w:rPr>
        <w:t xml:space="preserve">vendimin e </w:t>
      </w:r>
      <w:r w:rsidR="00D8319C" w:rsidRPr="00D601C6">
        <w:rPr>
          <w:i/>
        </w:rPr>
        <w:t>B</w:t>
      </w:r>
      <w:r w:rsidR="00A544E8" w:rsidRPr="00D601C6">
        <w:rPr>
          <w:i/>
        </w:rPr>
        <w:t>ordit t</w:t>
      </w:r>
      <w:r w:rsidR="000575ED" w:rsidRPr="00D601C6">
        <w:rPr>
          <w:i/>
        </w:rPr>
        <w:t>ë</w:t>
      </w:r>
      <w:r w:rsidR="00D8319C" w:rsidRPr="00D601C6">
        <w:rPr>
          <w:i/>
        </w:rPr>
        <w:t xml:space="preserve"> </w:t>
      </w:r>
      <w:r w:rsidR="00A544E8" w:rsidRPr="00D601C6">
        <w:rPr>
          <w:i/>
        </w:rPr>
        <w:t>ERE</w:t>
      </w:r>
      <w:r w:rsidR="00D8319C" w:rsidRPr="00D601C6">
        <w:rPr>
          <w:i/>
        </w:rPr>
        <w:t xml:space="preserve">-s </w:t>
      </w:r>
      <w:r w:rsidR="00A544E8" w:rsidRPr="00D601C6">
        <w:rPr>
          <w:i/>
        </w:rPr>
        <w:t>nr. 187, dat</w:t>
      </w:r>
      <w:r w:rsidR="00A544E8" w:rsidRPr="00D601C6">
        <w:rPr>
          <w:rFonts w:cs="Garamond"/>
          <w:i/>
        </w:rPr>
        <w:t>ë</w:t>
      </w:r>
      <w:r w:rsidR="00A544E8" w:rsidRPr="00D601C6">
        <w:rPr>
          <w:i/>
        </w:rPr>
        <w:t xml:space="preserve"> 25.11.2019</w:t>
      </w:r>
      <w:r w:rsidR="00D8319C" w:rsidRPr="00D601C6">
        <w:rPr>
          <w:i/>
        </w:rPr>
        <w:t>,</w:t>
      </w:r>
      <w:r w:rsidR="00A544E8" w:rsidRPr="00D601C6">
        <w:rPr>
          <w:i/>
        </w:rPr>
        <w:t xml:space="preserve"> </w:t>
      </w:r>
      <w:r w:rsidR="00D8319C" w:rsidRPr="00D601C6">
        <w:rPr>
          <w:rFonts w:cs="Garamond"/>
          <w:i/>
        </w:rPr>
        <w:t>‘</w:t>
      </w:r>
      <w:r w:rsidR="00A544E8" w:rsidRPr="00D601C6">
        <w:rPr>
          <w:i/>
        </w:rPr>
        <w:t>Mbi licencimin e shoq</w:t>
      </w:r>
      <w:r w:rsidR="00A544E8" w:rsidRPr="00D601C6">
        <w:rPr>
          <w:rFonts w:cs="Garamond"/>
          <w:i/>
        </w:rPr>
        <w:t>ë</w:t>
      </w:r>
      <w:r w:rsidR="00A544E8" w:rsidRPr="00D601C6">
        <w:rPr>
          <w:i/>
        </w:rPr>
        <w:t>ris</w:t>
      </w:r>
      <w:r w:rsidR="00A544E8" w:rsidRPr="00D601C6">
        <w:rPr>
          <w:rFonts w:cs="Garamond"/>
          <w:i/>
        </w:rPr>
        <w:t>ë</w:t>
      </w:r>
      <w:r w:rsidR="00A544E8" w:rsidRPr="00EE34CC">
        <w:rPr>
          <w:i/>
        </w:rPr>
        <w:t xml:space="preserve"> </w:t>
      </w:r>
      <w:bookmarkEnd w:id="0"/>
      <w:r w:rsidR="00D8319C" w:rsidRPr="00EE34CC">
        <w:rPr>
          <w:rFonts w:cs="Garamond"/>
          <w:i/>
        </w:rPr>
        <w:t>‘</w:t>
      </w:r>
      <w:r w:rsidR="00A544E8" w:rsidRPr="00EE34CC">
        <w:rPr>
          <w:i/>
        </w:rPr>
        <w:t>MP-HEC</w:t>
      </w:r>
      <w:r w:rsidR="00D8319C" w:rsidRPr="00EE34CC">
        <w:rPr>
          <w:rFonts w:cs="Garamond"/>
          <w:i/>
        </w:rPr>
        <w:t>’</w:t>
      </w:r>
      <w:r w:rsidR="00A544E8" w:rsidRPr="00EE34CC">
        <w:rPr>
          <w:i/>
        </w:rPr>
        <w:t xml:space="preserve"> </w:t>
      </w:r>
      <w:proofErr w:type="spellStart"/>
      <w:r w:rsidR="00A544E8" w:rsidRPr="00EE34CC">
        <w:rPr>
          <w:i/>
        </w:rPr>
        <w:t>sh</w:t>
      </w:r>
      <w:r w:rsidR="00D8319C" w:rsidRPr="00EE34CC">
        <w:rPr>
          <w:i/>
        </w:rPr>
        <w:t>.</w:t>
      </w:r>
      <w:r w:rsidR="00A544E8" w:rsidRPr="00EE34CC">
        <w:rPr>
          <w:i/>
        </w:rPr>
        <w:t>p</w:t>
      </w:r>
      <w:r w:rsidR="00D8319C" w:rsidRPr="00EE34CC">
        <w:rPr>
          <w:i/>
        </w:rPr>
        <w:t>.</w:t>
      </w:r>
      <w:r w:rsidR="00A544E8" w:rsidRPr="00EE34CC">
        <w:rPr>
          <w:i/>
        </w:rPr>
        <w:t>k</w:t>
      </w:r>
      <w:proofErr w:type="spellEnd"/>
      <w:r w:rsidR="00D8319C" w:rsidRPr="00EE34CC">
        <w:rPr>
          <w:i/>
        </w:rPr>
        <w:t>.</w:t>
      </w:r>
      <w:r w:rsidR="00A544E8" w:rsidRPr="00EE34CC">
        <w:rPr>
          <w:i/>
        </w:rPr>
        <w:t>, n</w:t>
      </w:r>
      <w:r w:rsidR="00A544E8" w:rsidRPr="00EE34CC">
        <w:rPr>
          <w:rFonts w:cs="Garamond"/>
          <w:i/>
        </w:rPr>
        <w:t>ë</w:t>
      </w:r>
      <w:r w:rsidR="00A544E8" w:rsidRPr="00EE34CC">
        <w:rPr>
          <w:i/>
        </w:rPr>
        <w:t xml:space="preserve"> veprimtarin</w:t>
      </w:r>
      <w:r w:rsidR="00A544E8" w:rsidRPr="00EE34CC">
        <w:rPr>
          <w:rFonts w:cs="Garamond"/>
          <w:i/>
        </w:rPr>
        <w:t>ë</w:t>
      </w:r>
      <w:r w:rsidR="00A544E8" w:rsidRPr="00EE34CC">
        <w:rPr>
          <w:i/>
        </w:rPr>
        <w:t xml:space="preserve"> e </w:t>
      </w:r>
      <w:r w:rsidR="00D8319C" w:rsidRPr="00EE34CC">
        <w:rPr>
          <w:i/>
        </w:rPr>
        <w:t>prodhimit t</w:t>
      </w:r>
      <w:r w:rsidR="00D8319C" w:rsidRPr="00EE34CC">
        <w:rPr>
          <w:rFonts w:cs="Garamond"/>
          <w:i/>
        </w:rPr>
        <w:t>ë</w:t>
      </w:r>
      <w:r w:rsidR="00D8319C" w:rsidRPr="00EE34CC">
        <w:rPr>
          <w:i/>
        </w:rPr>
        <w:t xml:space="preserve"> energjisë e</w:t>
      </w:r>
      <w:r w:rsidR="00A544E8" w:rsidRPr="00EE34CC">
        <w:rPr>
          <w:i/>
        </w:rPr>
        <w:t xml:space="preserve">lektrike nga </w:t>
      </w:r>
      <w:r w:rsidR="00D8319C" w:rsidRPr="00EE34CC">
        <w:rPr>
          <w:i/>
        </w:rPr>
        <w:t>HEC</w:t>
      </w:r>
      <w:r w:rsidR="00A544E8" w:rsidRPr="00EE34CC">
        <w:rPr>
          <w:i/>
        </w:rPr>
        <w:t xml:space="preserve"> </w:t>
      </w:r>
      <w:r w:rsidR="00D8319C" w:rsidRPr="00EE34CC">
        <w:rPr>
          <w:i/>
        </w:rPr>
        <w:t>‘</w:t>
      </w:r>
      <w:proofErr w:type="spellStart"/>
      <w:r w:rsidR="00A544E8" w:rsidRPr="00EE34CC">
        <w:rPr>
          <w:i/>
        </w:rPr>
        <w:t>Niçë</w:t>
      </w:r>
      <w:proofErr w:type="spellEnd"/>
      <w:r w:rsidR="00D8319C" w:rsidRPr="00EE34CC">
        <w:rPr>
          <w:i/>
        </w:rPr>
        <w:t>’,</w:t>
      </w:r>
      <w:r w:rsidR="00A544E8" w:rsidRPr="00EE34CC">
        <w:rPr>
          <w:i/>
        </w:rPr>
        <w:t xml:space="preserve"> me kapacitet të instaluar 2270 </w:t>
      </w:r>
      <w:proofErr w:type="spellStart"/>
      <w:r w:rsidR="00A544E8" w:rsidRPr="00EE34CC">
        <w:rPr>
          <w:i/>
        </w:rPr>
        <w:t>k</w:t>
      </w:r>
      <w:r w:rsidR="00D8319C" w:rsidRPr="00EE34CC">
        <w:rPr>
          <w:i/>
        </w:rPr>
        <w:t>w</w:t>
      </w:r>
      <w:proofErr w:type="spellEnd"/>
      <w:r w:rsidR="00D8319C" w:rsidRPr="00EE34CC">
        <w:rPr>
          <w:i/>
        </w:rPr>
        <w:t>’”</w:t>
      </w:r>
      <w:r w:rsidR="00A544E8" w:rsidRPr="00EE34CC">
        <w:rPr>
          <w:i/>
        </w:rPr>
        <w:t>.</w:t>
      </w:r>
    </w:p>
    <w:p w14:paraId="662627B4" w14:textId="4C392044" w:rsidR="00A544E8" w:rsidRPr="001B4935" w:rsidRDefault="00854AA8" w:rsidP="00854AA8">
      <w:pPr>
        <w:pStyle w:val="TEKSTIIII"/>
        <w:rPr>
          <w:rFonts w:eastAsia="Calibri"/>
        </w:rPr>
      </w:pPr>
      <w:r>
        <w:t xml:space="preserve">2. </w:t>
      </w:r>
      <w:r w:rsidR="00A544E8" w:rsidRPr="001B4935">
        <w:t xml:space="preserve">Drejtoria e Licencimit, Autorizimeve dhe </w:t>
      </w:r>
      <w:r w:rsidR="00D8319C" w:rsidRPr="001B4935">
        <w:t>Mbikëqyrjes</w:t>
      </w:r>
      <w:r w:rsidR="00A544E8" w:rsidRPr="001B4935">
        <w:t xml:space="preserve"> të njoftojë </w:t>
      </w:r>
      <w:r w:rsidR="00D8319C" w:rsidRPr="001B4935">
        <w:t>shoqë</w:t>
      </w:r>
      <w:r w:rsidR="00D8319C" w:rsidRPr="001B4935">
        <w:rPr>
          <w:rFonts w:ascii="Times New Roman" w:hAnsi="Times New Roman"/>
        </w:rPr>
        <w:t>r</w:t>
      </w:r>
      <w:r w:rsidR="00D8319C" w:rsidRPr="001B4935">
        <w:t>inë</w:t>
      </w:r>
      <w:r w:rsidR="00D8319C">
        <w:t xml:space="preserve"> </w:t>
      </w:r>
      <w:r w:rsidR="00A544E8" w:rsidRPr="001B4935">
        <w:t>dhe</w:t>
      </w:r>
      <w:r w:rsidR="00D8319C">
        <w:t xml:space="preserve"> </w:t>
      </w:r>
      <w:r w:rsidR="00A544E8" w:rsidRPr="001B4935">
        <w:t>Ministrin</w:t>
      </w:r>
      <w:r w:rsidR="000575ED">
        <w:t>ë</w:t>
      </w:r>
      <w:r w:rsidR="00D8319C">
        <w:t xml:space="preserve"> </w:t>
      </w:r>
      <w:r w:rsidR="00A544E8" w:rsidRPr="001B4935">
        <w:t>e</w:t>
      </w:r>
      <w:r w:rsidR="00D8319C">
        <w:t xml:space="preserve"> </w:t>
      </w:r>
      <w:r w:rsidR="00D8319C" w:rsidRPr="001B4935">
        <w:t>Infrastrukturë</w:t>
      </w:r>
      <w:r w:rsidR="00D8319C" w:rsidRPr="001B4935">
        <w:rPr>
          <w:rFonts w:ascii="Times New Roman" w:hAnsi="Times New Roman"/>
        </w:rPr>
        <w:t>s</w:t>
      </w:r>
      <w:r w:rsidR="00A544E8" w:rsidRPr="001B4935">
        <w:t xml:space="preserve"> dhe Energjis</w:t>
      </w:r>
      <w:r w:rsidR="000575ED">
        <w:t>ë</w:t>
      </w:r>
      <w:r w:rsidR="00D8319C">
        <w:t xml:space="preserve">(MIE) </w:t>
      </w:r>
      <w:r w:rsidR="00A544E8" w:rsidRPr="001B4935">
        <w:t>p</w:t>
      </w:r>
      <w:r w:rsidR="00A544E8" w:rsidRPr="001B4935">
        <w:rPr>
          <w:rFonts w:cs="Garamond"/>
        </w:rPr>
        <w:t>ë</w:t>
      </w:r>
      <w:r w:rsidR="00A544E8" w:rsidRPr="001B4935">
        <w:t xml:space="preserve">r vendimin e </w:t>
      </w:r>
      <w:r w:rsidR="00D8319C" w:rsidRPr="001B4935">
        <w:t>B</w:t>
      </w:r>
      <w:r w:rsidR="00A544E8" w:rsidRPr="001B4935">
        <w:t>ordit t</w:t>
      </w:r>
      <w:r w:rsidR="00A544E8" w:rsidRPr="001B4935">
        <w:rPr>
          <w:rFonts w:cs="Garamond"/>
        </w:rPr>
        <w:t>ë</w:t>
      </w:r>
      <w:r w:rsidR="00A544E8" w:rsidRPr="001B4935">
        <w:t xml:space="preserve"> ERE-s. </w:t>
      </w:r>
    </w:p>
    <w:p w14:paraId="5AF4FFB7" w14:textId="77777777" w:rsidR="00A544E8" w:rsidRPr="001B4935" w:rsidRDefault="00A544E8" w:rsidP="00854AA8">
      <w:pPr>
        <w:pStyle w:val="TEKSTIIII"/>
        <w:rPr>
          <w:rFonts w:eastAsia="Times New Roman"/>
        </w:rPr>
      </w:pPr>
      <w:r w:rsidRPr="001B4935">
        <w:rPr>
          <w:rFonts w:eastAsia="Times New Roman"/>
        </w:rPr>
        <w:t xml:space="preserve">Ky vendim hyn në fuqi menjëherë. </w:t>
      </w:r>
    </w:p>
    <w:p w14:paraId="0402F131" w14:textId="009108CB" w:rsidR="00A544E8" w:rsidRPr="001B4935" w:rsidRDefault="00A544E8" w:rsidP="00854AA8">
      <w:pPr>
        <w:pStyle w:val="TEKSTIIII"/>
        <w:rPr>
          <w:rFonts w:eastAsia="Times New Roman"/>
        </w:rPr>
      </w:pPr>
      <w:r w:rsidRPr="001B4935">
        <w:rPr>
          <w:rFonts w:eastAsia="Times New Roman"/>
        </w:rPr>
        <w:t xml:space="preserve">Për këtë vendim mund të bëhet ankim në Gjykatën Administrative Tiranë, </w:t>
      </w:r>
      <w:r w:rsidR="00D8319C" w:rsidRPr="001B4935">
        <w:rPr>
          <w:rFonts w:eastAsia="Times New Roman"/>
        </w:rPr>
        <w:t>brenda</w:t>
      </w:r>
      <w:r w:rsidRPr="001B4935">
        <w:rPr>
          <w:rFonts w:eastAsia="Times New Roman"/>
        </w:rPr>
        <w:t xml:space="preserve"> 30 ditëve kalendarike nga dita e publikimit në Fletoren Zyrtare. </w:t>
      </w:r>
    </w:p>
    <w:p w14:paraId="3166BFA5" w14:textId="08EA48E2" w:rsidR="00A544E8" w:rsidRPr="001B4935" w:rsidRDefault="00A544E8" w:rsidP="00854AA8">
      <w:pPr>
        <w:pStyle w:val="TEKSTIIII"/>
        <w:rPr>
          <w:rFonts w:eastAsia="Times New Roman"/>
          <w:i/>
          <w:lang w:val="it-IT"/>
        </w:rPr>
      </w:pPr>
      <w:r w:rsidRPr="001B4935">
        <w:rPr>
          <w:rFonts w:eastAsia="Times New Roman"/>
        </w:rPr>
        <w:t>Ky vendim botohet në Fletoren Zyrtare.</w:t>
      </w:r>
    </w:p>
    <w:p w14:paraId="175FAA3C" w14:textId="77777777" w:rsidR="00854AA8" w:rsidRDefault="00854AA8" w:rsidP="00A544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/>
          <w:sz w:val="24"/>
          <w:szCs w:val="24"/>
          <w:lang w:val="it-IT"/>
        </w:rPr>
      </w:pPr>
    </w:p>
    <w:p w14:paraId="2DA072E1" w14:textId="4F291BAB" w:rsidR="00A544E8" w:rsidRPr="00854AA8" w:rsidRDefault="00854AA8" w:rsidP="00854AA8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  <w:lang w:val="it-IT"/>
        </w:rPr>
      </w:pPr>
      <w:r>
        <w:rPr>
          <w:rFonts w:ascii="Garamond" w:eastAsia="Times New Roman" w:hAnsi="Garamond" w:cs="Times New Roman"/>
          <w:sz w:val="24"/>
          <w:szCs w:val="24"/>
          <w:lang w:val="it-IT"/>
        </w:rPr>
        <w:t>KRYETAR</w:t>
      </w:r>
    </w:p>
    <w:p w14:paraId="7F63E1E0" w14:textId="33016915" w:rsidR="00A544E8" w:rsidRPr="001B4935" w:rsidRDefault="00D8319C" w:rsidP="00854AA8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r>
        <w:rPr>
          <w:rFonts w:ascii="Garamond" w:eastAsia="Times New Roman" w:hAnsi="Garamond" w:cs="Times New Roman"/>
          <w:b/>
          <w:sz w:val="24"/>
          <w:szCs w:val="24"/>
          <w:lang w:val="it-IT"/>
        </w:rPr>
        <w:t xml:space="preserve">                                                      </w:t>
      </w:r>
      <w:r w:rsidR="00A544E8" w:rsidRPr="001B4935">
        <w:rPr>
          <w:rFonts w:ascii="Garamond" w:eastAsia="Times New Roman" w:hAnsi="Garamond" w:cs="Times New Roman"/>
          <w:b/>
          <w:sz w:val="24"/>
          <w:szCs w:val="24"/>
          <w:lang w:val="it-IT"/>
        </w:rPr>
        <w:t xml:space="preserve">Petrit </w:t>
      </w:r>
      <w:r w:rsidR="00854AA8" w:rsidRPr="001B4935">
        <w:rPr>
          <w:rFonts w:ascii="Garamond" w:eastAsia="Times New Roman" w:hAnsi="Garamond" w:cs="Times New Roman"/>
          <w:b/>
          <w:sz w:val="24"/>
          <w:szCs w:val="24"/>
          <w:lang w:val="it-IT"/>
        </w:rPr>
        <w:t>Ahmeti</w:t>
      </w:r>
    </w:p>
    <w:p w14:paraId="35DD3ACC" w14:textId="77777777" w:rsidR="00A544E8" w:rsidRPr="001B4935" w:rsidRDefault="00A544E8" w:rsidP="00A544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/>
          <w:sz w:val="24"/>
          <w:szCs w:val="24"/>
          <w:lang w:val="it-IT"/>
        </w:rPr>
      </w:pPr>
    </w:p>
    <w:p w14:paraId="032577A9" w14:textId="77777777" w:rsidR="00A544E8" w:rsidRPr="001B4935" w:rsidRDefault="00A544E8" w:rsidP="00A544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/>
          <w:sz w:val="24"/>
          <w:szCs w:val="24"/>
          <w:lang w:val="it-IT"/>
        </w:rPr>
      </w:pPr>
    </w:p>
    <w:p w14:paraId="4F6C2FD0" w14:textId="77777777" w:rsidR="00A544E8" w:rsidRDefault="00A544E8"/>
    <w:sectPr w:rsidR="00A54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1DE40C4"/>
    <w:lvl w:ilvl="0">
      <w:start w:val="1"/>
      <w:numFmt w:val="lowerLetter"/>
      <w:lvlText w:val="%1)"/>
      <w:lvlJc w:val="left"/>
      <w:pPr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left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left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left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left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left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left" w:pos="7200"/>
        </w:tabs>
        <w:ind w:left="7200" w:hanging="360"/>
      </w:pPr>
    </w:lvl>
  </w:abstractNum>
  <w:abstractNum w:abstractNumId="1" w15:restartNumberingAfterBreak="0">
    <w:nsid w:val="00000002"/>
    <w:multiLevelType w:val="hybridMultilevel"/>
    <w:tmpl w:val="BB600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66CF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6C84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7B63822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5" w15:restartNumberingAfterBreak="0">
    <w:nsid w:val="3DB80D9B"/>
    <w:multiLevelType w:val="multilevel"/>
    <w:tmpl w:val="436E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AB7B31"/>
    <w:multiLevelType w:val="multilevel"/>
    <w:tmpl w:val="B0AC4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6E48FC"/>
    <w:multiLevelType w:val="hybridMultilevel"/>
    <w:tmpl w:val="502ACDDC"/>
    <w:lvl w:ilvl="0" w:tplc="FDA2F284">
      <w:numFmt w:val="bullet"/>
      <w:lvlText w:val="-"/>
      <w:lvlJc w:val="left"/>
      <w:pPr>
        <w:ind w:left="644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575ED"/>
    <w:rsid w:val="00086C65"/>
    <w:rsid w:val="00166CF0"/>
    <w:rsid w:val="001C2FB9"/>
    <w:rsid w:val="00281A9C"/>
    <w:rsid w:val="00327A31"/>
    <w:rsid w:val="004163B8"/>
    <w:rsid w:val="00525404"/>
    <w:rsid w:val="005547CB"/>
    <w:rsid w:val="00584787"/>
    <w:rsid w:val="005B22F0"/>
    <w:rsid w:val="00603720"/>
    <w:rsid w:val="00631545"/>
    <w:rsid w:val="006C4E47"/>
    <w:rsid w:val="006D46C1"/>
    <w:rsid w:val="006E3A4A"/>
    <w:rsid w:val="00744F5C"/>
    <w:rsid w:val="007A4CDC"/>
    <w:rsid w:val="007C368A"/>
    <w:rsid w:val="00814A1D"/>
    <w:rsid w:val="008324CB"/>
    <w:rsid w:val="00854AA8"/>
    <w:rsid w:val="00856547"/>
    <w:rsid w:val="008E24BE"/>
    <w:rsid w:val="008E5FEA"/>
    <w:rsid w:val="009B7A68"/>
    <w:rsid w:val="00A12AA2"/>
    <w:rsid w:val="00A544E8"/>
    <w:rsid w:val="00A6489A"/>
    <w:rsid w:val="00A9767D"/>
    <w:rsid w:val="00AB3F96"/>
    <w:rsid w:val="00B222EB"/>
    <w:rsid w:val="00B70DCA"/>
    <w:rsid w:val="00B827FA"/>
    <w:rsid w:val="00C05877"/>
    <w:rsid w:val="00D601C6"/>
    <w:rsid w:val="00D8319C"/>
    <w:rsid w:val="00EE34CC"/>
    <w:rsid w:val="00EE4289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E5904"/>
  <w15:docId w15:val="{8606D47F-874D-4E02-AA29-FA633308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4E8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544E8"/>
    <w:rPr>
      <w:rFonts w:ascii="Cambria" w:eastAsia="Times New Roman" w:hAnsi="Cambria" w:cs="Times New Roman"/>
      <w:color w:val="365F91"/>
      <w:sz w:val="26"/>
      <w:szCs w:val="26"/>
    </w:rPr>
  </w:style>
  <w:style w:type="paragraph" w:styleId="ListParagraph">
    <w:name w:val="List Paragraph"/>
    <w:basedOn w:val="Normal"/>
    <w:uiPriority w:val="34"/>
    <w:qFormat/>
    <w:rsid w:val="00A544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A54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IIII">
    <w:name w:val="TEKSTIIII"/>
    <w:basedOn w:val="Normal"/>
    <w:qFormat/>
    <w:rsid w:val="00854AA8"/>
    <w:pPr>
      <w:spacing w:after="0" w:line="240" w:lineRule="auto"/>
      <w:ind w:firstLine="284"/>
      <w:contextualSpacing/>
      <w:jc w:val="both"/>
    </w:pPr>
    <w:rPr>
      <w:rFonts w:ascii="Garamond" w:hAnsi="Garamond" w:cs="Times New Roman"/>
      <w:bCs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93B1EADD84947889E5F21AFBBE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2020-06-08T13:30:29Z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2020-06-07T22:00:00Z</Date_x0020_protokolli>
    <Titulli xmlns="0e656187-b300-4fb0-8bf4-3a50f872073c">Mbi kërkesën e shoqërisë “MP-HEC” shpk, për rishikimin e vendimit të bordit të ERE-s, nr. 74, datë 22.04.2020 “Mbi disa ndryshime në vendimin e bordit të ERE-s nr. 187, datë 25.11.2019 “Mbi licencimin e shoqërisë “MP-HEC” shpk, në veprimtarinë e prodhimit të energjisë elektrike nga hec “Niçë” me kapacitet të instaluar 2270”</Titulli>
    <Modifikuesi xmlns="0e656187-b300-4fb0-8bf4-3a50f872073c">Fjora.Korita</Modifikuesi>
    <Nr_x002e__x0020_prot_x0020_QBZ xmlns="0e656187-b300-4fb0-8bf4-3a50f872073c">890/1</Nr_x002e__x0020_prot_x0020_QBZ>
    <Data_x0020_e_x0020_Modifikimit xmlns="0e656187-b300-4fb0-8bf4-3a50f872073c">2020-06-09T07:41:04Z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68/20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93B1EADD84947889E5F21AFBBE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5A66F-82FA-4768-AE0E-FFE129EE2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4FDCB1-1874-4668-B50F-F88AD6DF129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A584B51-C444-4CB4-A471-6EE356456D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913112-2DC7-456A-AAAC-54A668909A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24794C-8D89-4790-8838-68EE7EB43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F8B0EE-2985-4C03-BD4D-9A959162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“MP-HEC” shpk, për rishikimin e vendimit të bordit të ERE-s, nr. 74, datë 22.04.2020 “Mbi disa ndryshime në vendimin e bordit të ERE-s nr. 187, datë 25.11.2019 “Mbi licencimin e shoqërisë “MP-HEC” shpk, në veprimtarinë e prodhimit</vt:lpstr>
    </vt:vector>
  </TitlesOfParts>
  <Company/>
  <LinksUpToDate>false</LinksUpToDate>
  <CharactersWithSpaces>18220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“MP-HEC” shpk, për rishikimin e vendimit të bordit të ERE-s, nr. 74, datë 22.04.2020 “Mbi disa ndryshime në vendimin e bordit të ERE-s nr. 187, datë 25.11.2019 “Mbi licencimin e shoqërisë “MP-HEC” shpk, në veprimtarinë e prodhimit të energjisë elektrike nga hec “Niçë” me kapacitet të instaluar 2270”</dc:title>
  <dc:creator>Entela Suli</dc:creator>
  <cp:lastModifiedBy>Amarilda Halilaj</cp:lastModifiedBy>
  <cp:revision>9</cp:revision>
  <dcterms:created xsi:type="dcterms:W3CDTF">2020-06-08T13:33:00Z</dcterms:created>
  <dcterms:modified xsi:type="dcterms:W3CDTF">2020-06-09T08:07:00Z</dcterms:modified>
</cp:coreProperties>
</file>