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B74AB" w14:textId="77777777" w:rsidR="00907891" w:rsidRPr="008E1B18" w:rsidRDefault="00907891" w:rsidP="00907891">
      <w:pPr>
        <w:pStyle w:val="NeniTitull"/>
        <w:rPr>
          <w:lang w:val="sq-AL"/>
        </w:rPr>
      </w:pPr>
      <w:r w:rsidRPr="008E1B18">
        <w:rPr>
          <w:lang w:val="sq-AL"/>
        </w:rPr>
        <w:t>VENDIM</w:t>
      </w:r>
    </w:p>
    <w:p w14:paraId="788B74AC" w14:textId="2CF91FF6" w:rsidR="00907891" w:rsidRPr="008E1B18" w:rsidRDefault="00907891" w:rsidP="00907891">
      <w:pPr>
        <w:pStyle w:val="NeniTitull"/>
        <w:rPr>
          <w:lang w:val="sq-AL"/>
        </w:rPr>
      </w:pPr>
      <w:r w:rsidRPr="008E1B18">
        <w:rPr>
          <w:lang w:val="sq-AL"/>
        </w:rPr>
        <w:t xml:space="preserve">Nr. 95, </w:t>
      </w:r>
      <w:r w:rsidR="00086AEC" w:rsidRPr="008E1B18">
        <w:rPr>
          <w:lang w:val="sq-AL"/>
        </w:rPr>
        <w:t>datë 8.</w:t>
      </w:r>
      <w:r w:rsidRPr="008E1B18">
        <w:rPr>
          <w:lang w:val="sq-AL"/>
        </w:rPr>
        <w:t>6</w:t>
      </w:r>
      <w:r w:rsidRPr="008E1B18">
        <w:rPr>
          <w:lang w:val="sq-AL"/>
        </w:rPr>
        <w:t>.2020</w:t>
      </w:r>
    </w:p>
    <w:p w14:paraId="788B74AD" w14:textId="77777777" w:rsidR="00907891" w:rsidRPr="008E1B18" w:rsidRDefault="00907891" w:rsidP="00907891">
      <w:pPr>
        <w:pStyle w:val="NeniTitull"/>
        <w:rPr>
          <w:lang w:val="sq-AL"/>
        </w:rPr>
      </w:pPr>
    </w:p>
    <w:p w14:paraId="788B74AE" w14:textId="3A6E6D8E" w:rsidR="00907891" w:rsidRPr="008E1B18" w:rsidRDefault="00907891" w:rsidP="00907891">
      <w:pPr>
        <w:pStyle w:val="NeniTitull"/>
        <w:rPr>
          <w:lang w:val="sq-AL"/>
        </w:rPr>
      </w:pPr>
      <w:r w:rsidRPr="008E1B18">
        <w:rPr>
          <w:lang w:val="sq-AL"/>
        </w:rPr>
        <w:t>MBI PËRCAKTIMIN E ÇMIMIT TË SHITJES SË ENERGJISË ELEKTRIKE NGA FURNIZUESI I MUNDËSISË</w:t>
      </w:r>
      <w:r w:rsidR="00086AEC" w:rsidRPr="008E1B18">
        <w:rPr>
          <w:lang w:val="sq-AL"/>
        </w:rPr>
        <w:t xml:space="preserve"> SË FUNDIT</w:t>
      </w:r>
      <w:r w:rsidR="00086AEC" w:rsidRPr="008E1B18">
        <w:rPr>
          <w:lang w:val="sq-AL"/>
        </w:rPr>
        <w:t>,</w:t>
      </w:r>
      <w:r w:rsidR="00086AEC" w:rsidRPr="008E1B18">
        <w:rPr>
          <w:lang w:val="sq-AL"/>
        </w:rPr>
        <w:t xml:space="preserve"> PËR MUAJIN MAJ 2020</w:t>
      </w:r>
    </w:p>
    <w:p w14:paraId="788B74AF" w14:textId="77777777" w:rsidR="00907891" w:rsidRPr="008E1B18" w:rsidRDefault="00907891" w:rsidP="00907891">
      <w:pPr>
        <w:pStyle w:val="Paragrafi"/>
        <w:rPr>
          <w:lang w:val="sq-AL"/>
        </w:rPr>
      </w:pPr>
    </w:p>
    <w:p w14:paraId="788B74B0" w14:textId="021FDED6" w:rsidR="00907891" w:rsidRPr="008E1B18" w:rsidRDefault="00907891" w:rsidP="00907891">
      <w:pPr>
        <w:pStyle w:val="Paragrafi"/>
        <w:rPr>
          <w:lang w:val="sq-AL"/>
        </w:rPr>
      </w:pPr>
      <w:r w:rsidRPr="008E1B18">
        <w:rPr>
          <w:lang w:val="sq-AL"/>
        </w:rPr>
        <w:t>Në mbështetje të nenit 16 dhe nenit 87</w:t>
      </w:r>
      <w:r w:rsidR="00086AEC" w:rsidRPr="008E1B18">
        <w:rPr>
          <w:lang w:val="sq-AL"/>
        </w:rPr>
        <w:t>,</w:t>
      </w:r>
      <w:r w:rsidRPr="008E1B18">
        <w:rPr>
          <w:lang w:val="sq-AL"/>
        </w:rPr>
        <w:t xml:space="preserve"> pika 4, të </w:t>
      </w:r>
      <w:r w:rsidR="00086AEC" w:rsidRPr="008E1B18">
        <w:rPr>
          <w:lang w:val="sq-AL"/>
        </w:rPr>
        <w:t>l</w:t>
      </w:r>
      <w:r w:rsidRPr="008E1B18">
        <w:rPr>
          <w:lang w:val="sq-AL"/>
        </w:rPr>
        <w:t>igjit</w:t>
      </w:r>
      <w:r w:rsidRPr="008E1B18">
        <w:rPr>
          <w:lang w:val="sq-AL"/>
        </w:rPr>
        <w:t xml:space="preserve"> nr. 43/2015 “Për sektorin e energjisë elektrike</w:t>
      </w:r>
      <w:r w:rsidRPr="008E1B18">
        <w:rPr>
          <w:lang w:val="sq-AL"/>
        </w:rPr>
        <w:t>”</w:t>
      </w:r>
      <w:r w:rsidR="00086AEC" w:rsidRPr="008E1B18">
        <w:rPr>
          <w:lang w:val="sq-AL"/>
        </w:rPr>
        <w:t>,</w:t>
      </w:r>
      <w:r w:rsidRPr="008E1B18">
        <w:rPr>
          <w:lang w:val="sq-AL"/>
        </w:rPr>
        <w:t xml:space="preserve"> </w:t>
      </w:r>
      <w:r w:rsidR="00086AEC" w:rsidRPr="008E1B18">
        <w:rPr>
          <w:lang w:val="sq-AL"/>
        </w:rPr>
        <w:t>të</w:t>
      </w:r>
      <w:r w:rsidR="00086AEC" w:rsidRPr="008E1B18">
        <w:rPr>
          <w:lang w:val="sq-AL"/>
        </w:rPr>
        <w:t xml:space="preserve"> </w:t>
      </w:r>
      <w:r w:rsidRPr="008E1B18">
        <w:rPr>
          <w:lang w:val="sq-AL"/>
        </w:rPr>
        <w:t xml:space="preserve">ndryshuar; “Metodologjisë së përcaktimit të çmimit të shitjes </w:t>
      </w:r>
      <w:r w:rsidR="00086AEC" w:rsidRPr="008E1B18">
        <w:rPr>
          <w:lang w:val="sq-AL"/>
        </w:rPr>
        <w:t>s</w:t>
      </w:r>
      <w:r w:rsidRPr="008E1B18">
        <w:rPr>
          <w:lang w:val="sq-AL"/>
        </w:rPr>
        <w:t>ë</w:t>
      </w:r>
      <w:r w:rsidRPr="008E1B18">
        <w:rPr>
          <w:lang w:val="sq-AL"/>
        </w:rPr>
        <w:t xml:space="preserve"> energjisë elektrike nga </w:t>
      </w:r>
      <w:r w:rsidR="00086AEC" w:rsidRPr="008E1B18">
        <w:rPr>
          <w:lang w:val="sq-AL"/>
        </w:rPr>
        <w:t>F</w:t>
      </w:r>
      <w:r w:rsidRPr="008E1B18">
        <w:rPr>
          <w:lang w:val="sq-AL"/>
        </w:rPr>
        <w:t>urnizuesi</w:t>
      </w:r>
      <w:r w:rsidRPr="008E1B18">
        <w:rPr>
          <w:lang w:val="sq-AL"/>
        </w:rPr>
        <w:t xml:space="preserve"> i </w:t>
      </w:r>
      <w:r w:rsidR="00086AEC" w:rsidRPr="008E1B18">
        <w:rPr>
          <w:lang w:val="sq-AL"/>
        </w:rPr>
        <w:t>M</w:t>
      </w:r>
      <w:r w:rsidRPr="008E1B18">
        <w:rPr>
          <w:lang w:val="sq-AL"/>
        </w:rPr>
        <w:t>undësisë</w:t>
      </w:r>
      <w:r w:rsidRPr="008E1B18">
        <w:rPr>
          <w:lang w:val="sq-AL"/>
        </w:rPr>
        <w:t xml:space="preserve"> së </w:t>
      </w:r>
      <w:r w:rsidR="00086AEC" w:rsidRPr="008E1B18">
        <w:rPr>
          <w:lang w:val="sq-AL"/>
        </w:rPr>
        <w:t>F</w:t>
      </w:r>
      <w:r w:rsidRPr="008E1B18">
        <w:rPr>
          <w:lang w:val="sq-AL"/>
        </w:rPr>
        <w:t>undit</w:t>
      </w:r>
      <w:r w:rsidRPr="008E1B18">
        <w:rPr>
          <w:lang w:val="sq-AL"/>
        </w:rPr>
        <w:t xml:space="preserve">”, miratuar me vendimin e </w:t>
      </w:r>
      <w:r w:rsidR="00086AEC" w:rsidRPr="008E1B18">
        <w:rPr>
          <w:lang w:val="sq-AL"/>
        </w:rPr>
        <w:t>Bordit</w:t>
      </w:r>
      <w:r w:rsidR="00086AEC" w:rsidRPr="008E1B18">
        <w:rPr>
          <w:lang w:val="sq-AL"/>
        </w:rPr>
        <w:t xml:space="preserve"> të ERE-s nr. 201, datë </w:t>
      </w:r>
      <w:r w:rsidRPr="008E1B18">
        <w:rPr>
          <w:lang w:val="sq-AL"/>
        </w:rPr>
        <w:t>4</w:t>
      </w:r>
      <w:r w:rsidRPr="008E1B18">
        <w:rPr>
          <w:lang w:val="sq-AL"/>
        </w:rPr>
        <w:t>.12.2017</w:t>
      </w:r>
      <w:r w:rsidR="00086AEC" w:rsidRPr="008E1B18">
        <w:rPr>
          <w:lang w:val="sq-AL"/>
        </w:rPr>
        <w:t>,</w:t>
      </w:r>
      <w:r w:rsidRPr="008E1B18">
        <w:rPr>
          <w:lang w:val="sq-AL"/>
        </w:rPr>
        <w:t xml:space="preserve"> </w:t>
      </w:r>
      <w:r w:rsidR="00086AEC" w:rsidRPr="008E1B18">
        <w:rPr>
          <w:lang w:val="sq-AL"/>
        </w:rPr>
        <w:t>të</w:t>
      </w:r>
      <w:r w:rsidRPr="008E1B18">
        <w:rPr>
          <w:lang w:val="sq-AL"/>
        </w:rPr>
        <w:t xml:space="preserve"> ndryshuar; nenit 15</w:t>
      </w:r>
      <w:r w:rsidR="00086AEC" w:rsidRPr="008E1B18">
        <w:rPr>
          <w:lang w:val="sq-AL"/>
        </w:rPr>
        <w:t>,</w:t>
      </w:r>
      <w:r w:rsidRPr="008E1B18">
        <w:rPr>
          <w:lang w:val="sq-AL"/>
        </w:rPr>
        <w:t xml:space="preserve"> të “Rregullores për organizimin, funksionimin dhe procedurat e ERE</w:t>
      </w:r>
      <w:r w:rsidR="00086AEC" w:rsidRPr="008E1B18">
        <w:rPr>
          <w:lang w:val="sq-AL"/>
        </w:rPr>
        <w:t>-s</w:t>
      </w:r>
      <w:r w:rsidRPr="008E1B18">
        <w:rPr>
          <w:lang w:val="sq-AL"/>
        </w:rPr>
        <w:t xml:space="preserve">”, miratuar me vendimin e </w:t>
      </w:r>
      <w:r w:rsidR="00086AEC" w:rsidRPr="008E1B18">
        <w:rPr>
          <w:lang w:val="sq-AL"/>
        </w:rPr>
        <w:t>Bordit</w:t>
      </w:r>
      <w:r w:rsidR="00086AEC" w:rsidRPr="008E1B18">
        <w:rPr>
          <w:lang w:val="sq-AL"/>
        </w:rPr>
        <w:t xml:space="preserve"> të ERE-s nr. 96, datë </w:t>
      </w:r>
      <w:r w:rsidR="00086AEC" w:rsidRPr="008E1B18">
        <w:rPr>
          <w:lang w:val="sq-AL"/>
        </w:rPr>
        <w:t>3.</w:t>
      </w:r>
      <w:r w:rsidRPr="008E1B18">
        <w:rPr>
          <w:lang w:val="sq-AL"/>
        </w:rPr>
        <w:t>9</w:t>
      </w:r>
      <w:r w:rsidRPr="008E1B18">
        <w:rPr>
          <w:lang w:val="sq-AL"/>
        </w:rPr>
        <w:t>.2016, Bordi i</w:t>
      </w:r>
      <w:r w:rsidR="00086AEC" w:rsidRPr="008E1B18">
        <w:rPr>
          <w:lang w:val="sq-AL"/>
        </w:rPr>
        <w:t xml:space="preserve"> Entit Rregullator të Energjisë</w:t>
      </w:r>
      <w:r w:rsidRPr="008E1B18">
        <w:rPr>
          <w:lang w:val="sq-AL"/>
        </w:rPr>
        <w:t xml:space="preserve"> (ERE</w:t>
      </w:r>
      <w:r w:rsidRPr="008E1B18">
        <w:rPr>
          <w:lang w:val="sq-AL"/>
        </w:rPr>
        <w:t>)</w:t>
      </w:r>
      <w:r w:rsidR="00086AEC" w:rsidRPr="008E1B18">
        <w:rPr>
          <w:lang w:val="sq-AL"/>
        </w:rPr>
        <w:t>,</w:t>
      </w:r>
      <w:r w:rsidRPr="008E1B18">
        <w:rPr>
          <w:lang w:val="sq-AL"/>
        </w:rPr>
        <w:t xml:space="preserve"> në mbledhjen e </w:t>
      </w:r>
      <w:r w:rsidR="00086AEC" w:rsidRPr="008E1B18">
        <w:rPr>
          <w:lang w:val="sq-AL"/>
        </w:rPr>
        <w:t xml:space="preserve">tij të datës </w:t>
      </w:r>
      <w:r w:rsidR="00086AEC" w:rsidRPr="008E1B18">
        <w:rPr>
          <w:lang w:val="sq-AL"/>
        </w:rPr>
        <w:t>8.</w:t>
      </w:r>
      <w:r w:rsidRPr="008E1B18">
        <w:rPr>
          <w:lang w:val="sq-AL"/>
        </w:rPr>
        <w:t>6</w:t>
      </w:r>
      <w:r w:rsidRPr="008E1B18">
        <w:rPr>
          <w:lang w:val="sq-AL"/>
        </w:rPr>
        <w:t xml:space="preserve">.2020, mbasi shqyrtoi relacionin e përgatitur nga Drejtoria e Tarifave dhe Çmimeve, “Mbi përcaktimin e çmimit të shitjes </w:t>
      </w:r>
      <w:r w:rsidR="00086AEC" w:rsidRPr="008E1B18">
        <w:rPr>
          <w:lang w:val="sq-AL"/>
        </w:rPr>
        <w:t>s</w:t>
      </w:r>
      <w:r w:rsidRPr="008E1B18">
        <w:rPr>
          <w:lang w:val="sq-AL"/>
        </w:rPr>
        <w:t>ë</w:t>
      </w:r>
      <w:r w:rsidRPr="008E1B18">
        <w:rPr>
          <w:lang w:val="sq-AL"/>
        </w:rPr>
        <w:t xml:space="preserve"> energjisë elektrike të furnizuar nga Furnizuesi i Mundësisë së Fundit” për muajin </w:t>
      </w:r>
      <w:r w:rsidR="00086AEC" w:rsidRPr="008E1B18">
        <w:rPr>
          <w:lang w:val="sq-AL"/>
        </w:rPr>
        <w:t>m</w:t>
      </w:r>
      <w:r w:rsidRPr="008E1B18">
        <w:rPr>
          <w:lang w:val="sq-AL"/>
        </w:rPr>
        <w:t>aj</w:t>
      </w:r>
      <w:r w:rsidRPr="008E1B18">
        <w:rPr>
          <w:lang w:val="sq-AL"/>
        </w:rPr>
        <w:t xml:space="preserve"> 2020, </w:t>
      </w:r>
    </w:p>
    <w:p w14:paraId="788B74B1" w14:textId="1BB477A9" w:rsidR="00907891" w:rsidRPr="008E1B18" w:rsidRDefault="00086AEC" w:rsidP="00907891">
      <w:pPr>
        <w:pStyle w:val="Paragrafi"/>
        <w:rPr>
          <w:lang w:val="sq-AL"/>
        </w:rPr>
      </w:pPr>
      <w:r w:rsidRPr="008E1B18">
        <w:rPr>
          <w:lang w:val="sq-AL"/>
        </w:rPr>
        <w:t>k</w:t>
      </w:r>
      <w:r w:rsidR="00907891" w:rsidRPr="008E1B18">
        <w:rPr>
          <w:lang w:val="sq-AL"/>
        </w:rPr>
        <w:t>onstatoi</w:t>
      </w:r>
      <w:r w:rsidR="00907891" w:rsidRPr="008E1B18">
        <w:rPr>
          <w:lang w:val="sq-AL"/>
        </w:rPr>
        <w:t xml:space="preserve"> se: </w:t>
      </w:r>
    </w:p>
    <w:p w14:paraId="788B74B2" w14:textId="2385C2D9" w:rsidR="00907891" w:rsidRPr="008E1B18" w:rsidRDefault="00907891" w:rsidP="00907891">
      <w:pPr>
        <w:pStyle w:val="Paragrafi"/>
        <w:rPr>
          <w:lang w:val="sq-AL"/>
        </w:rPr>
      </w:pPr>
      <w:r w:rsidRPr="008E1B18">
        <w:rPr>
          <w:lang w:val="sq-AL"/>
        </w:rPr>
        <w:t xml:space="preserve">- Shoqëria FSHU </w:t>
      </w:r>
      <w:proofErr w:type="spellStart"/>
      <w:r w:rsidR="00086AEC" w:rsidRPr="008E1B18">
        <w:rPr>
          <w:lang w:val="sq-AL"/>
        </w:rPr>
        <w:t>s</w:t>
      </w:r>
      <w:r w:rsidRPr="008E1B18">
        <w:rPr>
          <w:lang w:val="sq-AL"/>
        </w:rPr>
        <w:t>h</w:t>
      </w:r>
      <w:r w:rsidRPr="008E1B18">
        <w:rPr>
          <w:lang w:val="sq-AL"/>
        </w:rPr>
        <w:t>.a</w:t>
      </w:r>
      <w:proofErr w:type="spellEnd"/>
      <w:r w:rsidRPr="008E1B18">
        <w:rPr>
          <w:lang w:val="sq-AL"/>
        </w:rPr>
        <w:t xml:space="preserve">. me shkresën e saj nr. 4641 </w:t>
      </w:r>
      <w:proofErr w:type="spellStart"/>
      <w:r w:rsidRPr="008E1B18">
        <w:rPr>
          <w:lang w:val="sq-AL"/>
        </w:rPr>
        <w:t>prot</w:t>
      </w:r>
      <w:proofErr w:type="spellEnd"/>
      <w:r w:rsidR="00086AEC" w:rsidRPr="008E1B18">
        <w:rPr>
          <w:lang w:val="sq-AL"/>
        </w:rPr>
        <w:t>.,</w:t>
      </w:r>
      <w:r w:rsidR="00086AEC" w:rsidRPr="008E1B18">
        <w:rPr>
          <w:lang w:val="sq-AL"/>
        </w:rPr>
        <w:t xml:space="preserve"> datë </w:t>
      </w:r>
      <w:r w:rsidR="00086AEC" w:rsidRPr="008E1B18">
        <w:rPr>
          <w:lang w:val="sq-AL"/>
        </w:rPr>
        <w:t>1.</w:t>
      </w:r>
      <w:r w:rsidRPr="008E1B18">
        <w:rPr>
          <w:lang w:val="sq-AL"/>
        </w:rPr>
        <w:t>6</w:t>
      </w:r>
      <w:r w:rsidRPr="008E1B18">
        <w:rPr>
          <w:lang w:val="sq-AL"/>
        </w:rPr>
        <w:t xml:space="preserve">.2020, ka paraqitur në ERE aplikimin për miratimin e çmimit të shitjes së energjisë elektrike për muajin </w:t>
      </w:r>
      <w:r w:rsidR="00086AEC" w:rsidRPr="008E1B18">
        <w:rPr>
          <w:lang w:val="sq-AL"/>
        </w:rPr>
        <w:t>m</w:t>
      </w:r>
      <w:r w:rsidRPr="008E1B18">
        <w:rPr>
          <w:lang w:val="sq-AL"/>
        </w:rPr>
        <w:t>aj</w:t>
      </w:r>
      <w:r w:rsidRPr="008E1B18">
        <w:rPr>
          <w:lang w:val="sq-AL"/>
        </w:rPr>
        <w:t xml:space="preserve"> 2020, për klientët e lidhur në nivelin e tensionit 35 </w:t>
      </w:r>
      <w:proofErr w:type="spellStart"/>
      <w:r w:rsidRPr="008E1B18">
        <w:rPr>
          <w:lang w:val="sq-AL"/>
        </w:rPr>
        <w:t>kV</w:t>
      </w:r>
      <w:proofErr w:type="spellEnd"/>
      <w:r w:rsidR="00086AEC" w:rsidRPr="008E1B18">
        <w:rPr>
          <w:lang w:val="sq-AL"/>
        </w:rPr>
        <w:t>,</w:t>
      </w:r>
      <w:r w:rsidRPr="008E1B18">
        <w:rPr>
          <w:lang w:val="sq-AL"/>
        </w:rPr>
        <w:t xml:space="preserve"> të cilët furnizohen nga Furnizuesi i Mundësisë së Fundit (FMF).</w:t>
      </w:r>
    </w:p>
    <w:p w14:paraId="788B74B3" w14:textId="496E2108" w:rsidR="00907891" w:rsidRPr="008E1B18" w:rsidRDefault="00907891" w:rsidP="00907891">
      <w:pPr>
        <w:pStyle w:val="Paragrafi"/>
        <w:rPr>
          <w:lang w:val="sq-AL"/>
        </w:rPr>
      </w:pPr>
      <w:r w:rsidRPr="008E1B18">
        <w:rPr>
          <w:lang w:val="sq-AL"/>
        </w:rPr>
        <w:t xml:space="preserve">- FSHU </w:t>
      </w:r>
      <w:proofErr w:type="spellStart"/>
      <w:r w:rsidR="00086AEC" w:rsidRPr="008E1B18">
        <w:rPr>
          <w:lang w:val="sq-AL"/>
        </w:rPr>
        <w:t>s</w:t>
      </w:r>
      <w:r w:rsidRPr="008E1B18">
        <w:rPr>
          <w:lang w:val="sq-AL"/>
        </w:rPr>
        <w:t>h</w:t>
      </w:r>
      <w:r w:rsidR="00086AEC" w:rsidRPr="008E1B18">
        <w:rPr>
          <w:lang w:val="sq-AL"/>
        </w:rPr>
        <w:t>.</w:t>
      </w:r>
      <w:r w:rsidRPr="008E1B18">
        <w:rPr>
          <w:lang w:val="sq-AL"/>
        </w:rPr>
        <w:t>a</w:t>
      </w:r>
      <w:proofErr w:type="spellEnd"/>
      <w:r w:rsidR="00086AEC" w:rsidRPr="008E1B18">
        <w:rPr>
          <w:lang w:val="sq-AL"/>
        </w:rPr>
        <w:t>.</w:t>
      </w:r>
      <w:r w:rsidRPr="008E1B18">
        <w:rPr>
          <w:lang w:val="sq-AL"/>
        </w:rPr>
        <w:t xml:space="preserve"> ka paraqitur informacion lidhur me procedurat e blerjes së energjisë elektrike nga tregu i parregulluar, informacion i cili merret si komunikim zyrtar nga Furnizuesi i Tregut të Lirë (FTL </w:t>
      </w:r>
      <w:proofErr w:type="spellStart"/>
      <w:r w:rsidR="00086AEC" w:rsidRPr="008E1B18">
        <w:rPr>
          <w:lang w:val="sq-AL"/>
        </w:rPr>
        <w:t>s</w:t>
      </w:r>
      <w:r w:rsidRPr="008E1B18">
        <w:rPr>
          <w:lang w:val="sq-AL"/>
        </w:rPr>
        <w:t>h</w:t>
      </w:r>
      <w:r w:rsidRPr="008E1B18">
        <w:rPr>
          <w:lang w:val="sq-AL"/>
        </w:rPr>
        <w:t>.a</w:t>
      </w:r>
      <w:proofErr w:type="spellEnd"/>
      <w:r w:rsidR="00086AEC" w:rsidRPr="008E1B18">
        <w:rPr>
          <w:lang w:val="sq-AL"/>
        </w:rPr>
        <w:t>.</w:t>
      </w:r>
      <w:r w:rsidRPr="008E1B18">
        <w:rPr>
          <w:lang w:val="sq-AL"/>
        </w:rPr>
        <w:t>).</w:t>
      </w:r>
    </w:p>
    <w:p w14:paraId="788B74B4" w14:textId="1A061461" w:rsidR="00907891" w:rsidRPr="008E1B18" w:rsidRDefault="00907891" w:rsidP="00907891">
      <w:pPr>
        <w:pStyle w:val="Paragrafi"/>
        <w:rPr>
          <w:lang w:val="sq-AL"/>
        </w:rPr>
      </w:pPr>
      <w:r w:rsidRPr="008E1B18">
        <w:rPr>
          <w:lang w:val="sq-AL"/>
        </w:rPr>
        <w:t xml:space="preserve">- FSHU </w:t>
      </w:r>
      <w:proofErr w:type="spellStart"/>
      <w:r w:rsidR="00086AEC" w:rsidRPr="008E1B18">
        <w:rPr>
          <w:lang w:val="sq-AL"/>
        </w:rPr>
        <w:t>s</w:t>
      </w:r>
      <w:r w:rsidRPr="008E1B18">
        <w:rPr>
          <w:lang w:val="sq-AL"/>
        </w:rPr>
        <w:t>h</w:t>
      </w:r>
      <w:r w:rsidR="00086AEC" w:rsidRPr="008E1B18">
        <w:rPr>
          <w:lang w:val="sq-AL"/>
        </w:rPr>
        <w:t>.</w:t>
      </w:r>
      <w:r w:rsidRPr="008E1B18">
        <w:rPr>
          <w:lang w:val="sq-AL"/>
        </w:rPr>
        <w:t>a</w:t>
      </w:r>
      <w:proofErr w:type="spellEnd"/>
      <w:r w:rsidR="00086AEC" w:rsidRPr="008E1B18">
        <w:rPr>
          <w:lang w:val="sq-AL"/>
        </w:rPr>
        <w:t>.</w:t>
      </w:r>
      <w:r w:rsidRPr="008E1B18">
        <w:rPr>
          <w:lang w:val="sq-AL"/>
        </w:rPr>
        <w:t xml:space="preserve"> deklaron se sasia e energjisë elektrike për mbulimin e kërkesës për furnizimin e klientëve FMF</w:t>
      </w:r>
      <w:r w:rsidR="00086AEC" w:rsidRPr="008E1B18">
        <w:rPr>
          <w:lang w:val="sq-AL"/>
        </w:rPr>
        <w:t>,</w:t>
      </w:r>
      <w:r w:rsidRPr="008E1B18">
        <w:rPr>
          <w:lang w:val="sq-AL"/>
        </w:rPr>
        <w:t xml:space="preserve"> për muajin </w:t>
      </w:r>
      <w:r w:rsidR="00086AEC" w:rsidRPr="008E1B18">
        <w:rPr>
          <w:lang w:val="sq-AL"/>
        </w:rPr>
        <w:t>m</w:t>
      </w:r>
      <w:r w:rsidRPr="008E1B18">
        <w:rPr>
          <w:lang w:val="sq-AL"/>
        </w:rPr>
        <w:t>aj</w:t>
      </w:r>
      <w:r w:rsidRPr="008E1B18">
        <w:rPr>
          <w:lang w:val="sq-AL"/>
        </w:rPr>
        <w:t xml:space="preserve"> 2020</w:t>
      </w:r>
      <w:r w:rsidR="00086AEC" w:rsidRPr="008E1B18">
        <w:rPr>
          <w:lang w:val="sq-AL"/>
        </w:rPr>
        <w:t>,</w:t>
      </w:r>
      <w:r w:rsidRPr="008E1B18">
        <w:rPr>
          <w:lang w:val="sq-AL"/>
        </w:rPr>
        <w:t xml:space="preserve"> është prokuruar vetëm në treg të parregulluar.</w:t>
      </w:r>
    </w:p>
    <w:p w14:paraId="788B74B5" w14:textId="7648976A" w:rsidR="00907891" w:rsidRPr="008E1B18" w:rsidRDefault="00907891" w:rsidP="00907891">
      <w:pPr>
        <w:pStyle w:val="Paragrafi"/>
        <w:rPr>
          <w:lang w:val="sq-AL"/>
        </w:rPr>
      </w:pPr>
      <w:r w:rsidRPr="008E1B18">
        <w:rPr>
          <w:lang w:val="sq-AL"/>
        </w:rPr>
        <w:t xml:space="preserve">- Lidhur me blerjen e energjisë në treg të parregulluar, ka një mospërputhje midis çmimit mesatar të </w:t>
      </w:r>
      <w:proofErr w:type="spellStart"/>
      <w:r w:rsidRPr="008E1B18">
        <w:rPr>
          <w:lang w:val="sq-AL"/>
        </w:rPr>
        <w:t>ponderuar</w:t>
      </w:r>
      <w:proofErr w:type="spellEnd"/>
      <w:r w:rsidRPr="008E1B18">
        <w:rPr>
          <w:lang w:val="sq-AL"/>
        </w:rPr>
        <w:t xml:space="preserve"> të paraqitur nga shoqëria FSHU </w:t>
      </w:r>
      <w:proofErr w:type="spellStart"/>
      <w:r w:rsidR="00086AEC" w:rsidRPr="008E1B18">
        <w:rPr>
          <w:lang w:val="sq-AL"/>
        </w:rPr>
        <w:t>s</w:t>
      </w:r>
      <w:r w:rsidRPr="008E1B18">
        <w:rPr>
          <w:lang w:val="sq-AL"/>
        </w:rPr>
        <w:t>h</w:t>
      </w:r>
      <w:r w:rsidRPr="008E1B18">
        <w:rPr>
          <w:lang w:val="sq-AL"/>
        </w:rPr>
        <w:t>.a</w:t>
      </w:r>
      <w:proofErr w:type="spellEnd"/>
      <w:r w:rsidR="00086AEC" w:rsidRPr="008E1B18">
        <w:rPr>
          <w:lang w:val="sq-AL"/>
        </w:rPr>
        <w:t>.</w:t>
      </w:r>
      <w:r w:rsidRPr="008E1B18">
        <w:rPr>
          <w:lang w:val="sq-AL"/>
        </w:rPr>
        <w:t xml:space="preserve"> dhe atij të vlerësuar nga ERE.</w:t>
      </w:r>
    </w:p>
    <w:p w14:paraId="788B74B6" w14:textId="3E5457CC" w:rsidR="00907891" w:rsidRPr="008E1B18" w:rsidRDefault="00907891" w:rsidP="00907891">
      <w:pPr>
        <w:pStyle w:val="Paragrafi"/>
        <w:rPr>
          <w:lang w:val="sq-AL"/>
        </w:rPr>
      </w:pPr>
      <w:r w:rsidRPr="008E1B18">
        <w:rPr>
          <w:lang w:val="sq-AL"/>
        </w:rPr>
        <w:t xml:space="preserve">- Sipas shkresës së shoqërisë FTL </w:t>
      </w:r>
      <w:proofErr w:type="spellStart"/>
      <w:r w:rsidR="00086AEC" w:rsidRPr="008E1B18">
        <w:rPr>
          <w:lang w:val="sq-AL"/>
        </w:rPr>
        <w:t>s</w:t>
      </w:r>
      <w:r w:rsidRPr="008E1B18">
        <w:rPr>
          <w:lang w:val="sq-AL"/>
        </w:rPr>
        <w:t>h</w:t>
      </w:r>
      <w:r w:rsidRPr="008E1B18">
        <w:rPr>
          <w:lang w:val="sq-AL"/>
        </w:rPr>
        <w:t>.a</w:t>
      </w:r>
      <w:proofErr w:type="spellEnd"/>
      <w:r w:rsidR="00086AEC" w:rsidRPr="008E1B18">
        <w:rPr>
          <w:lang w:val="sq-AL"/>
        </w:rPr>
        <w:t>.</w:t>
      </w:r>
      <w:r w:rsidRPr="008E1B18">
        <w:rPr>
          <w:lang w:val="sq-AL"/>
        </w:rPr>
        <w:t xml:space="preserve"> me nr. 1652/18 </w:t>
      </w:r>
      <w:proofErr w:type="spellStart"/>
      <w:r w:rsidR="00086AEC" w:rsidRPr="008E1B18">
        <w:rPr>
          <w:lang w:val="sq-AL"/>
        </w:rPr>
        <w:t>p</w:t>
      </w:r>
      <w:r w:rsidRPr="008E1B18">
        <w:rPr>
          <w:lang w:val="sq-AL"/>
        </w:rPr>
        <w:t>rot</w:t>
      </w:r>
      <w:proofErr w:type="spellEnd"/>
      <w:r w:rsidR="00086AEC" w:rsidRPr="008E1B18">
        <w:rPr>
          <w:lang w:val="sq-AL"/>
        </w:rPr>
        <w:t>.,</w:t>
      </w:r>
      <w:r w:rsidR="00086AEC" w:rsidRPr="008E1B18">
        <w:rPr>
          <w:lang w:val="sq-AL"/>
        </w:rPr>
        <w:t xml:space="preserve"> datë 27.</w:t>
      </w:r>
      <w:r w:rsidRPr="008E1B18">
        <w:rPr>
          <w:lang w:val="sq-AL"/>
        </w:rPr>
        <w:t>5</w:t>
      </w:r>
      <w:r w:rsidRPr="008E1B18">
        <w:rPr>
          <w:lang w:val="sq-AL"/>
        </w:rPr>
        <w:t xml:space="preserve">.2020, vërehet se janë zhvilluar 6 procedura për blerjen e energjisë nga tregu i parregulluar për muajin </w:t>
      </w:r>
      <w:r w:rsidR="00086AEC" w:rsidRPr="008E1B18">
        <w:rPr>
          <w:lang w:val="sq-AL"/>
        </w:rPr>
        <w:t>m</w:t>
      </w:r>
      <w:r w:rsidRPr="008E1B18">
        <w:rPr>
          <w:lang w:val="sq-AL"/>
        </w:rPr>
        <w:t>aj</w:t>
      </w:r>
      <w:r w:rsidRPr="008E1B18">
        <w:rPr>
          <w:lang w:val="sq-AL"/>
        </w:rPr>
        <w:t xml:space="preserve"> 2020, konkretisht procedurat P84, P86, P87, P88, P89 dhe P90. Sasia totale e blerë në tregun e lirë është 153,658 </w:t>
      </w:r>
      <w:proofErr w:type="spellStart"/>
      <w:r w:rsidRPr="008E1B18">
        <w:rPr>
          <w:lang w:val="sq-AL"/>
        </w:rPr>
        <w:t>MWh</w:t>
      </w:r>
      <w:proofErr w:type="spellEnd"/>
      <w:r w:rsidR="00086AEC" w:rsidRPr="008E1B18">
        <w:rPr>
          <w:lang w:val="sq-AL"/>
        </w:rPr>
        <w:t>,</w:t>
      </w:r>
      <w:r w:rsidRPr="008E1B18">
        <w:rPr>
          <w:lang w:val="sq-AL"/>
        </w:rPr>
        <w:t xml:space="preserve"> me një vlerë totale prej 5,152,461 EUR, e cila e konvertuar me kurset mesatare ditore të ditëve kur janë realizuar procedurat e blerjes, arrin në vlerën prej 637,083,569 lekë. </w:t>
      </w:r>
    </w:p>
    <w:p w14:paraId="788B74B7" w14:textId="77777777" w:rsidR="00907891" w:rsidRPr="008E1B18" w:rsidRDefault="00907891" w:rsidP="00907891">
      <w:pPr>
        <w:pStyle w:val="Paragrafi"/>
        <w:rPr>
          <w:lang w:val="sq-AL"/>
        </w:rPr>
      </w:pPr>
      <w:r w:rsidRPr="008E1B18">
        <w:rPr>
          <w:lang w:val="sq-AL"/>
        </w:rPr>
        <w:t xml:space="preserve">- Çmimi mesatar i </w:t>
      </w:r>
      <w:proofErr w:type="spellStart"/>
      <w:r w:rsidRPr="008E1B18">
        <w:rPr>
          <w:lang w:val="sq-AL"/>
        </w:rPr>
        <w:t>ponderuar</w:t>
      </w:r>
      <w:proofErr w:type="spellEnd"/>
      <w:r w:rsidRPr="008E1B18">
        <w:rPr>
          <w:lang w:val="sq-AL"/>
        </w:rPr>
        <w:t xml:space="preserve"> bazuar në sa më sipër rezulton 4.146 lekë/</w:t>
      </w:r>
      <w:proofErr w:type="spellStart"/>
      <w:r w:rsidRPr="008E1B18">
        <w:rPr>
          <w:lang w:val="sq-AL"/>
        </w:rPr>
        <w:t>kWh</w:t>
      </w:r>
      <w:proofErr w:type="spellEnd"/>
      <w:r w:rsidRPr="008E1B18">
        <w:rPr>
          <w:lang w:val="sq-AL"/>
        </w:rPr>
        <w:t>.</w:t>
      </w:r>
    </w:p>
    <w:p w14:paraId="788B74B8" w14:textId="44B90347" w:rsidR="00907891" w:rsidRPr="008E1B18" w:rsidRDefault="00907891" w:rsidP="00907891">
      <w:pPr>
        <w:pStyle w:val="Paragrafi"/>
        <w:rPr>
          <w:lang w:val="sq-AL"/>
        </w:rPr>
      </w:pPr>
      <w:r w:rsidRPr="008E1B18">
        <w:rPr>
          <w:lang w:val="sq-AL"/>
        </w:rPr>
        <w:t xml:space="preserve">- Shoqëria FSHU </w:t>
      </w:r>
      <w:proofErr w:type="spellStart"/>
      <w:r w:rsidR="00086AEC" w:rsidRPr="008E1B18">
        <w:rPr>
          <w:lang w:val="sq-AL"/>
        </w:rPr>
        <w:t>s</w:t>
      </w:r>
      <w:r w:rsidRPr="008E1B18">
        <w:rPr>
          <w:lang w:val="sq-AL"/>
        </w:rPr>
        <w:t>h</w:t>
      </w:r>
      <w:r w:rsidR="00086AEC" w:rsidRPr="008E1B18">
        <w:rPr>
          <w:lang w:val="sq-AL"/>
        </w:rPr>
        <w:t>.</w:t>
      </w:r>
      <w:r w:rsidRPr="008E1B18">
        <w:rPr>
          <w:lang w:val="sq-AL"/>
        </w:rPr>
        <w:t>a</w:t>
      </w:r>
      <w:proofErr w:type="spellEnd"/>
      <w:r w:rsidR="00086AEC" w:rsidRPr="008E1B18">
        <w:rPr>
          <w:lang w:val="sq-AL"/>
        </w:rPr>
        <w:t>.</w:t>
      </w:r>
      <w:r w:rsidRPr="008E1B18">
        <w:rPr>
          <w:lang w:val="sq-AL"/>
        </w:rPr>
        <w:t xml:space="preserve"> deklaron se për llogaritjen e çmimit të blerjes së energjisë elektrike ka përdorur kursin zyrtar të këmbimit të Bankës së Shqipërisë</w:t>
      </w:r>
      <w:r w:rsidR="00086AEC" w:rsidRPr="008E1B18">
        <w:rPr>
          <w:lang w:val="sq-AL"/>
        </w:rPr>
        <w:t>,</w:t>
      </w:r>
      <w:r w:rsidRPr="008E1B18">
        <w:rPr>
          <w:lang w:val="sq-AL"/>
        </w:rPr>
        <w:t xml:space="preserve"> për datat kur janë realizuar procedurat e blerjes së energjisë elektrike</w:t>
      </w:r>
      <w:r w:rsidR="00086AEC" w:rsidRPr="008E1B18">
        <w:rPr>
          <w:lang w:val="sq-AL"/>
        </w:rPr>
        <w:t>,</w:t>
      </w:r>
      <w:r w:rsidRPr="008E1B18">
        <w:rPr>
          <w:lang w:val="sq-AL"/>
        </w:rPr>
        <w:t xml:space="preserve"> të cilat janë konfirmuar dhe në faqen zyrtare të Bankës së Shqipërisë.</w:t>
      </w:r>
    </w:p>
    <w:p w14:paraId="788B74B9" w14:textId="380F2406" w:rsidR="00907891" w:rsidRPr="008E1B18" w:rsidRDefault="00907891" w:rsidP="00907891">
      <w:pPr>
        <w:pStyle w:val="Paragrafi"/>
        <w:rPr>
          <w:lang w:val="sq-AL"/>
        </w:rPr>
      </w:pPr>
      <w:r w:rsidRPr="008E1B18">
        <w:rPr>
          <w:lang w:val="sq-AL"/>
        </w:rPr>
        <w:t xml:space="preserve">- Tarifa e përdorimit të rrjetit të transmetimit: bazuar në </w:t>
      </w:r>
      <w:r w:rsidR="00086AEC" w:rsidRPr="008E1B18">
        <w:rPr>
          <w:lang w:val="sq-AL"/>
        </w:rPr>
        <w:t>v</w:t>
      </w:r>
      <w:r w:rsidRPr="008E1B18">
        <w:rPr>
          <w:lang w:val="sq-AL"/>
        </w:rPr>
        <w:t>endimin</w:t>
      </w:r>
      <w:r w:rsidRPr="008E1B18">
        <w:rPr>
          <w:lang w:val="sq-AL"/>
        </w:rPr>
        <w:t xml:space="preserve"> nr. 198, </w:t>
      </w:r>
      <w:r w:rsidR="00086AEC" w:rsidRPr="008E1B18">
        <w:rPr>
          <w:lang w:val="sq-AL"/>
        </w:rPr>
        <w:t>d</w:t>
      </w:r>
      <w:r w:rsidRPr="008E1B18">
        <w:rPr>
          <w:lang w:val="sq-AL"/>
        </w:rPr>
        <w:t>atë</w:t>
      </w:r>
      <w:r w:rsidRPr="008E1B18">
        <w:rPr>
          <w:lang w:val="sq-AL"/>
        </w:rPr>
        <w:t xml:space="preserve"> 12.12.2019 “Mbi lënien në fuqi të vendimit nr. 266, datë 21.12.2018, të Bordit të ERE</w:t>
      </w:r>
      <w:r w:rsidR="00086AEC" w:rsidRPr="008E1B18">
        <w:rPr>
          <w:lang w:val="sq-AL"/>
        </w:rPr>
        <w:t>-s</w:t>
      </w:r>
      <w:r w:rsidRPr="008E1B18">
        <w:rPr>
          <w:lang w:val="sq-AL"/>
        </w:rPr>
        <w:t xml:space="preserve">, në lidhje me tarifën e shërbimit të transmetimit të energjisë elektrike për vitin 2020 </w:t>
      </w:r>
      <w:r w:rsidR="00086AEC" w:rsidRPr="008E1B18">
        <w:rPr>
          <w:lang w:val="sq-AL"/>
        </w:rPr>
        <w:t>”</w:t>
      </w:r>
      <w:r w:rsidRPr="008E1B18">
        <w:rPr>
          <w:lang w:val="sq-AL"/>
        </w:rPr>
        <w:t>është 0.75 lekë/</w:t>
      </w:r>
      <w:proofErr w:type="spellStart"/>
      <w:r w:rsidRPr="008E1B18">
        <w:rPr>
          <w:lang w:val="sq-AL"/>
        </w:rPr>
        <w:t>kWh</w:t>
      </w:r>
      <w:proofErr w:type="spellEnd"/>
      <w:r w:rsidRPr="008E1B18">
        <w:rPr>
          <w:lang w:val="sq-AL"/>
        </w:rPr>
        <w:t>.</w:t>
      </w:r>
    </w:p>
    <w:p w14:paraId="788B74BA" w14:textId="6D464121" w:rsidR="00907891" w:rsidRPr="008E1B18" w:rsidRDefault="00907891" w:rsidP="00907891">
      <w:pPr>
        <w:pStyle w:val="Paragrafi"/>
        <w:rPr>
          <w:lang w:val="sq-AL"/>
        </w:rPr>
      </w:pPr>
      <w:r w:rsidRPr="008E1B18">
        <w:rPr>
          <w:lang w:val="sq-AL"/>
        </w:rPr>
        <w:t xml:space="preserve">- Tarifa e përdorimit të rrjetit të shpërndarjes në nivelin e tensionit 35 </w:t>
      </w:r>
      <w:proofErr w:type="spellStart"/>
      <w:r w:rsidRPr="008E1B18">
        <w:rPr>
          <w:lang w:val="sq-AL"/>
        </w:rPr>
        <w:t>kV</w:t>
      </w:r>
      <w:proofErr w:type="spellEnd"/>
      <w:r w:rsidRPr="008E1B18">
        <w:rPr>
          <w:lang w:val="sq-AL"/>
        </w:rPr>
        <w:t>: bazuar në vendimin nr. 199, datë 12.12.2019, të Bordit të ERE</w:t>
      </w:r>
      <w:r w:rsidR="00086AEC" w:rsidRPr="008E1B18">
        <w:rPr>
          <w:lang w:val="sq-AL"/>
        </w:rPr>
        <w:t>-s</w:t>
      </w:r>
      <w:r w:rsidRPr="008E1B18">
        <w:rPr>
          <w:lang w:val="sq-AL"/>
        </w:rPr>
        <w:t xml:space="preserve"> “Mbi shtyrjen e fuqisë juridike të vendimit të ERE</w:t>
      </w:r>
      <w:r w:rsidR="00086AEC" w:rsidRPr="008E1B18">
        <w:rPr>
          <w:lang w:val="sq-AL"/>
        </w:rPr>
        <w:t>-s</w:t>
      </w:r>
      <w:r w:rsidRPr="008E1B18">
        <w:rPr>
          <w:lang w:val="sq-AL"/>
        </w:rPr>
        <w:t xml:space="preserve"> nr. 268, datë 21.12.2018, për tarifat e përdorimit të rrjetit të shpërndarjes sipas nivelit të tensionit për vitin 2020” është 1.5 lekë/</w:t>
      </w:r>
      <w:proofErr w:type="spellStart"/>
      <w:r w:rsidRPr="008E1B18">
        <w:rPr>
          <w:lang w:val="sq-AL"/>
        </w:rPr>
        <w:t>kWh</w:t>
      </w:r>
      <w:proofErr w:type="spellEnd"/>
      <w:r w:rsidRPr="008E1B18">
        <w:rPr>
          <w:lang w:val="sq-AL"/>
        </w:rPr>
        <w:t>.</w:t>
      </w:r>
    </w:p>
    <w:p w14:paraId="788B74BB" w14:textId="6E59098D" w:rsidR="00907891" w:rsidRPr="008E1B18" w:rsidRDefault="00907891" w:rsidP="00907891">
      <w:pPr>
        <w:pStyle w:val="Paragrafi"/>
        <w:rPr>
          <w:lang w:val="sq-AL"/>
        </w:rPr>
      </w:pPr>
      <w:r w:rsidRPr="008E1B18">
        <w:rPr>
          <w:lang w:val="sq-AL"/>
        </w:rPr>
        <w:t xml:space="preserve">- Në zbatim të </w:t>
      </w:r>
      <w:r w:rsidR="00086AEC" w:rsidRPr="008E1B18">
        <w:rPr>
          <w:lang w:val="sq-AL"/>
        </w:rPr>
        <w:t>m</w:t>
      </w:r>
      <w:r w:rsidRPr="008E1B18">
        <w:rPr>
          <w:lang w:val="sq-AL"/>
        </w:rPr>
        <w:t>etodologjisë</w:t>
      </w:r>
      <w:r w:rsidRPr="008E1B18">
        <w:rPr>
          <w:lang w:val="sq-AL"/>
        </w:rPr>
        <w:t xml:space="preserve"> së përcaktimit të çmimit të shitjes së energjisë elektrike nga Furnizuesi i Mundësisë së Fundit, të rishikuar, llogaritjet e FSHU </w:t>
      </w:r>
      <w:proofErr w:type="spellStart"/>
      <w:r w:rsidR="00086AEC" w:rsidRPr="008E1B18">
        <w:rPr>
          <w:lang w:val="sq-AL"/>
        </w:rPr>
        <w:t>s</w:t>
      </w:r>
      <w:r w:rsidRPr="008E1B18">
        <w:rPr>
          <w:lang w:val="sq-AL"/>
        </w:rPr>
        <w:t>h</w:t>
      </w:r>
      <w:r w:rsidR="00086AEC" w:rsidRPr="008E1B18">
        <w:rPr>
          <w:lang w:val="sq-AL"/>
        </w:rPr>
        <w:t>.</w:t>
      </w:r>
      <w:r w:rsidRPr="008E1B18">
        <w:rPr>
          <w:lang w:val="sq-AL"/>
        </w:rPr>
        <w:t>a</w:t>
      </w:r>
      <w:proofErr w:type="spellEnd"/>
      <w:r w:rsidR="00086AEC" w:rsidRPr="008E1B18">
        <w:rPr>
          <w:lang w:val="sq-AL"/>
        </w:rPr>
        <w:t>.,</w:t>
      </w:r>
      <w:r w:rsidRPr="008E1B18">
        <w:rPr>
          <w:lang w:val="sq-AL"/>
        </w:rPr>
        <w:t xml:space="preserve"> si dhe propozimi i ERE-s për përcaktimin e çmimit për klientët që furnizohen nga FMF</w:t>
      </w:r>
      <w:r w:rsidR="00086AEC" w:rsidRPr="008E1B18">
        <w:rPr>
          <w:lang w:val="sq-AL"/>
        </w:rPr>
        <w:t>,</w:t>
      </w:r>
      <w:r w:rsidRPr="008E1B18">
        <w:rPr>
          <w:lang w:val="sq-AL"/>
        </w:rPr>
        <w:t xml:space="preserve"> për muajin </w:t>
      </w:r>
      <w:r w:rsidR="00086AEC" w:rsidRPr="008E1B18">
        <w:rPr>
          <w:lang w:val="sq-AL"/>
        </w:rPr>
        <w:t>m</w:t>
      </w:r>
      <w:r w:rsidRPr="008E1B18">
        <w:rPr>
          <w:lang w:val="sq-AL"/>
        </w:rPr>
        <w:t>aj</w:t>
      </w:r>
      <w:r w:rsidRPr="008E1B18">
        <w:rPr>
          <w:lang w:val="sq-AL"/>
        </w:rPr>
        <w:t xml:space="preserve"> 2020, paraqiten në tabelën përmbledhëse si vijon:</w:t>
      </w:r>
    </w:p>
    <w:p w14:paraId="788B74BC" w14:textId="77777777" w:rsidR="00907891" w:rsidRPr="008E1B18" w:rsidRDefault="00907891" w:rsidP="00907891">
      <w:pPr>
        <w:pStyle w:val="Paragrafi"/>
        <w:ind w:firstLine="0"/>
        <w:jc w:val="center"/>
        <w:rPr>
          <w:lang w:val="sq-AL"/>
        </w:rPr>
      </w:pPr>
      <w:r w:rsidRPr="008E1B18">
        <w:rPr>
          <w:lang w:val="sq-AL"/>
        </w:rPr>
        <w:lastRenderedPageBreak/>
        <w:drawing>
          <wp:inline distT="0" distB="0" distL="0" distR="0" wp14:anchorId="788B74CD" wp14:editId="788B74CE">
            <wp:extent cx="6170295" cy="18129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0295" cy="1812925"/>
                    </a:xfrm>
                    <a:prstGeom prst="rect">
                      <a:avLst/>
                    </a:prstGeom>
                    <a:noFill/>
                    <a:ln>
                      <a:noFill/>
                    </a:ln>
                  </pic:spPr>
                </pic:pic>
              </a:graphicData>
            </a:graphic>
          </wp:inline>
        </w:drawing>
      </w:r>
    </w:p>
    <w:p w14:paraId="788B74BD" w14:textId="77777777" w:rsidR="00907891" w:rsidRPr="008E1B18" w:rsidRDefault="00907891" w:rsidP="00907891">
      <w:pPr>
        <w:pStyle w:val="Paragrafi"/>
        <w:rPr>
          <w:lang w:val="sq-AL"/>
        </w:rPr>
      </w:pPr>
    </w:p>
    <w:p w14:paraId="788B74BE" w14:textId="71F82F27" w:rsidR="00907891" w:rsidRPr="008E1B18" w:rsidRDefault="00907891" w:rsidP="00907891">
      <w:pPr>
        <w:pStyle w:val="Paragrafi"/>
        <w:rPr>
          <w:lang w:val="sq-AL"/>
        </w:rPr>
      </w:pPr>
      <w:r w:rsidRPr="008E1B18">
        <w:rPr>
          <w:lang w:val="sq-AL"/>
        </w:rPr>
        <w:t xml:space="preserve">- Në aplikimin për çmimin FMF, janë zbatuar me korrektësi përcaktimet e nenit 8 të “Metodologjisë së përcaktimit të çmimit të shitjes së energjisë elektrike nga </w:t>
      </w:r>
      <w:r w:rsidR="00086AEC" w:rsidRPr="008E1B18">
        <w:rPr>
          <w:lang w:val="sq-AL"/>
        </w:rPr>
        <w:t>F</w:t>
      </w:r>
      <w:r w:rsidRPr="008E1B18">
        <w:rPr>
          <w:lang w:val="sq-AL"/>
        </w:rPr>
        <w:t>urnizuesi</w:t>
      </w:r>
      <w:r w:rsidRPr="008E1B18">
        <w:rPr>
          <w:lang w:val="sq-AL"/>
        </w:rPr>
        <w:t xml:space="preserve"> i </w:t>
      </w:r>
      <w:r w:rsidR="00086AEC" w:rsidRPr="008E1B18">
        <w:rPr>
          <w:lang w:val="sq-AL"/>
        </w:rPr>
        <w:t>M</w:t>
      </w:r>
      <w:r w:rsidRPr="008E1B18">
        <w:rPr>
          <w:lang w:val="sq-AL"/>
        </w:rPr>
        <w:t>undësisë</w:t>
      </w:r>
      <w:r w:rsidRPr="008E1B18">
        <w:rPr>
          <w:lang w:val="sq-AL"/>
        </w:rPr>
        <w:t xml:space="preserve"> së </w:t>
      </w:r>
      <w:r w:rsidR="00086AEC" w:rsidRPr="008E1B18">
        <w:rPr>
          <w:lang w:val="sq-AL"/>
        </w:rPr>
        <w:t>F</w:t>
      </w:r>
      <w:r w:rsidRPr="008E1B18">
        <w:rPr>
          <w:lang w:val="sq-AL"/>
        </w:rPr>
        <w:t>undit</w:t>
      </w:r>
      <w:r w:rsidRPr="008E1B18">
        <w:rPr>
          <w:lang w:val="sq-AL"/>
        </w:rPr>
        <w:t>” të rishikuar me vendimin nr.</w:t>
      </w:r>
      <w:r w:rsidR="00086AEC" w:rsidRPr="008E1B18">
        <w:rPr>
          <w:lang w:val="sq-AL"/>
        </w:rPr>
        <w:t xml:space="preserve"> </w:t>
      </w:r>
      <w:r w:rsidRPr="008E1B18">
        <w:rPr>
          <w:lang w:val="sq-AL"/>
        </w:rPr>
        <w:t>233, datë 20.12.2019</w:t>
      </w:r>
      <w:r w:rsidR="00086AEC" w:rsidRPr="008E1B18">
        <w:rPr>
          <w:lang w:val="sq-AL"/>
        </w:rPr>
        <w:t>,</w:t>
      </w:r>
      <w:r w:rsidRPr="008E1B18">
        <w:rPr>
          <w:lang w:val="sq-AL"/>
        </w:rPr>
        <w:t xml:space="preserve"> të Bordit të ERE-s”. </w:t>
      </w:r>
    </w:p>
    <w:p w14:paraId="788B74BF" w14:textId="0293C448" w:rsidR="00907891" w:rsidRPr="008E1B18" w:rsidRDefault="00907891" w:rsidP="00907891">
      <w:pPr>
        <w:pStyle w:val="Paragrafi"/>
        <w:rPr>
          <w:lang w:val="sq-AL"/>
        </w:rPr>
      </w:pPr>
      <w:r w:rsidRPr="008E1B18">
        <w:rPr>
          <w:lang w:val="sq-AL"/>
        </w:rPr>
        <w:t>- Për sa përcaktuar</w:t>
      </w:r>
      <w:r w:rsidR="00086AEC" w:rsidRPr="008E1B18">
        <w:rPr>
          <w:lang w:val="sq-AL"/>
        </w:rPr>
        <w:t>,</w:t>
      </w:r>
      <w:r w:rsidRPr="008E1B18">
        <w:rPr>
          <w:lang w:val="sq-AL"/>
        </w:rPr>
        <w:t xml:space="preserve"> për çdo element të formulës përllogaritëse, bazuar në informacionet e paraqitura në këtë aplikim, si dhe vlerësimeve të ERE</w:t>
      </w:r>
      <w:r w:rsidR="00086AEC" w:rsidRPr="008E1B18">
        <w:rPr>
          <w:lang w:val="sq-AL"/>
        </w:rPr>
        <w:t>-s</w:t>
      </w:r>
      <w:r w:rsidRPr="008E1B18">
        <w:rPr>
          <w:lang w:val="sq-AL"/>
        </w:rPr>
        <w:t xml:space="preserve"> sa më sipër, rezulton se çmimi i shitjes së energjisë elektrike të furnizuar nga Furnizuesi i Mundësisë së Fundit</w:t>
      </w:r>
      <w:r w:rsidR="00086AEC" w:rsidRPr="008E1B18">
        <w:rPr>
          <w:lang w:val="sq-AL"/>
        </w:rPr>
        <w:t>,</w:t>
      </w:r>
      <w:r w:rsidRPr="008E1B18">
        <w:rPr>
          <w:lang w:val="sq-AL"/>
        </w:rPr>
        <w:t xml:space="preserve"> për muajin </w:t>
      </w:r>
      <w:r w:rsidR="00086AEC" w:rsidRPr="008E1B18">
        <w:rPr>
          <w:lang w:val="sq-AL"/>
        </w:rPr>
        <w:t>m</w:t>
      </w:r>
      <w:r w:rsidRPr="008E1B18">
        <w:rPr>
          <w:lang w:val="sq-AL"/>
        </w:rPr>
        <w:t>aj</w:t>
      </w:r>
      <w:r w:rsidRPr="008E1B18">
        <w:rPr>
          <w:lang w:val="sq-AL"/>
        </w:rPr>
        <w:t xml:space="preserve"> 2020, të jetë 8.31 </w:t>
      </w:r>
      <w:r w:rsidR="00086AEC" w:rsidRPr="008E1B18">
        <w:rPr>
          <w:lang w:val="sq-AL"/>
        </w:rPr>
        <w:t>l</w:t>
      </w:r>
      <w:r w:rsidRPr="008E1B18">
        <w:rPr>
          <w:lang w:val="sq-AL"/>
        </w:rPr>
        <w:t>ekë</w:t>
      </w:r>
      <w:r w:rsidRPr="008E1B18">
        <w:rPr>
          <w:lang w:val="sq-AL"/>
        </w:rPr>
        <w:t>/</w:t>
      </w:r>
      <w:proofErr w:type="spellStart"/>
      <w:r w:rsidRPr="008E1B18">
        <w:rPr>
          <w:lang w:val="sq-AL"/>
        </w:rPr>
        <w:t>kWh</w:t>
      </w:r>
      <w:proofErr w:type="spellEnd"/>
      <w:r w:rsidRPr="008E1B18">
        <w:rPr>
          <w:lang w:val="sq-AL"/>
        </w:rPr>
        <w:t xml:space="preserve">. </w:t>
      </w:r>
    </w:p>
    <w:p w14:paraId="788B74C0" w14:textId="08B29F98" w:rsidR="00907891" w:rsidRPr="008E1B18" w:rsidRDefault="00907891" w:rsidP="00907891">
      <w:pPr>
        <w:pStyle w:val="Paragrafi"/>
        <w:rPr>
          <w:lang w:val="sq-AL"/>
        </w:rPr>
      </w:pPr>
      <w:r w:rsidRPr="008E1B18">
        <w:rPr>
          <w:lang w:val="sq-AL"/>
        </w:rPr>
        <w:t>- Në zbatim të pikës 2</w:t>
      </w:r>
      <w:r w:rsidR="00086AEC" w:rsidRPr="008E1B18">
        <w:rPr>
          <w:lang w:val="sq-AL"/>
        </w:rPr>
        <w:t>,</w:t>
      </w:r>
      <w:r w:rsidRPr="008E1B18">
        <w:rPr>
          <w:lang w:val="sq-AL"/>
        </w:rPr>
        <w:t xml:space="preserve"> të nenit 8</w:t>
      </w:r>
      <w:r w:rsidR="00086AEC" w:rsidRPr="008E1B18">
        <w:rPr>
          <w:lang w:val="sq-AL"/>
        </w:rPr>
        <w:t>,</w:t>
      </w:r>
      <w:r w:rsidRPr="008E1B18">
        <w:rPr>
          <w:lang w:val="sq-AL"/>
        </w:rPr>
        <w:t xml:space="preserve"> të “Metodologjisë së përcaktimit të çmimit të shitjes së energjisë elektrike nga </w:t>
      </w:r>
      <w:r w:rsidR="00086AEC" w:rsidRPr="008E1B18">
        <w:rPr>
          <w:lang w:val="sq-AL"/>
        </w:rPr>
        <w:t>F</w:t>
      </w:r>
      <w:r w:rsidRPr="008E1B18">
        <w:rPr>
          <w:lang w:val="sq-AL"/>
        </w:rPr>
        <w:t>urnizuesi</w:t>
      </w:r>
      <w:r w:rsidRPr="008E1B18">
        <w:rPr>
          <w:lang w:val="sq-AL"/>
        </w:rPr>
        <w:t xml:space="preserve"> i </w:t>
      </w:r>
      <w:r w:rsidR="00086AEC" w:rsidRPr="008E1B18">
        <w:rPr>
          <w:lang w:val="sq-AL"/>
        </w:rPr>
        <w:t>M</w:t>
      </w:r>
      <w:r w:rsidRPr="008E1B18">
        <w:rPr>
          <w:lang w:val="sq-AL"/>
        </w:rPr>
        <w:t>undësisë</w:t>
      </w:r>
      <w:r w:rsidRPr="008E1B18">
        <w:rPr>
          <w:lang w:val="sq-AL"/>
        </w:rPr>
        <w:t xml:space="preserve"> së </w:t>
      </w:r>
      <w:r w:rsidR="00086AEC" w:rsidRPr="008E1B18">
        <w:rPr>
          <w:lang w:val="sq-AL"/>
        </w:rPr>
        <w:t>F</w:t>
      </w:r>
      <w:r w:rsidRPr="008E1B18">
        <w:rPr>
          <w:lang w:val="sq-AL"/>
        </w:rPr>
        <w:t>undit”</w:t>
      </w:r>
      <w:r w:rsidR="00086AEC" w:rsidRPr="008E1B18">
        <w:rPr>
          <w:lang w:val="sq-AL"/>
        </w:rPr>
        <w:t>,</w:t>
      </w:r>
      <w:r w:rsidRPr="008E1B18">
        <w:rPr>
          <w:lang w:val="sq-AL"/>
        </w:rPr>
        <w:t xml:space="preserve"> </w:t>
      </w:r>
      <w:r w:rsidR="00086AEC" w:rsidRPr="008E1B18">
        <w:rPr>
          <w:lang w:val="sq-AL"/>
        </w:rPr>
        <w:t>të</w:t>
      </w:r>
      <w:r w:rsidR="00086AEC" w:rsidRPr="008E1B18">
        <w:rPr>
          <w:lang w:val="sq-AL"/>
        </w:rPr>
        <w:t xml:space="preserve"> ndryshuar</w:t>
      </w:r>
      <w:r w:rsidRPr="008E1B18">
        <w:rPr>
          <w:lang w:val="sq-AL"/>
        </w:rPr>
        <w:t xml:space="preserve"> me vendimin e Bordit të ERE-s </w:t>
      </w:r>
      <w:r w:rsidR="00086AEC" w:rsidRPr="008E1B18">
        <w:rPr>
          <w:lang w:val="sq-AL"/>
        </w:rPr>
        <w:t>n</w:t>
      </w:r>
      <w:r w:rsidRPr="008E1B18">
        <w:rPr>
          <w:lang w:val="sq-AL"/>
        </w:rPr>
        <w:t>r</w:t>
      </w:r>
      <w:r w:rsidRPr="008E1B18">
        <w:rPr>
          <w:lang w:val="sq-AL"/>
        </w:rPr>
        <w:t xml:space="preserve">. 233, datë 20.12.2019, parashikohet se në çdo rast ky çmim nuk do të jetë më i ulët se çmimi i shitjes me pakicë </w:t>
      </w:r>
      <w:r w:rsidRPr="008E1B18">
        <w:rPr>
          <w:lang w:val="sq-AL"/>
        </w:rPr>
        <w:t>t</w:t>
      </w:r>
      <w:r w:rsidR="00086AEC" w:rsidRPr="008E1B18">
        <w:rPr>
          <w:lang w:val="sq-AL"/>
        </w:rPr>
        <w:t>e</w:t>
      </w:r>
      <w:r w:rsidRPr="008E1B18">
        <w:rPr>
          <w:lang w:val="sq-AL"/>
        </w:rPr>
        <w:t xml:space="preserve"> klientët që furnizohen në atë nivel tensioni sipas </w:t>
      </w:r>
      <w:r w:rsidR="00086AEC" w:rsidRPr="008E1B18">
        <w:rPr>
          <w:lang w:val="sq-AL"/>
        </w:rPr>
        <w:t>v</w:t>
      </w:r>
      <w:r w:rsidRPr="008E1B18">
        <w:rPr>
          <w:lang w:val="sq-AL"/>
        </w:rPr>
        <w:t>endimit</w:t>
      </w:r>
      <w:r w:rsidRPr="008E1B18">
        <w:rPr>
          <w:lang w:val="sq-AL"/>
        </w:rPr>
        <w:t xml:space="preserve"> të Bordit të ERE-s nr.</w:t>
      </w:r>
      <w:r w:rsidR="00086AEC" w:rsidRPr="008E1B18">
        <w:rPr>
          <w:lang w:val="sq-AL"/>
        </w:rPr>
        <w:t xml:space="preserve"> </w:t>
      </w:r>
      <w:r w:rsidRPr="008E1B18">
        <w:rPr>
          <w:lang w:val="sq-AL"/>
        </w:rPr>
        <w:t>148, datë 26.12.2014, kur</w:t>
      </w:r>
      <w:r w:rsidR="00086AEC" w:rsidRPr="008E1B18">
        <w:rPr>
          <w:lang w:val="sq-AL"/>
        </w:rPr>
        <w:t xml:space="preserve"> këtë funksion e ushtron OSHEE/</w:t>
      </w:r>
      <w:r w:rsidRPr="008E1B18">
        <w:rPr>
          <w:lang w:val="sq-AL"/>
        </w:rPr>
        <w:t xml:space="preserve">FSHU </w:t>
      </w:r>
      <w:proofErr w:type="spellStart"/>
      <w:r w:rsidRPr="008E1B18">
        <w:rPr>
          <w:lang w:val="sq-AL"/>
        </w:rPr>
        <w:t>sh.a</w:t>
      </w:r>
      <w:proofErr w:type="spellEnd"/>
      <w:r w:rsidRPr="008E1B18">
        <w:rPr>
          <w:lang w:val="sq-AL"/>
        </w:rPr>
        <w:t>.</w:t>
      </w:r>
    </w:p>
    <w:p w14:paraId="788B74C1" w14:textId="0F4D0CE6" w:rsidR="00907891" w:rsidRPr="008E1B18" w:rsidRDefault="00907891" w:rsidP="00907891">
      <w:pPr>
        <w:pStyle w:val="Paragrafi"/>
        <w:rPr>
          <w:lang w:val="sq-AL"/>
        </w:rPr>
      </w:pPr>
      <w:r w:rsidRPr="008E1B18">
        <w:rPr>
          <w:lang w:val="sq-AL"/>
        </w:rPr>
        <w:t>Për gjithë sa më sipër cituar</w:t>
      </w:r>
      <w:r w:rsidR="00086AEC" w:rsidRPr="008E1B18">
        <w:rPr>
          <w:lang w:val="sq-AL"/>
        </w:rPr>
        <w:t>,</w:t>
      </w:r>
      <w:r w:rsidRPr="008E1B18">
        <w:rPr>
          <w:lang w:val="sq-AL"/>
        </w:rPr>
        <w:t xml:space="preserve"> </w:t>
      </w:r>
      <w:r w:rsidR="00086AEC" w:rsidRPr="008E1B18">
        <w:rPr>
          <w:lang w:val="sq-AL"/>
        </w:rPr>
        <w:t>Bordi</w:t>
      </w:r>
      <w:r w:rsidR="00086AEC" w:rsidRPr="008E1B18">
        <w:rPr>
          <w:lang w:val="sq-AL"/>
        </w:rPr>
        <w:t xml:space="preserve"> i ERE-s</w:t>
      </w:r>
    </w:p>
    <w:p w14:paraId="788B74C2" w14:textId="77777777" w:rsidR="00907891" w:rsidRPr="008E1B18" w:rsidRDefault="00907891" w:rsidP="00907891">
      <w:pPr>
        <w:pStyle w:val="Paragrafi"/>
        <w:rPr>
          <w:lang w:val="sq-AL"/>
        </w:rPr>
      </w:pPr>
    </w:p>
    <w:p w14:paraId="788B74C3" w14:textId="77777777" w:rsidR="00907891" w:rsidRPr="008E1B18" w:rsidRDefault="00907891" w:rsidP="00907891">
      <w:pPr>
        <w:pStyle w:val="NeniNr"/>
        <w:rPr>
          <w:lang w:val="sq-AL"/>
        </w:rPr>
      </w:pPr>
      <w:r w:rsidRPr="008E1B18">
        <w:rPr>
          <w:lang w:val="sq-AL"/>
        </w:rPr>
        <w:t>VENDOSI:</w:t>
      </w:r>
    </w:p>
    <w:p w14:paraId="788B74C4" w14:textId="77777777" w:rsidR="00907891" w:rsidRPr="008E1B18" w:rsidRDefault="00907891" w:rsidP="00907891">
      <w:pPr>
        <w:pStyle w:val="Paragrafi"/>
        <w:rPr>
          <w:lang w:val="sq-AL"/>
        </w:rPr>
      </w:pPr>
    </w:p>
    <w:p w14:paraId="788B74C5" w14:textId="586B075B" w:rsidR="00907891" w:rsidRPr="008E1B18" w:rsidRDefault="00907891" w:rsidP="00907891">
      <w:pPr>
        <w:pStyle w:val="Paragrafi"/>
        <w:rPr>
          <w:lang w:val="sq-AL"/>
        </w:rPr>
      </w:pPr>
      <w:r w:rsidRPr="008E1B18">
        <w:rPr>
          <w:lang w:val="sq-AL"/>
        </w:rPr>
        <w:t>1. Miratimin e çmimit të shitjes së energjisë elektrike</w:t>
      </w:r>
      <w:r w:rsidR="00086AEC" w:rsidRPr="008E1B18">
        <w:rPr>
          <w:lang w:val="sq-AL"/>
        </w:rPr>
        <w:t>,</w:t>
      </w:r>
      <w:r w:rsidRPr="008E1B18">
        <w:rPr>
          <w:lang w:val="sq-AL"/>
        </w:rPr>
        <w:t xml:space="preserve"> të furnizuar nga Furnizuesi i Mundësisë së Fundit</w:t>
      </w:r>
      <w:r w:rsidR="00086AEC" w:rsidRPr="008E1B18">
        <w:rPr>
          <w:lang w:val="sq-AL"/>
        </w:rPr>
        <w:t>,</w:t>
      </w:r>
      <w:r w:rsidRPr="008E1B18">
        <w:rPr>
          <w:lang w:val="sq-AL"/>
        </w:rPr>
        <w:t xml:space="preserve"> prej 9.5 </w:t>
      </w:r>
      <w:r w:rsidR="00086AEC" w:rsidRPr="008E1B18">
        <w:rPr>
          <w:lang w:val="sq-AL"/>
        </w:rPr>
        <w:t>l</w:t>
      </w:r>
      <w:r w:rsidRPr="008E1B18">
        <w:rPr>
          <w:lang w:val="sq-AL"/>
        </w:rPr>
        <w:t>ekë</w:t>
      </w:r>
      <w:r w:rsidRPr="008E1B18">
        <w:rPr>
          <w:lang w:val="sq-AL"/>
        </w:rPr>
        <w:t>/</w:t>
      </w:r>
      <w:proofErr w:type="spellStart"/>
      <w:r w:rsidRPr="008E1B18">
        <w:rPr>
          <w:lang w:val="sq-AL"/>
        </w:rPr>
        <w:t>kWh</w:t>
      </w:r>
      <w:proofErr w:type="spellEnd"/>
      <w:r w:rsidR="00086AEC" w:rsidRPr="008E1B18">
        <w:rPr>
          <w:lang w:val="sq-AL"/>
        </w:rPr>
        <w:t>,</w:t>
      </w:r>
      <w:r w:rsidRPr="008E1B18">
        <w:rPr>
          <w:lang w:val="sq-AL"/>
        </w:rPr>
        <w:t xml:space="preserve"> për muajin </w:t>
      </w:r>
      <w:r w:rsidR="00086AEC" w:rsidRPr="008E1B18">
        <w:rPr>
          <w:lang w:val="sq-AL"/>
        </w:rPr>
        <w:t>m</w:t>
      </w:r>
      <w:r w:rsidRPr="008E1B18">
        <w:rPr>
          <w:lang w:val="sq-AL"/>
        </w:rPr>
        <w:t>aj</w:t>
      </w:r>
      <w:r w:rsidRPr="008E1B18">
        <w:rPr>
          <w:lang w:val="sq-AL"/>
        </w:rPr>
        <w:t xml:space="preserve"> 2020.</w:t>
      </w:r>
    </w:p>
    <w:p w14:paraId="788B74C6" w14:textId="1D061E27" w:rsidR="00907891" w:rsidRPr="008E1B18" w:rsidRDefault="00907891" w:rsidP="00907891">
      <w:pPr>
        <w:pStyle w:val="Paragrafi"/>
        <w:rPr>
          <w:lang w:val="sq-AL"/>
        </w:rPr>
      </w:pPr>
      <w:r w:rsidRPr="008E1B18">
        <w:rPr>
          <w:lang w:val="sq-AL"/>
        </w:rPr>
        <w:t xml:space="preserve">2. Drejtoria e Çështjeve Ligjore, të njoftojë </w:t>
      </w:r>
      <w:proofErr w:type="spellStart"/>
      <w:r w:rsidRPr="008E1B18">
        <w:rPr>
          <w:lang w:val="sq-AL"/>
        </w:rPr>
        <w:t>aplikuesin</w:t>
      </w:r>
      <w:proofErr w:type="spellEnd"/>
      <w:r w:rsidRPr="008E1B18">
        <w:rPr>
          <w:lang w:val="sq-AL"/>
        </w:rPr>
        <w:t xml:space="preserve"> për vendimin e </w:t>
      </w:r>
      <w:r w:rsidR="00086AEC" w:rsidRPr="008E1B18">
        <w:rPr>
          <w:lang w:val="sq-AL"/>
        </w:rPr>
        <w:t>B</w:t>
      </w:r>
      <w:r w:rsidRPr="008E1B18">
        <w:rPr>
          <w:lang w:val="sq-AL"/>
        </w:rPr>
        <w:t>ordit</w:t>
      </w:r>
      <w:r w:rsidRPr="008E1B18">
        <w:rPr>
          <w:lang w:val="sq-AL"/>
        </w:rPr>
        <w:t xml:space="preserve"> të ERE-s.</w:t>
      </w:r>
    </w:p>
    <w:p w14:paraId="788B74C7" w14:textId="77777777" w:rsidR="00907891" w:rsidRPr="008E1B18" w:rsidRDefault="00907891" w:rsidP="00907891">
      <w:pPr>
        <w:pStyle w:val="Paragrafi"/>
        <w:rPr>
          <w:lang w:val="sq-AL"/>
        </w:rPr>
      </w:pPr>
      <w:r w:rsidRPr="008E1B18">
        <w:rPr>
          <w:lang w:val="sq-AL"/>
        </w:rPr>
        <w:t>Ky vendim hyn në fuqi menjëherë.</w:t>
      </w:r>
    </w:p>
    <w:p w14:paraId="788B74C8" w14:textId="0EBF8DD2" w:rsidR="00907891" w:rsidRPr="008E1B18" w:rsidRDefault="00907891" w:rsidP="00907891">
      <w:pPr>
        <w:pStyle w:val="Paragrafi"/>
        <w:rPr>
          <w:lang w:val="sq-AL"/>
        </w:rPr>
      </w:pPr>
      <w:r w:rsidRPr="008E1B18">
        <w:rPr>
          <w:lang w:val="sq-AL"/>
        </w:rPr>
        <w:t>Për këtë vendim mund të kërkohet rishikim në ERE brenda 7 ditëve kalendarike</w:t>
      </w:r>
      <w:r w:rsidR="00086AEC" w:rsidRPr="008E1B18">
        <w:rPr>
          <w:lang w:val="sq-AL"/>
        </w:rPr>
        <w:t>,</w:t>
      </w:r>
      <w:r w:rsidRPr="008E1B18">
        <w:rPr>
          <w:lang w:val="sq-AL"/>
        </w:rPr>
        <w:t xml:space="preserve"> si dhe mund të bëhet ankim në Gjykatën Administrative Tiranë, </w:t>
      </w:r>
      <w:r w:rsidRPr="008E1B18">
        <w:rPr>
          <w:lang w:val="sq-AL"/>
        </w:rPr>
        <w:t>br</w:t>
      </w:r>
      <w:r w:rsidR="00086AEC" w:rsidRPr="008E1B18">
        <w:rPr>
          <w:lang w:val="sq-AL"/>
        </w:rPr>
        <w:t>e</w:t>
      </w:r>
      <w:r w:rsidRPr="008E1B18">
        <w:rPr>
          <w:lang w:val="sq-AL"/>
        </w:rPr>
        <w:t>nda</w:t>
      </w:r>
      <w:r w:rsidRPr="008E1B18">
        <w:rPr>
          <w:lang w:val="sq-AL"/>
        </w:rPr>
        <w:t xml:space="preserve"> 30 ditëve kalendarike nga dita e publikimit në Fletoren Zyrtare.</w:t>
      </w:r>
    </w:p>
    <w:p w14:paraId="788B74C9" w14:textId="77777777" w:rsidR="00907891" w:rsidRPr="008E1B18" w:rsidRDefault="00907891" w:rsidP="00907891">
      <w:pPr>
        <w:pStyle w:val="Paragrafi"/>
        <w:rPr>
          <w:lang w:val="sq-AL"/>
        </w:rPr>
      </w:pPr>
      <w:r w:rsidRPr="008E1B18">
        <w:rPr>
          <w:lang w:val="sq-AL"/>
        </w:rPr>
        <w:t>Ky vendim botohet në Fletoren Zyrtare.</w:t>
      </w:r>
    </w:p>
    <w:p w14:paraId="788B74CA" w14:textId="77777777" w:rsidR="00907891" w:rsidRPr="008E1B18" w:rsidRDefault="00907891" w:rsidP="00907891">
      <w:pPr>
        <w:pStyle w:val="Paragrafi"/>
        <w:rPr>
          <w:lang w:val="sq-AL"/>
        </w:rPr>
      </w:pPr>
    </w:p>
    <w:p w14:paraId="788B74CB" w14:textId="1E9B294A" w:rsidR="00937F75" w:rsidRPr="008E1B18" w:rsidRDefault="00086AEC" w:rsidP="00907891">
      <w:pPr>
        <w:pStyle w:val="Paragrafi"/>
        <w:jc w:val="right"/>
        <w:rPr>
          <w:lang w:val="sq-AL"/>
        </w:rPr>
      </w:pPr>
      <w:r w:rsidRPr="008E1B18">
        <w:rPr>
          <w:lang w:val="sq-AL"/>
        </w:rPr>
        <w:t>KRYETAR</w:t>
      </w:r>
    </w:p>
    <w:p w14:paraId="788B74CC" w14:textId="77777777" w:rsidR="00907891" w:rsidRPr="008E1B18" w:rsidRDefault="00907891" w:rsidP="00907891">
      <w:pPr>
        <w:pStyle w:val="Paragrafi"/>
        <w:jc w:val="right"/>
        <w:rPr>
          <w:b/>
          <w:lang w:val="sq-AL"/>
        </w:rPr>
      </w:pPr>
      <w:r w:rsidRPr="008E1B18">
        <w:rPr>
          <w:b/>
          <w:lang w:val="sq-AL"/>
        </w:rPr>
        <w:t xml:space="preserve">Petrit </w:t>
      </w:r>
      <w:bookmarkStart w:id="0" w:name="_GoBack"/>
      <w:proofErr w:type="spellStart"/>
      <w:r w:rsidRPr="008E1B18">
        <w:rPr>
          <w:b/>
          <w:lang w:val="sq-AL"/>
        </w:rPr>
        <w:t>Ahmeti</w:t>
      </w:r>
      <w:bookmarkEnd w:id="0"/>
      <w:proofErr w:type="spellEnd"/>
    </w:p>
    <w:sectPr w:rsidR="00907891" w:rsidRPr="008E1B18" w:rsidSect="00FF3555">
      <w:headerReference w:type="default" r:id="rId16"/>
      <w:footerReference w:type="default" r:id="rId1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B74D1" w14:textId="77777777" w:rsidR="00086AEC" w:rsidRDefault="00086AEC" w:rsidP="00375B7D">
      <w:pPr>
        <w:spacing w:after="0" w:line="240" w:lineRule="auto"/>
      </w:pPr>
      <w:r>
        <w:separator/>
      </w:r>
    </w:p>
  </w:endnote>
  <w:endnote w:type="continuationSeparator" w:id="0">
    <w:p w14:paraId="788B74D2" w14:textId="77777777" w:rsidR="00086AEC" w:rsidRDefault="00086AEC" w:rsidP="00375B7D">
      <w:pPr>
        <w:spacing w:after="0" w:line="240" w:lineRule="auto"/>
      </w:pPr>
      <w:r>
        <w:continuationSeparator/>
      </w:r>
    </w:p>
  </w:endnote>
  <w:endnote w:type="continuationNotice" w:id="1">
    <w:p w14:paraId="09D942DA" w14:textId="77777777" w:rsidR="006E4D7E" w:rsidRDefault="006E4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B74D4" w14:textId="77777777" w:rsidR="00086AEC" w:rsidRDefault="00086AE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B74CF" w14:textId="77777777" w:rsidR="00086AEC" w:rsidRDefault="00086AEC" w:rsidP="00375B7D">
      <w:pPr>
        <w:spacing w:after="0" w:line="240" w:lineRule="auto"/>
      </w:pPr>
      <w:r>
        <w:separator/>
      </w:r>
    </w:p>
  </w:footnote>
  <w:footnote w:type="continuationSeparator" w:id="0">
    <w:p w14:paraId="788B74D0" w14:textId="77777777" w:rsidR="00086AEC" w:rsidRDefault="00086AEC" w:rsidP="00375B7D">
      <w:pPr>
        <w:spacing w:after="0" w:line="240" w:lineRule="auto"/>
      </w:pPr>
      <w:r>
        <w:continuationSeparator/>
      </w:r>
    </w:p>
  </w:footnote>
  <w:footnote w:type="continuationNotice" w:id="1">
    <w:p w14:paraId="22950DDC" w14:textId="77777777" w:rsidR="006E4D7E" w:rsidRDefault="006E4D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B74D3" w14:textId="77777777" w:rsidR="00086AEC" w:rsidRDefault="00086AE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96D630BC"/>
    <w:lvl w:ilvl="0">
      <w:numFmt w:val="bullet"/>
      <w:lvlText w:val="*"/>
      <w:lvlJc w:val="left"/>
    </w:lvl>
  </w:abstractNum>
  <w:abstractNum w:abstractNumId="11">
    <w:nsid w:val="00000003"/>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2A40152B"/>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46AC71C8"/>
    <w:multiLevelType w:val="singleLevel"/>
    <w:tmpl w:val="96D630BC"/>
    <w:lvl w:ilvl="0">
      <w:start w:val="1"/>
      <w:numFmt w:val="bullet"/>
      <w:lvlText w:val="*"/>
      <w:lvlJc w:val="left"/>
    </w:lvl>
  </w:abstractNum>
  <w:abstractNum w:abstractNumId="20">
    <w:nsid w:val="53B16F67"/>
    <w:multiLevelType w:val="hybridMultilevel"/>
    <w:tmpl w:val="51720FD8"/>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7"/>
  </w:num>
  <w:num w:numId="20">
    <w:abstractNumId w:val="12"/>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16"/>
  </w:num>
  <w:num w:numId="23">
    <w:abstractNumId w:val="20"/>
  </w:num>
  <w:num w:numId="24">
    <w:abstractNumId w:val="19"/>
    <w:lvlOverride w:ilvl="0">
      <w:lvl w:ilvl="0">
        <w:start w:val="1"/>
        <w:numFmt w:val="bullet"/>
        <w:lvlText w:val=""/>
        <w:lvlJc w:val="left"/>
        <w:rPr>
          <w:rFonts w:ascii="Symbol" w:hAnsi="Symbol" w:hint="default"/>
        </w:rPr>
      </w:lvl>
    </w:lvlOverride>
  </w:num>
  <w:num w:numId="2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5ADE"/>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46602"/>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6AEC"/>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099D"/>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E4D7E"/>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B18"/>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8B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emf"/><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2020-06-23T09:00:37Z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2020-06-21T22:00:00Z</Date_x0020_protokolli>
    <Titulli xmlns="0e656187-b300-4fb0-8bf4-3a50f872073c">Mbi përcaktimin e çmimit të shitjes së energjisë elektrike nga Furnizuesi i Mundësisë së Fundit për muajin maj 2020</Titulli>
    <Modifikuesi xmlns="0e656187-b300-4fb0-8bf4-3a50f872073c">vjollca.pacrami</Modifikuesi>
    <Nr_x002e__x0020_prot_x0020_QBZ xmlns="0e656187-b300-4fb0-8bf4-3a50f872073c">969/2</Nr_x002e__x0020_prot_x0020_QBZ>
    <Data_x0020_e_x0020_Modifikimit xmlns="0e656187-b300-4fb0-8bf4-3a50f872073c">2020-06-23T09:05:18Z</Data_x0020_e_x0020_Modifikimit>
    <Dekretuar xmlns="0e656187-b300-4fb0-8bf4-3a50f872073c">false</Dekretuar>
    <Data xmlns="0e656187-b300-4fb0-8bf4-3a50f872073c">2020-06-07T22:00:00Z</Data>
    <Nr_x002e__x0020_protokolli_x0020_i_x0020_aktit xmlns="0e656187-b300-4fb0-8bf4-3a50f872073c">68/23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6ACF8174494345A3976A4E61889E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2020-06-23T09:00:37Z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2020-06-21T22:00:00Z</Date_x0020_protokolli>
    <Titulli xmlns="0e656187-b300-4fb0-8bf4-3a50f872073c">Mbi përcaktimin e çmimit të shitjes së energjisë elektrike nga Furnizuesi i Mundësisë së Fundit për muajin maj 2020</Titulli>
    <Modifikuesi xmlns="0e656187-b300-4fb0-8bf4-3a50f872073c">vjollca.pacrami</Modifikuesi>
    <Nr_x002e__x0020_prot_x0020_QBZ xmlns="0e656187-b300-4fb0-8bf4-3a50f872073c">969/2</Nr_x002e__x0020_prot_x0020_QBZ>
    <Data_x0020_e_x0020_Modifikimit xmlns="0e656187-b300-4fb0-8bf4-3a50f872073c">2020-06-23T09:05:18Z</Data_x0020_e_x0020_Modifikimit>
    <Dekretuar xmlns="0e656187-b300-4fb0-8bf4-3a50f872073c">false</Dekretuar>
    <Data xmlns="0e656187-b300-4fb0-8bf4-3a50f872073c">2020-06-07T22:00:00Z</Data>
    <Nr_x002e__x0020_protokolli_x0020_i_x0020_aktit xmlns="0e656187-b300-4fb0-8bf4-3a50f872073c">68/23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16ACF8174494345A3976A4E61889E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B99B3-A4A3-40D9-AA13-DE3DB522EF8F}">
  <ds:schemaRefs>
    <ds:schemaRef ds:uri="http://purl.org/dc/dcmitype/"/>
    <ds:schemaRef ds:uri="0e656187-b300-4fb0-8bf4-3a50f872073c"/>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9FC2DE93-D89D-4E41-AC87-7F73E48EF64D}">
  <ds:schemaRefs>
    <ds:schemaRef ds:uri="http://schemas.microsoft.com/sharepoint/v3/contenttype/forms"/>
  </ds:schemaRefs>
</ds:datastoreItem>
</file>

<file path=customXml/itemProps3.xml><?xml version="1.0" encoding="utf-8"?>
<ds:datastoreItem xmlns:ds="http://schemas.openxmlformats.org/officeDocument/2006/customXml" ds:itemID="{A3E50C94-47D3-42A7-94B3-4A21BDFDD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B68FF46-1621-4DE8-913E-2AB9E7ADADA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4396B2F-4923-4010-B373-D3913299BDC5}">
  <ds:schemaRefs>
    <ds:schemaRef ds:uri="http://schemas.microsoft.com/sharepoint/v3/contenttype/forms"/>
  </ds:schemaRefs>
</ds:datastoreItem>
</file>

<file path=customXml/itemProps6.xml><?xml version="1.0" encoding="utf-8"?>
<ds:datastoreItem xmlns:ds="http://schemas.openxmlformats.org/officeDocument/2006/customXml" ds:itemID="{9FA60CDD-BB20-4B81-B892-33944220F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A70C53D-3DBC-48B6-963F-260631DE0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4</cp:revision>
  <cp:lastPrinted>2017-02-13T13:35:00Z</cp:lastPrinted>
  <dcterms:created xsi:type="dcterms:W3CDTF">2020-06-23T08:07:00Z</dcterms:created>
  <dcterms:modified xsi:type="dcterms:W3CDTF">2020-06-23T12:39:00Z</dcterms:modified>
</cp:coreProperties>
</file>