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AD6038C" w14:textId="77777777" w:rsidR="00852DDB" w:rsidRPr="00996486" w:rsidRDefault="00852DDB" w:rsidP="00852DDB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996486">
        <w:rPr>
          <w:rFonts w:ascii="Garamond" w:hAnsi="Garamond"/>
          <w:b/>
          <w:sz w:val="24"/>
          <w:szCs w:val="24"/>
          <w:lang w:val="sq-AL"/>
        </w:rPr>
        <w:t>VENDIM</w:t>
      </w:r>
    </w:p>
    <w:p w14:paraId="5F52F31D" w14:textId="14915D88" w:rsidR="00852DDB" w:rsidRPr="00996486" w:rsidRDefault="00852DDB" w:rsidP="00852DDB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996486">
        <w:rPr>
          <w:rFonts w:ascii="Garamond" w:hAnsi="Garamond"/>
          <w:b/>
          <w:sz w:val="24"/>
          <w:szCs w:val="24"/>
          <w:lang w:val="sq-AL"/>
        </w:rPr>
        <w:t xml:space="preserve">Nr. 240, </w:t>
      </w:r>
      <w:r w:rsidR="00996486" w:rsidRPr="00996486">
        <w:rPr>
          <w:rFonts w:ascii="Garamond" w:hAnsi="Garamond"/>
          <w:b/>
          <w:sz w:val="24"/>
          <w:szCs w:val="24"/>
          <w:lang w:val="sq-AL"/>
        </w:rPr>
        <w:t>d</w:t>
      </w:r>
      <w:r w:rsidRPr="00996486">
        <w:rPr>
          <w:rFonts w:ascii="Garamond" w:hAnsi="Garamond"/>
          <w:b/>
          <w:sz w:val="24"/>
          <w:szCs w:val="24"/>
          <w:lang w:val="sq-AL"/>
        </w:rPr>
        <w:t>atë 21.12.2020</w:t>
      </w:r>
    </w:p>
    <w:p w14:paraId="676EC853" w14:textId="77777777" w:rsidR="00996486" w:rsidRPr="00996486" w:rsidRDefault="00996486" w:rsidP="00852DDB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4BAB697" w14:textId="7E422D6F" w:rsidR="00852DDB" w:rsidRPr="00996486" w:rsidRDefault="00852DDB" w:rsidP="00852DDB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996486">
        <w:rPr>
          <w:rFonts w:ascii="Garamond" w:hAnsi="Garamond"/>
          <w:b/>
          <w:sz w:val="24"/>
          <w:szCs w:val="24"/>
          <w:lang w:val="sq-AL"/>
        </w:rPr>
        <w:t>MBI LICENCIM</w:t>
      </w:r>
      <w:r w:rsidR="00996486" w:rsidRPr="00996486">
        <w:rPr>
          <w:rFonts w:ascii="Garamond" w:hAnsi="Garamond"/>
          <w:b/>
          <w:sz w:val="24"/>
          <w:szCs w:val="24"/>
          <w:lang w:val="sq-AL"/>
        </w:rPr>
        <w:t>IN E SHOQËRISË “</w:t>
      </w:r>
      <w:proofErr w:type="spellStart"/>
      <w:r w:rsidR="00996486" w:rsidRPr="00996486">
        <w:rPr>
          <w:rFonts w:ascii="Garamond" w:hAnsi="Garamond"/>
          <w:b/>
          <w:sz w:val="24"/>
          <w:szCs w:val="24"/>
          <w:lang w:val="sq-AL"/>
        </w:rPr>
        <w:t>ERDY</w:t>
      </w:r>
      <w:proofErr w:type="spellEnd"/>
      <w:r w:rsidR="00996486" w:rsidRPr="00996486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="00996486" w:rsidRPr="00996486">
        <w:rPr>
          <w:rFonts w:ascii="Garamond" w:hAnsi="Garamond"/>
          <w:b/>
          <w:sz w:val="24"/>
          <w:szCs w:val="24"/>
          <w:lang w:val="sq-AL"/>
        </w:rPr>
        <w:t>ENERGY</w:t>
      </w:r>
      <w:proofErr w:type="spellEnd"/>
      <w:r w:rsidR="00996486" w:rsidRPr="00996486">
        <w:rPr>
          <w:rFonts w:ascii="Garamond" w:hAnsi="Garamond"/>
          <w:b/>
          <w:sz w:val="24"/>
          <w:szCs w:val="24"/>
          <w:lang w:val="sq-AL"/>
        </w:rPr>
        <w:t>” SHPK</w:t>
      </w:r>
      <w:r w:rsidRPr="00996486">
        <w:rPr>
          <w:rFonts w:ascii="Garamond" w:hAnsi="Garamond"/>
          <w:b/>
          <w:sz w:val="24"/>
          <w:szCs w:val="24"/>
          <w:lang w:val="sq-AL"/>
        </w:rPr>
        <w:t>, NË VEPRIMTARINË E PRODHIMIT TË ENERGJISË ELEKTRIKE</w:t>
      </w:r>
      <w:r w:rsidR="00996486">
        <w:rPr>
          <w:rFonts w:ascii="Garamond" w:hAnsi="Garamond"/>
          <w:b/>
          <w:sz w:val="24"/>
          <w:szCs w:val="24"/>
          <w:lang w:val="sq-AL"/>
        </w:rPr>
        <w:t>,</w:t>
      </w:r>
      <w:r w:rsidRPr="00996486">
        <w:rPr>
          <w:rFonts w:ascii="Garamond" w:hAnsi="Garamond"/>
          <w:b/>
          <w:sz w:val="24"/>
          <w:szCs w:val="24"/>
          <w:lang w:val="sq-AL"/>
        </w:rPr>
        <w:t xml:space="preserve"> NGA </w:t>
      </w:r>
      <w:proofErr w:type="spellStart"/>
      <w:r w:rsidRPr="00996486">
        <w:rPr>
          <w:rFonts w:ascii="Garamond" w:hAnsi="Garamond"/>
          <w:b/>
          <w:sz w:val="24"/>
          <w:szCs w:val="24"/>
          <w:lang w:val="sq-AL"/>
        </w:rPr>
        <w:t>HEC</w:t>
      </w:r>
      <w:proofErr w:type="spellEnd"/>
      <w:r w:rsidRPr="00996486">
        <w:rPr>
          <w:rFonts w:ascii="Garamond" w:hAnsi="Garamond"/>
          <w:b/>
          <w:sz w:val="24"/>
          <w:szCs w:val="24"/>
          <w:lang w:val="sq-AL"/>
        </w:rPr>
        <w:t xml:space="preserve"> “KALIS” ME </w:t>
      </w:r>
      <w:r w:rsidR="00996486" w:rsidRPr="00996486">
        <w:rPr>
          <w:rFonts w:ascii="Garamond" w:hAnsi="Garamond"/>
          <w:b/>
          <w:sz w:val="24"/>
          <w:szCs w:val="24"/>
          <w:lang w:val="sq-AL"/>
        </w:rPr>
        <w:t xml:space="preserve">KAPACITET TË INSTALUAR 2138 </w:t>
      </w:r>
      <w:proofErr w:type="spellStart"/>
      <w:r w:rsidR="00996486" w:rsidRPr="00996486">
        <w:rPr>
          <w:rFonts w:ascii="Garamond" w:hAnsi="Garamond"/>
          <w:b/>
          <w:sz w:val="24"/>
          <w:szCs w:val="24"/>
          <w:lang w:val="sq-AL"/>
        </w:rPr>
        <w:t>kw</w:t>
      </w:r>
      <w:proofErr w:type="spellEnd"/>
    </w:p>
    <w:p w14:paraId="69FBB22B" w14:textId="77777777" w:rsidR="00852DDB" w:rsidRPr="00996486" w:rsidRDefault="00852DDB" w:rsidP="00852D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7EF0A5D" w14:textId="11892C23" w:rsidR="00852DDB" w:rsidRPr="00996486" w:rsidRDefault="00852DDB" w:rsidP="00852D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96486">
        <w:rPr>
          <w:rFonts w:ascii="Garamond" w:hAnsi="Garamond"/>
          <w:sz w:val="24"/>
          <w:szCs w:val="24"/>
          <w:lang w:val="sq-AL"/>
        </w:rPr>
        <w:t xml:space="preserve">Në mbështetje të nenit 16 dhe </w:t>
      </w:r>
      <w:r w:rsidR="00996486" w:rsidRPr="00996486">
        <w:rPr>
          <w:rFonts w:ascii="Garamond" w:hAnsi="Garamond"/>
          <w:sz w:val="24"/>
          <w:szCs w:val="24"/>
          <w:lang w:val="sq-AL"/>
        </w:rPr>
        <w:t xml:space="preserve">të </w:t>
      </w:r>
      <w:r w:rsidRPr="00996486">
        <w:rPr>
          <w:rFonts w:ascii="Garamond" w:hAnsi="Garamond"/>
          <w:sz w:val="24"/>
          <w:szCs w:val="24"/>
          <w:lang w:val="sq-AL"/>
        </w:rPr>
        <w:t>nenit 37, pika 2</w:t>
      </w:r>
      <w:r w:rsidR="00996486">
        <w:rPr>
          <w:rFonts w:ascii="Garamond" w:hAnsi="Garamond"/>
          <w:sz w:val="24"/>
          <w:szCs w:val="24"/>
          <w:lang w:val="sq-AL"/>
        </w:rPr>
        <w:t>,</w:t>
      </w:r>
      <w:r w:rsidRPr="00996486">
        <w:rPr>
          <w:rFonts w:ascii="Garamond" w:hAnsi="Garamond"/>
          <w:sz w:val="24"/>
          <w:szCs w:val="24"/>
          <w:lang w:val="sq-AL"/>
        </w:rPr>
        <w:t xml:space="preserve"> </w:t>
      </w:r>
      <w:r w:rsidR="00996486" w:rsidRPr="00996486">
        <w:rPr>
          <w:rFonts w:ascii="Garamond" w:hAnsi="Garamond"/>
          <w:sz w:val="24"/>
          <w:szCs w:val="24"/>
          <w:lang w:val="sq-AL"/>
        </w:rPr>
        <w:t>germa</w:t>
      </w:r>
      <w:r w:rsidR="00996486">
        <w:rPr>
          <w:rFonts w:ascii="Garamond" w:hAnsi="Garamond"/>
          <w:sz w:val="24"/>
          <w:szCs w:val="24"/>
          <w:lang w:val="sq-AL"/>
        </w:rPr>
        <w:t xml:space="preserve"> “a”, </w:t>
      </w:r>
      <w:r w:rsidRPr="00996486">
        <w:rPr>
          <w:rFonts w:ascii="Garamond" w:hAnsi="Garamond"/>
          <w:sz w:val="24"/>
          <w:szCs w:val="24"/>
          <w:lang w:val="sq-AL"/>
        </w:rPr>
        <w:t xml:space="preserve">të </w:t>
      </w:r>
      <w:r w:rsidR="00996486">
        <w:rPr>
          <w:rFonts w:ascii="Garamond" w:hAnsi="Garamond"/>
          <w:sz w:val="24"/>
          <w:szCs w:val="24"/>
          <w:lang w:val="sq-AL"/>
        </w:rPr>
        <w:t>l</w:t>
      </w:r>
      <w:r w:rsidRPr="00996486">
        <w:rPr>
          <w:rFonts w:ascii="Garamond" w:hAnsi="Garamond"/>
          <w:sz w:val="24"/>
          <w:szCs w:val="24"/>
          <w:lang w:val="sq-AL"/>
        </w:rPr>
        <w:t>igjit nr. 43/2015</w:t>
      </w:r>
      <w:r w:rsidR="00996486">
        <w:rPr>
          <w:rFonts w:ascii="Garamond" w:hAnsi="Garamond"/>
          <w:sz w:val="24"/>
          <w:szCs w:val="24"/>
          <w:lang w:val="sq-AL"/>
        </w:rPr>
        <w:t>,</w:t>
      </w:r>
      <w:r w:rsidRPr="00996486">
        <w:rPr>
          <w:rFonts w:ascii="Garamond" w:hAnsi="Garamond"/>
          <w:sz w:val="24"/>
          <w:szCs w:val="24"/>
          <w:lang w:val="sq-AL"/>
        </w:rPr>
        <w:t xml:space="preserve"> “Për sektorin e energjisë elektrike”</w:t>
      </w:r>
      <w:r w:rsidR="00996486">
        <w:rPr>
          <w:rFonts w:ascii="Garamond" w:hAnsi="Garamond"/>
          <w:sz w:val="24"/>
          <w:szCs w:val="24"/>
          <w:lang w:val="sq-AL"/>
        </w:rPr>
        <w:t>,</w:t>
      </w:r>
      <w:r w:rsidRPr="00996486">
        <w:rPr>
          <w:rFonts w:ascii="Garamond" w:hAnsi="Garamond"/>
          <w:sz w:val="24"/>
          <w:szCs w:val="24"/>
          <w:lang w:val="sq-AL"/>
        </w:rPr>
        <w:t xml:space="preserve"> </w:t>
      </w:r>
      <w:r w:rsidR="00996486" w:rsidRPr="00996486">
        <w:rPr>
          <w:rFonts w:ascii="Garamond" w:hAnsi="Garamond"/>
          <w:sz w:val="24"/>
          <w:szCs w:val="24"/>
          <w:lang w:val="sq-AL"/>
        </w:rPr>
        <w:t>të</w:t>
      </w:r>
      <w:r w:rsidRPr="00996486">
        <w:rPr>
          <w:rFonts w:ascii="Garamond" w:hAnsi="Garamond"/>
          <w:sz w:val="24"/>
          <w:szCs w:val="24"/>
          <w:lang w:val="sq-AL"/>
        </w:rPr>
        <w:t xml:space="preserve"> ndryshuar</w:t>
      </w:r>
      <w:r w:rsidR="00996486">
        <w:rPr>
          <w:rFonts w:ascii="Garamond" w:hAnsi="Garamond"/>
          <w:sz w:val="24"/>
          <w:szCs w:val="24"/>
          <w:lang w:val="sq-AL"/>
        </w:rPr>
        <w:t>;</w:t>
      </w:r>
      <w:r w:rsidRPr="00996486">
        <w:rPr>
          <w:rFonts w:ascii="Garamond" w:hAnsi="Garamond"/>
          <w:sz w:val="24"/>
          <w:szCs w:val="24"/>
          <w:lang w:val="sq-AL"/>
        </w:rPr>
        <w:t xml:space="preserve"> </w:t>
      </w:r>
      <w:r w:rsidR="00996486" w:rsidRPr="00996486">
        <w:rPr>
          <w:rFonts w:ascii="Garamond" w:hAnsi="Garamond"/>
          <w:sz w:val="24"/>
          <w:szCs w:val="24"/>
          <w:lang w:val="sq-AL"/>
        </w:rPr>
        <w:t xml:space="preserve">të </w:t>
      </w:r>
      <w:r w:rsidRPr="00996486">
        <w:rPr>
          <w:rFonts w:ascii="Garamond" w:hAnsi="Garamond"/>
          <w:sz w:val="24"/>
          <w:szCs w:val="24"/>
          <w:lang w:val="sq-AL"/>
        </w:rPr>
        <w:t xml:space="preserve">nenit 4, pika 1, </w:t>
      </w:r>
      <w:r w:rsidR="00996486" w:rsidRPr="00996486">
        <w:rPr>
          <w:rFonts w:ascii="Garamond" w:hAnsi="Garamond"/>
          <w:sz w:val="24"/>
          <w:szCs w:val="24"/>
          <w:lang w:val="sq-AL"/>
        </w:rPr>
        <w:t>germa</w:t>
      </w:r>
      <w:r w:rsidRPr="00996486">
        <w:rPr>
          <w:rFonts w:ascii="Garamond" w:hAnsi="Garamond"/>
          <w:sz w:val="24"/>
          <w:szCs w:val="24"/>
          <w:lang w:val="sq-AL"/>
        </w:rPr>
        <w:t xml:space="preserve"> “a”,</w:t>
      </w:r>
      <w:r w:rsidR="00996486" w:rsidRPr="00996486">
        <w:rPr>
          <w:rFonts w:ascii="Garamond" w:hAnsi="Garamond"/>
          <w:sz w:val="24"/>
          <w:szCs w:val="24"/>
          <w:lang w:val="sq-AL"/>
        </w:rPr>
        <w:t xml:space="preserve"> të</w:t>
      </w:r>
      <w:r w:rsidRPr="00996486">
        <w:rPr>
          <w:rFonts w:ascii="Garamond" w:hAnsi="Garamond"/>
          <w:sz w:val="24"/>
          <w:szCs w:val="24"/>
          <w:lang w:val="sq-AL"/>
        </w:rPr>
        <w:t xml:space="preserve"> nenit 5, pika 1</w:t>
      </w:r>
      <w:r w:rsidR="00996486">
        <w:rPr>
          <w:rFonts w:ascii="Garamond" w:hAnsi="Garamond"/>
          <w:sz w:val="24"/>
          <w:szCs w:val="24"/>
          <w:lang w:val="sq-AL"/>
        </w:rPr>
        <w:t>,</w:t>
      </w:r>
      <w:r w:rsidRPr="00996486">
        <w:rPr>
          <w:rFonts w:ascii="Garamond" w:hAnsi="Garamond"/>
          <w:sz w:val="24"/>
          <w:szCs w:val="24"/>
          <w:lang w:val="sq-AL"/>
        </w:rPr>
        <w:t xml:space="preserve"> </w:t>
      </w:r>
      <w:r w:rsidR="00996486" w:rsidRPr="00996486">
        <w:rPr>
          <w:rFonts w:ascii="Garamond" w:hAnsi="Garamond"/>
          <w:sz w:val="24"/>
          <w:szCs w:val="24"/>
          <w:lang w:val="sq-AL"/>
        </w:rPr>
        <w:t>germa</w:t>
      </w:r>
      <w:r w:rsidRPr="00996486">
        <w:rPr>
          <w:rFonts w:ascii="Garamond" w:hAnsi="Garamond"/>
          <w:sz w:val="24"/>
          <w:szCs w:val="24"/>
          <w:lang w:val="sq-AL"/>
        </w:rPr>
        <w:t xml:space="preserve"> “a”, nenit 13</w:t>
      </w:r>
      <w:r w:rsidR="00996486">
        <w:rPr>
          <w:rFonts w:ascii="Garamond" w:hAnsi="Garamond"/>
          <w:sz w:val="24"/>
          <w:szCs w:val="24"/>
          <w:lang w:val="sq-AL"/>
        </w:rPr>
        <w:t>,</w:t>
      </w:r>
      <w:r w:rsidRPr="00996486">
        <w:rPr>
          <w:rFonts w:ascii="Garamond" w:hAnsi="Garamond"/>
          <w:sz w:val="24"/>
          <w:szCs w:val="24"/>
          <w:lang w:val="sq-AL"/>
        </w:rPr>
        <w:t xml:space="preserve"> </w:t>
      </w:r>
      <w:r w:rsidR="00996486" w:rsidRPr="00996486">
        <w:rPr>
          <w:rFonts w:ascii="Garamond" w:hAnsi="Garamond"/>
          <w:sz w:val="24"/>
          <w:szCs w:val="24"/>
          <w:lang w:val="sq-AL"/>
        </w:rPr>
        <w:t xml:space="preserve">të </w:t>
      </w:r>
      <w:r w:rsidRPr="00996486">
        <w:rPr>
          <w:rFonts w:ascii="Garamond" w:hAnsi="Garamond"/>
          <w:sz w:val="24"/>
          <w:szCs w:val="24"/>
          <w:lang w:val="sq-AL"/>
        </w:rPr>
        <w:t xml:space="preserve">“Rregullores për procedurat dhe afatet për dhënien, modifikimin, transferimin, rinovimin ose heqjen e licencave në sektorin e energjisë elektrike”, të miratuar me vendimin e </w:t>
      </w:r>
      <w:r w:rsidR="00996486">
        <w:rPr>
          <w:rFonts w:ascii="Garamond" w:hAnsi="Garamond"/>
          <w:sz w:val="24"/>
          <w:szCs w:val="24"/>
          <w:lang w:val="sq-AL"/>
        </w:rPr>
        <w:t>B</w:t>
      </w:r>
      <w:r w:rsidRPr="00996486">
        <w:rPr>
          <w:rFonts w:ascii="Garamond" w:hAnsi="Garamond"/>
          <w:sz w:val="24"/>
          <w:szCs w:val="24"/>
          <w:lang w:val="sq-AL"/>
        </w:rPr>
        <w:t xml:space="preserve">ordit të ERE-s, </w:t>
      </w:r>
      <w:r w:rsidR="00996486">
        <w:rPr>
          <w:rFonts w:ascii="Garamond" w:hAnsi="Garamond"/>
          <w:sz w:val="24"/>
          <w:szCs w:val="24"/>
          <w:lang w:val="sq-AL"/>
        </w:rPr>
        <w:t>n</w:t>
      </w:r>
      <w:r w:rsidRPr="00996486">
        <w:rPr>
          <w:rFonts w:ascii="Garamond" w:hAnsi="Garamond"/>
          <w:sz w:val="24"/>
          <w:szCs w:val="24"/>
          <w:lang w:val="sq-AL"/>
        </w:rPr>
        <w:t>r.</w:t>
      </w:r>
      <w:r w:rsidR="00996486">
        <w:rPr>
          <w:rFonts w:ascii="Garamond" w:hAnsi="Garamond"/>
          <w:sz w:val="24"/>
          <w:szCs w:val="24"/>
          <w:lang w:val="sq-AL"/>
        </w:rPr>
        <w:t xml:space="preserve"> 109, datë 29.</w:t>
      </w:r>
      <w:r w:rsidRPr="00996486">
        <w:rPr>
          <w:rFonts w:ascii="Garamond" w:hAnsi="Garamond"/>
          <w:sz w:val="24"/>
          <w:szCs w:val="24"/>
          <w:lang w:val="sq-AL"/>
        </w:rPr>
        <w:t xml:space="preserve">6.2016, </w:t>
      </w:r>
      <w:r w:rsidR="00996486" w:rsidRPr="00996486">
        <w:rPr>
          <w:rFonts w:ascii="Garamond" w:hAnsi="Garamond"/>
          <w:sz w:val="24"/>
          <w:szCs w:val="24"/>
          <w:lang w:val="sq-AL"/>
        </w:rPr>
        <w:t>të</w:t>
      </w:r>
      <w:r w:rsidRPr="00996486">
        <w:rPr>
          <w:rFonts w:ascii="Garamond" w:hAnsi="Garamond"/>
          <w:sz w:val="24"/>
          <w:szCs w:val="24"/>
          <w:lang w:val="sq-AL"/>
        </w:rPr>
        <w:t xml:space="preserve"> ndryshuar, si dhe </w:t>
      </w:r>
      <w:r w:rsidR="00996486" w:rsidRPr="00996486">
        <w:rPr>
          <w:rFonts w:ascii="Garamond" w:hAnsi="Garamond"/>
          <w:sz w:val="24"/>
          <w:szCs w:val="24"/>
          <w:lang w:val="sq-AL"/>
        </w:rPr>
        <w:t xml:space="preserve">të </w:t>
      </w:r>
      <w:r w:rsidRPr="00996486">
        <w:rPr>
          <w:rFonts w:ascii="Garamond" w:hAnsi="Garamond"/>
          <w:sz w:val="24"/>
          <w:szCs w:val="24"/>
          <w:lang w:val="sq-AL"/>
        </w:rPr>
        <w:t>nenit 15</w:t>
      </w:r>
      <w:r w:rsidR="00996486">
        <w:rPr>
          <w:rFonts w:ascii="Garamond" w:hAnsi="Garamond"/>
          <w:sz w:val="24"/>
          <w:szCs w:val="24"/>
          <w:lang w:val="sq-AL"/>
        </w:rPr>
        <w:t>,</w:t>
      </w:r>
      <w:r w:rsidRPr="00996486">
        <w:rPr>
          <w:rFonts w:ascii="Garamond" w:hAnsi="Garamond"/>
          <w:sz w:val="24"/>
          <w:szCs w:val="24"/>
          <w:lang w:val="sq-AL"/>
        </w:rPr>
        <w:t xml:space="preserve"> të “Rregullores së organizimit, funksionimit dhe procedurave të ERE-s”, </w:t>
      </w:r>
      <w:r w:rsidR="00996486" w:rsidRPr="00996486">
        <w:rPr>
          <w:rFonts w:ascii="Garamond" w:hAnsi="Garamond"/>
          <w:sz w:val="24"/>
          <w:szCs w:val="24"/>
          <w:lang w:val="sq-AL"/>
        </w:rPr>
        <w:t xml:space="preserve">të </w:t>
      </w:r>
      <w:r w:rsidRPr="00996486">
        <w:rPr>
          <w:rFonts w:ascii="Garamond" w:hAnsi="Garamond"/>
          <w:sz w:val="24"/>
          <w:szCs w:val="24"/>
          <w:lang w:val="sq-AL"/>
        </w:rPr>
        <w:t xml:space="preserve">miratuar me vendimin e </w:t>
      </w:r>
      <w:r w:rsidR="00996486">
        <w:rPr>
          <w:rFonts w:ascii="Garamond" w:hAnsi="Garamond"/>
          <w:sz w:val="24"/>
          <w:szCs w:val="24"/>
          <w:lang w:val="sq-AL"/>
        </w:rPr>
        <w:t>B</w:t>
      </w:r>
      <w:r w:rsidRPr="00996486">
        <w:rPr>
          <w:rFonts w:ascii="Garamond" w:hAnsi="Garamond"/>
          <w:sz w:val="24"/>
          <w:szCs w:val="24"/>
          <w:lang w:val="sq-AL"/>
        </w:rPr>
        <w:t>ordit të ERE</w:t>
      </w:r>
      <w:r w:rsidR="00996486">
        <w:rPr>
          <w:rFonts w:ascii="Garamond" w:hAnsi="Garamond"/>
          <w:sz w:val="24"/>
          <w:szCs w:val="24"/>
          <w:lang w:val="sq-AL"/>
        </w:rPr>
        <w:t>-s</w:t>
      </w:r>
      <w:r w:rsidRPr="00996486">
        <w:rPr>
          <w:rFonts w:ascii="Garamond" w:hAnsi="Garamond"/>
          <w:sz w:val="24"/>
          <w:szCs w:val="24"/>
          <w:lang w:val="sq-AL"/>
        </w:rPr>
        <w:t xml:space="preserve"> </w:t>
      </w:r>
      <w:r w:rsidR="00996486">
        <w:rPr>
          <w:rFonts w:ascii="Garamond" w:hAnsi="Garamond"/>
          <w:sz w:val="24"/>
          <w:szCs w:val="24"/>
          <w:lang w:val="sq-AL"/>
        </w:rPr>
        <w:t>nr. 96, datë 17.</w:t>
      </w:r>
      <w:r w:rsidRPr="00996486">
        <w:rPr>
          <w:rFonts w:ascii="Garamond" w:hAnsi="Garamond"/>
          <w:sz w:val="24"/>
          <w:szCs w:val="24"/>
          <w:lang w:val="sq-AL"/>
        </w:rPr>
        <w:t>6.2016, Bordi i En</w:t>
      </w:r>
      <w:r w:rsidR="00996486">
        <w:rPr>
          <w:rFonts w:ascii="Garamond" w:hAnsi="Garamond"/>
          <w:sz w:val="24"/>
          <w:szCs w:val="24"/>
          <w:lang w:val="sq-AL"/>
        </w:rPr>
        <w:t>tit Rregullator të Energjisë (ER</w:t>
      </w:r>
      <w:r w:rsidRPr="00996486">
        <w:rPr>
          <w:rFonts w:ascii="Garamond" w:hAnsi="Garamond"/>
          <w:sz w:val="24"/>
          <w:szCs w:val="24"/>
          <w:lang w:val="sq-AL"/>
        </w:rPr>
        <w:t xml:space="preserve">E), në mbledhjen e tij të datës 21.12.2020, mbasi shqyrtoi relacionin nr. 135/10 </w:t>
      </w:r>
      <w:proofErr w:type="spellStart"/>
      <w:r w:rsidRPr="00996486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996486">
        <w:rPr>
          <w:rFonts w:ascii="Garamond" w:hAnsi="Garamond"/>
          <w:sz w:val="24"/>
          <w:szCs w:val="24"/>
          <w:lang w:val="sq-AL"/>
        </w:rPr>
        <w:t>.</w:t>
      </w:r>
      <w:r w:rsidRPr="00996486">
        <w:rPr>
          <w:rFonts w:ascii="Garamond" w:hAnsi="Garamond"/>
          <w:sz w:val="24"/>
          <w:szCs w:val="24"/>
          <w:lang w:val="sq-AL"/>
        </w:rPr>
        <w:t xml:space="preserve">, datë 16.12.2020, të Drejtorisë së Licencimit, Autorizimeve dhe </w:t>
      </w:r>
      <w:r w:rsidR="00996486" w:rsidRPr="00996486">
        <w:rPr>
          <w:rFonts w:ascii="Garamond" w:hAnsi="Garamond"/>
          <w:sz w:val="24"/>
          <w:szCs w:val="24"/>
          <w:lang w:val="sq-AL"/>
        </w:rPr>
        <w:t>Mbikëqyrjes</w:t>
      </w:r>
      <w:r w:rsidRPr="00996486">
        <w:rPr>
          <w:rFonts w:ascii="Garamond" w:hAnsi="Garamond"/>
          <w:sz w:val="24"/>
          <w:szCs w:val="24"/>
          <w:lang w:val="sq-AL"/>
        </w:rPr>
        <w:t xml:space="preserve"> mbi aplikimin e shoqërisë “</w:t>
      </w:r>
      <w:proofErr w:type="spellStart"/>
      <w:r w:rsidR="00996486" w:rsidRPr="00996486">
        <w:rPr>
          <w:rFonts w:ascii="Garamond" w:hAnsi="Garamond"/>
          <w:sz w:val="24"/>
          <w:szCs w:val="24"/>
          <w:lang w:val="sq-AL"/>
        </w:rPr>
        <w:t>Erdy</w:t>
      </w:r>
      <w:proofErr w:type="spellEnd"/>
      <w:r w:rsidR="00996486" w:rsidRPr="00996486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996486" w:rsidRPr="00996486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Pr="00996486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996486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996486">
        <w:rPr>
          <w:rFonts w:ascii="Garamond" w:hAnsi="Garamond"/>
          <w:sz w:val="24"/>
          <w:szCs w:val="24"/>
          <w:lang w:val="sq-AL"/>
        </w:rPr>
        <w:t>., për licencim në veprimtarinë e prodhimit të energjisë elektrike,</w:t>
      </w:r>
    </w:p>
    <w:p w14:paraId="0B72CC19" w14:textId="77AF0B3D" w:rsidR="00852DDB" w:rsidRPr="00996486" w:rsidRDefault="00852DDB" w:rsidP="00852D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96486">
        <w:rPr>
          <w:rFonts w:ascii="Garamond" w:hAnsi="Garamond"/>
          <w:sz w:val="24"/>
          <w:szCs w:val="24"/>
          <w:lang w:val="sq-AL"/>
        </w:rPr>
        <w:t xml:space="preserve"> </w:t>
      </w:r>
      <w:r w:rsidR="00996486">
        <w:rPr>
          <w:rFonts w:ascii="Garamond" w:hAnsi="Garamond"/>
          <w:sz w:val="24"/>
          <w:szCs w:val="24"/>
          <w:lang w:val="sq-AL"/>
        </w:rPr>
        <w:t>k</w:t>
      </w:r>
      <w:r w:rsidRPr="00996486">
        <w:rPr>
          <w:rFonts w:ascii="Garamond" w:hAnsi="Garamond"/>
          <w:sz w:val="24"/>
          <w:szCs w:val="24"/>
          <w:lang w:val="sq-AL"/>
        </w:rPr>
        <w:t xml:space="preserve">onstatoi se: </w:t>
      </w:r>
    </w:p>
    <w:p w14:paraId="4E0C7F59" w14:textId="50A8DDE9" w:rsidR="00852DDB" w:rsidRPr="00996486" w:rsidRDefault="00852DDB" w:rsidP="00852D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96486">
        <w:rPr>
          <w:rFonts w:ascii="Garamond" w:hAnsi="Garamond"/>
          <w:sz w:val="24"/>
          <w:szCs w:val="24"/>
          <w:lang w:val="sq-AL"/>
        </w:rPr>
        <w:t>- Bordi i ERE-s</w:t>
      </w:r>
      <w:r w:rsidR="00996486">
        <w:rPr>
          <w:rFonts w:ascii="Garamond" w:hAnsi="Garamond"/>
          <w:sz w:val="24"/>
          <w:szCs w:val="24"/>
          <w:lang w:val="sq-AL"/>
        </w:rPr>
        <w:t>,</w:t>
      </w:r>
      <w:r w:rsidRPr="00996486">
        <w:rPr>
          <w:rFonts w:ascii="Garamond" w:hAnsi="Garamond"/>
          <w:sz w:val="24"/>
          <w:szCs w:val="24"/>
          <w:lang w:val="sq-AL"/>
        </w:rPr>
        <w:t xml:space="preserve"> me </w:t>
      </w:r>
      <w:r w:rsidR="00996486">
        <w:rPr>
          <w:rFonts w:ascii="Garamond" w:hAnsi="Garamond"/>
          <w:sz w:val="24"/>
          <w:szCs w:val="24"/>
          <w:lang w:val="sq-AL"/>
        </w:rPr>
        <w:t xml:space="preserve">vendimin nr. 205, date </w:t>
      </w:r>
      <w:r w:rsidRPr="00996486">
        <w:rPr>
          <w:rFonts w:ascii="Garamond" w:hAnsi="Garamond"/>
          <w:sz w:val="24"/>
          <w:szCs w:val="24"/>
          <w:lang w:val="sq-AL"/>
        </w:rPr>
        <w:t>4.12.2020, vendosi te fillojë procedurën për licencimin e shoqërisë “</w:t>
      </w:r>
      <w:proofErr w:type="spellStart"/>
      <w:r w:rsidR="00996486" w:rsidRPr="00996486">
        <w:rPr>
          <w:rFonts w:ascii="Garamond" w:hAnsi="Garamond"/>
          <w:sz w:val="24"/>
          <w:szCs w:val="24"/>
          <w:lang w:val="sq-AL"/>
        </w:rPr>
        <w:t>Erdy</w:t>
      </w:r>
      <w:proofErr w:type="spellEnd"/>
      <w:r w:rsidR="00996486" w:rsidRPr="00996486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996486" w:rsidRPr="00996486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Pr="00996486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996486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996486">
        <w:rPr>
          <w:rFonts w:ascii="Garamond" w:hAnsi="Garamond"/>
          <w:sz w:val="24"/>
          <w:szCs w:val="24"/>
          <w:lang w:val="sq-AL"/>
        </w:rPr>
        <w:t>.</w:t>
      </w:r>
      <w:r w:rsidRPr="00996486">
        <w:rPr>
          <w:rFonts w:ascii="Garamond" w:hAnsi="Garamond"/>
          <w:sz w:val="24"/>
          <w:szCs w:val="24"/>
          <w:lang w:val="sq-AL"/>
        </w:rPr>
        <w:t xml:space="preserve"> në veprimtarinë e prodhimit të energjisë elektrike, nga </w:t>
      </w:r>
      <w:proofErr w:type="spellStart"/>
      <w:r w:rsidRPr="00996486">
        <w:rPr>
          <w:rFonts w:ascii="Garamond" w:hAnsi="Garamond"/>
          <w:sz w:val="24"/>
          <w:szCs w:val="24"/>
          <w:lang w:val="sq-AL"/>
        </w:rPr>
        <w:t>HEC</w:t>
      </w:r>
      <w:proofErr w:type="spellEnd"/>
      <w:r w:rsidRPr="00996486">
        <w:rPr>
          <w:rFonts w:ascii="Garamond" w:hAnsi="Garamond"/>
          <w:sz w:val="24"/>
          <w:szCs w:val="24"/>
          <w:lang w:val="sq-AL"/>
        </w:rPr>
        <w:t xml:space="preserve"> “Kalis”, me vend</w:t>
      </w:r>
      <w:r w:rsidR="00996486">
        <w:rPr>
          <w:rFonts w:ascii="Garamond" w:hAnsi="Garamond"/>
          <w:sz w:val="24"/>
          <w:szCs w:val="24"/>
          <w:lang w:val="sq-AL"/>
        </w:rPr>
        <w:t>nd</w:t>
      </w:r>
      <w:r w:rsidRPr="00996486">
        <w:rPr>
          <w:rFonts w:ascii="Garamond" w:hAnsi="Garamond"/>
          <w:sz w:val="24"/>
          <w:szCs w:val="24"/>
          <w:lang w:val="sq-AL"/>
        </w:rPr>
        <w:t xml:space="preserve">odhje në përroin e </w:t>
      </w:r>
      <w:proofErr w:type="spellStart"/>
      <w:r w:rsidRPr="00996486">
        <w:rPr>
          <w:rFonts w:ascii="Garamond" w:hAnsi="Garamond"/>
          <w:sz w:val="24"/>
          <w:szCs w:val="24"/>
          <w:lang w:val="sq-AL"/>
        </w:rPr>
        <w:t>Shmilit</w:t>
      </w:r>
      <w:proofErr w:type="spellEnd"/>
      <w:r w:rsidRPr="00996486">
        <w:rPr>
          <w:rFonts w:ascii="Garamond" w:hAnsi="Garamond"/>
          <w:sz w:val="24"/>
          <w:szCs w:val="24"/>
          <w:lang w:val="sq-AL"/>
        </w:rPr>
        <w:t xml:space="preserve">, </w:t>
      </w:r>
      <w:proofErr w:type="spellStart"/>
      <w:r w:rsidRPr="00996486">
        <w:rPr>
          <w:rFonts w:ascii="Garamond" w:hAnsi="Garamond"/>
          <w:sz w:val="24"/>
          <w:szCs w:val="24"/>
          <w:lang w:val="sq-AL"/>
        </w:rPr>
        <w:t>Kuterman</w:t>
      </w:r>
      <w:proofErr w:type="spellEnd"/>
      <w:r w:rsidRPr="00996486">
        <w:rPr>
          <w:rFonts w:ascii="Garamond" w:hAnsi="Garamond"/>
          <w:sz w:val="24"/>
          <w:szCs w:val="24"/>
          <w:lang w:val="sq-AL"/>
        </w:rPr>
        <w:t xml:space="preserve">, Bashkia Librazhd, </w:t>
      </w:r>
      <w:r w:rsidR="00996486">
        <w:rPr>
          <w:rFonts w:ascii="Garamond" w:hAnsi="Garamond"/>
          <w:sz w:val="24"/>
          <w:szCs w:val="24"/>
          <w:lang w:val="sq-AL"/>
        </w:rPr>
        <w:t>q</w:t>
      </w:r>
      <w:r w:rsidRPr="00996486">
        <w:rPr>
          <w:rFonts w:ascii="Garamond" w:hAnsi="Garamond"/>
          <w:sz w:val="24"/>
          <w:szCs w:val="24"/>
          <w:lang w:val="sq-AL"/>
        </w:rPr>
        <w:t>arku Elbasan.</w:t>
      </w:r>
    </w:p>
    <w:p w14:paraId="507E4FE0" w14:textId="5856F523" w:rsidR="00852DDB" w:rsidRPr="00996486" w:rsidRDefault="00852DDB" w:rsidP="00852D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96486">
        <w:rPr>
          <w:rFonts w:ascii="Garamond" w:hAnsi="Garamond"/>
          <w:sz w:val="24"/>
          <w:szCs w:val="24"/>
          <w:lang w:val="sq-AL"/>
        </w:rPr>
        <w:t>- Në vijim të kësaj vendimmarrje</w:t>
      </w:r>
      <w:r w:rsidR="00996486">
        <w:rPr>
          <w:rFonts w:ascii="Garamond" w:hAnsi="Garamond"/>
          <w:sz w:val="24"/>
          <w:szCs w:val="24"/>
          <w:lang w:val="sq-AL"/>
        </w:rPr>
        <w:t>,</w:t>
      </w:r>
      <w:r w:rsidRPr="00996486">
        <w:rPr>
          <w:rFonts w:ascii="Garamond" w:hAnsi="Garamond"/>
          <w:sz w:val="24"/>
          <w:szCs w:val="24"/>
          <w:lang w:val="sq-AL"/>
        </w:rPr>
        <w:t xml:space="preserve"> u krye njoftimi në median e shkruar me </w:t>
      </w:r>
      <w:r w:rsidR="00996486">
        <w:rPr>
          <w:rFonts w:ascii="Garamond" w:hAnsi="Garamond"/>
          <w:sz w:val="24"/>
          <w:szCs w:val="24"/>
          <w:lang w:val="sq-AL"/>
        </w:rPr>
        <w:t xml:space="preserve">shkresën nr. 62/42 </w:t>
      </w:r>
      <w:proofErr w:type="spellStart"/>
      <w:r w:rsidR="00996486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996486">
        <w:rPr>
          <w:rFonts w:ascii="Garamond" w:hAnsi="Garamond"/>
          <w:sz w:val="24"/>
          <w:szCs w:val="24"/>
          <w:lang w:val="sq-AL"/>
        </w:rPr>
        <w:t xml:space="preserve">., datë </w:t>
      </w:r>
      <w:r w:rsidRPr="00996486">
        <w:rPr>
          <w:rFonts w:ascii="Garamond" w:hAnsi="Garamond"/>
          <w:sz w:val="24"/>
          <w:szCs w:val="24"/>
          <w:lang w:val="sq-AL"/>
        </w:rPr>
        <w:t>4.12.2020, dhe në përfundim të afatit të përcaktuar në nenin 10, pika 11, të “Rregullores për procedurat dhe afatet për dhënien, modifikimin, transferimin, rinovimin dhe heqjen e licen</w:t>
      </w:r>
      <w:r w:rsidR="00996486">
        <w:rPr>
          <w:rFonts w:ascii="Garamond" w:hAnsi="Garamond"/>
          <w:sz w:val="24"/>
          <w:szCs w:val="24"/>
          <w:lang w:val="sq-AL"/>
        </w:rPr>
        <w:t>c</w:t>
      </w:r>
      <w:r w:rsidRPr="00996486">
        <w:rPr>
          <w:rFonts w:ascii="Garamond" w:hAnsi="Garamond"/>
          <w:sz w:val="24"/>
          <w:szCs w:val="24"/>
          <w:lang w:val="sq-AL"/>
        </w:rPr>
        <w:t>ave në sektorin e energjisë elektrike”, nuk rezultoi të ketë vërejtje apo ankesa nga palët e treta, lidhur me aplikimin e bërë nga shoqëria “</w:t>
      </w:r>
      <w:proofErr w:type="spellStart"/>
      <w:r w:rsidR="00996486" w:rsidRPr="00996486">
        <w:rPr>
          <w:rFonts w:ascii="Garamond" w:hAnsi="Garamond"/>
          <w:sz w:val="24"/>
          <w:szCs w:val="24"/>
          <w:lang w:val="sq-AL"/>
        </w:rPr>
        <w:t>Erdy</w:t>
      </w:r>
      <w:proofErr w:type="spellEnd"/>
      <w:r w:rsidR="00996486" w:rsidRPr="00996486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996486" w:rsidRPr="00996486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Pr="00996486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996486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996486">
        <w:rPr>
          <w:rFonts w:ascii="Garamond" w:hAnsi="Garamond"/>
          <w:sz w:val="24"/>
          <w:szCs w:val="24"/>
          <w:lang w:val="sq-AL"/>
        </w:rPr>
        <w:t xml:space="preserve">. </w:t>
      </w:r>
    </w:p>
    <w:p w14:paraId="18CB1659" w14:textId="7AB6EAE4" w:rsidR="00852DDB" w:rsidRPr="00996486" w:rsidRDefault="00852DDB" w:rsidP="00852D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96486">
        <w:rPr>
          <w:rFonts w:ascii="Garamond" w:hAnsi="Garamond"/>
          <w:sz w:val="24"/>
          <w:szCs w:val="24"/>
          <w:lang w:val="sq-AL"/>
        </w:rPr>
        <w:t>- Me shkresën nr. 1232/</w:t>
      </w:r>
      <w:r w:rsidR="00996486">
        <w:rPr>
          <w:rFonts w:ascii="Garamond" w:hAnsi="Garamond"/>
          <w:sz w:val="24"/>
          <w:szCs w:val="24"/>
          <w:lang w:val="sq-AL"/>
        </w:rPr>
        <w:t xml:space="preserve">1 </w:t>
      </w:r>
      <w:proofErr w:type="spellStart"/>
      <w:r w:rsidR="00996486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996486">
        <w:rPr>
          <w:rFonts w:ascii="Garamond" w:hAnsi="Garamond"/>
          <w:sz w:val="24"/>
          <w:szCs w:val="24"/>
          <w:lang w:val="sq-AL"/>
        </w:rPr>
        <w:t>., datë 11.12.2020, ERE i</w:t>
      </w:r>
      <w:r w:rsidRPr="00996486">
        <w:rPr>
          <w:rFonts w:ascii="Garamond" w:hAnsi="Garamond"/>
          <w:sz w:val="24"/>
          <w:szCs w:val="24"/>
          <w:lang w:val="sq-AL"/>
        </w:rPr>
        <w:t>u drejtua shoqërisë duke i njoftuar fillimin e procedurës dhe kërkoi plotësimin e dokumentacionit të munguar.</w:t>
      </w:r>
    </w:p>
    <w:p w14:paraId="4225233B" w14:textId="4EE01B13" w:rsidR="00852DDB" w:rsidRPr="00996486" w:rsidRDefault="00852DDB" w:rsidP="00852D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96486">
        <w:rPr>
          <w:rFonts w:ascii="Garamond" w:hAnsi="Garamond"/>
          <w:sz w:val="24"/>
          <w:szCs w:val="24"/>
          <w:lang w:val="sq-AL"/>
        </w:rPr>
        <w:t>- Në përgjigje të sa kërkuar nga ERE</w:t>
      </w:r>
      <w:r w:rsidR="00996486">
        <w:rPr>
          <w:rFonts w:ascii="Garamond" w:hAnsi="Garamond"/>
          <w:sz w:val="24"/>
          <w:szCs w:val="24"/>
          <w:lang w:val="sq-AL"/>
        </w:rPr>
        <w:t>,</w:t>
      </w:r>
      <w:r w:rsidRPr="00996486">
        <w:rPr>
          <w:rFonts w:ascii="Garamond" w:hAnsi="Garamond"/>
          <w:sz w:val="24"/>
          <w:szCs w:val="24"/>
          <w:lang w:val="sq-AL"/>
        </w:rPr>
        <w:t xml:space="preserve"> shoqëria</w:t>
      </w:r>
      <w:r w:rsidR="00996486">
        <w:rPr>
          <w:rFonts w:ascii="Garamond" w:hAnsi="Garamond"/>
          <w:sz w:val="24"/>
          <w:szCs w:val="24"/>
          <w:lang w:val="sq-AL"/>
        </w:rPr>
        <w:t>,</w:t>
      </w:r>
      <w:r w:rsidRPr="00996486">
        <w:rPr>
          <w:rFonts w:ascii="Garamond" w:hAnsi="Garamond"/>
          <w:sz w:val="24"/>
          <w:szCs w:val="24"/>
          <w:lang w:val="sq-AL"/>
        </w:rPr>
        <w:t xml:space="preserve"> me shkresën e pr</w:t>
      </w:r>
      <w:r w:rsidR="00996486">
        <w:rPr>
          <w:rFonts w:ascii="Garamond" w:hAnsi="Garamond"/>
          <w:sz w:val="24"/>
          <w:szCs w:val="24"/>
          <w:lang w:val="sq-AL"/>
        </w:rPr>
        <w:t>otokolluar në ERE me nr. 1232/2</w:t>
      </w:r>
      <w:r w:rsidRPr="00996486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996486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Pr="00996486">
        <w:rPr>
          <w:rFonts w:ascii="Garamond" w:hAnsi="Garamond"/>
          <w:sz w:val="24"/>
          <w:szCs w:val="24"/>
          <w:lang w:val="sq-AL"/>
        </w:rPr>
        <w:t>., datë 14.12.2020, ka përcjellë të gjithë dokumentacionin e munguar.</w:t>
      </w:r>
    </w:p>
    <w:p w14:paraId="25C5728A" w14:textId="38502225" w:rsidR="00852DDB" w:rsidRPr="00996486" w:rsidRDefault="00852DDB" w:rsidP="00852D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96486">
        <w:rPr>
          <w:rFonts w:ascii="Garamond" w:hAnsi="Garamond"/>
          <w:sz w:val="24"/>
          <w:szCs w:val="24"/>
          <w:lang w:val="sq-AL"/>
        </w:rPr>
        <w:t>- Shoqëria ka kryer pagesën e aplikimit për t</w:t>
      </w:r>
      <w:r w:rsidR="00996486">
        <w:rPr>
          <w:rFonts w:ascii="Garamond" w:hAnsi="Garamond"/>
          <w:sz w:val="24"/>
          <w:szCs w:val="24"/>
          <w:lang w:val="sq-AL"/>
        </w:rPr>
        <w:t>’</w:t>
      </w:r>
      <w:r w:rsidRPr="00996486">
        <w:rPr>
          <w:rFonts w:ascii="Garamond" w:hAnsi="Garamond"/>
          <w:sz w:val="24"/>
          <w:szCs w:val="24"/>
          <w:lang w:val="sq-AL"/>
        </w:rPr>
        <w:t>u pajisur me licencën e prodhimit të energjisë elektrike</w:t>
      </w:r>
      <w:r w:rsidR="00996486">
        <w:rPr>
          <w:rFonts w:ascii="Garamond" w:hAnsi="Garamond"/>
          <w:sz w:val="24"/>
          <w:szCs w:val="24"/>
          <w:lang w:val="sq-AL"/>
        </w:rPr>
        <w:t>,</w:t>
      </w:r>
      <w:r w:rsidRPr="00996486">
        <w:rPr>
          <w:rFonts w:ascii="Garamond" w:hAnsi="Garamond"/>
          <w:sz w:val="24"/>
          <w:szCs w:val="24"/>
          <w:lang w:val="sq-AL"/>
        </w:rPr>
        <w:t xml:space="preserve"> sipas përcaktimeve të </w:t>
      </w:r>
      <w:r w:rsidR="00996486">
        <w:rPr>
          <w:rFonts w:ascii="Garamond" w:hAnsi="Garamond"/>
          <w:sz w:val="24"/>
          <w:szCs w:val="24"/>
          <w:lang w:val="sq-AL"/>
        </w:rPr>
        <w:t>a</w:t>
      </w:r>
      <w:r w:rsidRPr="00996486">
        <w:rPr>
          <w:rFonts w:ascii="Garamond" w:hAnsi="Garamond"/>
          <w:sz w:val="24"/>
          <w:szCs w:val="24"/>
          <w:lang w:val="sq-AL"/>
        </w:rPr>
        <w:t>neksit A</w:t>
      </w:r>
      <w:r w:rsidR="00996486">
        <w:rPr>
          <w:rFonts w:ascii="Garamond" w:hAnsi="Garamond"/>
          <w:sz w:val="24"/>
          <w:szCs w:val="24"/>
          <w:lang w:val="sq-AL"/>
        </w:rPr>
        <w:t>,</w:t>
      </w:r>
      <w:r w:rsidRPr="00996486">
        <w:rPr>
          <w:rFonts w:ascii="Garamond" w:hAnsi="Garamond"/>
          <w:sz w:val="24"/>
          <w:szCs w:val="24"/>
          <w:lang w:val="sq-AL"/>
        </w:rPr>
        <w:t xml:space="preserve"> të “Rregullores për procedurat dhe afatet për dhënien, modifikimin, transferimin, rinovimin dhe heqjen e licen</w:t>
      </w:r>
      <w:r w:rsidR="00996486">
        <w:rPr>
          <w:rFonts w:ascii="Garamond" w:hAnsi="Garamond"/>
          <w:sz w:val="24"/>
          <w:szCs w:val="24"/>
          <w:lang w:val="sq-AL"/>
        </w:rPr>
        <w:t>c</w:t>
      </w:r>
      <w:r w:rsidRPr="00996486">
        <w:rPr>
          <w:rFonts w:ascii="Garamond" w:hAnsi="Garamond"/>
          <w:sz w:val="24"/>
          <w:szCs w:val="24"/>
          <w:lang w:val="sq-AL"/>
        </w:rPr>
        <w:t>ave në sektorin e energjisë elektrike”.</w:t>
      </w:r>
    </w:p>
    <w:p w14:paraId="22C7E563" w14:textId="709E7A96" w:rsidR="00852DDB" w:rsidRPr="00996486" w:rsidRDefault="00B55C45" w:rsidP="00852D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96486">
        <w:rPr>
          <w:rFonts w:ascii="Garamond" w:hAnsi="Garamond"/>
          <w:sz w:val="24"/>
          <w:szCs w:val="24"/>
          <w:lang w:val="sq-AL"/>
        </w:rPr>
        <w:t xml:space="preserve">- </w:t>
      </w:r>
      <w:r w:rsidR="00852DDB" w:rsidRPr="00996486">
        <w:rPr>
          <w:rFonts w:ascii="Garamond" w:hAnsi="Garamond"/>
          <w:sz w:val="24"/>
          <w:szCs w:val="24"/>
          <w:lang w:val="sq-AL"/>
        </w:rPr>
        <w:t>Dokume</w:t>
      </w:r>
      <w:r w:rsidR="00996486">
        <w:rPr>
          <w:rFonts w:ascii="Garamond" w:hAnsi="Garamond"/>
          <w:sz w:val="24"/>
          <w:szCs w:val="24"/>
          <w:lang w:val="sq-AL"/>
        </w:rPr>
        <w:t>n</w:t>
      </w:r>
      <w:r w:rsidR="00852DDB" w:rsidRPr="00996486">
        <w:rPr>
          <w:rFonts w:ascii="Garamond" w:hAnsi="Garamond"/>
          <w:sz w:val="24"/>
          <w:szCs w:val="24"/>
          <w:lang w:val="sq-AL"/>
        </w:rPr>
        <w:t>tacioni i këtij aplikimi</w:t>
      </w:r>
      <w:r w:rsidR="00996486">
        <w:rPr>
          <w:rFonts w:ascii="Garamond" w:hAnsi="Garamond"/>
          <w:sz w:val="24"/>
          <w:szCs w:val="24"/>
          <w:lang w:val="sq-AL"/>
        </w:rPr>
        <w:t>,</w:t>
      </w:r>
      <w:r w:rsidR="00852DDB" w:rsidRPr="00996486">
        <w:rPr>
          <w:rFonts w:ascii="Garamond" w:hAnsi="Garamond"/>
          <w:sz w:val="24"/>
          <w:szCs w:val="24"/>
          <w:lang w:val="sq-AL"/>
        </w:rPr>
        <w:t xml:space="preserve"> në respektim të rregullores sipërcituar</w:t>
      </w:r>
      <w:r w:rsidR="00996486">
        <w:rPr>
          <w:rFonts w:ascii="Garamond" w:hAnsi="Garamond"/>
          <w:sz w:val="24"/>
          <w:szCs w:val="24"/>
          <w:lang w:val="sq-AL"/>
        </w:rPr>
        <w:t>,</w:t>
      </w:r>
      <w:r w:rsidR="00852DDB" w:rsidRPr="00996486">
        <w:rPr>
          <w:rFonts w:ascii="Garamond" w:hAnsi="Garamond"/>
          <w:sz w:val="24"/>
          <w:szCs w:val="24"/>
          <w:lang w:val="sq-AL"/>
        </w:rPr>
        <w:t xml:space="preserve"> është tërësisht i plotësuar.</w:t>
      </w:r>
    </w:p>
    <w:p w14:paraId="69B7C4DA" w14:textId="01AD2FAF" w:rsidR="00852DDB" w:rsidRPr="00996486" w:rsidRDefault="00852DDB" w:rsidP="00852D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96486">
        <w:rPr>
          <w:rFonts w:ascii="Garamond" w:hAnsi="Garamond"/>
          <w:sz w:val="24"/>
          <w:szCs w:val="24"/>
          <w:lang w:val="sq-AL"/>
        </w:rPr>
        <w:t xml:space="preserve">Në përfundim të afatit të kontratës së qirasë </w:t>
      </w:r>
      <w:r w:rsidR="00996486">
        <w:rPr>
          <w:rFonts w:ascii="Garamond" w:hAnsi="Garamond"/>
          <w:sz w:val="24"/>
          <w:szCs w:val="24"/>
          <w:lang w:val="sq-AL"/>
        </w:rPr>
        <w:t>me Bashkinë Librazhd (datë 21.</w:t>
      </w:r>
      <w:r w:rsidRPr="00996486">
        <w:rPr>
          <w:rFonts w:ascii="Garamond" w:hAnsi="Garamond"/>
          <w:sz w:val="24"/>
          <w:szCs w:val="24"/>
          <w:lang w:val="sq-AL"/>
        </w:rPr>
        <w:t xml:space="preserve">9.2025) shoqëria duhet ta depozitojë atë me afate të </w:t>
      </w:r>
      <w:proofErr w:type="spellStart"/>
      <w:r w:rsidRPr="00996486">
        <w:rPr>
          <w:rFonts w:ascii="Garamond" w:hAnsi="Garamond"/>
          <w:sz w:val="24"/>
          <w:szCs w:val="24"/>
          <w:lang w:val="sq-AL"/>
        </w:rPr>
        <w:t>rinovuara</w:t>
      </w:r>
      <w:proofErr w:type="spellEnd"/>
      <w:r w:rsidRPr="00996486">
        <w:rPr>
          <w:rFonts w:ascii="Garamond" w:hAnsi="Garamond"/>
          <w:sz w:val="24"/>
          <w:szCs w:val="24"/>
          <w:lang w:val="sq-AL"/>
        </w:rPr>
        <w:t>, jo më vonë se një muaj pas nënshkrimit të rinovimit.</w:t>
      </w:r>
    </w:p>
    <w:p w14:paraId="4A07E0BF" w14:textId="74293900" w:rsidR="00852DDB" w:rsidRPr="00996486" w:rsidRDefault="00B55C45" w:rsidP="00852D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96486">
        <w:rPr>
          <w:rFonts w:ascii="Garamond" w:hAnsi="Garamond"/>
          <w:sz w:val="24"/>
          <w:szCs w:val="24"/>
          <w:lang w:val="sq-AL"/>
        </w:rPr>
        <w:t xml:space="preserve">- </w:t>
      </w:r>
      <w:r w:rsidR="00996486">
        <w:rPr>
          <w:rFonts w:ascii="Garamond" w:hAnsi="Garamond"/>
          <w:sz w:val="24"/>
          <w:szCs w:val="24"/>
          <w:lang w:val="sq-AL"/>
        </w:rPr>
        <w:t xml:space="preserve">Shoqëria, pasi të pajiset me </w:t>
      </w:r>
      <w:r w:rsidR="00852DDB" w:rsidRPr="00996486">
        <w:rPr>
          <w:rFonts w:ascii="Garamond" w:hAnsi="Garamond"/>
          <w:sz w:val="24"/>
          <w:szCs w:val="24"/>
          <w:lang w:val="sq-AL"/>
        </w:rPr>
        <w:t xml:space="preserve">miratimin final për heqjen nga fondi pyjor kullosor publik të </w:t>
      </w:r>
      <w:r w:rsidR="00996486" w:rsidRPr="00996486">
        <w:rPr>
          <w:rFonts w:ascii="Garamond" w:hAnsi="Garamond"/>
          <w:sz w:val="24"/>
          <w:szCs w:val="24"/>
          <w:lang w:val="sq-AL"/>
        </w:rPr>
        <w:t>sipërfaqes</w:t>
      </w:r>
      <w:r w:rsidR="00996486">
        <w:rPr>
          <w:rFonts w:ascii="Garamond" w:hAnsi="Garamond"/>
          <w:sz w:val="24"/>
          <w:szCs w:val="24"/>
          <w:lang w:val="sq-AL"/>
        </w:rPr>
        <w:t xml:space="preserve"> së përcaktuar më sipër, </w:t>
      </w:r>
      <w:r w:rsidR="00852DDB" w:rsidRPr="00996486">
        <w:rPr>
          <w:rFonts w:ascii="Garamond" w:hAnsi="Garamond"/>
          <w:sz w:val="24"/>
          <w:szCs w:val="24"/>
          <w:lang w:val="sq-AL"/>
        </w:rPr>
        <w:t>duhet ta depozitojë atë në ERE.</w:t>
      </w:r>
    </w:p>
    <w:p w14:paraId="2B45DB66" w14:textId="25FD35CB" w:rsidR="00852DDB" w:rsidRPr="00996486" w:rsidRDefault="00B55C45" w:rsidP="00852D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96486">
        <w:rPr>
          <w:rFonts w:ascii="Garamond" w:hAnsi="Garamond"/>
          <w:sz w:val="24"/>
          <w:szCs w:val="24"/>
          <w:lang w:val="sq-AL"/>
        </w:rPr>
        <w:t xml:space="preserve">- </w:t>
      </w:r>
      <w:r w:rsidR="00852DDB" w:rsidRPr="00996486">
        <w:rPr>
          <w:rFonts w:ascii="Garamond" w:hAnsi="Garamond"/>
          <w:sz w:val="24"/>
          <w:szCs w:val="24"/>
          <w:lang w:val="sq-AL"/>
        </w:rPr>
        <w:t xml:space="preserve">Në përfundim të afatit të </w:t>
      </w:r>
      <w:r w:rsidR="00996486">
        <w:rPr>
          <w:rFonts w:ascii="Garamond" w:hAnsi="Garamond"/>
          <w:sz w:val="24"/>
          <w:szCs w:val="24"/>
          <w:lang w:val="sq-AL"/>
        </w:rPr>
        <w:t>l</w:t>
      </w:r>
      <w:r w:rsidR="00852DDB" w:rsidRPr="00996486">
        <w:rPr>
          <w:rFonts w:ascii="Garamond" w:hAnsi="Garamond"/>
          <w:sz w:val="24"/>
          <w:szCs w:val="24"/>
          <w:lang w:val="sq-AL"/>
        </w:rPr>
        <w:t>ejes së përdor</w:t>
      </w:r>
      <w:r w:rsidR="00996486">
        <w:rPr>
          <w:rFonts w:ascii="Garamond" w:hAnsi="Garamond"/>
          <w:sz w:val="24"/>
          <w:szCs w:val="24"/>
          <w:lang w:val="sq-AL"/>
        </w:rPr>
        <w:t>imit të burimit ujor (datë 25.</w:t>
      </w:r>
      <w:r w:rsidR="00852DDB" w:rsidRPr="00996486">
        <w:rPr>
          <w:rFonts w:ascii="Garamond" w:hAnsi="Garamond"/>
          <w:sz w:val="24"/>
          <w:szCs w:val="24"/>
          <w:lang w:val="sq-AL"/>
        </w:rPr>
        <w:t>4.2022) shoqëria të depozitojë në ERE të rifreskuar në datë, jo më vonë se një muaj pas rinovimit të afatit të saj.</w:t>
      </w:r>
    </w:p>
    <w:p w14:paraId="31FEB3FE" w14:textId="189D90B3" w:rsidR="00852DDB" w:rsidRPr="00996486" w:rsidRDefault="00B55C45" w:rsidP="00852D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96486">
        <w:rPr>
          <w:rFonts w:ascii="Garamond" w:hAnsi="Garamond"/>
          <w:sz w:val="24"/>
          <w:szCs w:val="24"/>
          <w:lang w:val="sq-AL"/>
        </w:rPr>
        <w:t xml:space="preserve">- </w:t>
      </w:r>
      <w:r w:rsidR="00852DDB" w:rsidRPr="00996486">
        <w:rPr>
          <w:rFonts w:ascii="Garamond" w:hAnsi="Garamond"/>
          <w:sz w:val="24"/>
          <w:szCs w:val="24"/>
          <w:lang w:val="sq-AL"/>
        </w:rPr>
        <w:t>Kontrata nr. 1945</w:t>
      </w:r>
      <w:r w:rsidR="00996486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996486">
        <w:rPr>
          <w:rFonts w:ascii="Garamond" w:hAnsi="Garamond"/>
          <w:sz w:val="24"/>
          <w:szCs w:val="24"/>
          <w:lang w:val="sq-AL"/>
        </w:rPr>
        <w:t>rep</w:t>
      </w:r>
      <w:proofErr w:type="spellEnd"/>
      <w:r w:rsidR="00996486">
        <w:rPr>
          <w:rFonts w:ascii="Garamond" w:hAnsi="Garamond"/>
          <w:sz w:val="24"/>
          <w:szCs w:val="24"/>
          <w:lang w:val="sq-AL"/>
        </w:rPr>
        <w:t xml:space="preserve">., nr. 885/3 </w:t>
      </w:r>
      <w:proofErr w:type="spellStart"/>
      <w:r w:rsidR="00996486">
        <w:rPr>
          <w:rFonts w:ascii="Garamond" w:hAnsi="Garamond"/>
          <w:sz w:val="24"/>
          <w:szCs w:val="24"/>
          <w:lang w:val="sq-AL"/>
        </w:rPr>
        <w:t>kol</w:t>
      </w:r>
      <w:proofErr w:type="spellEnd"/>
      <w:r w:rsidR="00996486">
        <w:rPr>
          <w:rFonts w:ascii="Garamond" w:hAnsi="Garamond"/>
          <w:sz w:val="24"/>
          <w:szCs w:val="24"/>
          <w:lang w:val="sq-AL"/>
        </w:rPr>
        <w:t>., datë 4.</w:t>
      </w:r>
      <w:r w:rsidR="00852DDB" w:rsidRPr="00996486">
        <w:rPr>
          <w:rFonts w:ascii="Garamond" w:hAnsi="Garamond"/>
          <w:sz w:val="24"/>
          <w:szCs w:val="24"/>
          <w:lang w:val="sq-AL"/>
        </w:rPr>
        <w:t>9</w:t>
      </w:r>
      <w:r w:rsidR="00996486">
        <w:rPr>
          <w:rFonts w:ascii="Garamond" w:hAnsi="Garamond"/>
          <w:sz w:val="24"/>
          <w:szCs w:val="24"/>
          <w:lang w:val="sq-AL"/>
        </w:rPr>
        <w:t>.</w:t>
      </w:r>
      <w:r w:rsidR="00852DDB" w:rsidRPr="00996486">
        <w:rPr>
          <w:rFonts w:ascii="Garamond" w:hAnsi="Garamond"/>
          <w:sz w:val="24"/>
          <w:szCs w:val="24"/>
          <w:lang w:val="sq-AL"/>
        </w:rPr>
        <w:t xml:space="preserve">2017, “Për ndërtimin, shfrytëzimin dhe administrimin e hidrocentralit </w:t>
      </w:r>
      <w:r w:rsidR="00996486">
        <w:rPr>
          <w:rFonts w:ascii="Garamond" w:hAnsi="Garamond"/>
          <w:sz w:val="24"/>
          <w:szCs w:val="24"/>
          <w:lang w:val="sq-AL"/>
        </w:rPr>
        <w:t>‘</w:t>
      </w:r>
      <w:r w:rsidR="00852DDB" w:rsidRPr="00996486">
        <w:rPr>
          <w:rFonts w:ascii="Garamond" w:hAnsi="Garamond"/>
          <w:sz w:val="24"/>
          <w:szCs w:val="24"/>
          <w:lang w:val="sq-AL"/>
        </w:rPr>
        <w:t>Kalis</w:t>
      </w:r>
      <w:r w:rsidR="00996486">
        <w:rPr>
          <w:rFonts w:ascii="Garamond" w:hAnsi="Garamond"/>
          <w:sz w:val="24"/>
          <w:szCs w:val="24"/>
          <w:lang w:val="sq-AL"/>
        </w:rPr>
        <w:t>’</w:t>
      </w:r>
      <w:r w:rsidR="00852DDB" w:rsidRPr="00996486">
        <w:rPr>
          <w:rFonts w:ascii="Garamond" w:hAnsi="Garamond"/>
          <w:sz w:val="24"/>
          <w:szCs w:val="24"/>
          <w:lang w:val="sq-AL"/>
        </w:rPr>
        <w:t xml:space="preserve">, me kapacitet prodhues 1958 </w:t>
      </w:r>
      <w:proofErr w:type="spellStart"/>
      <w:r w:rsidR="00852DDB" w:rsidRPr="00996486">
        <w:rPr>
          <w:rFonts w:ascii="Garamond" w:hAnsi="Garamond"/>
          <w:sz w:val="24"/>
          <w:szCs w:val="24"/>
          <w:lang w:val="sq-AL"/>
        </w:rPr>
        <w:t>k</w:t>
      </w:r>
      <w:r w:rsidR="00996486">
        <w:rPr>
          <w:rFonts w:ascii="Garamond" w:hAnsi="Garamond"/>
          <w:sz w:val="24"/>
          <w:szCs w:val="24"/>
          <w:lang w:val="sq-AL"/>
        </w:rPr>
        <w:t>w</w:t>
      </w:r>
      <w:proofErr w:type="spellEnd"/>
      <w:r w:rsidR="00852DDB" w:rsidRPr="00996486">
        <w:rPr>
          <w:rFonts w:ascii="Garamond" w:hAnsi="Garamond"/>
          <w:sz w:val="24"/>
          <w:szCs w:val="24"/>
          <w:lang w:val="sq-AL"/>
        </w:rPr>
        <w:t xml:space="preserve">, në </w:t>
      </w:r>
      <w:r w:rsidR="00996486" w:rsidRPr="00996486">
        <w:rPr>
          <w:rFonts w:ascii="Garamond" w:hAnsi="Garamond"/>
          <w:sz w:val="24"/>
          <w:szCs w:val="24"/>
          <w:lang w:val="sq-AL"/>
        </w:rPr>
        <w:t>ujërat</w:t>
      </w:r>
      <w:r w:rsidR="00852DDB" w:rsidRPr="00996486">
        <w:rPr>
          <w:rFonts w:ascii="Garamond" w:hAnsi="Garamond"/>
          <w:sz w:val="24"/>
          <w:szCs w:val="24"/>
          <w:lang w:val="sq-AL"/>
        </w:rPr>
        <w:t xml:space="preserve"> </w:t>
      </w:r>
      <w:r w:rsidR="00996486" w:rsidRPr="00996486">
        <w:rPr>
          <w:rFonts w:ascii="Garamond" w:hAnsi="Garamond"/>
          <w:sz w:val="24"/>
          <w:szCs w:val="24"/>
          <w:lang w:val="sq-AL"/>
        </w:rPr>
        <w:t>rrjedhës</w:t>
      </w:r>
      <w:r w:rsidR="00852DDB" w:rsidRPr="00996486">
        <w:rPr>
          <w:rFonts w:ascii="Garamond" w:hAnsi="Garamond"/>
          <w:sz w:val="24"/>
          <w:szCs w:val="24"/>
          <w:lang w:val="sq-AL"/>
        </w:rPr>
        <w:t xml:space="preserve"> </w:t>
      </w:r>
      <w:r w:rsidR="00996486">
        <w:rPr>
          <w:rFonts w:ascii="Garamond" w:hAnsi="Garamond"/>
          <w:sz w:val="24"/>
          <w:szCs w:val="24"/>
          <w:lang w:val="sq-AL"/>
        </w:rPr>
        <w:t>të</w:t>
      </w:r>
      <w:r w:rsidR="00852DDB" w:rsidRPr="00996486">
        <w:rPr>
          <w:rFonts w:ascii="Garamond" w:hAnsi="Garamond"/>
          <w:sz w:val="24"/>
          <w:szCs w:val="24"/>
          <w:lang w:val="sq-AL"/>
        </w:rPr>
        <w:t xml:space="preserve"> lumit t</w:t>
      </w:r>
      <w:r w:rsidR="00996486">
        <w:rPr>
          <w:rFonts w:ascii="Garamond" w:hAnsi="Garamond"/>
          <w:sz w:val="24"/>
          <w:szCs w:val="24"/>
          <w:lang w:val="sq-AL"/>
        </w:rPr>
        <w:t>ë</w:t>
      </w:r>
      <w:r w:rsidR="00852DDB" w:rsidRPr="00996486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852DDB" w:rsidRPr="00996486">
        <w:rPr>
          <w:rFonts w:ascii="Garamond" w:hAnsi="Garamond"/>
          <w:sz w:val="24"/>
          <w:szCs w:val="24"/>
          <w:lang w:val="sq-AL"/>
        </w:rPr>
        <w:t>Shmilit</w:t>
      </w:r>
      <w:proofErr w:type="spellEnd"/>
      <w:r w:rsidR="00852DDB" w:rsidRPr="00996486">
        <w:rPr>
          <w:rFonts w:ascii="Garamond" w:hAnsi="Garamond"/>
          <w:sz w:val="24"/>
          <w:szCs w:val="24"/>
          <w:lang w:val="sq-AL"/>
        </w:rPr>
        <w:t xml:space="preserve">, dege e Lumit Shkumbin, Bashkia Librazhd, </w:t>
      </w:r>
      <w:r w:rsidR="00996486">
        <w:rPr>
          <w:rFonts w:ascii="Garamond" w:hAnsi="Garamond"/>
          <w:sz w:val="24"/>
          <w:szCs w:val="24"/>
          <w:lang w:val="sq-AL"/>
        </w:rPr>
        <w:t>q</w:t>
      </w:r>
      <w:r w:rsidR="00852DDB" w:rsidRPr="00996486">
        <w:rPr>
          <w:rFonts w:ascii="Garamond" w:hAnsi="Garamond"/>
          <w:sz w:val="24"/>
          <w:szCs w:val="24"/>
          <w:lang w:val="sq-AL"/>
        </w:rPr>
        <w:t>arku Elbasan”, e lidhur midis Ministrisë së Infrastrukturës dhe Energjisë (</w:t>
      </w:r>
      <w:proofErr w:type="spellStart"/>
      <w:r w:rsidR="00852DDB" w:rsidRPr="00996486">
        <w:rPr>
          <w:rFonts w:ascii="Garamond" w:hAnsi="Garamond"/>
          <w:sz w:val="24"/>
          <w:szCs w:val="24"/>
          <w:lang w:val="sq-AL"/>
        </w:rPr>
        <w:t>MIE</w:t>
      </w:r>
      <w:proofErr w:type="spellEnd"/>
      <w:r w:rsidR="00852DDB" w:rsidRPr="00996486">
        <w:rPr>
          <w:rFonts w:ascii="Garamond" w:hAnsi="Garamond"/>
          <w:sz w:val="24"/>
          <w:szCs w:val="24"/>
          <w:lang w:val="sq-AL"/>
        </w:rPr>
        <w:t xml:space="preserve">) dhe </w:t>
      </w:r>
      <w:r w:rsidR="00996486">
        <w:rPr>
          <w:rFonts w:ascii="Garamond" w:hAnsi="Garamond"/>
          <w:sz w:val="24"/>
          <w:szCs w:val="24"/>
          <w:lang w:val="sq-AL"/>
        </w:rPr>
        <w:t>m</w:t>
      </w:r>
      <w:r w:rsidR="00852DDB" w:rsidRPr="00996486">
        <w:rPr>
          <w:rFonts w:ascii="Garamond" w:hAnsi="Garamond"/>
          <w:sz w:val="24"/>
          <w:szCs w:val="24"/>
          <w:lang w:val="sq-AL"/>
        </w:rPr>
        <w:t>bajtësit të miratimit shoqërisë “</w:t>
      </w:r>
      <w:proofErr w:type="spellStart"/>
      <w:r w:rsidR="00996486" w:rsidRPr="00996486">
        <w:rPr>
          <w:rFonts w:ascii="Garamond" w:hAnsi="Garamond"/>
          <w:sz w:val="24"/>
          <w:szCs w:val="24"/>
          <w:lang w:val="sq-AL"/>
        </w:rPr>
        <w:t>Erdy</w:t>
      </w:r>
      <w:proofErr w:type="spellEnd"/>
      <w:r w:rsidR="00996486" w:rsidRPr="00996486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996486" w:rsidRPr="00996486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="00996486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="00996486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996486">
        <w:rPr>
          <w:rFonts w:ascii="Garamond" w:hAnsi="Garamond"/>
          <w:sz w:val="24"/>
          <w:szCs w:val="24"/>
          <w:lang w:val="sq-AL"/>
        </w:rPr>
        <w:t>., ka një afat 49-</w:t>
      </w:r>
      <w:r w:rsidR="00996486" w:rsidRPr="00996486">
        <w:rPr>
          <w:rFonts w:ascii="Garamond" w:hAnsi="Garamond"/>
          <w:sz w:val="24"/>
          <w:szCs w:val="24"/>
          <w:lang w:val="sq-AL"/>
        </w:rPr>
        <w:t>vjeçar</w:t>
      </w:r>
      <w:r w:rsidR="00852DDB" w:rsidRPr="00996486">
        <w:rPr>
          <w:rFonts w:ascii="Garamond" w:hAnsi="Garamond"/>
          <w:sz w:val="24"/>
          <w:szCs w:val="24"/>
          <w:lang w:val="sq-AL"/>
        </w:rPr>
        <w:t>, por nga ana tjetër</w:t>
      </w:r>
      <w:r w:rsidR="00996486">
        <w:rPr>
          <w:rFonts w:ascii="Garamond" w:hAnsi="Garamond"/>
          <w:sz w:val="24"/>
          <w:szCs w:val="24"/>
          <w:lang w:val="sq-AL"/>
        </w:rPr>
        <w:t>,</w:t>
      </w:r>
      <w:r w:rsidR="00852DDB" w:rsidRPr="00996486">
        <w:rPr>
          <w:rFonts w:ascii="Garamond" w:hAnsi="Garamond"/>
          <w:sz w:val="24"/>
          <w:szCs w:val="24"/>
          <w:lang w:val="sq-AL"/>
        </w:rPr>
        <w:t xml:space="preserve"> ERE</w:t>
      </w:r>
      <w:r w:rsidR="00996486">
        <w:rPr>
          <w:rFonts w:ascii="Garamond" w:hAnsi="Garamond"/>
          <w:sz w:val="24"/>
          <w:szCs w:val="24"/>
          <w:lang w:val="sq-AL"/>
        </w:rPr>
        <w:t>,</w:t>
      </w:r>
      <w:r w:rsidR="00852DDB" w:rsidRPr="00996486">
        <w:rPr>
          <w:rFonts w:ascii="Garamond" w:hAnsi="Garamond"/>
          <w:sz w:val="24"/>
          <w:szCs w:val="24"/>
          <w:lang w:val="sq-AL"/>
        </w:rPr>
        <w:t xml:space="preserve"> në zbatim të nenit 38</w:t>
      </w:r>
      <w:r w:rsidR="00996486">
        <w:rPr>
          <w:rFonts w:ascii="Garamond" w:hAnsi="Garamond"/>
          <w:sz w:val="24"/>
          <w:szCs w:val="24"/>
          <w:lang w:val="sq-AL"/>
        </w:rPr>
        <w:t>,</w:t>
      </w:r>
      <w:r w:rsidR="00852DDB" w:rsidRPr="00996486">
        <w:rPr>
          <w:rFonts w:ascii="Garamond" w:hAnsi="Garamond"/>
          <w:sz w:val="24"/>
          <w:szCs w:val="24"/>
          <w:lang w:val="sq-AL"/>
        </w:rPr>
        <w:t xml:space="preserve"> të </w:t>
      </w:r>
      <w:r w:rsidR="00996486">
        <w:rPr>
          <w:rFonts w:ascii="Garamond" w:hAnsi="Garamond"/>
          <w:sz w:val="24"/>
          <w:szCs w:val="24"/>
          <w:lang w:val="sq-AL"/>
        </w:rPr>
        <w:t>l</w:t>
      </w:r>
      <w:r w:rsidR="00852DDB" w:rsidRPr="00996486">
        <w:rPr>
          <w:rFonts w:ascii="Garamond" w:hAnsi="Garamond"/>
          <w:sz w:val="24"/>
          <w:szCs w:val="24"/>
          <w:lang w:val="sq-AL"/>
        </w:rPr>
        <w:t xml:space="preserve">igjit “Për sektorin e energjisë elektrike”, </w:t>
      </w:r>
      <w:r w:rsidR="00996486">
        <w:rPr>
          <w:rFonts w:ascii="Garamond" w:hAnsi="Garamond"/>
          <w:sz w:val="24"/>
          <w:szCs w:val="24"/>
          <w:lang w:val="sq-AL"/>
        </w:rPr>
        <w:t>të</w:t>
      </w:r>
      <w:r w:rsidR="00852DDB" w:rsidRPr="00996486">
        <w:rPr>
          <w:rFonts w:ascii="Garamond" w:hAnsi="Garamond"/>
          <w:sz w:val="24"/>
          <w:szCs w:val="24"/>
          <w:lang w:val="sq-AL"/>
        </w:rPr>
        <w:t xml:space="preserve"> ndryshuar</w:t>
      </w:r>
      <w:r w:rsidR="00996486">
        <w:rPr>
          <w:rFonts w:ascii="Garamond" w:hAnsi="Garamond"/>
          <w:sz w:val="24"/>
          <w:szCs w:val="24"/>
          <w:lang w:val="sq-AL"/>
        </w:rPr>
        <w:t>,</w:t>
      </w:r>
      <w:r w:rsidR="00852DDB" w:rsidRPr="00996486">
        <w:rPr>
          <w:rFonts w:ascii="Garamond" w:hAnsi="Garamond"/>
          <w:sz w:val="24"/>
          <w:szCs w:val="24"/>
          <w:lang w:val="sq-AL"/>
        </w:rPr>
        <w:t xml:space="preserve"> dhe nenit 5</w:t>
      </w:r>
      <w:r w:rsidR="00996486">
        <w:rPr>
          <w:rFonts w:ascii="Garamond" w:hAnsi="Garamond"/>
          <w:sz w:val="24"/>
          <w:szCs w:val="24"/>
          <w:lang w:val="sq-AL"/>
        </w:rPr>
        <w:t>,</w:t>
      </w:r>
      <w:r w:rsidR="00852DDB" w:rsidRPr="00996486">
        <w:rPr>
          <w:rFonts w:ascii="Garamond" w:hAnsi="Garamond"/>
          <w:sz w:val="24"/>
          <w:szCs w:val="24"/>
          <w:lang w:val="sq-AL"/>
        </w:rPr>
        <w:t xml:space="preserve"> të “Rregullores për procedurat dhe afatet për dhënien, modifikimin, transferimin, rinovimin ose heqjen e li</w:t>
      </w:r>
      <w:r w:rsidR="00996486">
        <w:rPr>
          <w:rFonts w:ascii="Garamond" w:hAnsi="Garamond"/>
          <w:sz w:val="24"/>
          <w:szCs w:val="24"/>
          <w:lang w:val="sq-AL"/>
        </w:rPr>
        <w:t>c</w:t>
      </w:r>
      <w:r w:rsidR="00852DDB" w:rsidRPr="00996486">
        <w:rPr>
          <w:rFonts w:ascii="Garamond" w:hAnsi="Garamond"/>
          <w:sz w:val="24"/>
          <w:szCs w:val="24"/>
          <w:lang w:val="sq-AL"/>
        </w:rPr>
        <w:t>en</w:t>
      </w:r>
      <w:r w:rsidR="00996486">
        <w:rPr>
          <w:rFonts w:ascii="Garamond" w:hAnsi="Garamond"/>
          <w:sz w:val="24"/>
          <w:szCs w:val="24"/>
          <w:lang w:val="sq-AL"/>
        </w:rPr>
        <w:t>c</w:t>
      </w:r>
      <w:r w:rsidR="00852DDB" w:rsidRPr="00996486">
        <w:rPr>
          <w:rFonts w:ascii="Garamond" w:hAnsi="Garamond"/>
          <w:sz w:val="24"/>
          <w:szCs w:val="24"/>
          <w:lang w:val="sq-AL"/>
        </w:rPr>
        <w:t xml:space="preserve">ave në sektorin e energjisë elektrike”, nuk </w:t>
      </w:r>
      <w:r w:rsidR="00852DDB" w:rsidRPr="00996486">
        <w:rPr>
          <w:rFonts w:ascii="Garamond" w:hAnsi="Garamond"/>
          <w:sz w:val="24"/>
          <w:szCs w:val="24"/>
          <w:lang w:val="sq-AL"/>
        </w:rPr>
        <w:lastRenderedPageBreak/>
        <w:t xml:space="preserve">mund të japë për veprimtarinë e prodhimit të energjisë elektrike një licencë me afat më të madh se 30 vjet. </w:t>
      </w:r>
    </w:p>
    <w:p w14:paraId="62B2DF9D" w14:textId="760DA188" w:rsidR="00852DDB" w:rsidRPr="00996486" w:rsidRDefault="00852DDB" w:rsidP="00852D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96486">
        <w:rPr>
          <w:rFonts w:ascii="Garamond" w:hAnsi="Garamond"/>
          <w:sz w:val="24"/>
          <w:szCs w:val="24"/>
          <w:lang w:val="sq-AL"/>
        </w:rPr>
        <w:t>Për gjithë sa më sipër cituar</w:t>
      </w:r>
      <w:r w:rsidR="00996486">
        <w:rPr>
          <w:rFonts w:ascii="Garamond" w:hAnsi="Garamond"/>
          <w:sz w:val="24"/>
          <w:szCs w:val="24"/>
          <w:lang w:val="sq-AL"/>
        </w:rPr>
        <w:t>,</w:t>
      </w:r>
      <w:r w:rsidRPr="00996486">
        <w:rPr>
          <w:rFonts w:ascii="Garamond" w:hAnsi="Garamond"/>
          <w:sz w:val="24"/>
          <w:szCs w:val="24"/>
          <w:lang w:val="sq-AL"/>
        </w:rPr>
        <w:t xml:space="preserve"> </w:t>
      </w:r>
      <w:r w:rsidR="00996486">
        <w:rPr>
          <w:rFonts w:ascii="Garamond" w:hAnsi="Garamond"/>
          <w:sz w:val="24"/>
          <w:szCs w:val="24"/>
          <w:lang w:val="sq-AL"/>
        </w:rPr>
        <w:t>Bordi i ERE-s</w:t>
      </w:r>
    </w:p>
    <w:p w14:paraId="3500B417" w14:textId="77777777" w:rsidR="00B55C45" w:rsidRPr="00996486" w:rsidRDefault="00B55C45" w:rsidP="00852D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B8E3BFD" w14:textId="77777777" w:rsidR="00852DDB" w:rsidRPr="00996486" w:rsidRDefault="00852DDB" w:rsidP="00B55C4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996486">
        <w:rPr>
          <w:rFonts w:ascii="Garamond" w:hAnsi="Garamond"/>
          <w:sz w:val="24"/>
          <w:szCs w:val="24"/>
          <w:lang w:val="sq-AL"/>
        </w:rPr>
        <w:t>Vendosi:</w:t>
      </w:r>
    </w:p>
    <w:p w14:paraId="2AA02365" w14:textId="77777777" w:rsidR="00852DDB" w:rsidRPr="00996486" w:rsidRDefault="00852DDB" w:rsidP="00852D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C7A92EF" w14:textId="029EE10B" w:rsidR="00852DDB" w:rsidRPr="00996486" w:rsidRDefault="00B55C45" w:rsidP="00852D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96486">
        <w:rPr>
          <w:rFonts w:ascii="Garamond" w:hAnsi="Garamond"/>
          <w:sz w:val="24"/>
          <w:szCs w:val="24"/>
          <w:lang w:val="sq-AL"/>
        </w:rPr>
        <w:t xml:space="preserve">1. </w:t>
      </w:r>
      <w:r w:rsidR="00852DDB" w:rsidRPr="00996486">
        <w:rPr>
          <w:rFonts w:ascii="Garamond" w:hAnsi="Garamond"/>
          <w:sz w:val="24"/>
          <w:szCs w:val="24"/>
          <w:lang w:val="sq-AL"/>
        </w:rPr>
        <w:t>Të licencojë shoqërinë “</w:t>
      </w:r>
      <w:proofErr w:type="spellStart"/>
      <w:r w:rsidR="00996486" w:rsidRPr="00996486">
        <w:rPr>
          <w:rFonts w:ascii="Garamond" w:hAnsi="Garamond"/>
          <w:sz w:val="24"/>
          <w:szCs w:val="24"/>
          <w:lang w:val="sq-AL"/>
        </w:rPr>
        <w:t>Erdy</w:t>
      </w:r>
      <w:proofErr w:type="spellEnd"/>
      <w:r w:rsidR="00996486" w:rsidRPr="00996486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996486" w:rsidRPr="00996486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="00996486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="00996486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996486">
        <w:rPr>
          <w:rFonts w:ascii="Garamond" w:hAnsi="Garamond"/>
          <w:sz w:val="24"/>
          <w:szCs w:val="24"/>
          <w:lang w:val="sq-AL"/>
        </w:rPr>
        <w:t>.</w:t>
      </w:r>
      <w:r w:rsidR="00852DDB" w:rsidRPr="00996486">
        <w:rPr>
          <w:rFonts w:ascii="Garamond" w:hAnsi="Garamond"/>
          <w:sz w:val="24"/>
          <w:szCs w:val="24"/>
          <w:lang w:val="sq-AL"/>
        </w:rPr>
        <w:t xml:space="preserve"> në veprimtarinë e prodhimit të energjisë elektrike nga </w:t>
      </w:r>
      <w:proofErr w:type="spellStart"/>
      <w:r w:rsidR="00852DDB" w:rsidRPr="00996486">
        <w:rPr>
          <w:rFonts w:ascii="Garamond" w:hAnsi="Garamond"/>
          <w:sz w:val="24"/>
          <w:szCs w:val="24"/>
          <w:lang w:val="sq-AL"/>
        </w:rPr>
        <w:t>HEC</w:t>
      </w:r>
      <w:proofErr w:type="spellEnd"/>
      <w:r w:rsidR="00852DDB" w:rsidRPr="00996486">
        <w:rPr>
          <w:rFonts w:ascii="Garamond" w:hAnsi="Garamond"/>
          <w:sz w:val="24"/>
          <w:szCs w:val="24"/>
          <w:lang w:val="sq-AL"/>
        </w:rPr>
        <w:t xml:space="preserve"> “Kalis”, me kapacitet të instaluar 2138 </w:t>
      </w:r>
      <w:proofErr w:type="spellStart"/>
      <w:r w:rsidR="00852DDB" w:rsidRPr="00996486">
        <w:rPr>
          <w:rFonts w:ascii="Garamond" w:hAnsi="Garamond"/>
          <w:sz w:val="24"/>
          <w:szCs w:val="24"/>
          <w:lang w:val="sq-AL"/>
        </w:rPr>
        <w:t>k</w:t>
      </w:r>
      <w:r w:rsidR="00996486">
        <w:rPr>
          <w:rFonts w:ascii="Garamond" w:hAnsi="Garamond"/>
          <w:sz w:val="24"/>
          <w:szCs w:val="24"/>
          <w:lang w:val="sq-AL"/>
        </w:rPr>
        <w:t>w</w:t>
      </w:r>
      <w:proofErr w:type="spellEnd"/>
      <w:r w:rsidR="00852DDB" w:rsidRPr="00996486">
        <w:rPr>
          <w:rFonts w:ascii="Garamond" w:hAnsi="Garamond"/>
          <w:sz w:val="24"/>
          <w:szCs w:val="24"/>
          <w:lang w:val="sq-AL"/>
        </w:rPr>
        <w:t>, pë</w:t>
      </w:r>
      <w:r w:rsidR="00996486">
        <w:rPr>
          <w:rFonts w:ascii="Garamond" w:hAnsi="Garamond"/>
          <w:sz w:val="24"/>
          <w:szCs w:val="24"/>
          <w:lang w:val="sq-AL"/>
        </w:rPr>
        <w:t>r një afat 30-</w:t>
      </w:r>
      <w:r w:rsidR="00852DDB" w:rsidRPr="00996486">
        <w:rPr>
          <w:rFonts w:ascii="Garamond" w:hAnsi="Garamond"/>
          <w:sz w:val="24"/>
          <w:szCs w:val="24"/>
          <w:lang w:val="sq-AL"/>
        </w:rPr>
        <w:t>vjeçar.</w:t>
      </w:r>
    </w:p>
    <w:p w14:paraId="4188FC38" w14:textId="0873EFE1" w:rsidR="00852DDB" w:rsidRPr="00996486" w:rsidRDefault="00B55C45" w:rsidP="00852D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96486">
        <w:rPr>
          <w:rFonts w:ascii="Garamond" w:hAnsi="Garamond"/>
          <w:sz w:val="24"/>
          <w:szCs w:val="24"/>
          <w:lang w:val="sq-AL"/>
        </w:rPr>
        <w:t xml:space="preserve">2. </w:t>
      </w:r>
      <w:r w:rsidR="00852DDB" w:rsidRPr="00996486">
        <w:rPr>
          <w:rFonts w:ascii="Garamond" w:hAnsi="Garamond"/>
          <w:sz w:val="24"/>
          <w:szCs w:val="24"/>
          <w:lang w:val="sq-AL"/>
        </w:rPr>
        <w:t xml:space="preserve">Pas përfundimit të afatit të kontratës së qirasë </w:t>
      </w:r>
      <w:r w:rsidR="00996486">
        <w:rPr>
          <w:rFonts w:ascii="Garamond" w:hAnsi="Garamond"/>
          <w:sz w:val="24"/>
          <w:szCs w:val="24"/>
          <w:lang w:val="sq-AL"/>
        </w:rPr>
        <w:t>me Bashkinë Librazhd (datë 21.</w:t>
      </w:r>
      <w:r w:rsidR="00852DDB" w:rsidRPr="00996486">
        <w:rPr>
          <w:rFonts w:ascii="Garamond" w:hAnsi="Garamond"/>
          <w:sz w:val="24"/>
          <w:szCs w:val="24"/>
          <w:lang w:val="sq-AL"/>
        </w:rPr>
        <w:t>9.2025)</w:t>
      </w:r>
      <w:r w:rsidR="00996486">
        <w:rPr>
          <w:rFonts w:ascii="Garamond" w:hAnsi="Garamond"/>
          <w:sz w:val="24"/>
          <w:szCs w:val="24"/>
          <w:lang w:val="sq-AL"/>
        </w:rPr>
        <w:t xml:space="preserve">, shoqëria </w:t>
      </w:r>
      <w:bookmarkStart w:id="0" w:name="_GoBack"/>
      <w:bookmarkEnd w:id="0"/>
      <w:r w:rsidR="00852DDB" w:rsidRPr="00996486">
        <w:rPr>
          <w:rFonts w:ascii="Garamond" w:hAnsi="Garamond"/>
          <w:sz w:val="24"/>
          <w:szCs w:val="24"/>
          <w:lang w:val="sq-AL"/>
        </w:rPr>
        <w:t xml:space="preserve">duhet të depozitojë kontratën me afate të </w:t>
      </w:r>
      <w:proofErr w:type="spellStart"/>
      <w:r w:rsidR="00852DDB" w:rsidRPr="00996486">
        <w:rPr>
          <w:rFonts w:ascii="Garamond" w:hAnsi="Garamond"/>
          <w:sz w:val="24"/>
          <w:szCs w:val="24"/>
          <w:lang w:val="sq-AL"/>
        </w:rPr>
        <w:t>rinovuara</w:t>
      </w:r>
      <w:proofErr w:type="spellEnd"/>
      <w:r w:rsidR="00852DDB" w:rsidRPr="00996486">
        <w:rPr>
          <w:rFonts w:ascii="Garamond" w:hAnsi="Garamond"/>
          <w:sz w:val="24"/>
          <w:szCs w:val="24"/>
          <w:lang w:val="sq-AL"/>
        </w:rPr>
        <w:t>, jo më vonë se një muaj pas nënshkrimit të rinovimit të saj.</w:t>
      </w:r>
    </w:p>
    <w:p w14:paraId="306EA338" w14:textId="4E6B4761" w:rsidR="00852DDB" w:rsidRPr="00996486" w:rsidRDefault="00B55C45" w:rsidP="00852D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96486">
        <w:rPr>
          <w:rFonts w:ascii="Garamond" w:hAnsi="Garamond"/>
          <w:sz w:val="24"/>
          <w:szCs w:val="24"/>
          <w:lang w:val="sq-AL"/>
        </w:rPr>
        <w:t xml:space="preserve">3. </w:t>
      </w:r>
      <w:r w:rsidR="00852DDB" w:rsidRPr="00996486">
        <w:rPr>
          <w:rFonts w:ascii="Garamond" w:hAnsi="Garamond"/>
          <w:sz w:val="24"/>
          <w:szCs w:val="24"/>
          <w:lang w:val="sq-AL"/>
        </w:rPr>
        <w:t>Shoqëria</w:t>
      </w:r>
      <w:r w:rsidR="00996486">
        <w:rPr>
          <w:rFonts w:ascii="Garamond" w:hAnsi="Garamond"/>
          <w:sz w:val="24"/>
          <w:szCs w:val="24"/>
          <w:lang w:val="sq-AL"/>
        </w:rPr>
        <w:t>,</w:t>
      </w:r>
      <w:r w:rsidR="00852DDB" w:rsidRPr="00996486">
        <w:rPr>
          <w:rFonts w:ascii="Garamond" w:hAnsi="Garamond"/>
          <w:sz w:val="24"/>
          <w:szCs w:val="24"/>
          <w:lang w:val="sq-AL"/>
        </w:rPr>
        <w:t xml:space="preserve"> pasi të pajiset me miratimin final për heqjen nga fondi pyjor kullosor publik të </w:t>
      </w:r>
      <w:r w:rsidR="00996486" w:rsidRPr="00996486">
        <w:rPr>
          <w:rFonts w:ascii="Garamond" w:hAnsi="Garamond"/>
          <w:sz w:val="24"/>
          <w:szCs w:val="24"/>
          <w:lang w:val="sq-AL"/>
        </w:rPr>
        <w:t>sipërfaqes</w:t>
      </w:r>
      <w:r w:rsidR="00852DDB" w:rsidRPr="00996486">
        <w:rPr>
          <w:rFonts w:ascii="Garamond" w:hAnsi="Garamond"/>
          <w:sz w:val="24"/>
          <w:szCs w:val="24"/>
          <w:lang w:val="sq-AL"/>
        </w:rPr>
        <w:t xml:space="preserve"> së përcaktuar me sipër, ta depozitojë atë në ERE.</w:t>
      </w:r>
    </w:p>
    <w:p w14:paraId="67128D56" w14:textId="0A10F06B" w:rsidR="00852DDB" w:rsidRPr="00996486" w:rsidRDefault="00B55C45" w:rsidP="00852D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96486">
        <w:rPr>
          <w:rFonts w:ascii="Garamond" w:hAnsi="Garamond"/>
          <w:sz w:val="24"/>
          <w:szCs w:val="24"/>
          <w:lang w:val="sq-AL"/>
        </w:rPr>
        <w:t xml:space="preserve">4. </w:t>
      </w:r>
      <w:r w:rsidR="00852DDB" w:rsidRPr="00996486">
        <w:rPr>
          <w:rFonts w:ascii="Garamond" w:hAnsi="Garamond"/>
          <w:sz w:val="24"/>
          <w:szCs w:val="24"/>
          <w:lang w:val="sq-AL"/>
        </w:rPr>
        <w:t xml:space="preserve">Pas përfundimit të afatit të </w:t>
      </w:r>
      <w:r w:rsidR="00996486">
        <w:rPr>
          <w:rFonts w:ascii="Garamond" w:hAnsi="Garamond"/>
          <w:sz w:val="24"/>
          <w:szCs w:val="24"/>
          <w:lang w:val="sq-AL"/>
        </w:rPr>
        <w:t>l</w:t>
      </w:r>
      <w:r w:rsidR="00852DDB" w:rsidRPr="00996486">
        <w:rPr>
          <w:rFonts w:ascii="Garamond" w:hAnsi="Garamond"/>
          <w:sz w:val="24"/>
          <w:szCs w:val="24"/>
          <w:lang w:val="sq-AL"/>
        </w:rPr>
        <w:t>ejes së përdo</w:t>
      </w:r>
      <w:r w:rsidR="00996486">
        <w:rPr>
          <w:rFonts w:ascii="Garamond" w:hAnsi="Garamond"/>
          <w:sz w:val="24"/>
          <w:szCs w:val="24"/>
          <w:lang w:val="sq-AL"/>
        </w:rPr>
        <w:t>rimit të burimit ujor (datë 25.</w:t>
      </w:r>
      <w:r w:rsidR="00852DDB" w:rsidRPr="00996486">
        <w:rPr>
          <w:rFonts w:ascii="Garamond" w:hAnsi="Garamond"/>
          <w:sz w:val="24"/>
          <w:szCs w:val="24"/>
          <w:lang w:val="sq-AL"/>
        </w:rPr>
        <w:t xml:space="preserve">4.2022), shoqëria të depozitojë </w:t>
      </w:r>
      <w:r w:rsidR="00996486">
        <w:rPr>
          <w:rFonts w:ascii="Garamond" w:hAnsi="Garamond"/>
          <w:sz w:val="24"/>
          <w:szCs w:val="24"/>
          <w:lang w:val="sq-AL"/>
        </w:rPr>
        <w:t>l</w:t>
      </w:r>
      <w:r w:rsidR="00852DDB" w:rsidRPr="00996486">
        <w:rPr>
          <w:rFonts w:ascii="Garamond" w:hAnsi="Garamond"/>
          <w:sz w:val="24"/>
          <w:szCs w:val="24"/>
          <w:lang w:val="sq-AL"/>
        </w:rPr>
        <w:t>ejen me afate të rifreskuara, jo më vonë se një muaj pas nënshkrimit të rinovimit të saj.</w:t>
      </w:r>
    </w:p>
    <w:p w14:paraId="77E0C7F1" w14:textId="30CC658F" w:rsidR="00852DDB" w:rsidRPr="00996486" w:rsidRDefault="00B55C45" w:rsidP="00852D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96486">
        <w:rPr>
          <w:rFonts w:ascii="Garamond" w:hAnsi="Garamond"/>
          <w:sz w:val="24"/>
          <w:szCs w:val="24"/>
          <w:lang w:val="sq-AL"/>
        </w:rPr>
        <w:t xml:space="preserve">5. </w:t>
      </w:r>
      <w:r w:rsidR="00852DDB" w:rsidRPr="00996486">
        <w:rPr>
          <w:rFonts w:ascii="Garamond" w:hAnsi="Garamond"/>
          <w:sz w:val="24"/>
          <w:szCs w:val="24"/>
          <w:lang w:val="sq-AL"/>
        </w:rPr>
        <w:t>Mos plotësimi i kushteve të këtij vendimi për</w:t>
      </w:r>
      <w:r w:rsidR="00996486">
        <w:rPr>
          <w:rFonts w:ascii="Garamond" w:hAnsi="Garamond"/>
          <w:sz w:val="24"/>
          <w:szCs w:val="24"/>
          <w:lang w:val="sq-AL"/>
        </w:rPr>
        <w:t>bën shkak për rishikimin e tij.</w:t>
      </w:r>
    </w:p>
    <w:p w14:paraId="52F2B7A2" w14:textId="1B0D9EE8" w:rsidR="00852DDB" w:rsidRPr="00996486" w:rsidRDefault="00B55C45" w:rsidP="00852D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96486">
        <w:rPr>
          <w:rFonts w:ascii="Garamond" w:hAnsi="Garamond"/>
          <w:sz w:val="24"/>
          <w:szCs w:val="24"/>
          <w:lang w:val="sq-AL"/>
        </w:rPr>
        <w:t xml:space="preserve">6. </w:t>
      </w:r>
      <w:r w:rsidR="00852DDB" w:rsidRPr="00996486">
        <w:rPr>
          <w:rFonts w:ascii="Garamond" w:hAnsi="Garamond"/>
          <w:sz w:val="24"/>
          <w:szCs w:val="24"/>
          <w:lang w:val="sq-AL"/>
        </w:rPr>
        <w:t>Drejtoria e Licencimi</w:t>
      </w:r>
      <w:r w:rsidR="00996486">
        <w:rPr>
          <w:rFonts w:ascii="Garamond" w:hAnsi="Garamond"/>
          <w:sz w:val="24"/>
          <w:szCs w:val="24"/>
          <w:lang w:val="sq-AL"/>
        </w:rPr>
        <w:t>t, Autorizimeve dhe Mbikëqyrjes</w:t>
      </w:r>
      <w:r w:rsidR="00852DDB" w:rsidRPr="00996486">
        <w:rPr>
          <w:rFonts w:ascii="Garamond" w:hAnsi="Garamond"/>
          <w:sz w:val="24"/>
          <w:szCs w:val="24"/>
          <w:lang w:val="sq-AL"/>
        </w:rPr>
        <w:t xml:space="preserve"> të njoftojë </w:t>
      </w:r>
      <w:proofErr w:type="spellStart"/>
      <w:r w:rsidR="00852DDB" w:rsidRPr="00996486">
        <w:rPr>
          <w:rFonts w:ascii="Garamond" w:hAnsi="Garamond"/>
          <w:sz w:val="24"/>
          <w:szCs w:val="24"/>
          <w:lang w:val="sq-AL"/>
        </w:rPr>
        <w:t>aplikuesin</w:t>
      </w:r>
      <w:proofErr w:type="spellEnd"/>
      <w:r w:rsidR="00852DDB" w:rsidRPr="00996486">
        <w:rPr>
          <w:rFonts w:ascii="Garamond" w:hAnsi="Garamond"/>
          <w:sz w:val="24"/>
          <w:szCs w:val="24"/>
          <w:lang w:val="sq-AL"/>
        </w:rPr>
        <w:t xml:space="preserve"> për vendimin e Bordit të ERE-s.</w:t>
      </w:r>
    </w:p>
    <w:p w14:paraId="72AB560E" w14:textId="77777777" w:rsidR="00852DDB" w:rsidRPr="00996486" w:rsidRDefault="00852DDB" w:rsidP="00852D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96486">
        <w:rPr>
          <w:rFonts w:ascii="Garamond" w:hAnsi="Garamond"/>
          <w:sz w:val="24"/>
          <w:szCs w:val="24"/>
          <w:lang w:val="sq-AL"/>
        </w:rPr>
        <w:t>Ky vendim hyn në fuqi menjëherë.</w:t>
      </w:r>
    </w:p>
    <w:p w14:paraId="321142C2" w14:textId="7CF08E9A" w:rsidR="00852DDB" w:rsidRPr="00996486" w:rsidRDefault="00852DDB" w:rsidP="00852D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96486">
        <w:rPr>
          <w:rFonts w:ascii="Garamond" w:hAnsi="Garamond"/>
          <w:sz w:val="24"/>
          <w:szCs w:val="24"/>
          <w:lang w:val="sq-AL"/>
        </w:rPr>
        <w:t xml:space="preserve">Për këtë vendim mund të kërkohet rishikim në ERE </w:t>
      </w:r>
      <w:r w:rsidR="00996486" w:rsidRPr="00996486">
        <w:rPr>
          <w:rFonts w:ascii="Garamond" w:hAnsi="Garamond"/>
          <w:sz w:val="24"/>
          <w:szCs w:val="24"/>
          <w:lang w:val="sq-AL"/>
        </w:rPr>
        <w:t>brenda</w:t>
      </w:r>
      <w:r w:rsidRPr="00996486">
        <w:rPr>
          <w:rFonts w:ascii="Garamond" w:hAnsi="Garamond"/>
          <w:sz w:val="24"/>
          <w:szCs w:val="24"/>
          <w:lang w:val="sq-AL"/>
        </w:rPr>
        <w:t xml:space="preserve"> 7 ditëve kalendarike</w:t>
      </w:r>
      <w:r w:rsidR="00996486">
        <w:rPr>
          <w:rFonts w:ascii="Garamond" w:hAnsi="Garamond"/>
          <w:sz w:val="24"/>
          <w:szCs w:val="24"/>
          <w:lang w:val="sq-AL"/>
        </w:rPr>
        <w:t>,</w:t>
      </w:r>
      <w:r w:rsidRPr="00996486">
        <w:rPr>
          <w:rFonts w:ascii="Garamond" w:hAnsi="Garamond"/>
          <w:sz w:val="24"/>
          <w:szCs w:val="24"/>
          <w:lang w:val="sq-AL"/>
        </w:rPr>
        <w:t xml:space="preserve"> si dhe mund të bëhet ankim në Gjykatën Administrative Tiranë, </w:t>
      </w:r>
      <w:r w:rsidR="00996486" w:rsidRPr="00996486">
        <w:rPr>
          <w:rFonts w:ascii="Garamond" w:hAnsi="Garamond"/>
          <w:sz w:val="24"/>
          <w:szCs w:val="24"/>
          <w:lang w:val="sq-AL"/>
        </w:rPr>
        <w:t>brenda</w:t>
      </w:r>
      <w:r w:rsidRPr="00996486">
        <w:rPr>
          <w:rFonts w:ascii="Garamond" w:hAnsi="Garamond"/>
          <w:sz w:val="24"/>
          <w:szCs w:val="24"/>
          <w:lang w:val="sq-AL"/>
        </w:rPr>
        <w:t xml:space="preserve"> 30 ditëve kalendarike nga dita e publikimit në Fletoren Zyrtare.</w:t>
      </w:r>
    </w:p>
    <w:p w14:paraId="5B3AE710" w14:textId="77777777" w:rsidR="00852DDB" w:rsidRPr="00996486" w:rsidRDefault="00852DDB" w:rsidP="00852D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96486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05108B16" w14:textId="77777777" w:rsidR="00B55C45" w:rsidRPr="00996486" w:rsidRDefault="00B55C45" w:rsidP="00B55C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92B308F" w14:textId="59DA7C6E" w:rsidR="00B55C45" w:rsidRPr="00996486" w:rsidRDefault="00852DDB" w:rsidP="00B55C4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996486">
        <w:rPr>
          <w:rFonts w:ascii="Garamond" w:hAnsi="Garamond"/>
          <w:sz w:val="24"/>
          <w:szCs w:val="24"/>
          <w:lang w:val="sq-AL"/>
        </w:rPr>
        <w:t>KRYETAR</w:t>
      </w:r>
    </w:p>
    <w:p w14:paraId="36C52DC2" w14:textId="1E06EEC9" w:rsidR="002F714C" w:rsidRPr="00996486" w:rsidRDefault="00DB7A38" w:rsidP="00B55C45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996486">
        <w:rPr>
          <w:rFonts w:ascii="Garamond" w:hAnsi="Garamond"/>
          <w:b/>
          <w:sz w:val="24"/>
          <w:szCs w:val="24"/>
          <w:lang w:val="sq-AL"/>
        </w:rPr>
        <w:t xml:space="preserve">Petrit </w:t>
      </w:r>
      <w:proofErr w:type="spellStart"/>
      <w:r w:rsidRPr="00996486">
        <w:rPr>
          <w:rFonts w:ascii="Garamond" w:hAnsi="Garamond"/>
          <w:b/>
          <w:sz w:val="24"/>
          <w:szCs w:val="24"/>
          <w:lang w:val="sq-AL"/>
        </w:rPr>
        <w:t>Ahmeti</w:t>
      </w:r>
      <w:proofErr w:type="spellEnd"/>
    </w:p>
    <w:sectPr w:rsidR="002F714C" w:rsidRPr="009964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573"/>
    <w:rsid w:val="0000748D"/>
    <w:rsid w:val="00021B53"/>
    <w:rsid w:val="00022B9A"/>
    <w:rsid w:val="000868CE"/>
    <w:rsid w:val="00090880"/>
    <w:rsid w:val="00090E7C"/>
    <w:rsid w:val="00116CCD"/>
    <w:rsid w:val="00130547"/>
    <w:rsid w:val="00156412"/>
    <w:rsid w:val="001C3573"/>
    <w:rsid w:val="00202529"/>
    <w:rsid w:val="002120B9"/>
    <w:rsid w:val="0021521A"/>
    <w:rsid w:val="0022123B"/>
    <w:rsid w:val="002A11CD"/>
    <w:rsid w:val="002F714C"/>
    <w:rsid w:val="00431368"/>
    <w:rsid w:val="00470ED6"/>
    <w:rsid w:val="00473050"/>
    <w:rsid w:val="004A0B51"/>
    <w:rsid w:val="004C58E8"/>
    <w:rsid w:val="004E31F0"/>
    <w:rsid w:val="00515780"/>
    <w:rsid w:val="00540D44"/>
    <w:rsid w:val="00556ABC"/>
    <w:rsid w:val="00610100"/>
    <w:rsid w:val="00633EC9"/>
    <w:rsid w:val="0067738C"/>
    <w:rsid w:val="006C7310"/>
    <w:rsid w:val="00711A12"/>
    <w:rsid w:val="00723307"/>
    <w:rsid w:val="00734F05"/>
    <w:rsid w:val="007350C6"/>
    <w:rsid w:val="00790BD1"/>
    <w:rsid w:val="007B1A67"/>
    <w:rsid w:val="007B3B12"/>
    <w:rsid w:val="007C3C22"/>
    <w:rsid w:val="008352AA"/>
    <w:rsid w:val="00836E4C"/>
    <w:rsid w:val="00852DDB"/>
    <w:rsid w:val="008663A4"/>
    <w:rsid w:val="00896DBD"/>
    <w:rsid w:val="008A08DA"/>
    <w:rsid w:val="008B44D7"/>
    <w:rsid w:val="008F7209"/>
    <w:rsid w:val="0096397D"/>
    <w:rsid w:val="00966831"/>
    <w:rsid w:val="00985775"/>
    <w:rsid w:val="009933AE"/>
    <w:rsid w:val="00996486"/>
    <w:rsid w:val="009B0ABB"/>
    <w:rsid w:val="009B768D"/>
    <w:rsid w:val="009C6EAC"/>
    <w:rsid w:val="009E2193"/>
    <w:rsid w:val="00A10AAB"/>
    <w:rsid w:val="00A8079B"/>
    <w:rsid w:val="00AA612E"/>
    <w:rsid w:val="00B278D4"/>
    <w:rsid w:val="00B55C45"/>
    <w:rsid w:val="00B94134"/>
    <w:rsid w:val="00BA0B9B"/>
    <w:rsid w:val="00BF7BC2"/>
    <w:rsid w:val="00C03014"/>
    <w:rsid w:val="00C76182"/>
    <w:rsid w:val="00D15F72"/>
    <w:rsid w:val="00D41911"/>
    <w:rsid w:val="00D57760"/>
    <w:rsid w:val="00D65623"/>
    <w:rsid w:val="00D85D11"/>
    <w:rsid w:val="00DA773A"/>
    <w:rsid w:val="00DB7A38"/>
    <w:rsid w:val="00E20EBA"/>
    <w:rsid w:val="00E2155C"/>
    <w:rsid w:val="00E81396"/>
    <w:rsid w:val="00E95916"/>
    <w:rsid w:val="00F85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C52DC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573"/>
    <w:pPr>
      <w:spacing w:line="256" w:lineRule="auto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52DD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573"/>
    <w:pPr>
      <w:spacing w:line="256" w:lineRule="auto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52D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032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954D8ED9A5542B98CBF0CA77E9CCD8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240</Nr_x002e__x0020_akti>
    <Data_x0020_e_x0020_Krijimit xmlns="0e656187-b300-4fb0-8bf4-3a50f872073c">2021-01-14T09:57:42Z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2021-01-12T23:00:00Z</Date_x0020_protokolli>
    <Titulli xmlns="0e656187-b300-4fb0-8bf4-3a50f872073c">Mbi licencimin e shoqërisë “Erdy Energy” sh.p.k., në veprimtarinë e prodhimit të energjisë elektrike nga Hec “Kalis” me kapacitet të instaluar 2138 kw</Titulli>
    <Modifikuesi xmlns="0e656187-b300-4fb0-8bf4-3a50f872073c">nevila.samarxhi</Modifikuesi>
    <Nr_x002e__x0020_prot_x0020_QBZ xmlns="0e656187-b300-4fb0-8bf4-3a50f872073c">68/3</Nr_x002e__x0020_prot_x0020_QBZ>
    <Data_x0020_e_x0020_Modifikimit xmlns="0e656187-b300-4fb0-8bf4-3a50f872073c">2021-01-14T12:45:32Z</Data_x0020_e_x0020_Modifikimit>
    <Dekretuar xmlns="0e656187-b300-4fb0-8bf4-3a50f872073c">false</Dekretuar>
    <Data xmlns="0e656187-b300-4fb0-8bf4-3a50f872073c">2020-12-20T23:00:00Z</Data>
    <Nr_x002e__x0020_protokolli_x0020_i_x0020_aktit xmlns="0e656187-b300-4fb0-8bf4-3a50f872073c">29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954D8ED9A5542B98CBF0CA77E9CCD8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B851351-0DBC-4F35-BBB5-DDAC379DE0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13978C5F-80A1-4E51-B18D-9BE40032DDCC}">
  <ds:schemaRefs>
    <ds:schemaRef ds:uri="http://purl.org/dc/elements/1.1/"/>
    <ds:schemaRef ds:uri="http://schemas.microsoft.com/office/2006/metadata/properties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www.w3.org/XML/1998/namespace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0EA06923-F3B7-4676-82F5-9FEB3350ADE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0B694AC-B614-4619-A5BE-BA63A730BD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8E4E36FA-EB94-40BD-A1DA-10865A3CFB5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777</Words>
  <Characters>4434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licencimin e shoqërisë “Erdy Energy” sh.p.k., në veprimtarinë e prodhimit të energjisë elektrike nga Hec “Kalis” me kapacitet të instaluar 2138 kw</vt:lpstr>
    </vt:vector>
  </TitlesOfParts>
  <Company/>
  <LinksUpToDate>false</LinksUpToDate>
  <CharactersWithSpaces>5201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licencimin e shoqërisë “Erdy Energy” sh.p.k., në veprimtarinë e prodhimit të energjisë elektrike nga Hec “Kalis” me kapacitet të instaluar 2138 kw</dc:title>
  <dc:creator>Entela Suli</dc:creator>
  <cp:lastModifiedBy>Fjora Cahani</cp:lastModifiedBy>
  <cp:revision>8</cp:revision>
  <dcterms:created xsi:type="dcterms:W3CDTF">2021-01-14T09:51:00Z</dcterms:created>
  <dcterms:modified xsi:type="dcterms:W3CDTF">2021-01-15T10:01:00Z</dcterms:modified>
</cp:coreProperties>
</file>