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35906" w14:textId="77777777" w:rsidR="00530982" w:rsidRPr="00390DCA" w:rsidRDefault="00530982" w:rsidP="00B3118E">
      <w:pPr>
        <w:spacing w:after="0" w:line="240" w:lineRule="auto"/>
        <w:jc w:val="center"/>
        <w:rPr>
          <w:rFonts w:ascii="Garamond" w:hAnsi="Garamond"/>
          <w:b/>
          <w:sz w:val="24"/>
          <w:szCs w:val="24"/>
          <w:lang w:val="sq-AL"/>
        </w:rPr>
      </w:pPr>
      <w:r w:rsidRPr="00390DCA">
        <w:rPr>
          <w:rFonts w:ascii="Garamond" w:hAnsi="Garamond"/>
          <w:b/>
          <w:sz w:val="24"/>
          <w:szCs w:val="24"/>
          <w:lang w:val="sq-AL"/>
        </w:rPr>
        <w:t>VENDIM</w:t>
      </w:r>
    </w:p>
    <w:p w14:paraId="69C72B21" w14:textId="14196794" w:rsidR="00530982" w:rsidRPr="00390DCA" w:rsidRDefault="00530982" w:rsidP="00B3118E">
      <w:pPr>
        <w:spacing w:after="0" w:line="240" w:lineRule="auto"/>
        <w:jc w:val="center"/>
        <w:rPr>
          <w:rFonts w:ascii="Garamond" w:hAnsi="Garamond"/>
          <w:b/>
          <w:sz w:val="24"/>
          <w:szCs w:val="24"/>
          <w:lang w:val="sq-AL"/>
        </w:rPr>
      </w:pPr>
      <w:r w:rsidRPr="00390DCA">
        <w:rPr>
          <w:rFonts w:ascii="Garamond" w:hAnsi="Garamond"/>
          <w:b/>
          <w:sz w:val="24"/>
          <w:szCs w:val="24"/>
          <w:lang w:val="sq-AL"/>
        </w:rPr>
        <w:t>Nr. 266</w:t>
      </w:r>
      <w:r w:rsidR="00390DCA" w:rsidRPr="00390DCA">
        <w:rPr>
          <w:rFonts w:ascii="Garamond" w:hAnsi="Garamond"/>
          <w:b/>
          <w:sz w:val="24"/>
          <w:szCs w:val="24"/>
          <w:lang w:val="sq-AL"/>
        </w:rPr>
        <w:t>,</w:t>
      </w:r>
      <w:r w:rsidRPr="00390DCA">
        <w:rPr>
          <w:rFonts w:ascii="Garamond" w:hAnsi="Garamond"/>
          <w:b/>
          <w:sz w:val="24"/>
          <w:szCs w:val="24"/>
          <w:lang w:val="sq-AL"/>
        </w:rPr>
        <w:t xml:space="preserve"> </w:t>
      </w:r>
      <w:r w:rsidR="00390DCA" w:rsidRPr="00390DCA">
        <w:rPr>
          <w:rFonts w:ascii="Garamond" w:hAnsi="Garamond"/>
          <w:b/>
          <w:sz w:val="24"/>
          <w:szCs w:val="24"/>
          <w:lang w:val="sq-AL"/>
        </w:rPr>
        <w:t>d</w:t>
      </w:r>
      <w:r w:rsidRPr="00390DCA">
        <w:rPr>
          <w:rFonts w:ascii="Garamond" w:hAnsi="Garamond"/>
          <w:b/>
          <w:sz w:val="24"/>
          <w:szCs w:val="24"/>
          <w:lang w:val="sq-AL"/>
        </w:rPr>
        <w:t>atë 28.12.2020</w:t>
      </w:r>
    </w:p>
    <w:p w14:paraId="18CE92B1" w14:textId="77777777" w:rsidR="00530982" w:rsidRPr="00390DCA" w:rsidRDefault="00530982" w:rsidP="00B3118E">
      <w:pPr>
        <w:spacing w:after="0" w:line="240" w:lineRule="auto"/>
        <w:jc w:val="center"/>
        <w:rPr>
          <w:rFonts w:ascii="Garamond" w:hAnsi="Garamond"/>
          <w:b/>
          <w:sz w:val="24"/>
          <w:szCs w:val="24"/>
          <w:lang w:val="sq-AL"/>
        </w:rPr>
      </w:pPr>
    </w:p>
    <w:p w14:paraId="3744FF29" w14:textId="54867194" w:rsidR="00530982" w:rsidRPr="00390DCA" w:rsidRDefault="00530982" w:rsidP="00B3118E">
      <w:pPr>
        <w:spacing w:after="0" w:line="240" w:lineRule="auto"/>
        <w:jc w:val="center"/>
        <w:rPr>
          <w:rFonts w:ascii="Garamond" w:hAnsi="Garamond"/>
          <w:b/>
          <w:sz w:val="24"/>
          <w:szCs w:val="24"/>
          <w:lang w:val="sq-AL"/>
        </w:rPr>
      </w:pPr>
      <w:bookmarkStart w:id="0" w:name="_Hlk59538055"/>
      <w:r w:rsidRPr="00390DCA">
        <w:rPr>
          <w:rFonts w:ascii="Garamond" w:hAnsi="Garamond"/>
          <w:b/>
          <w:sz w:val="24"/>
          <w:szCs w:val="24"/>
          <w:lang w:val="sq-AL"/>
        </w:rPr>
        <w:t>PËR</w:t>
      </w:r>
      <w:bookmarkStart w:id="1" w:name="_Hlk59539406"/>
      <w:r w:rsidRPr="00390DCA">
        <w:rPr>
          <w:rFonts w:ascii="Garamond" w:hAnsi="Garamond"/>
          <w:b/>
          <w:sz w:val="24"/>
          <w:szCs w:val="24"/>
          <w:lang w:val="sq-AL"/>
        </w:rPr>
        <w:t xml:space="preserve"> MIRATIMIN E KODIT </w:t>
      </w:r>
      <w:r w:rsidR="00390DCA" w:rsidRPr="00390DCA">
        <w:rPr>
          <w:rFonts w:ascii="Garamond" w:hAnsi="Garamond"/>
          <w:b/>
          <w:sz w:val="24"/>
          <w:szCs w:val="24"/>
          <w:lang w:val="sq-AL"/>
        </w:rPr>
        <w:t>TË</w:t>
      </w:r>
      <w:r w:rsidRPr="00390DCA">
        <w:rPr>
          <w:rFonts w:ascii="Garamond" w:hAnsi="Garamond"/>
          <w:b/>
          <w:sz w:val="24"/>
          <w:szCs w:val="24"/>
          <w:lang w:val="sq-AL"/>
        </w:rPr>
        <w:t xml:space="preserve"> MATJES </w:t>
      </w:r>
      <w:r w:rsidR="00390DCA" w:rsidRPr="00390DCA">
        <w:rPr>
          <w:rFonts w:ascii="Garamond" w:hAnsi="Garamond"/>
          <w:b/>
          <w:sz w:val="24"/>
          <w:szCs w:val="24"/>
          <w:lang w:val="sq-AL"/>
        </w:rPr>
        <w:t>S</w:t>
      </w:r>
      <w:r w:rsidRPr="00390DCA">
        <w:rPr>
          <w:rFonts w:ascii="Garamond" w:hAnsi="Garamond"/>
          <w:b/>
          <w:sz w:val="24"/>
          <w:szCs w:val="24"/>
          <w:lang w:val="sq-AL"/>
        </w:rPr>
        <w:t>Ë GAZIT NATYROR NË SHQIPËRI</w:t>
      </w:r>
      <w:bookmarkEnd w:id="0"/>
      <w:bookmarkEnd w:id="1"/>
    </w:p>
    <w:p w14:paraId="6CFD9D9C" w14:textId="77777777" w:rsidR="00530982" w:rsidRPr="00390DCA" w:rsidRDefault="00530982" w:rsidP="00530982">
      <w:pPr>
        <w:spacing w:after="0" w:line="240" w:lineRule="auto"/>
        <w:ind w:firstLine="284"/>
        <w:jc w:val="both"/>
        <w:rPr>
          <w:rFonts w:ascii="Garamond" w:hAnsi="Garamond"/>
          <w:sz w:val="24"/>
          <w:szCs w:val="24"/>
          <w:lang w:val="sq-AL"/>
        </w:rPr>
      </w:pPr>
    </w:p>
    <w:p w14:paraId="58946215" w14:textId="3754097A"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Në mbështetje të nenit 4, pika 33, 44; nenit 104, pika 1 dhe nenit 116, pika 4, të </w:t>
      </w:r>
      <w:r w:rsidR="00390DCA">
        <w:rPr>
          <w:rFonts w:ascii="Garamond" w:hAnsi="Garamond"/>
          <w:sz w:val="24"/>
          <w:szCs w:val="24"/>
          <w:lang w:val="sq-AL"/>
        </w:rPr>
        <w:t>l</w:t>
      </w:r>
      <w:r w:rsidRPr="00390DCA">
        <w:rPr>
          <w:rFonts w:ascii="Garamond" w:hAnsi="Garamond"/>
          <w:sz w:val="24"/>
          <w:szCs w:val="24"/>
          <w:lang w:val="sq-AL"/>
        </w:rPr>
        <w:t>igjit nr. 102/2015</w:t>
      </w:r>
      <w:r w:rsidR="00390DCA">
        <w:rPr>
          <w:rFonts w:ascii="Garamond" w:hAnsi="Garamond"/>
          <w:sz w:val="24"/>
          <w:szCs w:val="24"/>
          <w:lang w:val="sq-AL"/>
        </w:rPr>
        <w:t>,</w:t>
      </w:r>
      <w:r w:rsidRPr="00390DCA">
        <w:rPr>
          <w:rFonts w:ascii="Garamond" w:hAnsi="Garamond"/>
          <w:sz w:val="24"/>
          <w:szCs w:val="24"/>
          <w:lang w:val="sq-AL"/>
        </w:rPr>
        <w:t xml:space="preserve"> </w:t>
      </w:r>
      <w:r w:rsidR="00B10BF3">
        <w:rPr>
          <w:rFonts w:ascii="Garamond" w:hAnsi="Garamond"/>
          <w:sz w:val="24"/>
          <w:szCs w:val="24"/>
          <w:lang w:val="sq-AL"/>
        </w:rPr>
        <w:t>“</w:t>
      </w:r>
      <w:r w:rsidRPr="00390DCA">
        <w:rPr>
          <w:rFonts w:ascii="Garamond" w:hAnsi="Garamond"/>
          <w:sz w:val="24"/>
          <w:szCs w:val="24"/>
          <w:lang w:val="sq-AL"/>
        </w:rPr>
        <w:t>Për sektorin e gazit natyror</w:t>
      </w:r>
      <w:r w:rsidR="00B10BF3">
        <w:rPr>
          <w:rFonts w:ascii="Garamond" w:hAnsi="Garamond"/>
          <w:sz w:val="24"/>
          <w:szCs w:val="24"/>
          <w:lang w:val="sq-AL"/>
        </w:rPr>
        <w:t>”</w:t>
      </w:r>
      <w:r w:rsidR="00390DCA">
        <w:rPr>
          <w:rFonts w:ascii="Garamond" w:hAnsi="Garamond"/>
          <w:sz w:val="24"/>
          <w:szCs w:val="24"/>
          <w:lang w:val="sq-AL"/>
        </w:rPr>
        <w:t>,</w:t>
      </w:r>
      <w:r w:rsidRPr="00390DCA">
        <w:rPr>
          <w:rFonts w:ascii="Garamond" w:hAnsi="Garamond"/>
          <w:sz w:val="24"/>
          <w:szCs w:val="24"/>
          <w:lang w:val="sq-AL"/>
        </w:rPr>
        <w:t xml:space="preserve"> </w:t>
      </w:r>
      <w:r w:rsidR="00390DCA" w:rsidRPr="00390DCA">
        <w:rPr>
          <w:rFonts w:ascii="Garamond" w:hAnsi="Garamond"/>
          <w:sz w:val="24"/>
          <w:szCs w:val="24"/>
          <w:lang w:val="sq-AL"/>
        </w:rPr>
        <w:t>të</w:t>
      </w:r>
      <w:r w:rsidRPr="00390DCA">
        <w:rPr>
          <w:rFonts w:ascii="Garamond" w:hAnsi="Garamond"/>
          <w:sz w:val="24"/>
          <w:szCs w:val="24"/>
          <w:lang w:val="sq-AL"/>
        </w:rPr>
        <w:t xml:space="preserve"> ndryshuar</w:t>
      </w:r>
      <w:r w:rsidR="00390DCA">
        <w:rPr>
          <w:rFonts w:ascii="Garamond" w:hAnsi="Garamond"/>
          <w:sz w:val="24"/>
          <w:szCs w:val="24"/>
          <w:lang w:val="sq-AL"/>
        </w:rPr>
        <w:t>;</w:t>
      </w:r>
      <w:r w:rsidRPr="00390DCA">
        <w:rPr>
          <w:rFonts w:ascii="Garamond" w:hAnsi="Garamond"/>
          <w:sz w:val="24"/>
          <w:szCs w:val="24"/>
          <w:lang w:val="sq-AL"/>
        </w:rPr>
        <w:t xml:space="preserve"> të nenit 16, të ligjit nr.</w:t>
      </w:r>
      <w:r w:rsidR="00390DCA">
        <w:rPr>
          <w:rFonts w:ascii="Garamond" w:hAnsi="Garamond"/>
          <w:sz w:val="24"/>
          <w:szCs w:val="24"/>
          <w:lang w:val="sq-AL"/>
        </w:rPr>
        <w:t xml:space="preserve"> </w:t>
      </w:r>
      <w:r w:rsidRPr="00390DCA">
        <w:rPr>
          <w:rFonts w:ascii="Garamond" w:hAnsi="Garamond"/>
          <w:sz w:val="24"/>
          <w:szCs w:val="24"/>
          <w:lang w:val="sq-AL"/>
        </w:rPr>
        <w:t>43/2015</w:t>
      </w:r>
      <w:r w:rsidR="00390DCA">
        <w:rPr>
          <w:rFonts w:ascii="Garamond" w:hAnsi="Garamond"/>
          <w:sz w:val="24"/>
          <w:szCs w:val="24"/>
          <w:lang w:val="sq-AL"/>
        </w:rPr>
        <w:t>,</w:t>
      </w:r>
      <w:r w:rsidRPr="00390DCA">
        <w:rPr>
          <w:rFonts w:ascii="Garamond" w:hAnsi="Garamond"/>
          <w:sz w:val="24"/>
          <w:szCs w:val="24"/>
          <w:lang w:val="sq-AL"/>
        </w:rPr>
        <w:t xml:space="preserve"> </w:t>
      </w:r>
      <w:r w:rsidR="00B10BF3">
        <w:rPr>
          <w:rFonts w:ascii="Garamond" w:hAnsi="Garamond"/>
          <w:sz w:val="24"/>
          <w:szCs w:val="24"/>
          <w:lang w:val="sq-AL"/>
        </w:rPr>
        <w:t>“</w:t>
      </w:r>
      <w:r w:rsidRPr="00390DCA">
        <w:rPr>
          <w:rFonts w:ascii="Garamond" w:hAnsi="Garamond"/>
          <w:sz w:val="24"/>
          <w:szCs w:val="24"/>
          <w:lang w:val="sq-AL"/>
        </w:rPr>
        <w:t>Për sektorin e energjisë elektrike</w:t>
      </w:r>
      <w:r w:rsidR="00B10BF3">
        <w:rPr>
          <w:rFonts w:ascii="Garamond" w:hAnsi="Garamond"/>
          <w:sz w:val="24"/>
          <w:szCs w:val="24"/>
          <w:lang w:val="sq-AL"/>
        </w:rPr>
        <w:t>”</w:t>
      </w:r>
      <w:r w:rsidRPr="00390DCA">
        <w:rPr>
          <w:rFonts w:ascii="Garamond" w:hAnsi="Garamond"/>
          <w:sz w:val="24"/>
          <w:szCs w:val="24"/>
          <w:lang w:val="sq-AL"/>
        </w:rPr>
        <w:t xml:space="preserve">, </w:t>
      </w:r>
      <w:r w:rsidR="00390DCA" w:rsidRPr="00390DCA">
        <w:rPr>
          <w:rFonts w:ascii="Garamond" w:hAnsi="Garamond"/>
          <w:sz w:val="24"/>
          <w:szCs w:val="24"/>
          <w:lang w:val="sq-AL"/>
        </w:rPr>
        <w:t>të</w:t>
      </w:r>
      <w:r w:rsidRPr="00390DCA">
        <w:rPr>
          <w:rFonts w:ascii="Garamond" w:hAnsi="Garamond"/>
          <w:sz w:val="24"/>
          <w:szCs w:val="24"/>
          <w:lang w:val="sq-AL"/>
        </w:rPr>
        <w:t xml:space="preserve"> ndryshuar</w:t>
      </w:r>
      <w:r w:rsidR="00390DCA">
        <w:rPr>
          <w:rFonts w:ascii="Garamond" w:hAnsi="Garamond"/>
          <w:sz w:val="24"/>
          <w:szCs w:val="24"/>
          <w:lang w:val="sq-AL"/>
        </w:rPr>
        <w:t>;</w:t>
      </w:r>
      <w:r w:rsidRPr="00390DCA">
        <w:rPr>
          <w:rFonts w:ascii="Garamond" w:hAnsi="Garamond"/>
          <w:sz w:val="24"/>
          <w:szCs w:val="24"/>
          <w:lang w:val="sq-AL"/>
        </w:rPr>
        <w:t xml:space="preserve"> </w:t>
      </w:r>
      <w:r w:rsidR="00390DCA" w:rsidRPr="00390DCA">
        <w:rPr>
          <w:rFonts w:ascii="Garamond" w:hAnsi="Garamond"/>
          <w:sz w:val="24"/>
          <w:szCs w:val="24"/>
          <w:lang w:val="sq-AL"/>
        </w:rPr>
        <w:t xml:space="preserve">të </w:t>
      </w:r>
      <w:r w:rsidRPr="00390DCA">
        <w:rPr>
          <w:rFonts w:ascii="Garamond" w:hAnsi="Garamond"/>
          <w:sz w:val="24"/>
          <w:szCs w:val="24"/>
          <w:lang w:val="sq-AL"/>
        </w:rPr>
        <w:t xml:space="preserve">nenit 26, të </w:t>
      </w:r>
      <w:r w:rsidR="00B10BF3">
        <w:rPr>
          <w:rFonts w:ascii="Garamond" w:hAnsi="Garamond"/>
          <w:sz w:val="24"/>
          <w:szCs w:val="24"/>
          <w:lang w:val="sq-AL"/>
        </w:rPr>
        <w:t>“</w:t>
      </w:r>
      <w:r w:rsidRPr="00390DCA">
        <w:rPr>
          <w:rFonts w:ascii="Garamond" w:hAnsi="Garamond"/>
          <w:sz w:val="24"/>
          <w:szCs w:val="24"/>
          <w:lang w:val="sq-AL"/>
        </w:rPr>
        <w:t>Rregullores për organizimin, funksionimin dhe procedurat e ERE-s</w:t>
      </w:r>
      <w:r w:rsidR="00B10BF3">
        <w:rPr>
          <w:rFonts w:ascii="Garamond" w:hAnsi="Garamond"/>
          <w:sz w:val="24"/>
          <w:szCs w:val="24"/>
          <w:lang w:val="sq-AL"/>
        </w:rPr>
        <w:t>”</w:t>
      </w:r>
      <w:r w:rsidR="00390DCA">
        <w:rPr>
          <w:rFonts w:ascii="Garamond" w:hAnsi="Garamond"/>
          <w:sz w:val="24"/>
          <w:szCs w:val="24"/>
          <w:lang w:val="sq-AL"/>
        </w:rPr>
        <w:t>,</w:t>
      </w:r>
      <w:r w:rsidRPr="00390DCA">
        <w:rPr>
          <w:rFonts w:ascii="Garamond" w:hAnsi="Garamond"/>
          <w:sz w:val="24"/>
          <w:szCs w:val="24"/>
          <w:lang w:val="sq-AL"/>
        </w:rPr>
        <w:t xml:space="preserve"> </w:t>
      </w:r>
      <w:r w:rsidR="00390DCA" w:rsidRPr="00390DCA">
        <w:rPr>
          <w:rFonts w:ascii="Garamond" w:hAnsi="Garamond"/>
          <w:sz w:val="24"/>
          <w:szCs w:val="24"/>
          <w:lang w:val="sq-AL"/>
        </w:rPr>
        <w:t xml:space="preserve">të </w:t>
      </w:r>
      <w:r w:rsidRPr="00390DCA">
        <w:rPr>
          <w:rFonts w:ascii="Garamond" w:hAnsi="Garamond"/>
          <w:sz w:val="24"/>
          <w:szCs w:val="24"/>
          <w:lang w:val="sq-AL"/>
        </w:rPr>
        <w:t xml:space="preserve">miratuar me vendimin e </w:t>
      </w:r>
      <w:r w:rsidR="00390DCA">
        <w:rPr>
          <w:rFonts w:ascii="Garamond" w:hAnsi="Garamond"/>
          <w:sz w:val="24"/>
          <w:szCs w:val="24"/>
          <w:lang w:val="sq-AL"/>
        </w:rPr>
        <w:t>B</w:t>
      </w:r>
      <w:r w:rsidRPr="00390DCA">
        <w:rPr>
          <w:rFonts w:ascii="Garamond" w:hAnsi="Garamond"/>
          <w:sz w:val="24"/>
          <w:szCs w:val="24"/>
          <w:lang w:val="sq-AL"/>
        </w:rPr>
        <w:t>ordit të ERE</w:t>
      </w:r>
      <w:r w:rsidR="00390DCA">
        <w:rPr>
          <w:rFonts w:ascii="Garamond" w:hAnsi="Garamond"/>
          <w:sz w:val="24"/>
          <w:szCs w:val="24"/>
          <w:lang w:val="sq-AL"/>
        </w:rPr>
        <w:t>-s nr. 96, datë 17.</w:t>
      </w:r>
      <w:r w:rsidRPr="00390DCA">
        <w:rPr>
          <w:rFonts w:ascii="Garamond" w:hAnsi="Garamond"/>
          <w:sz w:val="24"/>
          <w:szCs w:val="24"/>
          <w:lang w:val="sq-AL"/>
        </w:rPr>
        <w:t xml:space="preserve">6.2016, </w:t>
      </w:r>
      <w:r w:rsidR="00390DCA">
        <w:rPr>
          <w:rFonts w:ascii="Garamond" w:hAnsi="Garamond"/>
          <w:sz w:val="24"/>
          <w:szCs w:val="24"/>
          <w:lang w:val="sq-AL"/>
        </w:rPr>
        <w:t>B</w:t>
      </w:r>
      <w:r w:rsidRPr="00390DCA">
        <w:rPr>
          <w:rFonts w:ascii="Garamond" w:hAnsi="Garamond"/>
          <w:sz w:val="24"/>
          <w:szCs w:val="24"/>
          <w:lang w:val="sq-AL"/>
        </w:rPr>
        <w:t>ordi i ERE-s, në mbledhjen e tij të datës</w:t>
      </w:r>
      <w:r w:rsidR="00390DCA">
        <w:rPr>
          <w:rFonts w:ascii="Garamond" w:hAnsi="Garamond"/>
          <w:sz w:val="24"/>
          <w:szCs w:val="24"/>
          <w:lang w:val="sq-AL"/>
        </w:rPr>
        <w:t xml:space="preserve"> </w:t>
      </w:r>
      <w:r w:rsidRPr="00390DCA">
        <w:rPr>
          <w:rFonts w:ascii="Garamond" w:hAnsi="Garamond"/>
          <w:sz w:val="24"/>
          <w:szCs w:val="24"/>
          <w:lang w:val="sq-AL"/>
        </w:rPr>
        <w:t>28.12.2020, mbasi shqyrtoi relacionin e përgatitu</w:t>
      </w:r>
      <w:r w:rsidR="00390DCA">
        <w:rPr>
          <w:rFonts w:ascii="Garamond" w:hAnsi="Garamond"/>
          <w:sz w:val="24"/>
          <w:szCs w:val="24"/>
          <w:lang w:val="sq-AL"/>
        </w:rPr>
        <w:t>r nga Drejtoria e Gazit Natyror</w:t>
      </w:r>
      <w:r w:rsidRPr="00390DCA">
        <w:rPr>
          <w:rFonts w:ascii="Garamond" w:hAnsi="Garamond"/>
          <w:sz w:val="24"/>
          <w:szCs w:val="24"/>
          <w:lang w:val="sq-AL"/>
        </w:rPr>
        <w:t xml:space="preserve"> me nr.</w:t>
      </w:r>
      <w:r w:rsidR="00390DCA">
        <w:rPr>
          <w:rFonts w:ascii="Garamond" w:hAnsi="Garamond"/>
          <w:sz w:val="24"/>
          <w:szCs w:val="24"/>
          <w:lang w:val="sq-AL"/>
        </w:rPr>
        <w:t xml:space="preserve"> 142/9</w:t>
      </w:r>
      <w:r w:rsidRPr="00390DCA">
        <w:rPr>
          <w:rFonts w:ascii="Garamond" w:hAnsi="Garamond"/>
          <w:sz w:val="24"/>
          <w:szCs w:val="24"/>
          <w:lang w:val="sq-AL"/>
        </w:rPr>
        <w:t xml:space="preserve"> prot</w:t>
      </w:r>
      <w:r w:rsidR="00390DCA">
        <w:rPr>
          <w:rFonts w:ascii="Garamond" w:hAnsi="Garamond"/>
          <w:sz w:val="24"/>
          <w:szCs w:val="24"/>
          <w:lang w:val="sq-AL"/>
        </w:rPr>
        <w:t>.</w:t>
      </w:r>
      <w:r w:rsidRPr="00390DCA">
        <w:rPr>
          <w:rFonts w:ascii="Garamond" w:hAnsi="Garamond"/>
          <w:sz w:val="24"/>
          <w:szCs w:val="24"/>
          <w:lang w:val="sq-AL"/>
        </w:rPr>
        <w:t>, datë 24.12.2020</w:t>
      </w:r>
      <w:r w:rsidR="00390DCA">
        <w:rPr>
          <w:rFonts w:ascii="Garamond" w:hAnsi="Garamond"/>
          <w:sz w:val="24"/>
          <w:szCs w:val="24"/>
          <w:lang w:val="sq-AL"/>
        </w:rPr>
        <w:t>,</w:t>
      </w:r>
      <w:r w:rsidRPr="00390DCA">
        <w:rPr>
          <w:rFonts w:ascii="Garamond" w:hAnsi="Garamond"/>
          <w:sz w:val="24"/>
          <w:szCs w:val="24"/>
          <w:lang w:val="sq-AL"/>
        </w:rPr>
        <w:t xml:space="preserve"> </w:t>
      </w:r>
      <w:r w:rsidR="00B10BF3">
        <w:rPr>
          <w:rFonts w:ascii="Garamond" w:hAnsi="Garamond"/>
          <w:sz w:val="24"/>
          <w:szCs w:val="24"/>
          <w:lang w:val="sq-AL"/>
        </w:rPr>
        <w:t>“</w:t>
      </w:r>
      <w:r w:rsidRPr="00390DCA">
        <w:rPr>
          <w:rFonts w:ascii="Garamond" w:hAnsi="Garamond"/>
          <w:sz w:val="24"/>
          <w:szCs w:val="24"/>
          <w:lang w:val="sq-AL"/>
        </w:rPr>
        <w:t xml:space="preserve">Për miratimin e </w:t>
      </w:r>
      <w:r w:rsidR="00390DCA">
        <w:rPr>
          <w:rFonts w:ascii="Garamond" w:hAnsi="Garamond"/>
          <w:sz w:val="24"/>
          <w:szCs w:val="24"/>
          <w:lang w:val="sq-AL"/>
        </w:rPr>
        <w:t>k</w:t>
      </w:r>
      <w:r w:rsidRPr="00390DCA">
        <w:rPr>
          <w:rFonts w:ascii="Garamond" w:hAnsi="Garamond"/>
          <w:sz w:val="24"/>
          <w:szCs w:val="24"/>
          <w:lang w:val="sq-AL"/>
        </w:rPr>
        <w:t>odit të matje</w:t>
      </w:r>
      <w:r w:rsidR="00390DCA">
        <w:rPr>
          <w:rFonts w:ascii="Garamond" w:hAnsi="Garamond"/>
          <w:sz w:val="24"/>
          <w:szCs w:val="24"/>
          <w:lang w:val="sq-AL"/>
        </w:rPr>
        <w:t>s së gazit natyror</w:t>
      </w:r>
      <w:r w:rsidR="00B10BF3">
        <w:rPr>
          <w:rFonts w:ascii="Garamond" w:hAnsi="Garamond"/>
          <w:sz w:val="24"/>
          <w:szCs w:val="24"/>
          <w:lang w:val="sq-AL"/>
        </w:rPr>
        <w:t>”</w:t>
      </w:r>
      <w:r w:rsidR="00390DCA">
        <w:rPr>
          <w:rFonts w:ascii="Garamond" w:hAnsi="Garamond"/>
          <w:sz w:val="24"/>
          <w:szCs w:val="24"/>
          <w:lang w:val="sq-AL"/>
        </w:rPr>
        <w:t xml:space="preserve"> në Shqipëri,</w:t>
      </w:r>
    </w:p>
    <w:p w14:paraId="060DE8FF" w14:textId="50E8C0D3" w:rsidR="00530982" w:rsidRPr="00390DCA" w:rsidRDefault="00390DCA" w:rsidP="00530982">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530982" w:rsidRPr="00390DCA">
        <w:rPr>
          <w:rFonts w:ascii="Garamond" w:hAnsi="Garamond"/>
          <w:sz w:val="24"/>
          <w:szCs w:val="24"/>
          <w:lang w:val="sq-AL"/>
        </w:rPr>
        <w:t xml:space="preserve">onstatoi se: </w:t>
      </w:r>
    </w:p>
    <w:p w14:paraId="260CB067" w14:textId="50412634"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Me vendimin nr. 165 datë 22.10.2020, </w:t>
      </w:r>
      <w:r w:rsidR="00390DCA">
        <w:rPr>
          <w:rFonts w:ascii="Garamond" w:hAnsi="Garamond"/>
          <w:sz w:val="24"/>
          <w:szCs w:val="24"/>
          <w:lang w:val="sq-AL"/>
        </w:rPr>
        <w:t>B</w:t>
      </w:r>
      <w:r w:rsidRPr="00390DCA">
        <w:rPr>
          <w:rFonts w:ascii="Garamond" w:hAnsi="Garamond"/>
          <w:sz w:val="24"/>
          <w:szCs w:val="24"/>
          <w:lang w:val="sq-AL"/>
        </w:rPr>
        <w:t xml:space="preserve">ordi i ERE-s ka vendosur, </w:t>
      </w:r>
      <w:r w:rsidR="00B10BF3">
        <w:rPr>
          <w:rFonts w:ascii="Garamond" w:hAnsi="Garamond"/>
          <w:sz w:val="24"/>
          <w:szCs w:val="24"/>
          <w:lang w:val="sq-AL"/>
        </w:rPr>
        <w:t>“</w:t>
      </w:r>
      <w:r w:rsidRPr="00390DCA">
        <w:rPr>
          <w:rFonts w:ascii="Garamond" w:hAnsi="Garamond"/>
          <w:sz w:val="24"/>
          <w:szCs w:val="24"/>
          <w:lang w:val="sq-AL"/>
        </w:rPr>
        <w:t xml:space="preserve">Fillimin e procedurës për shqyrtimin e draftit të </w:t>
      </w:r>
      <w:r w:rsidR="00390DCA">
        <w:rPr>
          <w:rFonts w:ascii="Garamond" w:hAnsi="Garamond"/>
          <w:sz w:val="24"/>
          <w:szCs w:val="24"/>
          <w:lang w:val="sq-AL"/>
        </w:rPr>
        <w:t>‘</w:t>
      </w:r>
      <w:r w:rsidRPr="00390DCA">
        <w:rPr>
          <w:rFonts w:ascii="Garamond" w:hAnsi="Garamond"/>
          <w:sz w:val="24"/>
          <w:szCs w:val="24"/>
          <w:lang w:val="sq-AL"/>
        </w:rPr>
        <w:t xml:space="preserve">Kodit të </w:t>
      </w:r>
      <w:r w:rsidR="00390DCA" w:rsidRPr="00390DCA">
        <w:rPr>
          <w:rFonts w:ascii="Garamond" w:hAnsi="Garamond"/>
          <w:sz w:val="24"/>
          <w:szCs w:val="24"/>
          <w:lang w:val="sq-AL"/>
        </w:rPr>
        <w:t xml:space="preserve">matjes </w:t>
      </w:r>
      <w:r w:rsidR="00390DCA">
        <w:rPr>
          <w:rFonts w:ascii="Garamond" w:hAnsi="Garamond"/>
          <w:sz w:val="24"/>
          <w:szCs w:val="24"/>
          <w:lang w:val="sq-AL"/>
        </w:rPr>
        <w:t>s</w:t>
      </w:r>
      <w:r w:rsidR="00390DCA" w:rsidRPr="00390DCA">
        <w:rPr>
          <w:rFonts w:ascii="Garamond" w:hAnsi="Garamond"/>
          <w:sz w:val="24"/>
          <w:szCs w:val="24"/>
          <w:lang w:val="sq-AL"/>
        </w:rPr>
        <w:t>ë gazit natyror</w:t>
      </w:r>
      <w:r w:rsidR="00390DCA">
        <w:rPr>
          <w:rFonts w:ascii="Garamond" w:hAnsi="Garamond"/>
          <w:sz w:val="24"/>
          <w:szCs w:val="24"/>
          <w:lang w:val="sq-AL"/>
        </w:rPr>
        <w:t>’</w:t>
      </w:r>
      <w:r w:rsidR="00390DCA" w:rsidRPr="00390DCA">
        <w:rPr>
          <w:rFonts w:ascii="Garamond" w:hAnsi="Garamond"/>
          <w:sz w:val="24"/>
          <w:szCs w:val="24"/>
          <w:lang w:val="sq-AL"/>
        </w:rPr>
        <w:t xml:space="preserve"> </w:t>
      </w:r>
      <w:r w:rsidRPr="00390DCA">
        <w:rPr>
          <w:rFonts w:ascii="Garamond" w:hAnsi="Garamond"/>
          <w:sz w:val="24"/>
          <w:szCs w:val="24"/>
          <w:lang w:val="sq-AL"/>
        </w:rPr>
        <w:t>në Shqipëri</w:t>
      </w:r>
      <w:r w:rsidR="00B10BF3">
        <w:rPr>
          <w:rFonts w:ascii="Garamond" w:hAnsi="Garamond"/>
          <w:sz w:val="24"/>
          <w:szCs w:val="24"/>
          <w:lang w:val="sq-AL"/>
        </w:rPr>
        <w:t>”</w:t>
      </w:r>
      <w:r w:rsidRPr="00390DCA">
        <w:rPr>
          <w:rFonts w:ascii="Garamond" w:hAnsi="Garamond"/>
          <w:sz w:val="24"/>
          <w:szCs w:val="24"/>
          <w:lang w:val="sq-AL"/>
        </w:rPr>
        <w:t>.</w:t>
      </w:r>
    </w:p>
    <w:p w14:paraId="4FD8227A" w14:textId="3452581B"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Në vijim të kësaj vendimmarrje</w:t>
      </w:r>
      <w:r w:rsidR="00390DCA">
        <w:rPr>
          <w:rFonts w:ascii="Garamond" w:hAnsi="Garamond"/>
          <w:sz w:val="24"/>
          <w:szCs w:val="24"/>
          <w:lang w:val="sq-AL"/>
        </w:rPr>
        <w:t>,</w:t>
      </w:r>
      <w:r w:rsidRPr="00390DCA">
        <w:rPr>
          <w:rFonts w:ascii="Garamond" w:hAnsi="Garamond"/>
          <w:sz w:val="24"/>
          <w:szCs w:val="24"/>
          <w:lang w:val="sq-AL"/>
        </w:rPr>
        <w:t xml:space="preserve"> u bënë publikimet në faqen e </w:t>
      </w:r>
      <w:r w:rsidRPr="00390DCA">
        <w:rPr>
          <w:rFonts w:ascii="Garamond" w:hAnsi="Garamond"/>
          <w:i/>
          <w:sz w:val="24"/>
          <w:szCs w:val="24"/>
          <w:lang w:val="sq-AL"/>
        </w:rPr>
        <w:t>web</w:t>
      </w:r>
      <w:r w:rsidRPr="00390DCA">
        <w:rPr>
          <w:rFonts w:ascii="Garamond" w:hAnsi="Garamond"/>
          <w:sz w:val="24"/>
          <w:szCs w:val="24"/>
          <w:lang w:val="sq-AL"/>
        </w:rPr>
        <w:t>-it të ERE-s, njoftimi në median e shkruar me shkresën e ERE</w:t>
      </w:r>
      <w:r w:rsidR="00390DCA">
        <w:rPr>
          <w:rFonts w:ascii="Garamond" w:hAnsi="Garamond"/>
          <w:sz w:val="24"/>
          <w:szCs w:val="24"/>
          <w:lang w:val="sq-AL"/>
        </w:rPr>
        <w:t>-s</w:t>
      </w:r>
      <w:r w:rsidRPr="00390DCA">
        <w:rPr>
          <w:rFonts w:ascii="Garamond" w:hAnsi="Garamond"/>
          <w:sz w:val="24"/>
          <w:szCs w:val="24"/>
          <w:lang w:val="sq-AL"/>
        </w:rPr>
        <w:t xml:space="preserve"> nr.</w:t>
      </w:r>
      <w:r w:rsidR="00390DCA">
        <w:rPr>
          <w:rFonts w:ascii="Garamond" w:hAnsi="Garamond"/>
          <w:sz w:val="24"/>
          <w:szCs w:val="24"/>
          <w:lang w:val="sq-AL"/>
        </w:rPr>
        <w:t xml:space="preserve"> </w:t>
      </w:r>
      <w:r w:rsidRPr="00390DCA">
        <w:rPr>
          <w:rFonts w:ascii="Garamond" w:hAnsi="Garamond"/>
          <w:sz w:val="24"/>
          <w:szCs w:val="24"/>
          <w:lang w:val="sq-AL"/>
        </w:rPr>
        <w:t>62/32 prot</w:t>
      </w:r>
      <w:r w:rsidR="00390DCA">
        <w:rPr>
          <w:rFonts w:ascii="Garamond" w:hAnsi="Garamond"/>
          <w:sz w:val="24"/>
          <w:szCs w:val="24"/>
          <w:lang w:val="sq-AL"/>
        </w:rPr>
        <w:t xml:space="preserve">., datë </w:t>
      </w:r>
      <w:r w:rsidRPr="00390DCA">
        <w:rPr>
          <w:rFonts w:ascii="Garamond" w:hAnsi="Garamond"/>
          <w:sz w:val="24"/>
          <w:szCs w:val="24"/>
          <w:lang w:val="sq-AL"/>
        </w:rPr>
        <w:t xml:space="preserve">2.11.2020, si dhe njoftimi </w:t>
      </w:r>
      <w:r w:rsidR="00390DCA" w:rsidRPr="00390DCA">
        <w:rPr>
          <w:rFonts w:ascii="Garamond" w:hAnsi="Garamond"/>
          <w:sz w:val="24"/>
          <w:szCs w:val="24"/>
          <w:lang w:val="sq-AL"/>
        </w:rPr>
        <w:t>për</w:t>
      </w:r>
      <w:r w:rsidRPr="00390DCA">
        <w:rPr>
          <w:rFonts w:ascii="Garamond" w:hAnsi="Garamond"/>
          <w:sz w:val="24"/>
          <w:szCs w:val="24"/>
          <w:lang w:val="sq-AL"/>
        </w:rPr>
        <w:t xml:space="preserve"> botimin në Fletoren Zyrtare me shkresën e ERE</w:t>
      </w:r>
      <w:r w:rsidR="00390DCA">
        <w:rPr>
          <w:rFonts w:ascii="Garamond" w:hAnsi="Garamond"/>
          <w:sz w:val="24"/>
          <w:szCs w:val="24"/>
          <w:lang w:val="sq-AL"/>
        </w:rPr>
        <w:t>-s</w:t>
      </w:r>
      <w:r w:rsidRPr="00390DCA">
        <w:rPr>
          <w:rFonts w:ascii="Garamond" w:hAnsi="Garamond"/>
          <w:sz w:val="24"/>
          <w:szCs w:val="24"/>
          <w:lang w:val="sq-AL"/>
        </w:rPr>
        <w:t xml:space="preserve"> nr.</w:t>
      </w:r>
      <w:r w:rsidR="00390DCA">
        <w:rPr>
          <w:rFonts w:ascii="Garamond" w:hAnsi="Garamond"/>
          <w:sz w:val="24"/>
          <w:szCs w:val="24"/>
          <w:lang w:val="sq-AL"/>
        </w:rPr>
        <w:t xml:space="preserve"> 68/37 prot., datë </w:t>
      </w:r>
      <w:r w:rsidRPr="00390DCA">
        <w:rPr>
          <w:rFonts w:ascii="Garamond" w:hAnsi="Garamond"/>
          <w:sz w:val="24"/>
          <w:szCs w:val="24"/>
          <w:lang w:val="sq-AL"/>
        </w:rPr>
        <w:t>3.11.2020, botuar ne Fletoren Zyrtare nr.</w:t>
      </w:r>
      <w:r w:rsidR="00390DCA">
        <w:rPr>
          <w:rFonts w:ascii="Garamond" w:hAnsi="Garamond"/>
          <w:sz w:val="24"/>
          <w:szCs w:val="24"/>
          <w:lang w:val="sq-AL"/>
        </w:rPr>
        <w:t xml:space="preserve"> </w:t>
      </w:r>
      <w:r w:rsidRPr="00390DCA">
        <w:rPr>
          <w:rFonts w:ascii="Garamond" w:hAnsi="Garamond"/>
          <w:sz w:val="24"/>
          <w:szCs w:val="24"/>
          <w:lang w:val="sq-AL"/>
        </w:rPr>
        <w:t>195, datë 11.11.2020.</w:t>
      </w:r>
    </w:p>
    <w:p w14:paraId="31AF91F7" w14:textId="309284D5"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Për të marrë opinionet e palëve të interesuara ref</w:t>
      </w:r>
      <w:r w:rsidR="00390DCA">
        <w:rPr>
          <w:rFonts w:ascii="Garamond" w:hAnsi="Garamond"/>
          <w:sz w:val="24"/>
          <w:szCs w:val="24"/>
          <w:lang w:val="sq-AL"/>
        </w:rPr>
        <w:t>eruar vendimit të Bordi i ERE-s</w:t>
      </w:r>
      <w:r w:rsidRPr="00390DCA">
        <w:rPr>
          <w:rFonts w:ascii="Garamond" w:hAnsi="Garamond"/>
          <w:sz w:val="24"/>
          <w:szCs w:val="24"/>
          <w:lang w:val="sq-AL"/>
        </w:rPr>
        <w:t xml:space="preserve"> me nr.</w:t>
      </w:r>
      <w:r w:rsidR="00390DCA">
        <w:rPr>
          <w:rFonts w:ascii="Garamond" w:hAnsi="Garamond"/>
          <w:sz w:val="24"/>
          <w:szCs w:val="24"/>
          <w:lang w:val="sq-AL"/>
        </w:rPr>
        <w:t xml:space="preserve"> </w:t>
      </w:r>
      <w:r w:rsidRPr="00390DCA">
        <w:rPr>
          <w:rFonts w:ascii="Garamond" w:hAnsi="Garamond"/>
          <w:sz w:val="24"/>
          <w:szCs w:val="24"/>
          <w:lang w:val="sq-AL"/>
        </w:rPr>
        <w:t>165, datë 22.10.2020, ERE</w:t>
      </w:r>
      <w:r w:rsidR="00390DCA">
        <w:rPr>
          <w:rFonts w:ascii="Garamond" w:hAnsi="Garamond"/>
          <w:sz w:val="24"/>
          <w:szCs w:val="24"/>
          <w:lang w:val="sq-AL"/>
        </w:rPr>
        <w:t>,</w:t>
      </w:r>
      <w:r w:rsidRPr="00390DCA">
        <w:rPr>
          <w:rFonts w:ascii="Garamond" w:hAnsi="Garamond"/>
          <w:sz w:val="24"/>
          <w:szCs w:val="24"/>
          <w:lang w:val="sq-AL"/>
        </w:rPr>
        <w:t xml:space="preserve"> me anë të shkresës </w:t>
      </w:r>
      <w:r w:rsidR="00390DCA">
        <w:rPr>
          <w:rFonts w:ascii="Garamond" w:hAnsi="Garamond"/>
          <w:sz w:val="24"/>
          <w:szCs w:val="24"/>
          <w:lang w:val="sq-AL"/>
        </w:rPr>
        <w:t>nr.1160 prot., datë 2.11.2020, i</w:t>
      </w:r>
      <w:r w:rsidRPr="00390DCA">
        <w:rPr>
          <w:rFonts w:ascii="Garamond" w:hAnsi="Garamond"/>
          <w:sz w:val="24"/>
          <w:szCs w:val="24"/>
          <w:lang w:val="sq-AL"/>
        </w:rPr>
        <w:t>u drejtua: Ministrisë së Infrastrukturës dhe Energjisë (MIE), Autoritetit të Konkur</w:t>
      </w:r>
      <w:r w:rsidR="00390DCA">
        <w:rPr>
          <w:rFonts w:ascii="Garamond" w:hAnsi="Garamond"/>
          <w:sz w:val="24"/>
          <w:szCs w:val="24"/>
          <w:lang w:val="sq-AL"/>
        </w:rPr>
        <w:t>r</w:t>
      </w:r>
      <w:r w:rsidRPr="00390DCA">
        <w:rPr>
          <w:rFonts w:ascii="Garamond" w:hAnsi="Garamond"/>
          <w:sz w:val="24"/>
          <w:szCs w:val="24"/>
          <w:lang w:val="sq-AL"/>
        </w:rPr>
        <w:t>encës (AK)</w:t>
      </w:r>
      <w:r w:rsidR="00720318">
        <w:rPr>
          <w:rFonts w:ascii="Garamond" w:hAnsi="Garamond"/>
          <w:sz w:val="24"/>
          <w:szCs w:val="24"/>
          <w:lang w:val="sq-AL"/>
        </w:rPr>
        <w:t>,</w:t>
      </w:r>
      <w:r w:rsidRPr="00390DCA">
        <w:rPr>
          <w:rFonts w:ascii="Garamond" w:hAnsi="Garamond"/>
          <w:sz w:val="24"/>
          <w:szCs w:val="24"/>
          <w:lang w:val="sq-AL"/>
        </w:rPr>
        <w:t xml:space="preserve"> Drejtorisë së Përgjithshme të Metrologjisë</w:t>
      </w:r>
      <w:r w:rsidR="00720318">
        <w:rPr>
          <w:rFonts w:ascii="Garamond" w:hAnsi="Garamond"/>
          <w:sz w:val="24"/>
          <w:szCs w:val="24"/>
          <w:lang w:val="sq-AL"/>
        </w:rPr>
        <w:t>,</w:t>
      </w:r>
      <w:r w:rsidRPr="00390DCA">
        <w:rPr>
          <w:rFonts w:ascii="Garamond" w:hAnsi="Garamond"/>
          <w:sz w:val="24"/>
          <w:szCs w:val="24"/>
          <w:lang w:val="sq-AL"/>
        </w:rPr>
        <w:t xml:space="preserve"> Anio Oil &amp; Gas</w:t>
      </w:r>
      <w:r w:rsidR="00B10BF3">
        <w:rPr>
          <w:rFonts w:ascii="Garamond" w:hAnsi="Garamond"/>
          <w:sz w:val="24"/>
          <w:szCs w:val="24"/>
          <w:lang w:val="sq-AL"/>
        </w:rPr>
        <w:t>”</w:t>
      </w:r>
      <w:r w:rsidRPr="00390DCA">
        <w:rPr>
          <w:rFonts w:ascii="Garamond" w:hAnsi="Garamond"/>
          <w:sz w:val="24"/>
          <w:szCs w:val="24"/>
          <w:lang w:val="sq-AL"/>
        </w:rPr>
        <w:t xml:space="preserve"> sh.p.k.</w:t>
      </w:r>
      <w:r w:rsidR="00720318">
        <w:rPr>
          <w:rFonts w:ascii="Garamond" w:hAnsi="Garamond"/>
          <w:sz w:val="24"/>
          <w:szCs w:val="24"/>
          <w:lang w:val="sq-AL"/>
        </w:rPr>
        <w:t>,</w:t>
      </w:r>
      <w:r w:rsidRPr="00390DCA">
        <w:rPr>
          <w:rFonts w:ascii="Garamond" w:hAnsi="Garamond"/>
          <w:sz w:val="24"/>
          <w:szCs w:val="24"/>
          <w:lang w:val="sq-AL"/>
        </w:rPr>
        <w:t xml:space="preserve"> </w:t>
      </w:r>
      <w:r w:rsidR="00B10BF3">
        <w:rPr>
          <w:rFonts w:ascii="Garamond" w:hAnsi="Garamond"/>
          <w:sz w:val="24"/>
          <w:szCs w:val="24"/>
          <w:lang w:val="sq-AL"/>
        </w:rPr>
        <w:t>“</w:t>
      </w:r>
      <w:r w:rsidRPr="00390DCA">
        <w:rPr>
          <w:rFonts w:ascii="Garamond" w:hAnsi="Garamond"/>
          <w:sz w:val="24"/>
          <w:szCs w:val="24"/>
          <w:lang w:val="sq-AL"/>
        </w:rPr>
        <w:t>Phoenix Petroleum</w:t>
      </w:r>
      <w:r w:rsidR="00B10BF3">
        <w:rPr>
          <w:rFonts w:ascii="Garamond" w:hAnsi="Garamond"/>
          <w:sz w:val="24"/>
          <w:szCs w:val="24"/>
          <w:lang w:val="sq-AL"/>
        </w:rPr>
        <w:t>”</w:t>
      </w:r>
      <w:r w:rsidRPr="00390DCA">
        <w:rPr>
          <w:rFonts w:ascii="Garamond" w:hAnsi="Garamond"/>
          <w:sz w:val="24"/>
          <w:szCs w:val="24"/>
          <w:lang w:val="sq-AL"/>
        </w:rPr>
        <w:t xml:space="preserve"> sh.a., </w:t>
      </w:r>
      <w:r w:rsidR="00B10BF3">
        <w:rPr>
          <w:rFonts w:ascii="Garamond" w:hAnsi="Garamond"/>
          <w:sz w:val="24"/>
          <w:szCs w:val="24"/>
          <w:lang w:val="sq-AL"/>
        </w:rPr>
        <w:t>“</w:t>
      </w:r>
      <w:r w:rsidRPr="00390DCA">
        <w:rPr>
          <w:rFonts w:ascii="Garamond" w:hAnsi="Garamond"/>
          <w:sz w:val="24"/>
          <w:szCs w:val="24"/>
          <w:lang w:val="sq-AL"/>
        </w:rPr>
        <w:t>Albgaz</w:t>
      </w:r>
      <w:r w:rsidR="00B10BF3">
        <w:rPr>
          <w:rFonts w:ascii="Garamond" w:hAnsi="Garamond"/>
          <w:sz w:val="24"/>
          <w:szCs w:val="24"/>
          <w:lang w:val="sq-AL"/>
        </w:rPr>
        <w:t>”</w:t>
      </w:r>
      <w:r w:rsidRPr="00390DCA">
        <w:rPr>
          <w:rFonts w:ascii="Garamond" w:hAnsi="Garamond"/>
          <w:sz w:val="24"/>
          <w:szCs w:val="24"/>
          <w:lang w:val="sq-AL"/>
        </w:rPr>
        <w:t xml:space="preserve"> sh.a., </w:t>
      </w:r>
      <w:r w:rsidR="00B10BF3">
        <w:rPr>
          <w:rFonts w:ascii="Garamond" w:hAnsi="Garamond"/>
          <w:sz w:val="24"/>
          <w:szCs w:val="24"/>
          <w:lang w:val="sq-AL"/>
        </w:rPr>
        <w:t>“</w:t>
      </w:r>
      <w:r w:rsidRPr="00390DCA">
        <w:rPr>
          <w:rFonts w:ascii="Garamond" w:hAnsi="Garamond"/>
          <w:sz w:val="24"/>
          <w:szCs w:val="24"/>
          <w:lang w:val="sq-AL"/>
        </w:rPr>
        <w:t>C.G.C</w:t>
      </w:r>
      <w:r w:rsidR="00B10BF3">
        <w:rPr>
          <w:rFonts w:ascii="Garamond" w:hAnsi="Garamond"/>
          <w:sz w:val="24"/>
          <w:szCs w:val="24"/>
          <w:lang w:val="sq-AL"/>
        </w:rPr>
        <w:t>”</w:t>
      </w:r>
      <w:r w:rsidRPr="00390DCA">
        <w:rPr>
          <w:rFonts w:ascii="Garamond" w:hAnsi="Garamond"/>
          <w:sz w:val="24"/>
          <w:szCs w:val="24"/>
          <w:lang w:val="sq-AL"/>
        </w:rPr>
        <w:t xml:space="preserve"> sh.p.k., </w:t>
      </w:r>
      <w:r w:rsidR="00B10BF3">
        <w:rPr>
          <w:rFonts w:ascii="Garamond" w:hAnsi="Garamond"/>
          <w:sz w:val="24"/>
          <w:szCs w:val="24"/>
          <w:lang w:val="sq-AL"/>
        </w:rPr>
        <w:t>“</w:t>
      </w:r>
      <w:r w:rsidRPr="00390DCA">
        <w:rPr>
          <w:rFonts w:ascii="Garamond" w:hAnsi="Garamond"/>
          <w:sz w:val="24"/>
          <w:szCs w:val="24"/>
          <w:lang w:val="sq-AL"/>
        </w:rPr>
        <w:t>Balkgaz</w:t>
      </w:r>
      <w:r w:rsidR="00B10BF3">
        <w:rPr>
          <w:rFonts w:ascii="Garamond" w:hAnsi="Garamond"/>
          <w:sz w:val="24"/>
          <w:szCs w:val="24"/>
          <w:lang w:val="sq-AL"/>
        </w:rPr>
        <w:t>”</w:t>
      </w:r>
      <w:r w:rsidRPr="00390DCA">
        <w:rPr>
          <w:rFonts w:ascii="Garamond" w:hAnsi="Garamond"/>
          <w:sz w:val="24"/>
          <w:szCs w:val="24"/>
          <w:lang w:val="sq-AL"/>
        </w:rPr>
        <w:t xml:space="preserve"> sh.p.k., </w:t>
      </w:r>
      <w:r w:rsidR="00B10BF3">
        <w:rPr>
          <w:rFonts w:ascii="Garamond" w:hAnsi="Garamond"/>
          <w:sz w:val="24"/>
          <w:szCs w:val="24"/>
          <w:lang w:val="sq-AL"/>
        </w:rPr>
        <w:t>“</w:t>
      </w:r>
      <w:r w:rsidRPr="00390DCA">
        <w:rPr>
          <w:rFonts w:ascii="Garamond" w:hAnsi="Garamond"/>
          <w:sz w:val="24"/>
          <w:szCs w:val="24"/>
          <w:lang w:val="sq-AL"/>
        </w:rPr>
        <w:t>TAP AGAlbania</w:t>
      </w:r>
      <w:r w:rsidR="00B10BF3">
        <w:rPr>
          <w:rFonts w:ascii="Garamond" w:hAnsi="Garamond"/>
          <w:sz w:val="24"/>
          <w:szCs w:val="24"/>
          <w:lang w:val="sq-AL"/>
        </w:rPr>
        <w:t>”</w:t>
      </w:r>
      <w:r w:rsidRPr="00390DCA">
        <w:rPr>
          <w:rFonts w:ascii="Garamond" w:hAnsi="Garamond"/>
          <w:sz w:val="24"/>
          <w:szCs w:val="24"/>
          <w:lang w:val="sq-AL"/>
        </w:rPr>
        <w:t xml:space="preserve"> sh.p.k, si dhe Sekretariati</w:t>
      </w:r>
      <w:r w:rsidR="00720318">
        <w:rPr>
          <w:rFonts w:ascii="Garamond" w:hAnsi="Garamond"/>
          <w:sz w:val="24"/>
          <w:szCs w:val="24"/>
          <w:lang w:val="sq-AL"/>
        </w:rPr>
        <w:t>t</w:t>
      </w:r>
      <w:r w:rsidRPr="00390DCA">
        <w:rPr>
          <w:rFonts w:ascii="Garamond" w:hAnsi="Garamond"/>
          <w:sz w:val="24"/>
          <w:szCs w:val="24"/>
          <w:lang w:val="sq-AL"/>
        </w:rPr>
        <w:t xml:space="preserve"> </w:t>
      </w:r>
      <w:r w:rsidR="00720318">
        <w:rPr>
          <w:rFonts w:ascii="Garamond" w:hAnsi="Garamond"/>
          <w:sz w:val="24"/>
          <w:szCs w:val="24"/>
          <w:lang w:val="sq-AL"/>
        </w:rPr>
        <w:t>të</w:t>
      </w:r>
      <w:r w:rsidRPr="00390DCA">
        <w:rPr>
          <w:rFonts w:ascii="Garamond" w:hAnsi="Garamond"/>
          <w:sz w:val="24"/>
          <w:szCs w:val="24"/>
          <w:lang w:val="sq-AL"/>
        </w:rPr>
        <w:t xml:space="preserve"> </w:t>
      </w:r>
      <w:r w:rsidR="00720318" w:rsidRPr="00390DCA">
        <w:rPr>
          <w:rFonts w:ascii="Garamond" w:hAnsi="Garamond"/>
          <w:sz w:val="24"/>
          <w:szCs w:val="24"/>
          <w:lang w:val="sq-AL"/>
        </w:rPr>
        <w:t>K</w:t>
      </w:r>
      <w:r w:rsidRPr="00390DCA">
        <w:rPr>
          <w:rFonts w:ascii="Garamond" w:hAnsi="Garamond"/>
          <w:sz w:val="24"/>
          <w:szCs w:val="24"/>
          <w:lang w:val="sq-AL"/>
        </w:rPr>
        <w:t xml:space="preserve">omunitetit të </w:t>
      </w:r>
      <w:r w:rsidR="00720318" w:rsidRPr="00390DCA">
        <w:rPr>
          <w:rFonts w:ascii="Garamond" w:hAnsi="Garamond"/>
          <w:sz w:val="24"/>
          <w:szCs w:val="24"/>
          <w:lang w:val="sq-AL"/>
        </w:rPr>
        <w:t>E</w:t>
      </w:r>
      <w:r w:rsidRPr="00390DCA">
        <w:rPr>
          <w:rFonts w:ascii="Garamond" w:hAnsi="Garamond"/>
          <w:sz w:val="24"/>
          <w:szCs w:val="24"/>
          <w:lang w:val="sq-AL"/>
        </w:rPr>
        <w:t xml:space="preserve">nergjisë </w:t>
      </w:r>
      <w:r w:rsidR="00720318" w:rsidRPr="00390DCA">
        <w:rPr>
          <w:rFonts w:ascii="Garamond" w:hAnsi="Garamond"/>
          <w:sz w:val="24"/>
          <w:szCs w:val="24"/>
          <w:lang w:val="sq-AL"/>
        </w:rPr>
        <w:t>E</w:t>
      </w:r>
      <w:r w:rsidRPr="00390DCA">
        <w:rPr>
          <w:rFonts w:ascii="Garamond" w:hAnsi="Garamond"/>
          <w:sz w:val="24"/>
          <w:szCs w:val="24"/>
          <w:lang w:val="sq-AL"/>
        </w:rPr>
        <w:t>lektrike</w:t>
      </w:r>
      <w:r w:rsidR="0065481C">
        <w:rPr>
          <w:rFonts w:ascii="Garamond" w:hAnsi="Garamond"/>
          <w:sz w:val="24"/>
          <w:szCs w:val="24"/>
          <w:lang w:val="sq-AL"/>
        </w:rPr>
        <w:t>,</w:t>
      </w:r>
      <w:r w:rsidRPr="00390DCA">
        <w:rPr>
          <w:rFonts w:ascii="Garamond" w:hAnsi="Garamond"/>
          <w:sz w:val="24"/>
          <w:szCs w:val="24"/>
          <w:lang w:val="sq-AL"/>
        </w:rPr>
        <w:t xml:space="preserve"> me qëllim që palët e interesuara të shprehnin, brenda 30 ditëve, opinionet dhe komentet e tyre.</w:t>
      </w:r>
    </w:p>
    <w:p w14:paraId="377F7CEF" w14:textId="05AB3069"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Në përfundim të afatit</w:t>
      </w:r>
      <w:r w:rsidR="00720318">
        <w:rPr>
          <w:rFonts w:ascii="Garamond" w:hAnsi="Garamond"/>
          <w:sz w:val="24"/>
          <w:szCs w:val="24"/>
          <w:lang w:val="sq-AL"/>
        </w:rPr>
        <w:t>,</w:t>
      </w:r>
      <w:r w:rsidRPr="00390DCA">
        <w:rPr>
          <w:rFonts w:ascii="Garamond" w:hAnsi="Garamond"/>
          <w:sz w:val="24"/>
          <w:szCs w:val="24"/>
          <w:lang w:val="sq-AL"/>
        </w:rPr>
        <w:t xml:space="preserve"> me qëllim dhënien apo marrjen e mendimeve ose propozimeve</w:t>
      </w:r>
      <w:r w:rsidR="0065481C">
        <w:rPr>
          <w:rFonts w:ascii="Garamond" w:hAnsi="Garamond"/>
          <w:sz w:val="24"/>
          <w:szCs w:val="24"/>
          <w:lang w:val="sq-AL"/>
        </w:rPr>
        <w:t>,</w:t>
      </w:r>
      <w:r w:rsidRPr="00390DCA">
        <w:rPr>
          <w:rFonts w:ascii="Garamond" w:hAnsi="Garamond"/>
          <w:sz w:val="24"/>
          <w:szCs w:val="24"/>
          <w:lang w:val="sq-AL"/>
        </w:rPr>
        <w:t xml:space="preserve"> në lidhje me draftin e </w:t>
      </w:r>
      <w:r w:rsidR="00B10BF3">
        <w:rPr>
          <w:rFonts w:ascii="Garamond" w:hAnsi="Garamond"/>
          <w:sz w:val="24"/>
          <w:szCs w:val="24"/>
          <w:lang w:val="sq-AL"/>
        </w:rPr>
        <w:t>“</w:t>
      </w:r>
      <w:r w:rsidRPr="00390DCA">
        <w:rPr>
          <w:rFonts w:ascii="Garamond" w:hAnsi="Garamond"/>
          <w:sz w:val="24"/>
          <w:szCs w:val="24"/>
          <w:lang w:val="sq-AL"/>
        </w:rPr>
        <w:t>Kodit të matjes të gazit natyror</w:t>
      </w:r>
      <w:r w:rsidR="00B10BF3">
        <w:rPr>
          <w:rFonts w:ascii="Garamond" w:hAnsi="Garamond"/>
          <w:sz w:val="24"/>
          <w:szCs w:val="24"/>
          <w:lang w:val="sq-AL"/>
        </w:rPr>
        <w:t>”</w:t>
      </w:r>
      <w:r w:rsidRPr="00390DCA">
        <w:rPr>
          <w:rFonts w:ascii="Garamond" w:hAnsi="Garamond"/>
          <w:sz w:val="24"/>
          <w:szCs w:val="24"/>
          <w:lang w:val="sq-AL"/>
        </w:rPr>
        <w:t>, rezulton se me shkresën nr.</w:t>
      </w:r>
      <w:r w:rsidR="00720318">
        <w:rPr>
          <w:rFonts w:ascii="Garamond" w:hAnsi="Garamond"/>
          <w:sz w:val="24"/>
          <w:szCs w:val="24"/>
          <w:lang w:val="sq-AL"/>
        </w:rPr>
        <w:t xml:space="preserve"> 1520/1 prot., datë </w:t>
      </w:r>
      <w:r w:rsidRPr="00390DCA">
        <w:rPr>
          <w:rFonts w:ascii="Garamond" w:hAnsi="Garamond"/>
          <w:sz w:val="24"/>
          <w:szCs w:val="24"/>
          <w:lang w:val="sq-AL"/>
        </w:rPr>
        <w:t>1.12.2020, protokolluar në ERE me nr.</w:t>
      </w:r>
      <w:r w:rsidR="00720318">
        <w:rPr>
          <w:rFonts w:ascii="Garamond" w:hAnsi="Garamond"/>
          <w:sz w:val="24"/>
          <w:szCs w:val="24"/>
          <w:lang w:val="sq-AL"/>
        </w:rPr>
        <w:t xml:space="preserve"> 1160/1 prot., datë </w:t>
      </w:r>
      <w:r w:rsidRPr="00390DCA">
        <w:rPr>
          <w:rFonts w:ascii="Garamond" w:hAnsi="Garamond"/>
          <w:sz w:val="24"/>
          <w:szCs w:val="24"/>
          <w:lang w:val="sq-AL"/>
        </w:rPr>
        <w:t>9.12.2020, Drejtoria e Përgjithshme e Meterologjisë shprehet parimisht dakor</w:t>
      </w:r>
      <w:r w:rsidR="00720318">
        <w:rPr>
          <w:rFonts w:ascii="Garamond" w:hAnsi="Garamond"/>
          <w:sz w:val="24"/>
          <w:szCs w:val="24"/>
          <w:lang w:val="sq-AL"/>
        </w:rPr>
        <w:t>d</w:t>
      </w:r>
      <w:r w:rsidRPr="00390DCA">
        <w:rPr>
          <w:rFonts w:ascii="Garamond" w:hAnsi="Garamond"/>
          <w:sz w:val="24"/>
          <w:szCs w:val="24"/>
          <w:lang w:val="sq-AL"/>
        </w:rPr>
        <w:t xml:space="preserve"> për fillimin e kësaj procedure.</w:t>
      </w:r>
    </w:p>
    <w:p w14:paraId="6924DB67" w14:textId="040518C0"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w:t>
      </w:r>
      <w:r w:rsidR="00B10BF3">
        <w:rPr>
          <w:rFonts w:ascii="Garamond" w:hAnsi="Garamond"/>
          <w:sz w:val="24"/>
          <w:szCs w:val="24"/>
          <w:lang w:val="sq-AL"/>
        </w:rPr>
        <w:t>”</w:t>
      </w:r>
      <w:r w:rsidRPr="00390DCA">
        <w:rPr>
          <w:rFonts w:ascii="Garamond" w:hAnsi="Garamond"/>
          <w:sz w:val="24"/>
          <w:szCs w:val="24"/>
          <w:lang w:val="sq-AL"/>
        </w:rPr>
        <w:t>Albgaz</w:t>
      </w:r>
      <w:r w:rsidR="00B10BF3">
        <w:rPr>
          <w:rFonts w:ascii="Garamond" w:hAnsi="Garamond"/>
          <w:sz w:val="24"/>
          <w:szCs w:val="24"/>
          <w:lang w:val="sq-AL"/>
        </w:rPr>
        <w:t>”</w:t>
      </w:r>
      <w:r w:rsidRPr="00390DCA">
        <w:rPr>
          <w:rFonts w:ascii="Garamond" w:hAnsi="Garamond"/>
          <w:sz w:val="24"/>
          <w:szCs w:val="24"/>
          <w:lang w:val="sq-AL"/>
        </w:rPr>
        <w:t xml:space="preserve"> sh.a., me shkresën nr. 191/1 prot., datë 16.12.2020, protokolluar në ERE me </w:t>
      </w:r>
      <w:r w:rsidR="00720318">
        <w:rPr>
          <w:rFonts w:ascii="Garamond" w:hAnsi="Garamond"/>
          <w:sz w:val="24"/>
          <w:szCs w:val="24"/>
          <w:lang w:val="sq-AL"/>
        </w:rPr>
        <w:t>n</w:t>
      </w:r>
      <w:r w:rsidRPr="00390DCA">
        <w:rPr>
          <w:rFonts w:ascii="Garamond" w:hAnsi="Garamond"/>
          <w:sz w:val="24"/>
          <w:szCs w:val="24"/>
          <w:lang w:val="sq-AL"/>
        </w:rPr>
        <w:t>r.</w:t>
      </w:r>
      <w:r w:rsidR="00720318">
        <w:rPr>
          <w:rFonts w:ascii="Garamond" w:hAnsi="Garamond"/>
          <w:sz w:val="24"/>
          <w:szCs w:val="24"/>
          <w:lang w:val="sq-AL"/>
        </w:rPr>
        <w:t xml:space="preserve"> </w:t>
      </w:r>
      <w:r w:rsidRPr="00390DCA">
        <w:rPr>
          <w:rFonts w:ascii="Garamond" w:hAnsi="Garamond"/>
          <w:sz w:val="24"/>
          <w:szCs w:val="24"/>
          <w:lang w:val="sq-AL"/>
        </w:rPr>
        <w:t>1160/1 prot., datë 16.12.2020, parashtron komentet dhe opinionet e t</w:t>
      </w:r>
      <w:r w:rsidR="00720318">
        <w:rPr>
          <w:rFonts w:ascii="Garamond" w:hAnsi="Garamond"/>
          <w:sz w:val="24"/>
          <w:szCs w:val="24"/>
          <w:lang w:val="sq-AL"/>
        </w:rPr>
        <w:t xml:space="preserve">rajtuara në relacionin përkatës, </w:t>
      </w:r>
      <w:r w:rsidRPr="00390DCA">
        <w:rPr>
          <w:rFonts w:ascii="Garamond" w:hAnsi="Garamond"/>
          <w:sz w:val="24"/>
          <w:szCs w:val="24"/>
          <w:lang w:val="sq-AL"/>
        </w:rPr>
        <w:t>t</w:t>
      </w:r>
      <w:r w:rsidR="00720318">
        <w:rPr>
          <w:rFonts w:ascii="Garamond" w:hAnsi="Garamond"/>
          <w:sz w:val="24"/>
          <w:szCs w:val="24"/>
          <w:lang w:val="sq-AL"/>
        </w:rPr>
        <w:t>ë</w:t>
      </w:r>
      <w:r w:rsidRPr="00390DCA">
        <w:rPr>
          <w:rFonts w:ascii="Garamond" w:hAnsi="Garamond"/>
          <w:sz w:val="24"/>
          <w:szCs w:val="24"/>
          <w:lang w:val="sq-AL"/>
        </w:rPr>
        <w:t xml:space="preserve"> cilat u morën parasysh edhe pse kishte kaluar afati i dorëzimit të tyre, në kuadër të </w:t>
      </w:r>
      <w:r w:rsidR="00720318" w:rsidRPr="00390DCA">
        <w:rPr>
          <w:rFonts w:ascii="Garamond" w:hAnsi="Garamond"/>
          <w:sz w:val="24"/>
          <w:szCs w:val="24"/>
          <w:lang w:val="sq-AL"/>
        </w:rPr>
        <w:t>gjendjes</w:t>
      </w:r>
      <w:r w:rsidRPr="00390DCA">
        <w:rPr>
          <w:rFonts w:ascii="Garamond" w:hAnsi="Garamond"/>
          <w:sz w:val="24"/>
          <w:szCs w:val="24"/>
          <w:lang w:val="sq-AL"/>
        </w:rPr>
        <w:t xml:space="preserve"> në kushtet pandemisë së COVID-19.</w:t>
      </w:r>
      <w:bookmarkStart w:id="2" w:name="_Hlk60139470"/>
    </w:p>
    <w:p w14:paraId="4601FB8C" w14:textId="6D4B3381"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ERE</w:t>
      </w:r>
      <w:r w:rsidR="00720318">
        <w:rPr>
          <w:rFonts w:ascii="Garamond" w:hAnsi="Garamond"/>
          <w:sz w:val="24"/>
          <w:szCs w:val="24"/>
          <w:lang w:val="sq-AL"/>
        </w:rPr>
        <w:t>,</w:t>
      </w:r>
      <w:r w:rsidRPr="00390DCA">
        <w:rPr>
          <w:rFonts w:ascii="Garamond" w:hAnsi="Garamond"/>
          <w:sz w:val="24"/>
          <w:szCs w:val="24"/>
          <w:lang w:val="sq-AL"/>
        </w:rPr>
        <w:t xml:space="preserve"> nga komentet e propozuara nga </w:t>
      </w:r>
      <w:r w:rsidR="00B10BF3">
        <w:rPr>
          <w:rFonts w:ascii="Garamond" w:hAnsi="Garamond"/>
          <w:sz w:val="24"/>
          <w:szCs w:val="24"/>
          <w:lang w:val="sq-AL"/>
        </w:rPr>
        <w:t>“</w:t>
      </w:r>
      <w:r w:rsidRPr="00390DCA">
        <w:rPr>
          <w:rFonts w:ascii="Garamond" w:hAnsi="Garamond"/>
          <w:sz w:val="24"/>
          <w:szCs w:val="24"/>
          <w:lang w:val="sq-AL"/>
        </w:rPr>
        <w:t>Albgaz</w:t>
      </w:r>
      <w:r w:rsidR="00B10BF3">
        <w:rPr>
          <w:rFonts w:ascii="Garamond" w:hAnsi="Garamond"/>
          <w:sz w:val="24"/>
          <w:szCs w:val="24"/>
          <w:lang w:val="sq-AL"/>
        </w:rPr>
        <w:t>”</w:t>
      </w:r>
      <w:r w:rsidRPr="00390DCA">
        <w:rPr>
          <w:rFonts w:ascii="Garamond" w:hAnsi="Garamond"/>
          <w:sz w:val="24"/>
          <w:szCs w:val="24"/>
          <w:lang w:val="sq-AL"/>
        </w:rPr>
        <w:t xml:space="preserve"> sh</w:t>
      </w:r>
      <w:r w:rsidR="00720318">
        <w:rPr>
          <w:rFonts w:ascii="Garamond" w:hAnsi="Garamond"/>
          <w:sz w:val="24"/>
          <w:szCs w:val="24"/>
          <w:lang w:val="sq-AL"/>
        </w:rPr>
        <w:t>.</w:t>
      </w:r>
      <w:r w:rsidRPr="00390DCA">
        <w:rPr>
          <w:rFonts w:ascii="Garamond" w:hAnsi="Garamond"/>
          <w:sz w:val="24"/>
          <w:szCs w:val="24"/>
          <w:lang w:val="sq-AL"/>
        </w:rPr>
        <w:t>a</w:t>
      </w:r>
      <w:r w:rsidR="00720318">
        <w:rPr>
          <w:rFonts w:ascii="Garamond" w:hAnsi="Garamond"/>
          <w:sz w:val="24"/>
          <w:szCs w:val="24"/>
          <w:lang w:val="sq-AL"/>
        </w:rPr>
        <w:t>.,</w:t>
      </w:r>
      <w:r w:rsidRPr="00390DCA">
        <w:rPr>
          <w:rFonts w:ascii="Garamond" w:hAnsi="Garamond"/>
          <w:sz w:val="24"/>
          <w:szCs w:val="24"/>
          <w:lang w:val="sq-AL"/>
        </w:rPr>
        <w:t xml:space="preserve"> ka pranuar dhe reflektuar n</w:t>
      </w:r>
      <w:r w:rsidR="00720318">
        <w:rPr>
          <w:rFonts w:ascii="Garamond" w:hAnsi="Garamond"/>
          <w:sz w:val="24"/>
          <w:szCs w:val="24"/>
          <w:lang w:val="sq-AL"/>
        </w:rPr>
        <w:t>ë</w:t>
      </w:r>
      <w:r w:rsidRPr="00390DCA">
        <w:rPr>
          <w:rFonts w:ascii="Garamond" w:hAnsi="Garamond"/>
          <w:sz w:val="24"/>
          <w:szCs w:val="24"/>
          <w:lang w:val="sq-AL"/>
        </w:rPr>
        <w:t xml:space="preserve"> </w:t>
      </w:r>
      <w:r w:rsidR="00B10BF3">
        <w:rPr>
          <w:rFonts w:ascii="Garamond" w:hAnsi="Garamond"/>
          <w:sz w:val="24"/>
          <w:szCs w:val="24"/>
          <w:lang w:val="sq-AL"/>
        </w:rPr>
        <w:t>“</w:t>
      </w:r>
      <w:r w:rsidRPr="00390DCA">
        <w:rPr>
          <w:rFonts w:ascii="Garamond" w:hAnsi="Garamond"/>
          <w:sz w:val="24"/>
          <w:szCs w:val="24"/>
          <w:lang w:val="sq-AL"/>
        </w:rPr>
        <w:t>Kodin e matjes se gazit natyror</w:t>
      </w:r>
      <w:r w:rsidR="00B10BF3">
        <w:rPr>
          <w:rFonts w:ascii="Garamond" w:hAnsi="Garamond"/>
          <w:sz w:val="24"/>
          <w:szCs w:val="24"/>
          <w:lang w:val="sq-AL"/>
        </w:rPr>
        <w:t>”</w:t>
      </w:r>
      <w:r w:rsidRPr="00390DCA">
        <w:rPr>
          <w:rFonts w:ascii="Garamond" w:hAnsi="Garamond"/>
          <w:sz w:val="24"/>
          <w:szCs w:val="24"/>
          <w:lang w:val="sq-AL"/>
        </w:rPr>
        <w:t xml:space="preserve"> pikat siç vijojnë: </w:t>
      </w:r>
      <w:bookmarkEnd w:id="2"/>
    </w:p>
    <w:p w14:paraId="551C10BC" w14:textId="50FBA43D"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530982" w:rsidRPr="00390DCA">
        <w:rPr>
          <w:rFonts w:ascii="Garamond" w:hAnsi="Garamond"/>
          <w:sz w:val="24"/>
          <w:szCs w:val="24"/>
          <w:lang w:val="sq-AL"/>
        </w:rPr>
        <w:t>pikat</w:t>
      </w:r>
      <w:r w:rsidR="00720318">
        <w:rPr>
          <w:rFonts w:ascii="Garamond" w:hAnsi="Garamond"/>
          <w:sz w:val="24"/>
          <w:szCs w:val="24"/>
          <w:lang w:val="sq-AL"/>
        </w:rPr>
        <w:t>:</w:t>
      </w:r>
      <w:r w:rsidR="00530982" w:rsidRPr="00390DCA">
        <w:rPr>
          <w:rFonts w:ascii="Garamond" w:hAnsi="Garamond"/>
          <w:sz w:val="24"/>
          <w:szCs w:val="24"/>
          <w:lang w:val="sq-AL"/>
        </w:rPr>
        <w:t xml:space="preserve"> 2.1.2; 3.3.7; 5.1.1; Komente t</w:t>
      </w:r>
      <w:r w:rsidR="00720318">
        <w:rPr>
          <w:rFonts w:ascii="Garamond" w:hAnsi="Garamond"/>
          <w:sz w:val="24"/>
          <w:szCs w:val="24"/>
          <w:lang w:val="sq-AL"/>
        </w:rPr>
        <w:t>ë</w:t>
      </w:r>
      <w:r w:rsidR="00530982" w:rsidRPr="00390DCA">
        <w:rPr>
          <w:rFonts w:ascii="Garamond" w:hAnsi="Garamond"/>
          <w:sz w:val="24"/>
          <w:szCs w:val="24"/>
          <w:lang w:val="sq-AL"/>
        </w:rPr>
        <w:t xml:space="preserve"> </w:t>
      </w:r>
      <w:r w:rsidR="00720318" w:rsidRPr="00390DCA">
        <w:rPr>
          <w:rFonts w:ascii="Garamond" w:hAnsi="Garamond"/>
          <w:sz w:val="24"/>
          <w:szCs w:val="24"/>
          <w:lang w:val="sq-AL"/>
        </w:rPr>
        <w:t>përgjithshme</w:t>
      </w:r>
      <w:r w:rsidR="00720318">
        <w:rPr>
          <w:rFonts w:ascii="Garamond" w:hAnsi="Garamond"/>
          <w:sz w:val="24"/>
          <w:szCs w:val="24"/>
          <w:lang w:val="sq-AL"/>
        </w:rPr>
        <w:t>;</w:t>
      </w:r>
      <w:r w:rsidR="00530982" w:rsidRPr="00390DCA">
        <w:rPr>
          <w:rFonts w:ascii="Garamond" w:hAnsi="Garamond"/>
          <w:sz w:val="24"/>
          <w:szCs w:val="24"/>
          <w:lang w:val="sq-AL"/>
        </w:rPr>
        <w:t xml:space="preserve"> pikat</w:t>
      </w:r>
      <w:r w:rsidR="00720318">
        <w:rPr>
          <w:rFonts w:ascii="Garamond" w:hAnsi="Garamond"/>
          <w:sz w:val="24"/>
          <w:szCs w:val="24"/>
          <w:lang w:val="sq-AL"/>
        </w:rPr>
        <w:t>:</w:t>
      </w:r>
      <w:r w:rsidR="00530982" w:rsidRPr="00390DCA">
        <w:rPr>
          <w:rFonts w:ascii="Garamond" w:hAnsi="Garamond"/>
          <w:sz w:val="24"/>
          <w:szCs w:val="24"/>
          <w:lang w:val="sq-AL"/>
        </w:rPr>
        <w:t xml:space="preserve"> 3;4;6; </w:t>
      </w:r>
      <w:bookmarkStart w:id="3" w:name="_Hlk60139413"/>
      <w:r w:rsidR="00530982" w:rsidRPr="00390DCA">
        <w:rPr>
          <w:rFonts w:ascii="Garamond" w:hAnsi="Garamond"/>
          <w:sz w:val="24"/>
          <w:szCs w:val="24"/>
          <w:lang w:val="sq-AL"/>
        </w:rPr>
        <w:t>Komente t</w:t>
      </w:r>
      <w:r w:rsidR="00720318">
        <w:rPr>
          <w:rFonts w:ascii="Garamond" w:hAnsi="Garamond"/>
          <w:sz w:val="24"/>
          <w:szCs w:val="24"/>
          <w:lang w:val="sq-AL"/>
        </w:rPr>
        <w:t>ë</w:t>
      </w:r>
      <w:r w:rsidR="00530982" w:rsidRPr="00390DCA">
        <w:rPr>
          <w:rFonts w:ascii="Garamond" w:hAnsi="Garamond"/>
          <w:sz w:val="24"/>
          <w:szCs w:val="24"/>
          <w:lang w:val="sq-AL"/>
        </w:rPr>
        <w:t xml:space="preserve"> veçanta</w:t>
      </w:r>
      <w:r w:rsidR="00720318">
        <w:rPr>
          <w:rFonts w:ascii="Garamond" w:hAnsi="Garamond"/>
          <w:sz w:val="24"/>
          <w:szCs w:val="24"/>
          <w:lang w:val="sq-AL"/>
        </w:rPr>
        <w:t>;</w:t>
      </w:r>
      <w:r w:rsidR="00530982" w:rsidRPr="00390DCA">
        <w:rPr>
          <w:rFonts w:ascii="Garamond" w:hAnsi="Garamond"/>
          <w:sz w:val="24"/>
          <w:szCs w:val="24"/>
          <w:lang w:val="sq-AL"/>
        </w:rPr>
        <w:t xml:space="preserve"> pikat</w:t>
      </w:r>
      <w:r w:rsidR="00720318">
        <w:rPr>
          <w:rFonts w:ascii="Garamond" w:hAnsi="Garamond"/>
          <w:sz w:val="24"/>
          <w:szCs w:val="24"/>
          <w:lang w:val="sq-AL"/>
        </w:rPr>
        <w:t>:</w:t>
      </w:r>
      <w:r w:rsidR="00530982" w:rsidRPr="00390DCA">
        <w:rPr>
          <w:rFonts w:ascii="Garamond" w:hAnsi="Garamond"/>
          <w:sz w:val="24"/>
          <w:szCs w:val="24"/>
          <w:lang w:val="sq-AL"/>
        </w:rPr>
        <w:t xml:space="preserve"> </w:t>
      </w:r>
      <w:bookmarkEnd w:id="3"/>
      <w:r w:rsidR="00530982" w:rsidRPr="00390DCA">
        <w:rPr>
          <w:rFonts w:ascii="Garamond" w:hAnsi="Garamond"/>
          <w:sz w:val="24"/>
          <w:szCs w:val="24"/>
          <w:lang w:val="sq-AL"/>
        </w:rPr>
        <w:t>1.4.1;2.1.1;2.1.2;2.4.1;2.7.2;2.7.3;2.7.5;3.2.3;3.3(a);</w:t>
      </w:r>
      <w:r w:rsidR="00720318">
        <w:rPr>
          <w:rFonts w:ascii="Garamond" w:hAnsi="Garamond"/>
          <w:sz w:val="24"/>
          <w:szCs w:val="24"/>
          <w:lang w:val="sq-AL"/>
        </w:rPr>
        <w:t xml:space="preserve"> </w:t>
      </w:r>
      <w:r w:rsidR="00530982" w:rsidRPr="00390DCA">
        <w:rPr>
          <w:rFonts w:ascii="Garamond" w:hAnsi="Garamond"/>
          <w:sz w:val="24"/>
          <w:szCs w:val="24"/>
          <w:lang w:val="sq-AL"/>
        </w:rPr>
        <w:t>3.4.3;4.8;5.1.1; pikat</w:t>
      </w:r>
      <w:r w:rsidR="00720318">
        <w:rPr>
          <w:rFonts w:ascii="Garamond" w:hAnsi="Garamond"/>
          <w:sz w:val="24"/>
          <w:szCs w:val="24"/>
          <w:lang w:val="sq-AL"/>
        </w:rPr>
        <w:t>:</w:t>
      </w:r>
      <w:r w:rsidR="00530982" w:rsidRPr="00390DCA">
        <w:rPr>
          <w:rFonts w:ascii="Garamond" w:hAnsi="Garamond"/>
          <w:sz w:val="24"/>
          <w:szCs w:val="24"/>
          <w:lang w:val="sq-AL"/>
        </w:rPr>
        <w:t xml:space="preserve"> 30; 32; 33; 34; 35; 37 n</w:t>
      </w:r>
      <w:r w:rsidR="00720318">
        <w:rPr>
          <w:rFonts w:ascii="Garamond" w:hAnsi="Garamond"/>
          <w:sz w:val="24"/>
          <w:szCs w:val="24"/>
          <w:lang w:val="sq-AL"/>
        </w:rPr>
        <w:t>ë</w:t>
      </w:r>
      <w:r w:rsidR="00530982" w:rsidRPr="00390DCA">
        <w:rPr>
          <w:rFonts w:ascii="Garamond" w:hAnsi="Garamond"/>
          <w:sz w:val="24"/>
          <w:szCs w:val="24"/>
          <w:lang w:val="sq-AL"/>
        </w:rPr>
        <w:t xml:space="preserve"> relacion. </w:t>
      </w:r>
    </w:p>
    <w:p w14:paraId="30BAE533" w14:textId="7B3914C9"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530982" w:rsidRPr="00390DCA">
        <w:rPr>
          <w:rFonts w:ascii="Garamond" w:hAnsi="Garamond"/>
          <w:sz w:val="24"/>
          <w:szCs w:val="24"/>
          <w:lang w:val="sq-AL"/>
        </w:rPr>
        <w:t>ERE</w:t>
      </w:r>
      <w:r w:rsidR="00720318">
        <w:rPr>
          <w:rFonts w:ascii="Garamond" w:hAnsi="Garamond"/>
          <w:sz w:val="24"/>
          <w:szCs w:val="24"/>
          <w:lang w:val="sq-AL"/>
        </w:rPr>
        <w:t>,</w:t>
      </w:r>
      <w:r w:rsidR="00530982" w:rsidRPr="00390DCA">
        <w:rPr>
          <w:rFonts w:ascii="Garamond" w:hAnsi="Garamond"/>
          <w:sz w:val="24"/>
          <w:szCs w:val="24"/>
          <w:lang w:val="sq-AL"/>
        </w:rPr>
        <w:t xml:space="preserve"> nga komentet e propozuara nga </w:t>
      </w:r>
      <w:r w:rsidR="00B10BF3">
        <w:rPr>
          <w:rFonts w:ascii="Garamond" w:hAnsi="Garamond"/>
          <w:sz w:val="24"/>
          <w:szCs w:val="24"/>
          <w:lang w:val="sq-AL"/>
        </w:rPr>
        <w:t>“</w:t>
      </w:r>
      <w:r w:rsidR="00530982" w:rsidRPr="00390DCA">
        <w:rPr>
          <w:rFonts w:ascii="Garamond" w:hAnsi="Garamond"/>
          <w:sz w:val="24"/>
          <w:szCs w:val="24"/>
          <w:lang w:val="sq-AL"/>
        </w:rPr>
        <w:t>Albgaz</w:t>
      </w:r>
      <w:r w:rsidR="00B10BF3">
        <w:rPr>
          <w:rFonts w:ascii="Garamond" w:hAnsi="Garamond"/>
          <w:sz w:val="24"/>
          <w:szCs w:val="24"/>
          <w:lang w:val="sq-AL"/>
        </w:rPr>
        <w:t>”</w:t>
      </w:r>
      <w:r w:rsidR="00530982" w:rsidRPr="00390DCA">
        <w:rPr>
          <w:rFonts w:ascii="Garamond" w:hAnsi="Garamond"/>
          <w:sz w:val="24"/>
          <w:szCs w:val="24"/>
          <w:lang w:val="sq-AL"/>
        </w:rPr>
        <w:t xml:space="preserve"> sh</w:t>
      </w:r>
      <w:r w:rsidR="00720318">
        <w:rPr>
          <w:rFonts w:ascii="Garamond" w:hAnsi="Garamond"/>
          <w:sz w:val="24"/>
          <w:szCs w:val="24"/>
          <w:lang w:val="sq-AL"/>
        </w:rPr>
        <w:t>.</w:t>
      </w:r>
      <w:r w:rsidR="00530982" w:rsidRPr="00390DCA">
        <w:rPr>
          <w:rFonts w:ascii="Garamond" w:hAnsi="Garamond"/>
          <w:sz w:val="24"/>
          <w:szCs w:val="24"/>
          <w:lang w:val="sq-AL"/>
        </w:rPr>
        <w:t>a</w:t>
      </w:r>
      <w:r w:rsidR="00720318">
        <w:rPr>
          <w:rFonts w:ascii="Garamond" w:hAnsi="Garamond"/>
          <w:sz w:val="24"/>
          <w:szCs w:val="24"/>
          <w:lang w:val="sq-AL"/>
        </w:rPr>
        <w:t>.</w:t>
      </w:r>
      <w:r w:rsidR="00530982" w:rsidRPr="00390DCA">
        <w:rPr>
          <w:rFonts w:ascii="Garamond" w:hAnsi="Garamond"/>
          <w:sz w:val="24"/>
          <w:szCs w:val="24"/>
          <w:lang w:val="sq-AL"/>
        </w:rPr>
        <w:t xml:space="preserve"> nuk ka pranuar pikat siç vijojnë: </w:t>
      </w:r>
    </w:p>
    <w:p w14:paraId="0CF79465" w14:textId="601A9858"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530982" w:rsidRPr="00390DCA">
        <w:rPr>
          <w:rFonts w:ascii="Garamond" w:hAnsi="Garamond"/>
          <w:sz w:val="24"/>
          <w:szCs w:val="24"/>
          <w:lang w:val="sq-AL"/>
        </w:rPr>
        <w:t>pika 2.2.1; pika 5.1.2(h); komente t</w:t>
      </w:r>
      <w:r w:rsidR="00720318">
        <w:rPr>
          <w:rFonts w:ascii="Garamond" w:hAnsi="Garamond"/>
          <w:sz w:val="24"/>
          <w:szCs w:val="24"/>
          <w:lang w:val="sq-AL"/>
        </w:rPr>
        <w:t>ë</w:t>
      </w:r>
      <w:r w:rsidR="00530982" w:rsidRPr="00390DCA">
        <w:rPr>
          <w:rFonts w:ascii="Garamond" w:hAnsi="Garamond"/>
          <w:sz w:val="24"/>
          <w:szCs w:val="24"/>
          <w:lang w:val="sq-AL"/>
        </w:rPr>
        <w:t xml:space="preserve"> </w:t>
      </w:r>
      <w:r w:rsidR="00720318" w:rsidRPr="00390DCA">
        <w:rPr>
          <w:rFonts w:ascii="Garamond" w:hAnsi="Garamond"/>
          <w:sz w:val="24"/>
          <w:szCs w:val="24"/>
          <w:lang w:val="sq-AL"/>
        </w:rPr>
        <w:t>përgjithshme</w:t>
      </w:r>
      <w:r w:rsidR="00530982" w:rsidRPr="00390DCA">
        <w:rPr>
          <w:rFonts w:ascii="Garamond" w:hAnsi="Garamond"/>
          <w:sz w:val="24"/>
          <w:szCs w:val="24"/>
          <w:lang w:val="sq-AL"/>
        </w:rPr>
        <w:t xml:space="preserve"> 2; 5</w:t>
      </w:r>
      <w:r w:rsidR="00720318">
        <w:rPr>
          <w:rFonts w:ascii="Garamond" w:hAnsi="Garamond"/>
          <w:sz w:val="24"/>
          <w:szCs w:val="24"/>
          <w:lang w:val="sq-AL"/>
        </w:rPr>
        <w:t>,</w:t>
      </w:r>
      <w:r w:rsidR="00530982" w:rsidRPr="00390DCA">
        <w:rPr>
          <w:rFonts w:ascii="Garamond" w:hAnsi="Garamond"/>
          <w:sz w:val="24"/>
          <w:szCs w:val="24"/>
          <w:lang w:val="sq-AL"/>
        </w:rPr>
        <w:t xml:space="preserve"> komente t</w:t>
      </w:r>
      <w:r w:rsidR="0065481C">
        <w:rPr>
          <w:rFonts w:ascii="Garamond" w:hAnsi="Garamond"/>
          <w:sz w:val="24"/>
          <w:szCs w:val="24"/>
          <w:lang w:val="sq-AL"/>
        </w:rPr>
        <w:t>ë</w:t>
      </w:r>
      <w:r w:rsidR="00530982" w:rsidRPr="00390DCA">
        <w:rPr>
          <w:rFonts w:ascii="Garamond" w:hAnsi="Garamond"/>
          <w:sz w:val="24"/>
          <w:szCs w:val="24"/>
          <w:lang w:val="sq-AL"/>
        </w:rPr>
        <w:t xml:space="preserve"> veçanta</w:t>
      </w:r>
      <w:r w:rsidR="00720318">
        <w:rPr>
          <w:rFonts w:ascii="Garamond" w:hAnsi="Garamond"/>
          <w:sz w:val="24"/>
          <w:szCs w:val="24"/>
          <w:lang w:val="sq-AL"/>
        </w:rPr>
        <w:t>,</w:t>
      </w:r>
      <w:r w:rsidR="00530982" w:rsidRPr="00390DCA">
        <w:rPr>
          <w:rFonts w:ascii="Garamond" w:hAnsi="Garamond"/>
          <w:sz w:val="24"/>
          <w:szCs w:val="24"/>
          <w:lang w:val="sq-AL"/>
        </w:rPr>
        <w:t xml:space="preserve"> pikat</w:t>
      </w:r>
      <w:r w:rsidR="00720318">
        <w:rPr>
          <w:rFonts w:ascii="Garamond" w:hAnsi="Garamond"/>
          <w:sz w:val="24"/>
          <w:szCs w:val="24"/>
          <w:lang w:val="sq-AL"/>
        </w:rPr>
        <w:t>:</w:t>
      </w:r>
      <w:r w:rsidR="00530982" w:rsidRPr="00390DCA">
        <w:rPr>
          <w:rFonts w:ascii="Garamond" w:hAnsi="Garamond"/>
          <w:sz w:val="24"/>
          <w:szCs w:val="24"/>
          <w:lang w:val="sq-AL"/>
        </w:rPr>
        <w:t xml:space="preserve"> 1.5; 2.3.1;2.5.3;2.6.2;2.7.4;3.1.2;3.2.2;3.3.1;3.3.3;3.4.6;3.5.1;3.6.1;3.6.2;4.2.1;4.3.1;4.3.2;4.3.4;4.3.6(b);4.6.1;4.9.1;5.1.4; pikat 36 dhe 38 n</w:t>
      </w:r>
      <w:r w:rsidR="00720318">
        <w:rPr>
          <w:rFonts w:ascii="Garamond" w:hAnsi="Garamond"/>
          <w:sz w:val="24"/>
          <w:szCs w:val="24"/>
          <w:lang w:val="sq-AL"/>
        </w:rPr>
        <w:t>ë</w:t>
      </w:r>
      <w:r w:rsidR="00530982" w:rsidRPr="00390DCA">
        <w:rPr>
          <w:rFonts w:ascii="Garamond" w:hAnsi="Garamond"/>
          <w:sz w:val="24"/>
          <w:szCs w:val="24"/>
          <w:lang w:val="sq-AL"/>
        </w:rPr>
        <w:t xml:space="preserve"> relacion.</w:t>
      </w:r>
    </w:p>
    <w:p w14:paraId="1104A961" w14:textId="0E46F6C0"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530982" w:rsidRPr="00390DCA">
        <w:rPr>
          <w:rFonts w:ascii="Garamond" w:hAnsi="Garamond"/>
          <w:sz w:val="24"/>
          <w:szCs w:val="24"/>
          <w:lang w:val="sq-AL"/>
        </w:rPr>
        <w:t>Në datë 27.11.2020</w:t>
      </w:r>
      <w:r w:rsidR="00720318">
        <w:rPr>
          <w:rFonts w:ascii="Garamond" w:hAnsi="Garamond"/>
          <w:sz w:val="24"/>
          <w:szCs w:val="24"/>
          <w:lang w:val="sq-AL"/>
        </w:rPr>
        <w:t>,</w:t>
      </w:r>
      <w:r w:rsidR="00530982" w:rsidRPr="00390DCA">
        <w:rPr>
          <w:rFonts w:ascii="Garamond" w:hAnsi="Garamond"/>
          <w:sz w:val="24"/>
          <w:szCs w:val="24"/>
          <w:lang w:val="sq-AL"/>
        </w:rPr>
        <w:t xml:space="preserve"> Sekretariati i </w:t>
      </w:r>
      <w:r w:rsidR="00720318" w:rsidRPr="00390DCA">
        <w:rPr>
          <w:rFonts w:ascii="Garamond" w:hAnsi="Garamond"/>
          <w:sz w:val="24"/>
          <w:szCs w:val="24"/>
          <w:lang w:val="sq-AL"/>
        </w:rPr>
        <w:t>K</w:t>
      </w:r>
      <w:r w:rsidR="00530982" w:rsidRPr="00390DCA">
        <w:rPr>
          <w:rFonts w:ascii="Garamond" w:hAnsi="Garamond"/>
          <w:sz w:val="24"/>
          <w:szCs w:val="24"/>
          <w:lang w:val="sq-AL"/>
        </w:rPr>
        <w:t xml:space="preserve">omunitetit të </w:t>
      </w:r>
      <w:r w:rsidR="00720318" w:rsidRPr="00390DCA">
        <w:rPr>
          <w:rFonts w:ascii="Garamond" w:hAnsi="Garamond"/>
          <w:sz w:val="24"/>
          <w:szCs w:val="24"/>
          <w:lang w:val="sq-AL"/>
        </w:rPr>
        <w:t>E</w:t>
      </w:r>
      <w:r w:rsidR="00530982" w:rsidRPr="00390DCA">
        <w:rPr>
          <w:rFonts w:ascii="Garamond" w:hAnsi="Garamond"/>
          <w:sz w:val="24"/>
          <w:szCs w:val="24"/>
          <w:lang w:val="sq-AL"/>
        </w:rPr>
        <w:t xml:space="preserve">nergjisë, me anë të një </w:t>
      </w:r>
      <w:r w:rsidR="00530982" w:rsidRPr="00720318">
        <w:rPr>
          <w:rFonts w:ascii="Garamond" w:hAnsi="Garamond"/>
          <w:i/>
          <w:sz w:val="24"/>
          <w:szCs w:val="24"/>
          <w:lang w:val="sq-AL"/>
        </w:rPr>
        <w:t>email</w:t>
      </w:r>
      <w:r w:rsidR="00530982" w:rsidRPr="00390DCA">
        <w:rPr>
          <w:rFonts w:ascii="Garamond" w:hAnsi="Garamond"/>
          <w:sz w:val="24"/>
          <w:szCs w:val="24"/>
          <w:lang w:val="sq-AL"/>
        </w:rPr>
        <w:t>-i zyrtar</w:t>
      </w:r>
      <w:r w:rsidR="00720318">
        <w:rPr>
          <w:rFonts w:ascii="Garamond" w:hAnsi="Garamond"/>
          <w:sz w:val="24"/>
          <w:szCs w:val="24"/>
          <w:lang w:val="sq-AL"/>
        </w:rPr>
        <w:t xml:space="preserve"> </w:t>
      </w:r>
      <w:r w:rsidR="00530982" w:rsidRPr="00390DCA">
        <w:rPr>
          <w:rFonts w:ascii="Garamond" w:hAnsi="Garamond"/>
          <w:sz w:val="24"/>
          <w:szCs w:val="24"/>
          <w:lang w:val="sq-AL"/>
        </w:rPr>
        <w:t xml:space="preserve">parashtron komente dhe pyetje të cilat janë reflektuar të gjitha në </w:t>
      </w:r>
      <w:r w:rsidR="00B10BF3">
        <w:rPr>
          <w:rFonts w:ascii="Garamond" w:hAnsi="Garamond"/>
          <w:sz w:val="24"/>
          <w:szCs w:val="24"/>
          <w:lang w:val="sq-AL"/>
        </w:rPr>
        <w:t>“</w:t>
      </w:r>
      <w:r w:rsidR="00530982" w:rsidRPr="00390DCA">
        <w:rPr>
          <w:rFonts w:ascii="Garamond" w:hAnsi="Garamond"/>
          <w:sz w:val="24"/>
          <w:szCs w:val="24"/>
          <w:lang w:val="sq-AL"/>
        </w:rPr>
        <w:t>Kodin e matjes të gazit natyror</w:t>
      </w:r>
      <w:r w:rsidR="00B10BF3">
        <w:rPr>
          <w:rFonts w:ascii="Garamond" w:hAnsi="Garamond"/>
          <w:sz w:val="24"/>
          <w:szCs w:val="24"/>
          <w:lang w:val="sq-AL"/>
        </w:rPr>
        <w:t>”</w:t>
      </w:r>
      <w:r w:rsidR="00530982" w:rsidRPr="00390DCA">
        <w:rPr>
          <w:rFonts w:ascii="Garamond" w:hAnsi="Garamond"/>
          <w:sz w:val="24"/>
          <w:szCs w:val="24"/>
          <w:lang w:val="sq-AL"/>
        </w:rPr>
        <w:t xml:space="preserve"> q</w:t>
      </w:r>
      <w:r w:rsidR="00720318">
        <w:rPr>
          <w:rFonts w:ascii="Garamond" w:hAnsi="Garamond"/>
          <w:sz w:val="24"/>
          <w:szCs w:val="24"/>
          <w:lang w:val="sq-AL"/>
        </w:rPr>
        <w:t>ë</w:t>
      </w:r>
      <w:r w:rsidR="00530982" w:rsidRPr="00390DCA">
        <w:rPr>
          <w:rFonts w:ascii="Garamond" w:hAnsi="Garamond"/>
          <w:sz w:val="24"/>
          <w:szCs w:val="24"/>
          <w:lang w:val="sq-AL"/>
        </w:rPr>
        <w:t xml:space="preserve"> </w:t>
      </w:r>
      <w:r w:rsidR="00720318" w:rsidRPr="00390DCA">
        <w:rPr>
          <w:rFonts w:ascii="Garamond" w:hAnsi="Garamond"/>
          <w:sz w:val="24"/>
          <w:szCs w:val="24"/>
          <w:lang w:val="sq-AL"/>
        </w:rPr>
        <w:t>janë</w:t>
      </w:r>
      <w:r w:rsidR="00530982" w:rsidRPr="00390DCA">
        <w:rPr>
          <w:rFonts w:ascii="Garamond" w:hAnsi="Garamond"/>
          <w:sz w:val="24"/>
          <w:szCs w:val="24"/>
          <w:lang w:val="sq-AL"/>
        </w:rPr>
        <w:t xml:space="preserve"> pikat si vijon:</w:t>
      </w:r>
    </w:p>
    <w:p w14:paraId="7AE2BB09" w14:textId="14E00D3C"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530982" w:rsidRPr="00390DCA">
        <w:rPr>
          <w:rFonts w:ascii="Garamond" w:hAnsi="Garamond"/>
          <w:sz w:val="24"/>
          <w:szCs w:val="24"/>
          <w:lang w:val="sq-AL"/>
        </w:rPr>
        <w:t>Nuk rezulton të ketë asnjë koment, vërejtje apo sugjerim nga palë e tjera t</w:t>
      </w:r>
      <w:r w:rsidR="00720318">
        <w:rPr>
          <w:rFonts w:ascii="Garamond" w:hAnsi="Garamond"/>
          <w:sz w:val="24"/>
          <w:szCs w:val="24"/>
          <w:lang w:val="sq-AL"/>
        </w:rPr>
        <w:t>ë</w:t>
      </w:r>
      <w:r w:rsidR="00530982" w:rsidRPr="00390DCA">
        <w:rPr>
          <w:rFonts w:ascii="Garamond" w:hAnsi="Garamond"/>
          <w:sz w:val="24"/>
          <w:szCs w:val="24"/>
          <w:lang w:val="sq-AL"/>
        </w:rPr>
        <w:t xml:space="preserve"> interesit</w:t>
      </w:r>
      <w:r w:rsidR="0065481C">
        <w:rPr>
          <w:rFonts w:ascii="Garamond" w:hAnsi="Garamond"/>
          <w:sz w:val="24"/>
          <w:szCs w:val="24"/>
          <w:lang w:val="sq-AL"/>
        </w:rPr>
        <w:t>,</w:t>
      </w:r>
      <w:r w:rsidR="00530982" w:rsidRPr="00390DCA">
        <w:rPr>
          <w:rFonts w:ascii="Garamond" w:hAnsi="Garamond"/>
          <w:sz w:val="24"/>
          <w:szCs w:val="24"/>
          <w:lang w:val="sq-AL"/>
        </w:rPr>
        <w:t xml:space="preserve"> në lidhje me përmbajtjen e draftit të </w:t>
      </w:r>
      <w:r w:rsidR="00B10BF3">
        <w:rPr>
          <w:rFonts w:ascii="Garamond" w:hAnsi="Garamond"/>
          <w:sz w:val="24"/>
          <w:szCs w:val="24"/>
          <w:lang w:val="sq-AL"/>
        </w:rPr>
        <w:t>“</w:t>
      </w:r>
      <w:r w:rsidR="00530982" w:rsidRPr="00390DCA">
        <w:rPr>
          <w:rFonts w:ascii="Garamond" w:hAnsi="Garamond"/>
          <w:sz w:val="24"/>
          <w:szCs w:val="24"/>
          <w:lang w:val="sq-AL"/>
        </w:rPr>
        <w:t>Kodit të matjes të gazit natyror</w:t>
      </w:r>
      <w:r w:rsidR="00B10BF3">
        <w:rPr>
          <w:rFonts w:ascii="Garamond" w:hAnsi="Garamond"/>
          <w:sz w:val="24"/>
          <w:szCs w:val="24"/>
          <w:lang w:val="sq-AL"/>
        </w:rPr>
        <w:t>”</w:t>
      </w:r>
      <w:r w:rsidR="00530982" w:rsidRPr="00390DCA">
        <w:rPr>
          <w:rFonts w:ascii="Garamond" w:hAnsi="Garamond"/>
          <w:sz w:val="24"/>
          <w:szCs w:val="24"/>
          <w:lang w:val="sq-AL"/>
        </w:rPr>
        <w:t xml:space="preserve"> me të cilin </w:t>
      </w:r>
      <w:r w:rsidR="00720318">
        <w:rPr>
          <w:rFonts w:ascii="Garamond" w:hAnsi="Garamond"/>
          <w:sz w:val="24"/>
          <w:szCs w:val="24"/>
          <w:lang w:val="sq-AL"/>
        </w:rPr>
        <w:t>B</w:t>
      </w:r>
      <w:r w:rsidR="00530982" w:rsidRPr="00390DCA">
        <w:rPr>
          <w:rFonts w:ascii="Garamond" w:hAnsi="Garamond"/>
          <w:sz w:val="24"/>
          <w:szCs w:val="24"/>
          <w:lang w:val="sq-AL"/>
        </w:rPr>
        <w:t>ordi i ERE</w:t>
      </w:r>
      <w:r w:rsidR="00720318">
        <w:rPr>
          <w:rFonts w:ascii="Garamond" w:hAnsi="Garamond"/>
          <w:sz w:val="24"/>
          <w:szCs w:val="24"/>
          <w:lang w:val="sq-AL"/>
        </w:rPr>
        <w:t>-s</w:t>
      </w:r>
      <w:r w:rsidR="00530982" w:rsidRPr="00390DCA">
        <w:rPr>
          <w:rFonts w:ascii="Garamond" w:hAnsi="Garamond"/>
          <w:sz w:val="24"/>
          <w:szCs w:val="24"/>
          <w:lang w:val="sq-AL"/>
        </w:rPr>
        <w:t xml:space="preserve"> ka filluar procedurën.</w:t>
      </w:r>
    </w:p>
    <w:p w14:paraId="038840B7" w14:textId="4D4A223D"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Për gjithë sa më sipër, </w:t>
      </w:r>
      <w:r w:rsidR="00720318">
        <w:rPr>
          <w:rFonts w:ascii="Garamond" w:hAnsi="Garamond"/>
          <w:sz w:val="24"/>
          <w:szCs w:val="24"/>
          <w:lang w:val="sq-AL"/>
        </w:rPr>
        <w:t>B</w:t>
      </w:r>
      <w:r w:rsidRPr="00390DCA">
        <w:rPr>
          <w:rFonts w:ascii="Garamond" w:hAnsi="Garamond"/>
          <w:sz w:val="24"/>
          <w:szCs w:val="24"/>
          <w:lang w:val="sq-AL"/>
        </w:rPr>
        <w:t>ordi i</w:t>
      </w:r>
      <w:r w:rsidR="00720318">
        <w:rPr>
          <w:rFonts w:ascii="Garamond" w:hAnsi="Garamond"/>
          <w:sz w:val="24"/>
          <w:szCs w:val="24"/>
          <w:lang w:val="sq-AL"/>
        </w:rPr>
        <w:t xml:space="preserve"> ERE-s</w:t>
      </w:r>
      <w:r w:rsidRPr="00390DCA">
        <w:rPr>
          <w:rFonts w:ascii="Garamond" w:hAnsi="Garamond"/>
          <w:sz w:val="24"/>
          <w:szCs w:val="24"/>
          <w:lang w:val="sq-AL"/>
        </w:rPr>
        <w:t xml:space="preserve"> </w:t>
      </w:r>
    </w:p>
    <w:p w14:paraId="1D2750F9" w14:textId="77777777" w:rsidR="00530982" w:rsidRPr="00390DCA" w:rsidRDefault="00530982" w:rsidP="00530982">
      <w:pPr>
        <w:spacing w:after="0" w:line="240" w:lineRule="auto"/>
        <w:ind w:firstLine="284"/>
        <w:jc w:val="both"/>
        <w:rPr>
          <w:rFonts w:ascii="Garamond" w:hAnsi="Garamond"/>
          <w:sz w:val="24"/>
          <w:szCs w:val="24"/>
          <w:lang w:val="sq-AL"/>
        </w:rPr>
      </w:pPr>
    </w:p>
    <w:p w14:paraId="085A258B" w14:textId="18D6DD55" w:rsidR="00530982" w:rsidRPr="00390DCA" w:rsidRDefault="00B3118E" w:rsidP="00B3118E">
      <w:pPr>
        <w:spacing w:after="0" w:line="240" w:lineRule="auto"/>
        <w:jc w:val="center"/>
        <w:rPr>
          <w:rFonts w:ascii="Garamond" w:hAnsi="Garamond"/>
          <w:sz w:val="24"/>
          <w:szCs w:val="24"/>
          <w:lang w:val="sq-AL"/>
        </w:rPr>
      </w:pPr>
      <w:r w:rsidRPr="00390DCA">
        <w:rPr>
          <w:rFonts w:ascii="Garamond" w:hAnsi="Garamond"/>
          <w:sz w:val="24"/>
          <w:szCs w:val="24"/>
          <w:lang w:val="sq-AL"/>
        </w:rPr>
        <w:t>VENDOSI</w:t>
      </w:r>
      <w:r w:rsidR="00530982" w:rsidRPr="00390DCA">
        <w:rPr>
          <w:rFonts w:ascii="Garamond" w:hAnsi="Garamond"/>
          <w:sz w:val="24"/>
          <w:szCs w:val="24"/>
          <w:lang w:val="sq-AL"/>
        </w:rPr>
        <w:t>:</w:t>
      </w:r>
    </w:p>
    <w:p w14:paraId="055F0B1C" w14:textId="77777777" w:rsidR="00530982" w:rsidRPr="00390DCA" w:rsidRDefault="00530982" w:rsidP="00530982">
      <w:pPr>
        <w:spacing w:after="0" w:line="240" w:lineRule="auto"/>
        <w:ind w:firstLine="284"/>
        <w:jc w:val="both"/>
        <w:rPr>
          <w:rFonts w:ascii="Garamond" w:hAnsi="Garamond"/>
          <w:sz w:val="24"/>
          <w:szCs w:val="24"/>
          <w:lang w:val="sq-AL"/>
        </w:rPr>
      </w:pPr>
    </w:p>
    <w:p w14:paraId="2A39DAD5" w14:textId="2A521416"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1. </w:t>
      </w:r>
      <w:r w:rsidR="00530982" w:rsidRPr="00390DCA">
        <w:rPr>
          <w:rFonts w:ascii="Garamond" w:hAnsi="Garamond"/>
          <w:sz w:val="24"/>
          <w:szCs w:val="24"/>
          <w:lang w:val="sq-AL"/>
        </w:rPr>
        <w:t xml:space="preserve">Miratimin e </w:t>
      </w:r>
      <w:r w:rsidR="00B10BF3">
        <w:rPr>
          <w:rFonts w:ascii="Garamond" w:hAnsi="Garamond"/>
          <w:sz w:val="24"/>
          <w:szCs w:val="24"/>
          <w:lang w:val="sq-AL"/>
        </w:rPr>
        <w:t>“</w:t>
      </w:r>
      <w:r w:rsidR="00530982" w:rsidRPr="00390DCA">
        <w:rPr>
          <w:rFonts w:ascii="Garamond" w:hAnsi="Garamond"/>
          <w:sz w:val="24"/>
          <w:szCs w:val="24"/>
          <w:lang w:val="sq-AL"/>
        </w:rPr>
        <w:t xml:space="preserve">Kodit </w:t>
      </w:r>
      <w:r w:rsidR="00822F1B" w:rsidRPr="00390DCA">
        <w:rPr>
          <w:rFonts w:ascii="Garamond" w:hAnsi="Garamond"/>
          <w:sz w:val="24"/>
          <w:szCs w:val="24"/>
          <w:lang w:val="sq-AL"/>
        </w:rPr>
        <w:t>të matjes së gazit natyror</w:t>
      </w:r>
      <w:r w:rsidR="00B10BF3">
        <w:rPr>
          <w:rFonts w:ascii="Garamond" w:hAnsi="Garamond"/>
          <w:sz w:val="24"/>
          <w:szCs w:val="24"/>
          <w:lang w:val="sq-AL"/>
        </w:rPr>
        <w:t>”</w:t>
      </w:r>
      <w:r w:rsidR="00530982" w:rsidRPr="00390DCA">
        <w:rPr>
          <w:rFonts w:ascii="Garamond" w:hAnsi="Garamond"/>
          <w:sz w:val="24"/>
          <w:szCs w:val="24"/>
          <w:lang w:val="sq-AL"/>
        </w:rPr>
        <w:t xml:space="preserve"> në Shqipëri. </w:t>
      </w:r>
    </w:p>
    <w:p w14:paraId="22E97189" w14:textId="3450AC94"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2. Hyrja në fuqi</w:t>
      </w:r>
      <w:r w:rsidR="00530982" w:rsidRPr="00390DCA">
        <w:rPr>
          <w:rFonts w:ascii="Garamond" w:hAnsi="Garamond"/>
          <w:sz w:val="24"/>
          <w:szCs w:val="24"/>
          <w:lang w:val="sq-AL"/>
        </w:rPr>
        <w:t xml:space="preserve"> </w:t>
      </w:r>
      <w:r w:rsidR="00720318">
        <w:rPr>
          <w:rFonts w:ascii="Garamond" w:hAnsi="Garamond"/>
          <w:sz w:val="24"/>
          <w:szCs w:val="24"/>
          <w:lang w:val="sq-AL"/>
        </w:rPr>
        <w:t xml:space="preserve">e </w:t>
      </w:r>
      <w:r w:rsidR="00B10BF3">
        <w:rPr>
          <w:rFonts w:ascii="Garamond" w:hAnsi="Garamond"/>
          <w:sz w:val="24"/>
          <w:szCs w:val="24"/>
          <w:lang w:val="sq-AL"/>
        </w:rPr>
        <w:t>“</w:t>
      </w:r>
      <w:r w:rsidR="00530982" w:rsidRPr="00390DCA">
        <w:rPr>
          <w:rFonts w:ascii="Garamond" w:hAnsi="Garamond"/>
          <w:sz w:val="24"/>
          <w:szCs w:val="24"/>
          <w:lang w:val="sq-AL"/>
        </w:rPr>
        <w:t xml:space="preserve">Kodit të </w:t>
      </w:r>
      <w:r w:rsidR="00822F1B" w:rsidRPr="00390DCA">
        <w:rPr>
          <w:rFonts w:ascii="Garamond" w:hAnsi="Garamond"/>
          <w:sz w:val="24"/>
          <w:szCs w:val="24"/>
          <w:lang w:val="sq-AL"/>
        </w:rPr>
        <w:t xml:space="preserve">matjes </w:t>
      </w:r>
      <w:r w:rsidR="00822F1B">
        <w:rPr>
          <w:rFonts w:ascii="Garamond" w:hAnsi="Garamond"/>
          <w:sz w:val="24"/>
          <w:szCs w:val="24"/>
          <w:lang w:val="sq-AL"/>
        </w:rPr>
        <w:t>s</w:t>
      </w:r>
      <w:r w:rsidR="00822F1B" w:rsidRPr="00390DCA">
        <w:rPr>
          <w:rFonts w:ascii="Garamond" w:hAnsi="Garamond"/>
          <w:sz w:val="24"/>
          <w:szCs w:val="24"/>
          <w:lang w:val="sq-AL"/>
        </w:rPr>
        <w:t>ë gazit natyror</w:t>
      </w:r>
      <w:r w:rsidR="00B10BF3">
        <w:rPr>
          <w:rFonts w:ascii="Garamond" w:hAnsi="Garamond"/>
          <w:sz w:val="24"/>
          <w:szCs w:val="24"/>
          <w:lang w:val="sq-AL"/>
        </w:rPr>
        <w:t>”</w:t>
      </w:r>
      <w:r w:rsidR="00530982" w:rsidRPr="00390DCA">
        <w:rPr>
          <w:rFonts w:ascii="Garamond" w:hAnsi="Garamond"/>
          <w:sz w:val="24"/>
          <w:szCs w:val="24"/>
          <w:lang w:val="sq-AL"/>
        </w:rPr>
        <w:t xml:space="preserve"> do të jetë 15 dit</w:t>
      </w:r>
      <w:r w:rsidR="00720318">
        <w:rPr>
          <w:rFonts w:ascii="Garamond" w:hAnsi="Garamond"/>
          <w:sz w:val="24"/>
          <w:szCs w:val="24"/>
          <w:lang w:val="sq-AL"/>
        </w:rPr>
        <w:t>ë</w:t>
      </w:r>
      <w:r w:rsidR="00530982" w:rsidRPr="00390DCA">
        <w:rPr>
          <w:rFonts w:ascii="Garamond" w:hAnsi="Garamond"/>
          <w:sz w:val="24"/>
          <w:szCs w:val="24"/>
          <w:lang w:val="sq-AL"/>
        </w:rPr>
        <w:t xml:space="preserve"> pas botimit në Fletoren Zyrtare.</w:t>
      </w:r>
    </w:p>
    <w:p w14:paraId="78088EE1" w14:textId="00FABF7B" w:rsidR="00530982" w:rsidRPr="00390DCA" w:rsidRDefault="00B3118E"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3. </w:t>
      </w:r>
      <w:r w:rsidR="00720318">
        <w:rPr>
          <w:rFonts w:ascii="Garamond" w:hAnsi="Garamond"/>
          <w:sz w:val="24"/>
          <w:szCs w:val="24"/>
          <w:lang w:val="sq-AL"/>
        </w:rPr>
        <w:t>Drejtoria e Gazit Natyror</w:t>
      </w:r>
      <w:r w:rsidR="00530982" w:rsidRPr="00390DCA">
        <w:rPr>
          <w:rFonts w:ascii="Garamond" w:hAnsi="Garamond"/>
          <w:sz w:val="24"/>
          <w:szCs w:val="24"/>
          <w:lang w:val="sq-AL"/>
        </w:rPr>
        <w:t xml:space="preserve"> të njoftojë palët e interesit për vendimin e </w:t>
      </w:r>
      <w:r w:rsidR="00720318">
        <w:rPr>
          <w:rFonts w:ascii="Garamond" w:hAnsi="Garamond"/>
          <w:sz w:val="24"/>
          <w:szCs w:val="24"/>
          <w:lang w:val="sq-AL"/>
        </w:rPr>
        <w:t>B</w:t>
      </w:r>
      <w:r w:rsidR="00530982" w:rsidRPr="00390DCA">
        <w:rPr>
          <w:rFonts w:ascii="Garamond" w:hAnsi="Garamond"/>
          <w:sz w:val="24"/>
          <w:szCs w:val="24"/>
          <w:lang w:val="sq-AL"/>
        </w:rPr>
        <w:t xml:space="preserve">ordit të ERE-s. </w:t>
      </w:r>
    </w:p>
    <w:p w14:paraId="2E3C8C0B" w14:textId="77777777"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Ky vendim hyn në fuqi menjëherë.</w:t>
      </w:r>
    </w:p>
    <w:p w14:paraId="63D55324" w14:textId="2E90872F"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Për këtë vendim mund të kërkohet rishikim në ERE brenda 7 ditëve kalendarike</w:t>
      </w:r>
      <w:r w:rsidR="00720318">
        <w:rPr>
          <w:rFonts w:ascii="Garamond" w:hAnsi="Garamond"/>
          <w:sz w:val="24"/>
          <w:szCs w:val="24"/>
          <w:lang w:val="sq-AL"/>
        </w:rPr>
        <w:t>,</w:t>
      </w:r>
      <w:r w:rsidRPr="00390DCA">
        <w:rPr>
          <w:rFonts w:ascii="Garamond" w:hAnsi="Garamond"/>
          <w:sz w:val="24"/>
          <w:szCs w:val="24"/>
          <w:lang w:val="sq-AL"/>
        </w:rPr>
        <w:t xml:space="preserve"> si dhe mund të bëhet ankim në Gjykatën Administrative Tiranë, brenda 45 ditëve kalendarike nga dita e publikimit në Fletoren Zyrtare.</w:t>
      </w:r>
    </w:p>
    <w:p w14:paraId="09E3816B" w14:textId="77777777" w:rsidR="00530982" w:rsidRPr="00390DCA" w:rsidRDefault="00530982" w:rsidP="00530982">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Ky vendim botohet në Fletoren Zyrtare.</w:t>
      </w:r>
    </w:p>
    <w:p w14:paraId="77E8AA94" w14:textId="77777777" w:rsidR="00530982" w:rsidRPr="00390DCA" w:rsidRDefault="00530982" w:rsidP="00530982">
      <w:pPr>
        <w:spacing w:after="0" w:line="240" w:lineRule="auto"/>
        <w:ind w:firstLine="284"/>
        <w:jc w:val="both"/>
        <w:rPr>
          <w:rFonts w:ascii="Garamond" w:hAnsi="Garamond"/>
          <w:sz w:val="24"/>
          <w:szCs w:val="24"/>
          <w:lang w:val="sq-AL"/>
        </w:rPr>
      </w:pPr>
    </w:p>
    <w:p w14:paraId="6C70D0F9" w14:textId="5990AE39" w:rsidR="00530982" w:rsidRPr="00390DCA" w:rsidRDefault="00B3118E" w:rsidP="00B3118E">
      <w:pPr>
        <w:spacing w:after="0" w:line="240" w:lineRule="auto"/>
        <w:ind w:firstLine="284"/>
        <w:jc w:val="right"/>
        <w:rPr>
          <w:rFonts w:ascii="Garamond" w:hAnsi="Garamond"/>
          <w:sz w:val="24"/>
          <w:szCs w:val="24"/>
          <w:lang w:val="sq-AL"/>
        </w:rPr>
      </w:pPr>
      <w:r w:rsidRPr="00390DCA">
        <w:rPr>
          <w:rFonts w:ascii="Garamond" w:hAnsi="Garamond"/>
          <w:sz w:val="24"/>
          <w:szCs w:val="24"/>
          <w:lang w:val="sq-AL"/>
        </w:rPr>
        <w:t>KRYETAR</w:t>
      </w:r>
    </w:p>
    <w:p w14:paraId="3F0DCE61" w14:textId="7AD7C70E" w:rsidR="00530982" w:rsidRPr="00390DCA" w:rsidRDefault="00B3118E" w:rsidP="00B3118E">
      <w:pPr>
        <w:spacing w:after="0" w:line="240" w:lineRule="auto"/>
        <w:ind w:firstLine="284"/>
        <w:jc w:val="right"/>
        <w:rPr>
          <w:rFonts w:ascii="Garamond" w:hAnsi="Garamond"/>
          <w:b/>
          <w:sz w:val="24"/>
          <w:szCs w:val="24"/>
          <w:lang w:val="sq-AL"/>
        </w:rPr>
      </w:pPr>
      <w:r w:rsidRPr="00390DCA">
        <w:rPr>
          <w:rFonts w:ascii="Garamond" w:hAnsi="Garamond"/>
          <w:b/>
          <w:sz w:val="24"/>
          <w:szCs w:val="24"/>
          <w:lang w:val="sq-AL"/>
        </w:rPr>
        <w:t>Petrit Ahmeti</w:t>
      </w:r>
    </w:p>
    <w:p w14:paraId="37DD3A42" w14:textId="77777777" w:rsidR="002F714C" w:rsidRPr="00390DCA" w:rsidRDefault="002F714C" w:rsidP="00B3118E">
      <w:pPr>
        <w:spacing w:after="0" w:line="240" w:lineRule="auto"/>
        <w:ind w:firstLine="284"/>
        <w:jc w:val="right"/>
        <w:rPr>
          <w:rFonts w:ascii="Garamond" w:hAnsi="Garamond"/>
          <w:sz w:val="24"/>
          <w:szCs w:val="24"/>
          <w:lang w:val="sq-AL"/>
        </w:rPr>
      </w:pPr>
    </w:p>
    <w:p w14:paraId="1DCD3119" w14:textId="52FCDDF2" w:rsidR="00154855" w:rsidRPr="00390DCA" w:rsidRDefault="00154855" w:rsidP="00154855">
      <w:pPr>
        <w:spacing w:after="0" w:line="240" w:lineRule="auto"/>
        <w:ind w:firstLine="284"/>
        <w:jc w:val="center"/>
        <w:rPr>
          <w:rFonts w:ascii="Garamond" w:hAnsi="Garamond"/>
          <w:sz w:val="24"/>
          <w:szCs w:val="24"/>
          <w:lang w:val="sq-AL"/>
        </w:rPr>
      </w:pPr>
      <w:r w:rsidRPr="00390DCA">
        <w:rPr>
          <w:rFonts w:ascii="Garamond" w:hAnsi="Garamond"/>
          <w:sz w:val="24"/>
          <w:szCs w:val="24"/>
          <w:lang w:val="sq-AL"/>
        </w:rPr>
        <w:t>KODI I MATJES SË GAZIT</w:t>
      </w:r>
    </w:p>
    <w:p w14:paraId="63E14F4A" w14:textId="77777777" w:rsidR="00154855" w:rsidRPr="00390DCA" w:rsidRDefault="00154855" w:rsidP="00154855">
      <w:pPr>
        <w:spacing w:after="0" w:line="240" w:lineRule="auto"/>
        <w:ind w:firstLine="284"/>
        <w:jc w:val="both"/>
        <w:rPr>
          <w:rFonts w:ascii="Garamond" w:hAnsi="Garamond"/>
          <w:sz w:val="24"/>
          <w:szCs w:val="24"/>
          <w:lang w:val="sq-AL"/>
        </w:rPr>
      </w:pPr>
    </w:p>
    <w:p w14:paraId="495059EE" w14:textId="5FA0959D"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Tabela e </w:t>
      </w:r>
      <w:r w:rsidR="00720318" w:rsidRPr="00720318">
        <w:rPr>
          <w:rFonts w:ascii="Garamond" w:hAnsi="Garamond"/>
          <w:sz w:val="24"/>
          <w:szCs w:val="24"/>
          <w:lang w:val="sq-AL"/>
        </w:rPr>
        <w:t>p</w:t>
      </w:r>
      <w:r w:rsidRPr="00720318">
        <w:rPr>
          <w:rFonts w:ascii="Garamond" w:hAnsi="Garamond"/>
          <w:sz w:val="24"/>
          <w:szCs w:val="24"/>
          <w:lang w:val="sq-AL"/>
        </w:rPr>
        <w:t>ërmbajtjes</w:t>
      </w:r>
    </w:p>
    <w:p w14:paraId="12277449" w14:textId="2DAE4578"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1. HYRJE</w:t>
      </w:r>
    </w:p>
    <w:p w14:paraId="6323B4B3" w14:textId="2F6D3F2D"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1.1 Titulli</w:t>
      </w:r>
      <w:r w:rsidRPr="00720318">
        <w:rPr>
          <w:rFonts w:ascii="Garamond" w:hAnsi="Garamond"/>
          <w:sz w:val="24"/>
          <w:szCs w:val="24"/>
          <w:lang w:val="sq-AL"/>
        </w:rPr>
        <w:tab/>
      </w:r>
    </w:p>
    <w:p w14:paraId="6BD81E0D" w14:textId="61E3A5E6"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1.2 Autoriteti</w:t>
      </w:r>
      <w:r w:rsidRPr="00720318">
        <w:rPr>
          <w:rFonts w:ascii="Garamond" w:hAnsi="Garamond"/>
          <w:sz w:val="24"/>
          <w:szCs w:val="24"/>
          <w:lang w:val="sq-AL"/>
        </w:rPr>
        <w:tab/>
      </w:r>
    </w:p>
    <w:p w14:paraId="5D05CF8F" w14:textId="34B5E8AA"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1.3 Përkufizimet dhe </w:t>
      </w:r>
      <w:r w:rsidR="00720318">
        <w:rPr>
          <w:rFonts w:ascii="Garamond" w:hAnsi="Garamond"/>
          <w:sz w:val="24"/>
          <w:szCs w:val="24"/>
          <w:lang w:val="sq-AL"/>
        </w:rPr>
        <w:t>i</w:t>
      </w:r>
      <w:r w:rsidRPr="00720318">
        <w:rPr>
          <w:rFonts w:ascii="Garamond" w:hAnsi="Garamond"/>
          <w:sz w:val="24"/>
          <w:szCs w:val="24"/>
          <w:lang w:val="sq-AL"/>
        </w:rPr>
        <w:t>nterpretimi</w:t>
      </w:r>
      <w:r w:rsidRPr="00720318">
        <w:rPr>
          <w:rFonts w:ascii="Garamond" w:hAnsi="Garamond"/>
          <w:sz w:val="24"/>
          <w:szCs w:val="24"/>
          <w:lang w:val="sq-AL"/>
        </w:rPr>
        <w:tab/>
      </w:r>
    </w:p>
    <w:p w14:paraId="42F87E16" w14:textId="0F4E52F7"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1.4 Zbatimi</w:t>
      </w:r>
      <w:r w:rsidRPr="00720318">
        <w:rPr>
          <w:rFonts w:ascii="Garamond" w:hAnsi="Garamond"/>
          <w:sz w:val="24"/>
          <w:szCs w:val="24"/>
          <w:lang w:val="sq-AL"/>
        </w:rPr>
        <w:tab/>
      </w:r>
    </w:p>
    <w:p w14:paraId="5209E35D" w14:textId="25665D06"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1.5 Marrja e një kopje të këtij </w:t>
      </w:r>
      <w:r w:rsidR="00B10BF3">
        <w:rPr>
          <w:rFonts w:ascii="Garamond" w:hAnsi="Garamond"/>
          <w:sz w:val="24"/>
          <w:szCs w:val="24"/>
          <w:lang w:val="sq-AL"/>
        </w:rPr>
        <w:t>“</w:t>
      </w:r>
      <w:r w:rsidRPr="00720318">
        <w:rPr>
          <w:rFonts w:ascii="Garamond" w:hAnsi="Garamond"/>
          <w:sz w:val="24"/>
          <w:szCs w:val="24"/>
          <w:lang w:val="sq-AL"/>
        </w:rPr>
        <w:t>Kodi të Matjes së Gazit</w:t>
      </w:r>
      <w:r w:rsidR="00B10BF3">
        <w:rPr>
          <w:rFonts w:ascii="Garamond" w:hAnsi="Garamond"/>
          <w:sz w:val="24"/>
          <w:szCs w:val="24"/>
          <w:lang w:val="sq-AL"/>
        </w:rPr>
        <w:t>”</w:t>
      </w:r>
      <w:r w:rsidRPr="00720318">
        <w:rPr>
          <w:rFonts w:ascii="Garamond" w:hAnsi="Garamond"/>
          <w:sz w:val="24"/>
          <w:szCs w:val="24"/>
          <w:lang w:val="sq-AL"/>
        </w:rPr>
        <w:tab/>
      </w:r>
    </w:p>
    <w:p w14:paraId="60644AAA" w14:textId="3F23EE98"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 DISPOZITA E INSTALIMIT TË MATJES</w:t>
      </w:r>
      <w:r w:rsidRPr="00720318">
        <w:rPr>
          <w:rFonts w:ascii="Garamond" w:hAnsi="Garamond"/>
          <w:sz w:val="24"/>
          <w:szCs w:val="24"/>
          <w:lang w:val="sq-AL"/>
        </w:rPr>
        <w:tab/>
      </w:r>
    </w:p>
    <w:p w14:paraId="02913A79" w14:textId="27709FAF"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2.1 Detyrimi për instalimin e matësve</w:t>
      </w:r>
      <w:r w:rsidRPr="00720318">
        <w:rPr>
          <w:rFonts w:ascii="Garamond" w:hAnsi="Garamond"/>
          <w:sz w:val="24"/>
          <w:szCs w:val="24"/>
          <w:lang w:val="sq-AL"/>
        </w:rPr>
        <w:tab/>
      </w:r>
    </w:p>
    <w:p w14:paraId="187CD7DA" w14:textId="1543A84F"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2.2 Moskthimi</w:t>
      </w:r>
      <w:r w:rsidRPr="00720318">
        <w:rPr>
          <w:rFonts w:ascii="Garamond" w:hAnsi="Garamond"/>
          <w:sz w:val="24"/>
          <w:szCs w:val="24"/>
          <w:lang w:val="sq-AL"/>
        </w:rPr>
        <w:tab/>
      </w:r>
    </w:p>
    <w:p w14:paraId="087179E7" w14:textId="71C2D7E0"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2.3 Sigurimi i </w:t>
      </w:r>
      <w:r w:rsidR="00720318" w:rsidRPr="00720318">
        <w:rPr>
          <w:rFonts w:ascii="Garamond" w:hAnsi="Garamond"/>
          <w:sz w:val="24"/>
          <w:szCs w:val="24"/>
          <w:lang w:val="sq-AL"/>
        </w:rPr>
        <w:t>instalimeve të matjes</w:t>
      </w:r>
      <w:r w:rsidRPr="00720318">
        <w:rPr>
          <w:rFonts w:ascii="Garamond" w:hAnsi="Garamond"/>
          <w:sz w:val="24"/>
          <w:szCs w:val="24"/>
          <w:lang w:val="sq-AL"/>
        </w:rPr>
        <w:tab/>
      </w:r>
    </w:p>
    <w:p w14:paraId="045E43C6" w14:textId="754E0543"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2.4 Instalimi</w:t>
      </w:r>
      <w:r w:rsidRPr="00720318">
        <w:rPr>
          <w:rFonts w:ascii="Garamond" w:hAnsi="Garamond"/>
          <w:sz w:val="24"/>
          <w:szCs w:val="24"/>
          <w:lang w:val="sq-AL"/>
        </w:rPr>
        <w:tab/>
      </w:r>
    </w:p>
    <w:p w14:paraId="2F5AC6E4" w14:textId="4FF82B73"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2.5 Baza e të dhënave të instalimit</w:t>
      </w:r>
      <w:r w:rsidRPr="00720318">
        <w:rPr>
          <w:rFonts w:ascii="Garamond" w:hAnsi="Garamond"/>
          <w:sz w:val="24"/>
          <w:szCs w:val="24"/>
          <w:lang w:val="sq-AL"/>
        </w:rPr>
        <w:tab/>
      </w:r>
    </w:p>
    <w:p w14:paraId="488CE900" w14:textId="477FB4C1"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2.6 Standar</w:t>
      </w:r>
      <w:r w:rsidR="00720318">
        <w:rPr>
          <w:rFonts w:ascii="Garamond" w:hAnsi="Garamond"/>
          <w:sz w:val="24"/>
          <w:szCs w:val="24"/>
          <w:lang w:val="sq-AL"/>
        </w:rPr>
        <w:t>d</w:t>
      </w:r>
      <w:r w:rsidRPr="00720318">
        <w:rPr>
          <w:rFonts w:ascii="Garamond" w:hAnsi="Garamond"/>
          <w:sz w:val="24"/>
          <w:szCs w:val="24"/>
          <w:lang w:val="sq-AL"/>
        </w:rPr>
        <w:t xml:space="preserve">et </w:t>
      </w:r>
      <w:r w:rsidR="00720318" w:rsidRPr="00720318">
        <w:rPr>
          <w:rFonts w:ascii="Garamond" w:hAnsi="Garamond"/>
          <w:sz w:val="24"/>
          <w:szCs w:val="24"/>
          <w:lang w:val="sq-AL"/>
        </w:rPr>
        <w:t>minimale të saktësisë</w:t>
      </w:r>
      <w:r w:rsidRPr="00720318">
        <w:rPr>
          <w:rFonts w:ascii="Garamond" w:hAnsi="Garamond"/>
          <w:sz w:val="24"/>
          <w:szCs w:val="24"/>
          <w:lang w:val="sq-AL"/>
        </w:rPr>
        <w:tab/>
      </w:r>
    </w:p>
    <w:p w14:paraId="60D38C79" w14:textId="44CD6800"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2.7 Siguria</w:t>
      </w:r>
      <w:r w:rsidRPr="00720318">
        <w:rPr>
          <w:rFonts w:ascii="Garamond" w:hAnsi="Garamond"/>
          <w:sz w:val="24"/>
          <w:szCs w:val="24"/>
          <w:lang w:val="sq-AL"/>
        </w:rPr>
        <w:tab/>
      </w:r>
    </w:p>
    <w:p w14:paraId="2EC0F83E" w14:textId="61D2FDAF"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 TESTIMI I INSTALIMIT T</w:t>
      </w:r>
      <w:r w:rsidR="00720318">
        <w:rPr>
          <w:rFonts w:ascii="Garamond" w:hAnsi="Garamond"/>
          <w:sz w:val="24"/>
          <w:szCs w:val="24"/>
          <w:lang w:val="sq-AL"/>
        </w:rPr>
        <w:t>Ë</w:t>
      </w:r>
      <w:r w:rsidRPr="00720318">
        <w:rPr>
          <w:rFonts w:ascii="Garamond" w:hAnsi="Garamond"/>
          <w:sz w:val="24"/>
          <w:szCs w:val="24"/>
          <w:lang w:val="sq-AL"/>
        </w:rPr>
        <w:t xml:space="preserve"> MATJES</w:t>
      </w:r>
      <w:r w:rsidRPr="00720318">
        <w:rPr>
          <w:rFonts w:ascii="Garamond" w:hAnsi="Garamond"/>
          <w:sz w:val="24"/>
          <w:szCs w:val="24"/>
          <w:lang w:val="sq-AL"/>
        </w:rPr>
        <w:tab/>
      </w:r>
    </w:p>
    <w:p w14:paraId="3C0026C9" w14:textId="1EDC7A4A"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3.1 Akreditimi dhe </w:t>
      </w:r>
      <w:r w:rsidR="00720318">
        <w:rPr>
          <w:rFonts w:ascii="Garamond" w:hAnsi="Garamond"/>
          <w:sz w:val="24"/>
          <w:szCs w:val="24"/>
          <w:lang w:val="sq-AL"/>
        </w:rPr>
        <w:t>c</w:t>
      </w:r>
      <w:r w:rsidR="00720318" w:rsidRPr="00720318">
        <w:rPr>
          <w:rFonts w:ascii="Garamond" w:hAnsi="Garamond"/>
          <w:sz w:val="24"/>
          <w:szCs w:val="24"/>
          <w:lang w:val="sq-AL"/>
        </w:rPr>
        <w:t>ertifikimi</w:t>
      </w:r>
      <w:r w:rsidRPr="00720318">
        <w:rPr>
          <w:rFonts w:ascii="Garamond" w:hAnsi="Garamond"/>
          <w:sz w:val="24"/>
          <w:szCs w:val="24"/>
          <w:lang w:val="sq-AL"/>
        </w:rPr>
        <w:tab/>
      </w:r>
    </w:p>
    <w:p w14:paraId="6CDCB2B3" w14:textId="04DFA4F5"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3.2 Testimi i </w:t>
      </w:r>
      <w:r w:rsidR="00720318" w:rsidRPr="00720318">
        <w:rPr>
          <w:rFonts w:ascii="Garamond" w:hAnsi="Garamond"/>
          <w:sz w:val="24"/>
          <w:szCs w:val="24"/>
          <w:lang w:val="sq-AL"/>
        </w:rPr>
        <w:t>pranimit dhe testimi i tipit të instalimeve të matjes</w:t>
      </w:r>
      <w:r w:rsidRPr="00720318">
        <w:rPr>
          <w:rFonts w:ascii="Garamond" w:hAnsi="Garamond"/>
          <w:sz w:val="24"/>
          <w:szCs w:val="24"/>
          <w:lang w:val="sq-AL"/>
        </w:rPr>
        <w:tab/>
      </w:r>
    </w:p>
    <w:p w14:paraId="69C07A61" w14:textId="14B75B59"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3.3 Detyrimi për të testuar instalimet e matjes</w:t>
      </w:r>
      <w:r w:rsidRPr="00720318">
        <w:rPr>
          <w:rFonts w:ascii="Garamond" w:hAnsi="Garamond"/>
          <w:sz w:val="24"/>
          <w:szCs w:val="24"/>
          <w:lang w:val="sq-AL"/>
        </w:rPr>
        <w:tab/>
      </w:r>
    </w:p>
    <w:p w14:paraId="1823D719" w14:textId="1B585EEE"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3.4 Klasat e </w:t>
      </w:r>
      <w:r w:rsidR="00720318">
        <w:rPr>
          <w:rFonts w:ascii="Garamond" w:hAnsi="Garamond"/>
          <w:sz w:val="24"/>
          <w:szCs w:val="24"/>
          <w:lang w:val="sq-AL"/>
        </w:rPr>
        <w:t>m</w:t>
      </w:r>
      <w:r w:rsidRPr="00720318">
        <w:rPr>
          <w:rFonts w:ascii="Garamond" w:hAnsi="Garamond"/>
          <w:sz w:val="24"/>
          <w:szCs w:val="24"/>
          <w:lang w:val="sq-AL"/>
        </w:rPr>
        <w:t>atësve</w:t>
      </w:r>
      <w:r w:rsidRPr="00720318">
        <w:rPr>
          <w:rFonts w:ascii="Garamond" w:hAnsi="Garamond"/>
          <w:sz w:val="24"/>
          <w:szCs w:val="24"/>
          <w:lang w:val="sq-AL"/>
        </w:rPr>
        <w:tab/>
      </w:r>
    </w:p>
    <w:p w14:paraId="31FF973A" w14:textId="7F2E168E"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3.5 Sigurimi i rezultateve të testit</w:t>
      </w:r>
    </w:p>
    <w:p w14:paraId="355947F0" w14:textId="3F198B40"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3.6 Matës që nuk përputhen</w:t>
      </w:r>
      <w:r w:rsidRPr="00720318">
        <w:rPr>
          <w:rFonts w:ascii="Garamond" w:hAnsi="Garamond"/>
          <w:sz w:val="24"/>
          <w:szCs w:val="24"/>
          <w:lang w:val="sq-AL"/>
        </w:rPr>
        <w:tab/>
      </w:r>
    </w:p>
    <w:p w14:paraId="3D29A10C" w14:textId="30FAE96C"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3.7 Korrigjimi</w:t>
      </w:r>
      <w:r w:rsidRPr="00720318">
        <w:rPr>
          <w:rFonts w:ascii="Garamond" w:hAnsi="Garamond"/>
          <w:sz w:val="24"/>
          <w:szCs w:val="24"/>
          <w:lang w:val="sq-AL"/>
        </w:rPr>
        <w:tab/>
      </w:r>
    </w:p>
    <w:p w14:paraId="0114218E" w14:textId="4F34D93E"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3.8 Vulosja dhe etiketimi</w:t>
      </w:r>
      <w:r w:rsidRPr="00720318">
        <w:rPr>
          <w:rFonts w:ascii="Garamond" w:hAnsi="Garamond"/>
          <w:sz w:val="24"/>
          <w:szCs w:val="24"/>
          <w:lang w:val="sq-AL"/>
        </w:rPr>
        <w:tab/>
      </w:r>
    </w:p>
    <w:p w14:paraId="7C57F00A" w14:textId="15F26148"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 LEXIMI I MATËSIT DHE TË DHËNAVE</w:t>
      </w:r>
      <w:r w:rsidRPr="00720318">
        <w:rPr>
          <w:rFonts w:ascii="Garamond" w:hAnsi="Garamond"/>
          <w:sz w:val="24"/>
          <w:szCs w:val="24"/>
          <w:lang w:val="sq-AL"/>
        </w:rPr>
        <w:tab/>
      </w:r>
    </w:p>
    <w:p w14:paraId="54A0BD53" w14:textId="03A2C57B"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4.1 Ekuivalentimi i sasisë së </w:t>
      </w:r>
      <w:r w:rsidR="00720318">
        <w:rPr>
          <w:rFonts w:ascii="Garamond" w:hAnsi="Garamond"/>
          <w:sz w:val="24"/>
          <w:szCs w:val="24"/>
          <w:lang w:val="sq-AL"/>
        </w:rPr>
        <w:t>g</w:t>
      </w:r>
      <w:r w:rsidRPr="00720318">
        <w:rPr>
          <w:rFonts w:ascii="Garamond" w:hAnsi="Garamond"/>
          <w:sz w:val="24"/>
          <w:szCs w:val="24"/>
          <w:lang w:val="sq-AL"/>
        </w:rPr>
        <w:t>azit në energji</w:t>
      </w:r>
      <w:r w:rsidRPr="00720318">
        <w:rPr>
          <w:rFonts w:ascii="Garamond" w:hAnsi="Garamond"/>
          <w:sz w:val="24"/>
          <w:szCs w:val="24"/>
          <w:lang w:val="sq-AL"/>
        </w:rPr>
        <w:tab/>
      </w:r>
    </w:p>
    <w:p w14:paraId="358BEAC0" w14:textId="161938A8"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4.2 Leximi i </w:t>
      </w:r>
      <w:r w:rsidR="00720318">
        <w:rPr>
          <w:rFonts w:ascii="Garamond" w:hAnsi="Garamond"/>
          <w:sz w:val="24"/>
          <w:szCs w:val="24"/>
          <w:lang w:val="sq-AL"/>
        </w:rPr>
        <w:t>m</w:t>
      </w:r>
      <w:r w:rsidRPr="00720318">
        <w:rPr>
          <w:rFonts w:ascii="Garamond" w:hAnsi="Garamond"/>
          <w:sz w:val="24"/>
          <w:szCs w:val="24"/>
          <w:lang w:val="sq-AL"/>
        </w:rPr>
        <w:t>atësit për transferimin e klientit</w:t>
      </w:r>
      <w:r w:rsidRPr="00720318">
        <w:rPr>
          <w:rFonts w:ascii="Garamond" w:hAnsi="Garamond"/>
          <w:sz w:val="24"/>
          <w:szCs w:val="24"/>
          <w:lang w:val="sq-AL"/>
        </w:rPr>
        <w:tab/>
      </w:r>
    </w:p>
    <w:p w14:paraId="53B99A2C" w14:textId="51AE5B49"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4.3 Mbledhja e të dhënave të matjes</w:t>
      </w:r>
      <w:r w:rsidRPr="00720318">
        <w:rPr>
          <w:rFonts w:ascii="Garamond" w:hAnsi="Garamond"/>
          <w:sz w:val="24"/>
          <w:szCs w:val="24"/>
          <w:lang w:val="sq-AL"/>
        </w:rPr>
        <w:tab/>
      </w:r>
    </w:p>
    <w:p w14:paraId="125C5C55" w14:textId="6C84C54F"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4.4 Vlerësimi dhe zëvendësimi i të dhënave të matjes</w:t>
      </w:r>
      <w:r w:rsidRPr="00720318">
        <w:rPr>
          <w:rFonts w:ascii="Garamond" w:hAnsi="Garamond"/>
          <w:sz w:val="24"/>
          <w:szCs w:val="24"/>
          <w:lang w:val="sq-AL"/>
        </w:rPr>
        <w:tab/>
      </w:r>
    </w:p>
    <w:p w14:paraId="7C4EF441" w14:textId="62AD8FD7"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4.5 Vlerësimi i të dhënave të matjes</w:t>
      </w:r>
      <w:r w:rsidRPr="00720318">
        <w:rPr>
          <w:rFonts w:ascii="Garamond" w:hAnsi="Garamond"/>
          <w:sz w:val="24"/>
          <w:szCs w:val="24"/>
          <w:lang w:val="sq-AL"/>
        </w:rPr>
        <w:tab/>
      </w:r>
    </w:p>
    <w:p w14:paraId="7BFD5779" w14:textId="47E008F5"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4.6 Ruajtja e të dhënave të matjes</w:t>
      </w:r>
      <w:r w:rsidRPr="00720318">
        <w:rPr>
          <w:rFonts w:ascii="Garamond" w:hAnsi="Garamond"/>
          <w:sz w:val="24"/>
          <w:szCs w:val="24"/>
          <w:lang w:val="sq-AL"/>
        </w:rPr>
        <w:tab/>
      </w:r>
    </w:p>
    <w:p w14:paraId="4111B285" w14:textId="1CBE3B2D"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4.7 Hyrja në të dhënat e matësit</w:t>
      </w:r>
      <w:r w:rsidRPr="00720318">
        <w:rPr>
          <w:rFonts w:ascii="Garamond" w:hAnsi="Garamond"/>
          <w:sz w:val="24"/>
          <w:szCs w:val="24"/>
          <w:lang w:val="sq-AL"/>
        </w:rPr>
        <w:tab/>
      </w:r>
    </w:p>
    <w:p w14:paraId="5EFA7201" w14:textId="6B92B3B3"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4.8 Konfidencialiteti</w:t>
      </w:r>
      <w:r w:rsidRPr="00720318">
        <w:rPr>
          <w:rFonts w:ascii="Garamond" w:hAnsi="Garamond"/>
          <w:sz w:val="24"/>
          <w:szCs w:val="24"/>
          <w:lang w:val="sq-AL"/>
        </w:rPr>
        <w:tab/>
      </w:r>
    </w:p>
    <w:p w14:paraId="48F47A76" w14:textId="44503CDD"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4.9 Pronësia e të dhënave të matjes</w:t>
      </w:r>
      <w:r w:rsidRPr="00720318">
        <w:rPr>
          <w:rFonts w:ascii="Garamond" w:hAnsi="Garamond"/>
          <w:sz w:val="24"/>
          <w:szCs w:val="24"/>
          <w:lang w:val="sq-AL"/>
        </w:rPr>
        <w:tab/>
      </w:r>
    </w:p>
    <w:p w14:paraId="660AE27F" w14:textId="0E05BF83"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5. PLANI I MENAXHIMIT TË MATJES SË GAZIT</w:t>
      </w:r>
      <w:r w:rsidRPr="00720318">
        <w:rPr>
          <w:rFonts w:ascii="Garamond" w:hAnsi="Garamond"/>
          <w:sz w:val="24"/>
          <w:szCs w:val="24"/>
          <w:lang w:val="sq-AL"/>
        </w:rPr>
        <w:tab/>
      </w:r>
    </w:p>
    <w:p w14:paraId="4AA015FA" w14:textId="0D90B5AC"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6. PËRKUFIZIMET DHE INTERPRETIMI</w:t>
      </w:r>
      <w:r w:rsidRPr="00720318">
        <w:rPr>
          <w:rFonts w:ascii="Garamond" w:hAnsi="Garamond"/>
          <w:sz w:val="24"/>
          <w:szCs w:val="24"/>
          <w:lang w:val="sq-AL"/>
        </w:rPr>
        <w:tab/>
      </w:r>
    </w:p>
    <w:p w14:paraId="7A77EA9D" w14:textId="039639FD"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Përkufizimet</w:t>
      </w:r>
      <w:r w:rsidRPr="00720318">
        <w:rPr>
          <w:rFonts w:ascii="Garamond" w:hAnsi="Garamond"/>
          <w:sz w:val="24"/>
          <w:szCs w:val="24"/>
          <w:lang w:val="sq-AL"/>
        </w:rPr>
        <w:tab/>
      </w:r>
    </w:p>
    <w:p w14:paraId="65707E39" w14:textId="353B62B9"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Interpretimi</w:t>
      </w:r>
      <w:r w:rsidRPr="00720318">
        <w:rPr>
          <w:rFonts w:ascii="Garamond" w:hAnsi="Garamond"/>
          <w:sz w:val="24"/>
          <w:szCs w:val="24"/>
          <w:lang w:val="sq-AL"/>
        </w:rPr>
        <w:tab/>
      </w:r>
    </w:p>
    <w:p w14:paraId="27A72DD8" w14:textId="2A45DC68"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 xml:space="preserve">Shtojca 1 – Vlerësimi, </w:t>
      </w:r>
      <w:r w:rsidR="00720318" w:rsidRPr="00720318">
        <w:rPr>
          <w:rFonts w:ascii="Garamond" w:hAnsi="Garamond"/>
          <w:sz w:val="24"/>
          <w:szCs w:val="24"/>
          <w:lang w:val="sq-AL"/>
        </w:rPr>
        <w:t xml:space="preserve">zëvendësimi dhe parashikimi </w:t>
      </w:r>
      <w:r w:rsidRPr="00720318">
        <w:rPr>
          <w:rFonts w:ascii="Garamond" w:hAnsi="Garamond"/>
          <w:sz w:val="24"/>
          <w:szCs w:val="24"/>
          <w:lang w:val="sq-AL"/>
        </w:rPr>
        <w:t xml:space="preserve">– Instalimi i </w:t>
      </w:r>
      <w:r w:rsidR="00720318" w:rsidRPr="00720318">
        <w:rPr>
          <w:rFonts w:ascii="Garamond" w:hAnsi="Garamond"/>
          <w:sz w:val="24"/>
          <w:szCs w:val="24"/>
          <w:lang w:val="sq-AL"/>
        </w:rPr>
        <w:t>matësit me interval</w:t>
      </w:r>
      <w:r w:rsidRPr="00720318">
        <w:rPr>
          <w:rFonts w:ascii="Garamond" w:hAnsi="Garamond"/>
          <w:sz w:val="24"/>
          <w:szCs w:val="24"/>
          <w:lang w:val="sq-AL"/>
        </w:rPr>
        <w:tab/>
      </w:r>
    </w:p>
    <w:p w14:paraId="539688D7" w14:textId="2FD4DF81" w:rsidR="00154855" w:rsidRPr="00720318"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1. Kërkesa për të vërtetuar leximet e matësve</w:t>
      </w:r>
      <w:r w:rsidRPr="00720318">
        <w:rPr>
          <w:rFonts w:ascii="Garamond" w:hAnsi="Garamond"/>
          <w:sz w:val="24"/>
          <w:szCs w:val="24"/>
          <w:lang w:val="sq-AL"/>
        </w:rPr>
        <w:tab/>
      </w:r>
    </w:p>
    <w:p w14:paraId="510C83FC" w14:textId="55255D1E" w:rsidR="00154855" w:rsidRPr="00390DCA" w:rsidRDefault="00154855" w:rsidP="00154855">
      <w:pPr>
        <w:spacing w:after="0" w:line="240" w:lineRule="auto"/>
        <w:ind w:firstLine="284"/>
        <w:jc w:val="both"/>
        <w:rPr>
          <w:rFonts w:ascii="Garamond" w:hAnsi="Garamond"/>
          <w:sz w:val="24"/>
          <w:szCs w:val="24"/>
          <w:lang w:val="sq-AL"/>
        </w:rPr>
      </w:pPr>
      <w:r w:rsidRPr="00720318">
        <w:rPr>
          <w:rFonts w:ascii="Garamond" w:hAnsi="Garamond"/>
          <w:sz w:val="24"/>
          <w:szCs w:val="24"/>
          <w:lang w:val="sq-AL"/>
        </w:rPr>
        <w:t>2. Kërkesa për të prodhuar të dhëna</w:t>
      </w:r>
      <w:r w:rsidR="00720318">
        <w:rPr>
          <w:rFonts w:ascii="Garamond" w:hAnsi="Garamond"/>
          <w:sz w:val="24"/>
          <w:szCs w:val="24"/>
          <w:lang w:val="sq-AL"/>
        </w:rPr>
        <w:t>t</w:t>
      </w:r>
      <w:r w:rsidRPr="00720318">
        <w:rPr>
          <w:rFonts w:ascii="Garamond" w:hAnsi="Garamond"/>
          <w:sz w:val="24"/>
          <w:szCs w:val="24"/>
          <w:lang w:val="sq-AL"/>
        </w:rPr>
        <w:t xml:space="preserve"> matëse të zëvendësuara</w:t>
      </w:r>
      <w:r w:rsidRPr="00390DCA">
        <w:rPr>
          <w:rFonts w:ascii="Garamond" w:hAnsi="Garamond"/>
          <w:sz w:val="24"/>
          <w:szCs w:val="24"/>
          <w:lang w:val="sq-AL"/>
        </w:rPr>
        <w:tab/>
      </w:r>
    </w:p>
    <w:p w14:paraId="68303941" w14:textId="70788C0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3. Kërkesa për të prodhuar të dhëna të parashikuara të matjes</w:t>
      </w:r>
      <w:r w:rsidRPr="00390DCA">
        <w:rPr>
          <w:rFonts w:ascii="Garamond" w:hAnsi="Garamond"/>
          <w:sz w:val="24"/>
          <w:szCs w:val="24"/>
          <w:lang w:val="sq-AL"/>
        </w:rPr>
        <w:tab/>
      </w:r>
    </w:p>
    <w:p w14:paraId="1D11633C" w14:textId="0E20D01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 Detyrimet e transmetuesit ose shpërndarësit</w:t>
      </w:r>
      <w:r w:rsidRPr="00390DCA">
        <w:rPr>
          <w:rFonts w:ascii="Garamond" w:hAnsi="Garamond"/>
          <w:sz w:val="24"/>
          <w:szCs w:val="24"/>
          <w:lang w:val="sq-AL"/>
        </w:rPr>
        <w:tab/>
      </w:r>
    </w:p>
    <w:p w14:paraId="3F18A87F" w14:textId="5BA1E7E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5. </w:t>
      </w:r>
      <w:r w:rsidR="00720318" w:rsidRPr="00390DCA">
        <w:rPr>
          <w:rFonts w:ascii="Garamond" w:hAnsi="Garamond"/>
          <w:sz w:val="24"/>
          <w:szCs w:val="24"/>
          <w:lang w:val="sq-AL"/>
        </w:rPr>
        <w:t>Tipat</w:t>
      </w:r>
      <w:r w:rsidRPr="00390DCA">
        <w:rPr>
          <w:rFonts w:ascii="Garamond" w:hAnsi="Garamond"/>
          <w:sz w:val="24"/>
          <w:szCs w:val="24"/>
          <w:lang w:val="sq-AL"/>
        </w:rPr>
        <w:t xml:space="preserve"> e zëvendësimit dhe </w:t>
      </w:r>
      <w:r w:rsidR="00720318">
        <w:rPr>
          <w:rFonts w:ascii="Garamond" w:hAnsi="Garamond"/>
          <w:sz w:val="24"/>
          <w:szCs w:val="24"/>
          <w:lang w:val="sq-AL"/>
        </w:rPr>
        <w:t>p</w:t>
      </w:r>
      <w:r w:rsidRPr="00390DCA">
        <w:rPr>
          <w:rFonts w:ascii="Garamond" w:hAnsi="Garamond"/>
          <w:sz w:val="24"/>
          <w:szCs w:val="24"/>
          <w:lang w:val="sq-AL"/>
        </w:rPr>
        <w:t>arashikimit</w:t>
      </w:r>
    </w:p>
    <w:p w14:paraId="3004F6B7" w14:textId="02635F4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Shtojca 2 – Vlerësimi, </w:t>
      </w:r>
      <w:r w:rsidR="00720318" w:rsidRPr="00390DCA">
        <w:rPr>
          <w:rFonts w:ascii="Garamond" w:hAnsi="Garamond"/>
          <w:sz w:val="24"/>
          <w:szCs w:val="24"/>
          <w:lang w:val="sq-AL"/>
        </w:rPr>
        <w:t xml:space="preserve">zëvendësimi dhe parashikimi </w:t>
      </w:r>
      <w:r w:rsidRPr="00390DCA">
        <w:rPr>
          <w:rFonts w:ascii="Garamond" w:hAnsi="Garamond"/>
          <w:sz w:val="24"/>
          <w:szCs w:val="24"/>
          <w:lang w:val="sq-AL"/>
        </w:rPr>
        <w:t xml:space="preserve">– Instalimi i </w:t>
      </w:r>
      <w:r w:rsidR="00720318" w:rsidRPr="00390DCA">
        <w:rPr>
          <w:rFonts w:ascii="Garamond" w:hAnsi="Garamond"/>
          <w:sz w:val="24"/>
          <w:szCs w:val="24"/>
          <w:lang w:val="sq-AL"/>
        </w:rPr>
        <w:t>matësit bazik</w:t>
      </w:r>
      <w:r w:rsidRPr="00390DCA">
        <w:rPr>
          <w:rFonts w:ascii="Garamond" w:hAnsi="Garamond"/>
          <w:sz w:val="24"/>
          <w:szCs w:val="24"/>
          <w:lang w:val="sq-AL"/>
        </w:rPr>
        <w:tab/>
      </w:r>
    </w:p>
    <w:p w14:paraId="49799782" w14:textId="4BEACA2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1. Kriteret për të vlerësuar leximet e matësve</w:t>
      </w:r>
      <w:r w:rsidRPr="00390DCA">
        <w:rPr>
          <w:rFonts w:ascii="Garamond" w:hAnsi="Garamond"/>
          <w:sz w:val="24"/>
          <w:szCs w:val="24"/>
          <w:lang w:val="sq-AL"/>
        </w:rPr>
        <w:tab/>
      </w:r>
    </w:p>
    <w:p w14:paraId="58B62593" w14:textId="3949DCB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 Kriteret për të prodhuar të dhëna</w:t>
      </w:r>
      <w:r w:rsidR="00720318">
        <w:rPr>
          <w:rFonts w:ascii="Garamond" w:hAnsi="Garamond"/>
          <w:sz w:val="24"/>
          <w:szCs w:val="24"/>
          <w:lang w:val="sq-AL"/>
        </w:rPr>
        <w:t>t</w:t>
      </w:r>
      <w:r w:rsidRPr="00390DCA">
        <w:rPr>
          <w:rFonts w:ascii="Garamond" w:hAnsi="Garamond"/>
          <w:sz w:val="24"/>
          <w:szCs w:val="24"/>
          <w:lang w:val="sq-AL"/>
        </w:rPr>
        <w:t xml:space="preserve"> matëse të zëvendësueshme</w:t>
      </w:r>
      <w:r w:rsidRPr="00390DCA">
        <w:rPr>
          <w:rFonts w:ascii="Garamond" w:hAnsi="Garamond"/>
          <w:sz w:val="24"/>
          <w:szCs w:val="24"/>
          <w:lang w:val="sq-AL"/>
        </w:rPr>
        <w:tab/>
      </w:r>
    </w:p>
    <w:p w14:paraId="5ECC5FF4" w14:textId="15CE9E9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 Kriteret për të prodhuar të dhëna të vlerësuara të matjes</w:t>
      </w:r>
      <w:r w:rsidRPr="00390DCA">
        <w:rPr>
          <w:rFonts w:ascii="Garamond" w:hAnsi="Garamond"/>
          <w:sz w:val="24"/>
          <w:szCs w:val="24"/>
          <w:lang w:val="sq-AL"/>
        </w:rPr>
        <w:tab/>
      </w:r>
    </w:p>
    <w:p w14:paraId="6189EE87" w14:textId="654551C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 Detyrimet e shpërndarësit</w:t>
      </w:r>
      <w:r w:rsidRPr="00390DCA">
        <w:rPr>
          <w:rFonts w:ascii="Garamond" w:hAnsi="Garamond"/>
          <w:sz w:val="24"/>
          <w:szCs w:val="24"/>
          <w:lang w:val="sq-AL"/>
        </w:rPr>
        <w:tab/>
      </w:r>
    </w:p>
    <w:p w14:paraId="0390978D" w14:textId="7C37AAF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5. </w:t>
      </w:r>
      <w:r w:rsidR="00720318" w:rsidRPr="00390DCA">
        <w:rPr>
          <w:rFonts w:ascii="Garamond" w:hAnsi="Garamond"/>
          <w:sz w:val="24"/>
          <w:szCs w:val="24"/>
          <w:lang w:val="sq-AL"/>
        </w:rPr>
        <w:t>Tipat</w:t>
      </w:r>
      <w:r w:rsidRPr="00390DCA">
        <w:rPr>
          <w:rFonts w:ascii="Garamond" w:hAnsi="Garamond"/>
          <w:sz w:val="24"/>
          <w:szCs w:val="24"/>
          <w:lang w:val="sq-AL"/>
        </w:rPr>
        <w:t xml:space="preserve"> e zëvendësimit dhe vlerësimit</w:t>
      </w:r>
      <w:r w:rsidRPr="00390DCA">
        <w:rPr>
          <w:rFonts w:ascii="Garamond" w:hAnsi="Garamond"/>
          <w:sz w:val="24"/>
          <w:szCs w:val="24"/>
          <w:lang w:val="sq-AL"/>
        </w:rPr>
        <w:tab/>
      </w:r>
    </w:p>
    <w:p w14:paraId="49DB6661" w14:textId="77777777" w:rsidR="00154855" w:rsidRPr="00390DCA" w:rsidRDefault="00154855" w:rsidP="00154855">
      <w:pPr>
        <w:spacing w:after="0" w:line="240" w:lineRule="auto"/>
        <w:ind w:firstLine="284"/>
        <w:jc w:val="both"/>
        <w:rPr>
          <w:rFonts w:ascii="Garamond" w:hAnsi="Garamond"/>
          <w:sz w:val="24"/>
          <w:szCs w:val="24"/>
          <w:lang w:val="sq-AL"/>
        </w:rPr>
      </w:pPr>
    </w:p>
    <w:p w14:paraId="36E82E2F" w14:textId="57493119" w:rsidR="00154855" w:rsidRPr="00390DCA" w:rsidRDefault="00154855" w:rsidP="00154855">
      <w:pPr>
        <w:spacing w:after="0" w:line="240" w:lineRule="auto"/>
        <w:ind w:firstLine="284"/>
        <w:jc w:val="both"/>
        <w:rPr>
          <w:rFonts w:ascii="Garamond" w:hAnsi="Garamond"/>
          <w:sz w:val="24"/>
          <w:szCs w:val="24"/>
          <w:lang w:val="sq-AL"/>
        </w:rPr>
      </w:pPr>
      <w:bookmarkStart w:id="4" w:name="_Toc51184779"/>
      <w:bookmarkStart w:id="5" w:name="_Toc52920516"/>
      <w:r w:rsidRPr="00390DCA">
        <w:rPr>
          <w:rFonts w:ascii="Garamond" w:hAnsi="Garamond"/>
          <w:sz w:val="24"/>
          <w:szCs w:val="24"/>
          <w:lang w:val="sq-AL"/>
        </w:rPr>
        <w:t>1. HYRJE</w:t>
      </w:r>
      <w:bookmarkEnd w:id="4"/>
      <w:bookmarkEnd w:id="5"/>
      <w:r w:rsidRPr="00390DCA">
        <w:rPr>
          <w:rFonts w:ascii="Garamond" w:hAnsi="Garamond"/>
          <w:sz w:val="24"/>
          <w:szCs w:val="24"/>
          <w:lang w:val="sq-AL"/>
        </w:rPr>
        <w:t xml:space="preserve"> </w:t>
      </w:r>
    </w:p>
    <w:p w14:paraId="04409E70" w14:textId="68B079C4" w:rsidR="00154855" w:rsidRPr="003E6DEF" w:rsidRDefault="00154855" w:rsidP="00154855">
      <w:pPr>
        <w:spacing w:after="0" w:line="240" w:lineRule="auto"/>
        <w:ind w:firstLine="284"/>
        <w:jc w:val="both"/>
        <w:rPr>
          <w:rFonts w:ascii="Garamond" w:hAnsi="Garamond"/>
          <w:b/>
          <w:sz w:val="24"/>
          <w:szCs w:val="24"/>
          <w:lang w:val="sq-AL"/>
        </w:rPr>
      </w:pPr>
      <w:bookmarkStart w:id="6" w:name="_Toc51184780"/>
      <w:bookmarkStart w:id="7" w:name="_Toc52920517"/>
      <w:r w:rsidRPr="003E6DEF">
        <w:rPr>
          <w:rFonts w:ascii="Garamond" w:hAnsi="Garamond"/>
          <w:b/>
          <w:sz w:val="24"/>
          <w:szCs w:val="24"/>
          <w:lang w:val="sq-AL"/>
        </w:rPr>
        <w:t>1.1 Titulli</w:t>
      </w:r>
      <w:bookmarkEnd w:id="6"/>
      <w:bookmarkEnd w:id="7"/>
    </w:p>
    <w:p w14:paraId="44706176" w14:textId="54CDC7B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1.1.1 Ky Kod është </w:t>
      </w:r>
      <w:r w:rsidR="00B10BF3">
        <w:rPr>
          <w:rFonts w:ascii="Garamond" w:hAnsi="Garamond"/>
          <w:sz w:val="24"/>
          <w:szCs w:val="24"/>
          <w:lang w:val="sq-AL"/>
        </w:rPr>
        <w:t>“</w:t>
      </w:r>
      <w:r w:rsidRPr="00390DCA">
        <w:rPr>
          <w:rFonts w:ascii="Garamond" w:hAnsi="Garamond"/>
          <w:sz w:val="24"/>
          <w:szCs w:val="24"/>
          <w:lang w:val="sq-AL"/>
        </w:rPr>
        <w:t xml:space="preserve">Kodi i </w:t>
      </w:r>
      <w:r w:rsidR="00720318" w:rsidRPr="00390DCA">
        <w:rPr>
          <w:rFonts w:ascii="Garamond" w:hAnsi="Garamond"/>
          <w:sz w:val="24"/>
          <w:szCs w:val="24"/>
          <w:lang w:val="sq-AL"/>
        </w:rPr>
        <w:t>matjes së gazit</w:t>
      </w:r>
      <w:r w:rsidR="00B10BF3">
        <w:rPr>
          <w:rFonts w:ascii="Garamond" w:hAnsi="Garamond"/>
          <w:sz w:val="24"/>
          <w:szCs w:val="24"/>
          <w:lang w:val="sq-AL"/>
        </w:rPr>
        <w:t>”</w:t>
      </w:r>
      <w:r w:rsidRPr="00390DCA">
        <w:rPr>
          <w:rFonts w:ascii="Garamond" w:hAnsi="Garamond"/>
          <w:sz w:val="24"/>
          <w:szCs w:val="24"/>
          <w:lang w:val="sq-AL"/>
        </w:rPr>
        <w:t>.</w:t>
      </w:r>
    </w:p>
    <w:p w14:paraId="112E7815" w14:textId="42A221D6" w:rsidR="00154855" w:rsidRPr="003E6DEF" w:rsidRDefault="00154855" w:rsidP="00154855">
      <w:pPr>
        <w:spacing w:after="0" w:line="240" w:lineRule="auto"/>
        <w:ind w:firstLine="284"/>
        <w:jc w:val="both"/>
        <w:rPr>
          <w:rFonts w:ascii="Garamond" w:hAnsi="Garamond"/>
          <w:b/>
          <w:sz w:val="24"/>
          <w:szCs w:val="24"/>
          <w:lang w:val="sq-AL"/>
        </w:rPr>
      </w:pPr>
      <w:bookmarkStart w:id="8" w:name="_Toc51184781"/>
      <w:bookmarkStart w:id="9" w:name="_Toc52920518"/>
      <w:r w:rsidRPr="003E6DEF">
        <w:rPr>
          <w:rFonts w:ascii="Garamond" w:hAnsi="Garamond"/>
          <w:b/>
          <w:sz w:val="24"/>
          <w:szCs w:val="24"/>
          <w:lang w:val="sq-AL"/>
        </w:rPr>
        <w:t>1.2 Autoriteti</w:t>
      </w:r>
      <w:bookmarkEnd w:id="8"/>
      <w:bookmarkEnd w:id="9"/>
      <w:r w:rsidRPr="003E6DEF">
        <w:rPr>
          <w:rFonts w:ascii="Garamond" w:hAnsi="Garamond"/>
          <w:b/>
          <w:sz w:val="24"/>
          <w:szCs w:val="24"/>
          <w:lang w:val="sq-AL"/>
        </w:rPr>
        <w:t xml:space="preserve"> </w:t>
      </w:r>
    </w:p>
    <w:p w14:paraId="2061905C" w14:textId="78B885A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1.2.1 </w:t>
      </w:r>
      <w:r w:rsidR="0065481C">
        <w:rPr>
          <w:rFonts w:ascii="Garamond" w:hAnsi="Garamond"/>
          <w:sz w:val="24"/>
          <w:szCs w:val="24"/>
          <w:lang w:val="sq-AL"/>
        </w:rPr>
        <w:t>“</w:t>
      </w:r>
      <w:r w:rsidRPr="00390DCA">
        <w:rPr>
          <w:rFonts w:ascii="Garamond" w:hAnsi="Garamond"/>
          <w:sz w:val="24"/>
          <w:szCs w:val="24"/>
          <w:lang w:val="sq-AL"/>
        </w:rPr>
        <w:t xml:space="preserve">Kodi i </w:t>
      </w:r>
      <w:r w:rsidR="0065481C" w:rsidRPr="00390DCA">
        <w:rPr>
          <w:rFonts w:ascii="Garamond" w:hAnsi="Garamond"/>
          <w:sz w:val="24"/>
          <w:szCs w:val="24"/>
          <w:lang w:val="sq-AL"/>
        </w:rPr>
        <w:t>matjes së gazit</w:t>
      </w:r>
      <w:r w:rsidR="0065481C">
        <w:rPr>
          <w:rFonts w:ascii="Garamond" w:hAnsi="Garamond"/>
          <w:sz w:val="24"/>
          <w:szCs w:val="24"/>
          <w:lang w:val="sq-AL"/>
        </w:rPr>
        <w:t>”</w:t>
      </w:r>
      <w:r w:rsidR="0065481C" w:rsidRPr="00390DCA">
        <w:rPr>
          <w:rFonts w:ascii="Garamond" w:hAnsi="Garamond"/>
          <w:sz w:val="24"/>
          <w:szCs w:val="24"/>
          <w:lang w:val="sq-AL"/>
        </w:rPr>
        <w:t xml:space="preserve"> </w:t>
      </w:r>
      <w:r w:rsidRPr="00390DCA">
        <w:rPr>
          <w:rFonts w:ascii="Garamond" w:hAnsi="Garamond"/>
          <w:sz w:val="24"/>
          <w:szCs w:val="24"/>
          <w:lang w:val="sq-AL"/>
        </w:rPr>
        <w:t xml:space="preserve">është bërë në përputhje me </w:t>
      </w:r>
      <w:r w:rsidR="00720318">
        <w:rPr>
          <w:rFonts w:ascii="Garamond" w:hAnsi="Garamond"/>
          <w:sz w:val="24"/>
          <w:szCs w:val="24"/>
          <w:lang w:val="sq-AL"/>
        </w:rPr>
        <w:t>l</w:t>
      </w:r>
      <w:r w:rsidRPr="00390DCA">
        <w:rPr>
          <w:rFonts w:ascii="Garamond" w:hAnsi="Garamond"/>
          <w:sz w:val="24"/>
          <w:szCs w:val="24"/>
          <w:lang w:val="sq-AL"/>
        </w:rPr>
        <w:t xml:space="preserve">igjin </w:t>
      </w:r>
      <w:r w:rsidR="00720318">
        <w:rPr>
          <w:rFonts w:ascii="Garamond" w:hAnsi="Garamond"/>
          <w:sz w:val="24"/>
          <w:szCs w:val="24"/>
          <w:lang w:val="sq-AL"/>
        </w:rPr>
        <w:t xml:space="preserve">nr. </w:t>
      </w:r>
      <w:r w:rsidRPr="00390DCA">
        <w:rPr>
          <w:rFonts w:ascii="Garamond" w:hAnsi="Garamond"/>
          <w:sz w:val="24"/>
          <w:szCs w:val="24"/>
          <w:lang w:val="sq-AL"/>
        </w:rPr>
        <w:t>102/2015</w:t>
      </w:r>
      <w:r w:rsidR="00720318">
        <w:rPr>
          <w:rFonts w:ascii="Garamond" w:hAnsi="Garamond"/>
          <w:sz w:val="24"/>
          <w:szCs w:val="24"/>
          <w:lang w:val="sq-AL"/>
        </w:rPr>
        <w:t>,</w:t>
      </w:r>
      <w:r w:rsidRPr="00390DCA">
        <w:rPr>
          <w:rFonts w:ascii="Garamond" w:hAnsi="Garamond"/>
          <w:sz w:val="24"/>
          <w:szCs w:val="24"/>
          <w:lang w:val="sq-AL"/>
        </w:rPr>
        <w:t xml:space="preserve"> </w:t>
      </w:r>
      <w:r w:rsidR="00B10BF3">
        <w:rPr>
          <w:rFonts w:ascii="Garamond" w:hAnsi="Garamond"/>
          <w:sz w:val="24"/>
          <w:szCs w:val="24"/>
          <w:lang w:val="sq-AL"/>
        </w:rPr>
        <w:t>“</w:t>
      </w:r>
      <w:r w:rsidR="00720318" w:rsidRPr="00390DCA">
        <w:rPr>
          <w:rFonts w:ascii="Garamond" w:hAnsi="Garamond"/>
          <w:sz w:val="24"/>
          <w:szCs w:val="24"/>
          <w:lang w:val="sq-AL"/>
        </w:rPr>
        <w:t>Për</w:t>
      </w:r>
      <w:r w:rsidRPr="00390DCA">
        <w:rPr>
          <w:rFonts w:ascii="Garamond" w:hAnsi="Garamond"/>
          <w:sz w:val="24"/>
          <w:szCs w:val="24"/>
          <w:lang w:val="sq-AL"/>
        </w:rPr>
        <w:t xml:space="preserve"> </w:t>
      </w:r>
      <w:r w:rsidR="00720318" w:rsidRPr="00390DCA">
        <w:rPr>
          <w:rFonts w:ascii="Garamond" w:hAnsi="Garamond"/>
          <w:sz w:val="24"/>
          <w:szCs w:val="24"/>
          <w:lang w:val="sq-AL"/>
        </w:rPr>
        <w:t>sektorin e gazit natyror</w:t>
      </w:r>
      <w:r w:rsidR="00B10BF3">
        <w:rPr>
          <w:rFonts w:ascii="Garamond" w:hAnsi="Garamond"/>
          <w:sz w:val="24"/>
          <w:szCs w:val="24"/>
          <w:lang w:val="sq-AL"/>
        </w:rPr>
        <w:t>”</w:t>
      </w:r>
      <w:r w:rsidR="00720318">
        <w:rPr>
          <w:rFonts w:ascii="Garamond" w:hAnsi="Garamond"/>
          <w:sz w:val="24"/>
          <w:szCs w:val="24"/>
          <w:lang w:val="sq-AL"/>
        </w:rPr>
        <w:t>,</w:t>
      </w:r>
      <w:r w:rsidRPr="00390DCA">
        <w:rPr>
          <w:rFonts w:ascii="Garamond" w:hAnsi="Garamond"/>
          <w:sz w:val="24"/>
          <w:szCs w:val="24"/>
          <w:lang w:val="sq-AL"/>
        </w:rPr>
        <w:t xml:space="preserve"> </w:t>
      </w:r>
      <w:r w:rsidR="00720318">
        <w:rPr>
          <w:rFonts w:ascii="Garamond" w:hAnsi="Garamond"/>
          <w:sz w:val="24"/>
          <w:szCs w:val="24"/>
          <w:lang w:val="sq-AL"/>
        </w:rPr>
        <w:t>të</w:t>
      </w:r>
      <w:r w:rsidRPr="00390DCA">
        <w:rPr>
          <w:rFonts w:ascii="Garamond" w:hAnsi="Garamond"/>
          <w:sz w:val="24"/>
          <w:szCs w:val="24"/>
          <w:lang w:val="sq-AL"/>
        </w:rPr>
        <w:t xml:space="preserve"> ndryshuar</w:t>
      </w:r>
      <w:r w:rsidR="00720318">
        <w:rPr>
          <w:rFonts w:ascii="Garamond" w:hAnsi="Garamond"/>
          <w:sz w:val="24"/>
          <w:szCs w:val="24"/>
          <w:lang w:val="sq-AL"/>
        </w:rPr>
        <w:t>,</w:t>
      </w:r>
      <w:r w:rsidRPr="00390DCA">
        <w:rPr>
          <w:rFonts w:ascii="Garamond" w:hAnsi="Garamond"/>
          <w:sz w:val="24"/>
          <w:szCs w:val="24"/>
          <w:lang w:val="sq-AL"/>
        </w:rPr>
        <w:t xml:space="preserve"> dhe si pjes</w:t>
      </w:r>
      <w:r w:rsidR="00720318">
        <w:rPr>
          <w:rFonts w:ascii="Garamond" w:hAnsi="Garamond"/>
          <w:sz w:val="24"/>
          <w:szCs w:val="24"/>
          <w:lang w:val="sq-AL"/>
        </w:rPr>
        <w:t>ë</w:t>
      </w:r>
      <w:r w:rsidRPr="00390DCA">
        <w:rPr>
          <w:rFonts w:ascii="Garamond" w:hAnsi="Garamond"/>
          <w:sz w:val="24"/>
          <w:szCs w:val="24"/>
          <w:lang w:val="sq-AL"/>
        </w:rPr>
        <w:t xml:space="preserve"> e veçant</w:t>
      </w:r>
      <w:r w:rsidR="00720318">
        <w:rPr>
          <w:rFonts w:ascii="Garamond" w:hAnsi="Garamond"/>
          <w:sz w:val="24"/>
          <w:szCs w:val="24"/>
          <w:lang w:val="sq-AL"/>
        </w:rPr>
        <w:t>ë</w:t>
      </w:r>
      <w:r w:rsidRPr="00390DCA">
        <w:rPr>
          <w:rFonts w:ascii="Garamond" w:hAnsi="Garamond"/>
          <w:sz w:val="24"/>
          <w:szCs w:val="24"/>
          <w:lang w:val="sq-AL"/>
        </w:rPr>
        <w:t xml:space="preserve"> nga </w:t>
      </w:r>
      <w:r w:rsidR="00B10BF3">
        <w:rPr>
          <w:rFonts w:ascii="Garamond" w:hAnsi="Garamond"/>
          <w:sz w:val="24"/>
          <w:szCs w:val="24"/>
          <w:lang w:val="sq-AL"/>
        </w:rPr>
        <w:t>“</w:t>
      </w:r>
      <w:r w:rsidRPr="00390DCA">
        <w:rPr>
          <w:rFonts w:ascii="Garamond" w:hAnsi="Garamond"/>
          <w:sz w:val="24"/>
          <w:szCs w:val="24"/>
          <w:lang w:val="sq-AL"/>
        </w:rPr>
        <w:t xml:space="preserve">Kodi i </w:t>
      </w:r>
      <w:r w:rsidR="00720318" w:rsidRPr="00390DCA">
        <w:rPr>
          <w:rFonts w:ascii="Garamond" w:hAnsi="Garamond"/>
          <w:sz w:val="24"/>
          <w:szCs w:val="24"/>
          <w:lang w:val="sq-AL"/>
        </w:rPr>
        <w:t>transmetimit të gazit</w:t>
      </w:r>
      <w:r w:rsidR="00B10BF3">
        <w:rPr>
          <w:rFonts w:ascii="Garamond" w:hAnsi="Garamond"/>
          <w:sz w:val="24"/>
          <w:szCs w:val="24"/>
          <w:lang w:val="sq-AL"/>
        </w:rPr>
        <w:t>”</w:t>
      </w:r>
      <w:r w:rsidR="00720318">
        <w:rPr>
          <w:rFonts w:ascii="Garamond" w:hAnsi="Garamond"/>
          <w:sz w:val="24"/>
          <w:szCs w:val="24"/>
          <w:lang w:val="sq-AL"/>
        </w:rPr>
        <w:t xml:space="preserve"> në Shqipëri</w:t>
      </w:r>
      <w:r w:rsidR="003E6DEF">
        <w:rPr>
          <w:rFonts w:ascii="Garamond" w:hAnsi="Garamond"/>
          <w:sz w:val="24"/>
          <w:szCs w:val="24"/>
          <w:lang w:val="sq-AL"/>
        </w:rPr>
        <w:t>.</w:t>
      </w:r>
    </w:p>
    <w:p w14:paraId="248D7348" w14:textId="1C05872C" w:rsidR="00154855" w:rsidRPr="003E6DEF" w:rsidRDefault="00154855" w:rsidP="00154855">
      <w:pPr>
        <w:spacing w:after="0" w:line="240" w:lineRule="auto"/>
        <w:ind w:firstLine="284"/>
        <w:jc w:val="both"/>
        <w:rPr>
          <w:rFonts w:ascii="Garamond" w:hAnsi="Garamond"/>
          <w:b/>
          <w:sz w:val="24"/>
          <w:szCs w:val="24"/>
          <w:lang w:val="sq-AL"/>
        </w:rPr>
      </w:pPr>
      <w:bookmarkStart w:id="10" w:name="_Toc51184782"/>
      <w:bookmarkStart w:id="11" w:name="_Toc52920519"/>
      <w:r w:rsidRPr="003E6DEF">
        <w:rPr>
          <w:rFonts w:ascii="Garamond" w:hAnsi="Garamond"/>
          <w:b/>
          <w:sz w:val="24"/>
          <w:szCs w:val="24"/>
          <w:lang w:val="sq-AL"/>
        </w:rPr>
        <w:t xml:space="preserve">1.3 Përkufizimet dhe </w:t>
      </w:r>
      <w:r w:rsidR="00720318" w:rsidRPr="003E6DEF">
        <w:rPr>
          <w:rFonts w:ascii="Garamond" w:hAnsi="Garamond"/>
          <w:b/>
          <w:sz w:val="24"/>
          <w:szCs w:val="24"/>
          <w:lang w:val="sq-AL"/>
        </w:rPr>
        <w:t>i</w:t>
      </w:r>
      <w:r w:rsidRPr="003E6DEF">
        <w:rPr>
          <w:rFonts w:ascii="Garamond" w:hAnsi="Garamond"/>
          <w:b/>
          <w:sz w:val="24"/>
          <w:szCs w:val="24"/>
          <w:lang w:val="sq-AL"/>
        </w:rPr>
        <w:t>nterpretimi</w:t>
      </w:r>
      <w:bookmarkEnd w:id="10"/>
      <w:bookmarkEnd w:id="11"/>
      <w:r w:rsidRPr="003E6DEF">
        <w:rPr>
          <w:rFonts w:ascii="Garamond" w:hAnsi="Garamond"/>
          <w:b/>
          <w:sz w:val="24"/>
          <w:szCs w:val="24"/>
          <w:lang w:val="sq-AL"/>
        </w:rPr>
        <w:t xml:space="preserve"> </w:t>
      </w:r>
    </w:p>
    <w:p w14:paraId="618C4A1A" w14:textId="73CD6F6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1.3.1 Fjalët që shfaqen me shkronja të zeza si këto janë përcaktuar në pikën 6</w:t>
      </w:r>
      <w:r w:rsidR="00720318">
        <w:rPr>
          <w:rFonts w:ascii="Garamond" w:hAnsi="Garamond"/>
          <w:sz w:val="24"/>
          <w:szCs w:val="24"/>
          <w:lang w:val="sq-AL"/>
        </w:rPr>
        <w:t>,</w:t>
      </w:r>
      <w:r w:rsidRPr="00390DCA">
        <w:rPr>
          <w:rFonts w:ascii="Garamond" w:hAnsi="Garamond"/>
          <w:sz w:val="24"/>
          <w:szCs w:val="24"/>
          <w:lang w:val="sq-AL"/>
        </w:rPr>
        <w:t xml:space="preserve"> të këtij </w:t>
      </w:r>
      <w:r w:rsidR="00B10BF3">
        <w:rPr>
          <w:rFonts w:ascii="Garamond" w:hAnsi="Garamond"/>
          <w:sz w:val="24"/>
          <w:szCs w:val="24"/>
          <w:lang w:val="sq-AL"/>
        </w:rPr>
        <w:t>“</w:t>
      </w:r>
      <w:r w:rsidRPr="00390DCA">
        <w:rPr>
          <w:rFonts w:ascii="Garamond" w:hAnsi="Garamond"/>
          <w:sz w:val="24"/>
          <w:szCs w:val="24"/>
          <w:lang w:val="sq-AL"/>
        </w:rPr>
        <w:t xml:space="preserve">Kodi të </w:t>
      </w:r>
      <w:r w:rsidR="00720318" w:rsidRPr="00390DCA">
        <w:rPr>
          <w:rFonts w:ascii="Garamond" w:hAnsi="Garamond"/>
          <w:sz w:val="24"/>
          <w:szCs w:val="24"/>
          <w:lang w:val="sq-AL"/>
        </w:rPr>
        <w:t>matjes së gazit</w:t>
      </w:r>
      <w:r w:rsidR="00B10BF3">
        <w:rPr>
          <w:rFonts w:ascii="Garamond" w:hAnsi="Garamond"/>
          <w:sz w:val="24"/>
          <w:szCs w:val="24"/>
          <w:lang w:val="sq-AL"/>
        </w:rPr>
        <w:t>”</w:t>
      </w:r>
      <w:r w:rsidR="003E6DEF">
        <w:rPr>
          <w:rFonts w:ascii="Garamond" w:hAnsi="Garamond"/>
          <w:sz w:val="24"/>
          <w:szCs w:val="24"/>
          <w:lang w:val="sq-AL"/>
        </w:rPr>
        <w:t>.</w:t>
      </w:r>
    </w:p>
    <w:p w14:paraId="4C943C16" w14:textId="3B54410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1.3.2 Kodi duhet të interpretohet në përputhje me </w:t>
      </w:r>
      <w:r w:rsidR="00720318">
        <w:rPr>
          <w:rFonts w:ascii="Garamond" w:hAnsi="Garamond"/>
          <w:sz w:val="24"/>
          <w:szCs w:val="24"/>
          <w:lang w:val="sq-AL"/>
        </w:rPr>
        <w:t>r</w:t>
      </w:r>
      <w:r w:rsidRPr="00390DCA">
        <w:rPr>
          <w:rFonts w:ascii="Garamond" w:hAnsi="Garamond"/>
          <w:sz w:val="24"/>
          <w:szCs w:val="24"/>
          <w:lang w:val="sq-AL"/>
        </w:rPr>
        <w:t>regullat e përcaktuara në pikën 6</w:t>
      </w:r>
      <w:r w:rsidR="00720318">
        <w:rPr>
          <w:rFonts w:ascii="Garamond" w:hAnsi="Garamond"/>
          <w:sz w:val="24"/>
          <w:szCs w:val="24"/>
          <w:lang w:val="sq-AL"/>
        </w:rPr>
        <w:t>,</w:t>
      </w:r>
      <w:r w:rsidRPr="00390DCA">
        <w:rPr>
          <w:rFonts w:ascii="Garamond" w:hAnsi="Garamond"/>
          <w:sz w:val="24"/>
          <w:szCs w:val="24"/>
          <w:lang w:val="sq-AL"/>
        </w:rPr>
        <w:t xml:space="preserve"> të këtij </w:t>
      </w:r>
      <w:r w:rsidR="00B10BF3">
        <w:rPr>
          <w:rFonts w:ascii="Garamond" w:hAnsi="Garamond"/>
          <w:sz w:val="24"/>
          <w:szCs w:val="24"/>
          <w:lang w:val="sq-AL"/>
        </w:rPr>
        <w:t>“</w:t>
      </w:r>
      <w:r w:rsidRPr="00390DCA">
        <w:rPr>
          <w:rFonts w:ascii="Garamond" w:hAnsi="Garamond"/>
          <w:sz w:val="24"/>
          <w:szCs w:val="24"/>
          <w:lang w:val="sq-AL"/>
        </w:rPr>
        <w:t xml:space="preserve">Kodi të </w:t>
      </w:r>
      <w:r w:rsidR="00720318" w:rsidRPr="00390DCA">
        <w:rPr>
          <w:rFonts w:ascii="Garamond" w:hAnsi="Garamond"/>
          <w:sz w:val="24"/>
          <w:szCs w:val="24"/>
          <w:lang w:val="sq-AL"/>
        </w:rPr>
        <w:t>matjes së gazit</w:t>
      </w:r>
      <w:r w:rsidR="00B10BF3">
        <w:rPr>
          <w:rFonts w:ascii="Garamond" w:hAnsi="Garamond"/>
          <w:sz w:val="24"/>
          <w:szCs w:val="24"/>
          <w:lang w:val="sq-AL"/>
        </w:rPr>
        <w:t>”</w:t>
      </w:r>
      <w:r w:rsidR="003E6DEF">
        <w:rPr>
          <w:rFonts w:ascii="Garamond" w:hAnsi="Garamond"/>
          <w:sz w:val="24"/>
          <w:szCs w:val="24"/>
          <w:lang w:val="sq-AL"/>
        </w:rPr>
        <w:t>.</w:t>
      </w:r>
    </w:p>
    <w:p w14:paraId="2C92EEE5" w14:textId="1A8F3BE4" w:rsidR="00154855" w:rsidRPr="003E6DEF" w:rsidRDefault="00154855" w:rsidP="00154855">
      <w:pPr>
        <w:spacing w:after="0" w:line="240" w:lineRule="auto"/>
        <w:ind w:firstLine="284"/>
        <w:jc w:val="both"/>
        <w:rPr>
          <w:rFonts w:ascii="Garamond" w:hAnsi="Garamond"/>
          <w:b/>
          <w:sz w:val="24"/>
          <w:szCs w:val="24"/>
          <w:lang w:val="sq-AL"/>
        </w:rPr>
      </w:pPr>
      <w:bookmarkStart w:id="12" w:name="_Toc51184783"/>
      <w:bookmarkStart w:id="13" w:name="_Toc52920520"/>
      <w:r w:rsidRPr="003E6DEF">
        <w:rPr>
          <w:rFonts w:ascii="Garamond" w:hAnsi="Garamond"/>
          <w:b/>
          <w:sz w:val="24"/>
          <w:szCs w:val="24"/>
          <w:lang w:val="sq-AL"/>
        </w:rPr>
        <w:t>1.4 Zbatimi</w:t>
      </w:r>
      <w:bookmarkEnd w:id="12"/>
      <w:bookmarkEnd w:id="13"/>
      <w:r w:rsidRPr="003E6DEF">
        <w:rPr>
          <w:rFonts w:ascii="Garamond" w:hAnsi="Garamond"/>
          <w:b/>
          <w:sz w:val="24"/>
          <w:szCs w:val="24"/>
          <w:lang w:val="sq-AL"/>
        </w:rPr>
        <w:t xml:space="preserve"> </w:t>
      </w:r>
    </w:p>
    <w:p w14:paraId="035E2758" w14:textId="3591655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1.4.1 </w:t>
      </w:r>
      <w:r w:rsidR="0065481C">
        <w:rPr>
          <w:rFonts w:ascii="Garamond" w:hAnsi="Garamond"/>
          <w:sz w:val="24"/>
          <w:szCs w:val="24"/>
          <w:lang w:val="sq-AL"/>
        </w:rPr>
        <w:t>“</w:t>
      </w:r>
      <w:r w:rsidRPr="00390DCA">
        <w:rPr>
          <w:rFonts w:ascii="Garamond" w:hAnsi="Garamond"/>
          <w:sz w:val="24"/>
          <w:szCs w:val="24"/>
          <w:lang w:val="sq-AL"/>
        </w:rPr>
        <w:t xml:space="preserve">Kodi i </w:t>
      </w:r>
      <w:r w:rsidR="0065481C" w:rsidRPr="00390DCA">
        <w:rPr>
          <w:rFonts w:ascii="Garamond" w:hAnsi="Garamond"/>
          <w:sz w:val="24"/>
          <w:szCs w:val="24"/>
          <w:lang w:val="sq-AL"/>
        </w:rPr>
        <w:t>matjes së gazit</w:t>
      </w:r>
      <w:r w:rsidR="0065481C">
        <w:rPr>
          <w:rFonts w:ascii="Garamond" w:hAnsi="Garamond"/>
          <w:sz w:val="24"/>
          <w:szCs w:val="24"/>
          <w:lang w:val="sq-AL"/>
        </w:rPr>
        <w:t>”</w:t>
      </w:r>
      <w:r w:rsidR="0065481C" w:rsidRPr="00390DCA">
        <w:rPr>
          <w:rFonts w:ascii="Garamond" w:hAnsi="Garamond"/>
          <w:sz w:val="24"/>
          <w:szCs w:val="24"/>
          <w:lang w:val="sq-AL"/>
        </w:rPr>
        <w:t xml:space="preserve"> </w:t>
      </w:r>
      <w:r w:rsidRPr="00390DCA">
        <w:rPr>
          <w:rFonts w:ascii="Garamond" w:hAnsi="Garamond"/>
          <w:sz w:val="24"/>
          <w:szCs w:val="24"/>
          <w:lang w:val="sq-AL"/>
        </w:rPr>
        <w:t>rregullon kërkesat teknike për matësit dhe instalimet e matjes në pikat e transmetimit dhe/ose shpërndarjes së klientit.</w:t>
      </w:r>
    </w:p>
    <w:p w14:paraId="0DFA258D" w14:textId="2802EE2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1.4.2 Personat e lidhur me këtë Kod janë tregtar me pakicë dhe/ose shumicë</w:t>
      </w:r>
      <w:r w:rsidR="00720318">
        <w:rPr>
          <w:rFonts w:ascii="Garamond" w:hAnsi="Garamond"/>
          <w:sz w:val="24"/>
          <w:szCs w:val="24"/>
          <w:lang w:val="sq-AL"/>
        </w:rPr>
        <w:t>,</w:t>
      </w:r>
      <w:r w:rsidRPr="00390DCA">
        <w:rPr>
          <w:rFonts w:ascii="Garamond" w:hAnsi="Garamond"/>
          <w:sz w:val="24"/>
          <w:szCs w:val="24"/>
          <w:lang w:val="sq-AL"/>
        </w:rPr>
        <w:t xml:space="preserve"> si dhe OST, OSS</w:t>
      </w:r>
      <w:r w:rsidR="00720318">
        <w:rPr>
          <w:rFonts w:ascii="Garamond" w:hAnsi="Garamond"/>
          <w:sz w:val="24"/>
          <w:szCs w:val="24"/>
          <w:lang w:val="sq-AL"/>
        </w:rPr>
        <w:t>H dhe/ose Operatori i Kombinuar</w:t>
      </w:r>
      <w:r w:rsidR="003E6DEF">
        <w:rPr>
          <w:rFonts w:ascii="Garamond" w:hAnsi="Garamond"/>
          <w:sz w:val="24"/>
          <w:szCs w:val="24"/>
          <w:lang w:val="sq-AL"/>
        </w:rPr>
        <w:t>.</w:t>
      </w:r>
    </w:p>
    <w:p w14:paraId="402598BB" w14:textId="69498809" w:rsidR="00154855" w:rsidRPr="003E6DEF" w:rsidRDefault="00154855" w:rsidP="00154855">
      <w:pPr>
        <w:spacing w:after="0" w:line="240" w:lineRule="auto"/>
        <w:ind w:firstLine="284"/>
        <w:jc w:val="both"/>
        <w:rPr>
          <w:rFonts w:ascii="Garamond" w:hAnsi="Garamond"/>
          <w:b/>
          <w:sz w:val="24"/>
          <w:szCs w:val="24"/>
          <w:lang w:val="sq-AL"/>
        </w:rPr>
      </w:pPr>
      <w:bookmarkStart w:id="14" w:name="_Toc51184784"/>
      <w:bookmarkStart w:id="15" w:name="_Toc52920521"/>
      <w:r w:rsidRPr="003E6DEF">
        <w:rPr>
          <w:rFonts w:ascii="Garamond" w:hAnsi="Garamond"/>
          <w:b/>
          <w:sz w:val="24"/>
          <w:szCs w:val="24"/>
          <w:lang w:val="sq-AL"/>
        </w:rPr>
        <w:t xml:space="preserve">1.5 Marrja e një kopje të këtij </w:t>
      </w:r>
      <w:r w:rsidR="00B10BF3">
        <w:rPr>
          <w:rFonts w:ascii="Garamond" w:hAnsi="Garamond"/>
          <w:b/>
          <w:sz w:val="24"/>
          <w:szCs w:val="24"/>
          <w:lang w:val="sq-AL"/>
        </w:rPr>
        <w:t>“</w:t>
      </w:r>
      <w:r w:rsidRPr="003E6DEF">
        <w:rPr>
          <w:rFonts w:ascii="Garamond" w:hAnsi="Garamond"/>
          <w:b/>
          <w:sz w:val="24"/>
          <w:szCs w:val="24"/>
          <w:lang w:val="sq-AL"/>
        </w:rPr>
        <w:t xml:space="preserve">Kodi të </w:t>
      </w:r>
      <w:r w:rsidR="00720318" w:rsidRPr="003E6DEF">
        <w:rPr>
          <w:rFonts w:ascii="Garamond" w:hAnsi="Garamond"/>
          <w:b/>
          <w:sz w:val="24"/>
          <w:szCs w:val="24"/>
          <w:lang w:val="sq-AL"/>
        </w:rPr>
        <w:t>matjes së gazit</w:t>
      </w:r>
      <w:bookmarkEnd w:id="14"/>
      <w:bookmarkEnd w:id="15"/>
      <w:r w:rsidR="00B10BF3">
        <w:rPr>
          <w:rFonts w:ascii="Garamond" w:hAnsi="Garamond"/>
          <w:b/>
          <w:sz w:val="24"/>
          <w:szCs w:val="24"/>
          <w:lang w:val="sq-AL"/>
        </w:rPr>
        <w:t>”</w:t>
      </w:r>
    </w:p>
    <w:p w14:paraId="106C9D85" w14:textId="00CEFC1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1.5.1</w:t>
      </w:r>
      <w:r w:rsidR="0065481C">
        <w:rPr>
          <w:rFonts w:ascii="Garamond" w:hAnsi="Garamond"/>
          <w:sz w:val="24"/>
          <w:szCs w:val="24"/>
          <w:lang w:val="sq-AL"/>
        </w:rPr>
        <w:t xml:space="preserve"> </w:t>
      </w:r>
      <w:r w:rsidRPr="00390DCA">
        <w:rPr>
          <w:rFonts w:ascii="Garamond" w:hAnsi="Garamond"/>
          <w:sz w:val="24"/>
          <w:szCs w:val="24"/>
          <w:lang w:val="sq-AL"/>
        </w:rPr>
        <w:t>Një OST, OSSH dhe/ose Operatori i Kombinuar duhet, k</w:t>
      </w:r>
      <w:r w:rsidR="00720318">
        <w:rPr>
          <w:rFonts w:ascii="Garamond" w:hAnsi="Garamond"/>
          <w:sz w:val="24"/>
          <w:szCs w:val="24"/>
          <w:lang w:val="sq-AL"/>
        </w:rPr>
        <w:t>ur i kërkohet nga një klient, t’</w:t>
      </w:r>
      <w:r w:rsidRPr="00390DCA">
        <w:rPr>
          <w:rFonts w:ascii="Garamond" w:hAnsi="Garamond"/>
          <w:sz w:val="24"/>
          <w:szCs w:val="24"/>
          <w:lang w:val="sq-AL"/>
        </w:rPr>
        <w:t>i dërgojë atij klienti</w:t>
      </w:r>
      <w:r w:rsidR="00720318">
        <w:rPr>
          <w:rFonts w:ascii="Garamond" w:hAnsi="Garamond"/>
          <w:sz w:val="24"/>
          <w:szCs w:val="24"/>
          <w:lang w:val="sq-AL"/>
        </w:rPr>
        <w:t>,</w:t>
      </w:r>
      <w:r w:rsidRPr="00390DCA">
        <w:rPr>
          <w:rFonts w:ascii="Garamond" w:hAnsi="Garamond"/>
          <w:sz w:val="24"/>
          <w:szCs w:val="24"/>
          <w:lang w:val="sq-AL"/>
        </w:rPr>
        <w:t xml:space="preserve"> brenda 10 ditëve të punës</w:t>
      </w:r>
      <w:r w:rsidR="00720318">
        <w:rPr>
          <w:rFonts w:ascii="Garamond" w:hAnsi="Garamond"/>
          <w:sz w:val="24"/>
          <w:szCs w:val="24"/>
          <w:lang w:val="sq-AL"/>
        </w:rPr>
        <w:t>,</w:t>
      </w:r>
      <w:r w:rsidRPr="00390DCA">
        <w:rPr>
          <w:rFonts w:ascii="Garamond" w:hAnsi="Garamond"/>
          <w:sz w:val="24"/>
          <w:szCs w:val="24"/>
          <w:lang w:val="sq-AL"/>
        </w:rPr>
        <w:t xml:space="preserve"> një kopje të këtij </w:t>
      </w:r>
      <w:r w:rsidR="00B10BF3">
        <w:rPr>
          <w:rFonts w:ascii="Garamond" w:hAnsi="Garamond"/>
          <w:sz w:val="24"/>
          <w:szCs w:val="24"/>
          <w:lang w:val="sq-AL"/>
        </w:rPr>
        <w:t>“</w:t>
      </w:r>
      <w:r w:rsidRPr="00390DCA">
        <w:rPr>
          <w:rFonts w:ascii="Garamond" w:hAnsi="Garamond"/>
          <w:sz w:val="24"/>
          <w:szCs w:val="24"/>
          <w:lang w:val="sq-AL"/>
        </w:rPr>
        <w:t xml:space="preserve">Kodi të </w:t>
      </w:r>
      <w:r w:rsidR="00720318" w:rsidRPr="00390DCA">
        <w:rPr>
          <w:rFonts w:ascii="Garamond" w:hAnsi="Garamond"/>
          <w:sz w:val="24"/>
          <w:szCs w:val="24"/>
          <w:lang w:val="sq-AL"/>
        </w:rPr>
        <w:t>matjes së gazit</w:t>
      </w:r>
      <w:r w:rsidR="00B10BF3">
        <w:rPr>
          <w:rFonts w:ascii="Garamond" w:hAnsi="Garamond"/>
          <w:sz w:val="24"/>
          <w:szCs w:val="24"/>
          <w:lang w:val="sq-AL"/>
        </w:rPr>
        <w:t>”</w:t>
      </w:r>
      <w:r w:rsidRPr="00390DCA">
        <w:rPr>
          <w:rFonts w:ascii="Garamond" w:hAnsi="Garamond"/>
          <w:sz w:val="24"/>
          <w:szCs w:val="24"/>
          <w:lang w:val="sq-AL"/>
        </w:rPr>
        <w:t xml:space="preserve"> (dhe çdo ndryshim të bërë kohë pas kohe që ndikon materialisht në të drejtat, privilegjet ose detyrimet e një konsumatori), pa tarifë për kërkesën</w:t>
      </w:r>
      <w:r w:rsidR="003E6DEF">
        <w:rPr>
          <w:rFonts w:ascii="Garamond" w:hAnsi="Garamond"/>
          <w:sz w:val="24"/>
          <w:szCs w:val="24"/>
          <w:lang w:val="sq-AL"/>
        </w:rPr>
        <w:t xml:space="preserve"> për herë të parë nga ai klient.</w:t>
      </w:r>
    </w:p>
    <w:p w14:paraId="3F49D03A" w14:textId="77777777" w:rsidR="00154855" w:rsidRPr="00390DCA" w:rsidRDefault="00154855" w:rsidP="00154855">
      <w:pPr>
        <w:spacing w:after="0" w:line="240" w:lineRule="auto"/>
        <w:ind w:firstLine="284"/>
        <w:jc w:val="both"/>
        <w:rPr>
          <w:rFonts w:ascii="Garamond" w:hAnsi="Garamond"/>
          <w:sz w:val="24"/>
          <w:szCs w:val="24"/>
          <w:lang w:val="sq-AL"/>
        </w:rPr>
      </w:pPr>
      <w:bookmarkStart w:id="16" w:name="_Toc51184786"/>
      <w:bookmarkStart w:id="17" w:name="_Toc52920522"/>
      <w:r w:rsidRPr="00390DCA">
        <w:rPr>
          <w:rFonts w:ascii="Garamond" w:hAnsi="Garamond"/>
          <w:sz w:val="24"/>
          <w:szCs w:val="24"/>
          <w:lang w:val="sq-AL"/>
        </w:rPr>
        <w:t>2. DISPOZITA E INSTALIMIT TË MATJES</w:t>
      </w:r>
      <w:bookmarkEnd w:id="16"/>
      <w:bookmarkEnd w:id="17"/>
    </w:p>
    <w:p w14:paraId="02E3BB41" w14:textId="511D9275" w:rsidR="00154855" w:rsidRPr="003E6DEF" w:rsidRDefault="00154855" w:rsidP="00154855">
      <w:pPr>
        <w:spacing w:after="0" w:line="240" w:lineRule="auto"/>
        <w:ind w:firstLine="284"/>
        <w:jc w:val="both"/>
        <w:rPr>
          <w:rFonts w:ascii="Garamond" w:hAnsi="Garamond"/>
          <w:b/>
          <w:sz w:val="24"/>
          <w:szCs w:val="24"/>
          <w:lang w:val="sq-AL"/>
        </w:rPr>
      </w:pPr>
      <w:bookmarkStart w:id="18" w:name="_Toc51184787"/>
      <w:bookmarkStart w:id="19" w:name="_Toc52920523"/>
      <w:r w:rsidRPr="003E6DEF">
        <w:rPr>
          <w:rFonts w:ascii="Garamond" w:hAnsi="Garamond"/>
          <w:b/>
          <w:sz w:val="24"/>
          <w:szCs w:val="24"/>
          <w:lang w:val="sq-AL"/>
        </w:rPr>
        <w:t>2.1</w:t>
      </w:r>
      <w:r w:rsidR="003E6DEF" w:rsidRPr="003E6DEF">
        <w:rPr>
          <w:rFonts w:ascii="Garamond" w:hAnsi="Garamond"/>
          <w:b/>
          <w:sz w:val="24"/>
          <w:szCs w:val="24"/>
          <w:lang w:val="sq-AL"/>
        </w:rPr>
        <w:t xml:space="preserve"> </w:t>
      </w:r>
      <w:r w:rsidRPr="003E6DEF">
        <w:rPr>
          <w:rFonts w:ascii="Garamond" w:hAnsi="Garamond"/>
          <w:b/>
          <w:sz w:val="24"/>
          <w:szCs w:val="24"/>
          <w:lang w:val="sq-AL"/>
        </w:rPr>
        <w:t>Detyrimi për instalimin e matësve</w:t>
      </w:r>
      <w:bookmarkEnd w:id="18"/>
      <w:bookmarkEnd w:id="19"/>
    </w:p>
    <w:p w14:paraId="26AFFC1A" w14:textId="0DC53479"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2.1.1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w:t>
      </w:r>
      <w:r w:rsidR="00720318">
        <w:rPr>
          <w:rFonts w:ascii="Garamond" w:hAnsi="Garamond"/>
          <w:sz w:val="24"/>
          <w:szCs w:val="24"/>
          <w:lang w:val="sq-AL"/>
        </w:rPr>
        <w:t xml:space="preserve"> </w:t>
      </w:r>
      <w:r w:rsidRPr="00390DCA">
        <w:rPr>
          <w:rFonts w:ascii="Garamond" w:hAnsi="Garamond"/>
          <w:sz w:val="24"/>
          <w:szCs w:val="24"/>
          <w:lang w:val="sq-AL"/>
        </w:rPr>
        <w:t>Kombinuar</w:t>
      </w:r>
      <w:r w:rsidR="00720318">
        <w:rPr>
          <w:rFonts w:ascii="Garamond" w:hAnsi="Garamond"/>
          <w:sz w:val="24"/>
          <w:szCs w:val="24"/>
          <w:lang w:val="sq-AL"/>
        </w:rPr>
        <w:t xml:space="preserve"> </w:t>
      </w:r>
      <w:r w:rsidRPr="00390DCA">
        <w:rPr>
          <w:rFonts w:ascii="Garamond" w:hAnsi="Garamond"/>
          <w:sz w:val="24"/>
          <w:szCs w:val="24"/>
          <w:lang w:val="sq-AL"/>
        </w:rPr>
        <w:t xml:space="preserve">duhet të sigurojë një instalim të matjes së intervalit në pikat e transmetimit ose shpërndarjes për të cilat niveli vjetor i konsumit të gazit është më i madh se </w:t>
      </w:r>
      <w:r w:rsidR="003E6DEF">
        <w:rPr>
          <w:rFonts w:ascii="Garamond" w:hAnsi="Garamond"/>
          <w:sz w:val="24"/>
          <w:szCs w:val="24"/>
          <w:lang w:val="sq-AL"/>
        </w:rPr>
        <w:t>k</w:t>
      </w:r>
      <w:r w:rsidRPr="00390DCA">
        <w:rPr>
          <w:rFonts w:ascii="Garamond" w:hAnsi="Garamond"/>
          <w:sz w:val="24"/>
          <w:szCs w:val="24"/>
          <w:lang w:val="sq-AL"/>
        </w:rPr>
        <w:t xml:space="preserve">wh/vit, ose </w:t>
      </w:r>
      <w:r w:rsidR="003E6DEF">
        <w:rPr>
          <w:rFonts w:ascii="Garamond" w:hAnsi="Garamond"/>
          <w:sz w:val="24"/>
          <w:szCs w:val="24"/>
          <w:lang w:val="sq-AL"/>
        </w:rPr>
        <w:t>n</w:t>
      </w:r>
      <w:r w:rsidRPr="00390DCA">
        <w:rPr>
          <w:rFonts w:ascii="Garamond" w:hAnsi="Garamond"/>
          <w:sz w:val="24"/>
          <w:szCs w:val="24"/>
          <w:lang w:val="sq-AL"/>
        </w:rPr>
        <w:t>m</w:t>
      </w:r>
      <w:r w:rsidRPr="003E6DEF">
        <w:rPr>
          <w:rFonts w:ascii="Garamond" w:hAnsi="Garamond"/>
          <w:sz w:val="24"/>
          <w:szCs w:val="24"/>
          <w:vertAlign w:val="superscript"/>
          <w:lang w:val="sq-AL"/>
        </w:rPr>
        <w:t>3</w:t>
      </w:r>
      <w:r w:rsidRPr="00390DCA">
        <w:rPr>
          <w:rFonts w:ascii="Garamond" w:hAnsi="Garamond"/>
          <w:sz w:val="24"/>
          <w:szCs w:val="24"/>
          <w:lang w:val="sq-AL"/>
        </w:rPr>
        <w:t>/vit</w:t>
      </w:r>
      <w:r w:rsidRPr="00390DCA" w:rsidDel="00C46C8C">
        <w:rPr>
          <w:rFonts w:ascii="Garamond" w:hAnsi="Garamond"/>
          <w:sz w:val="24"/>
          <w:szCs w:val="24"/>
          <w:lang w:val="sq-AL"/>
        </w:rPr>
        <w:t xml:space="preserve"> </w:t>
      </w:r>
      <w:r w:rsidRPr="00390DCA">
        <w:rPr>
          <w:rFonts w:ascii="Garamond" w:hAnsi="Garamond"/>
          <w:sz w:val="24"/>
          <w:szCs w:val="24"/>
          <w:lang w:val="sq-AL"/>
        </w:rPr>
        <w:t xml:space="preserve">në vit, dhe pritet të mbetet më i lartë se </w:t>
      </w:r>
      <w:r w:rsidR="003E6DEF">
        <w:rPr>
          <w:rFonts w:ascii="Garamond" w:hAnsi="Garamond"/>
          <w:sz w:val="24"/>
          <w:szCs w:val="24"/>
          <w:lang w:val="sq-AL"/>
        </w:rPr>
        <w:t>k</w:t>
      </w:r>
      <w:r w:rsidRPr="00390DCA">
        <w:rPr>
          <w:rFonts w:ascii="Garamond" w:hAnsi="Garamond"/>
          <w:sz w:val="24"/>
          <w:szCs w:val="24"/>
          <w:lang w:val="sq-AL"/>
        </w:rPr>
        <w:t xml:space="preserve">wh/vit, ose </w:t>
      </w:r>
      <w:r w:rsidR="003E6DEF">
        <w:rPr>
          <w:rFonts w:ascii="Garamond" w:hAnsi="Garamond"/>
          <w:sz w:val="24"/>
          <w:szCs w:val="24"/>
          <w:lang w:val="sq-AL"/>
        </w:rPr>
        <w:t>n</w:t>
      </w:r>
      <w:r w:rsidRPr="00390DCA">
        <w:rPr>
          <w:rFonts w:ascii="Garamond" w:hAnsi="Garamond"/>
          <w:sz w:val="24"/>
          <w:szCs w:val="24"/>
          <w:lang w:val="sq-AL"/>
        </w:rPr>
        <w:t>m</w:t>
      </w:r>
      <w:r w:rsidRPr="003E6DEF">
        <w:rPr>
          <w:rFonts w:ascii="Garamond" w:hAnsi="Garamond"/>
          <w:sz w:val="24"/>
          <w:szCs w:val="24"/>
          <w:vertAlign w:val="superscript"/>
          <w:lang w:val="sq-AL"/>
        </w:rPr>
        <w:t>3</w:t>
      </w:r>
      <w:r w:rsidR="003E6DEF">
        <w:rPr>
          <w:rFonts w:ascii="Garamond" w:hAnsi="Garamond"/>
          <w:sz w:val="24"/>
          <w:szCs w:val="24"/>
          <w:lang w:val="sq-AL"/>
        </w:rPr>
        <w:t>/vit.</w:t>
      </w:r>
    </w:p>
    <w:p w14:paraId="39B24FE1" w14:textId="740836F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2.1.2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nuk duhet ta mbajë peng miratimin e tij për kërkesën e ardhur nga një tregtar me pakicë që kërkon të instalojë një s</w:t>
      </w:r>
      <w:r w:rsidR="003E6DEF">
        <w:rPr>
          <w:rFonts w:ascii="Garamond" w:hAnsi="Garamond"/>
          <w:sz w:val="24"/>
          <w:szCs w:val="24"/>
          <w:lang w:val="sq-AL"/>
        </w:rPr>
        <w:t>i</w:t>
      </w:r>
      <w:r w:rsidRPr="00390DCA">
        <w:rPr>
          <w:rFonts w:ascii="Garamond" w:hAnsi="Garamond"/>
          <w:sz w:val="24"/>
          <w:szCs w:val="24"/>
          <w:lang w:val="sq-AL"/>
        </w:rPr>
        <w:t xml:space="preserve">stem matje të ndryshëm nga ai që është </w:t>
      </w:r>
      <w:r w:rsidR="003E6DEF">
        <w:rPr>
          <w:rFonts w:ascii="Garamond" w:hAnsi="Garamond"/>
          <w:sz w:val="24"/>
          <w:szCs w:val="24"/>
          <w:lang w:val="sq-AL"/>
        </w:rPr>
        <w:t>i instaluar, ose</w:t>
      </w:r>
      <w:r w:rsidRPr="00390DCA">
        <w:rPr>
          <w:rFonts w:ascii="Garamond" w:hAnsi="Garamond"/>
          <w:sz w:val="24"/>
          <w:szCs w:val="24"/>
          <w:lang w:val="sq-AL"/>
        </w:rPr>
        <w:t xml:space="preserve"> të ndryshëm nga ai lloj matësi që do të instalonte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w:t>
      </w:r>
      <w:r w:rsidR="003E6DEF">
        <w:rPr>
          <w:rFonts w:ascii="Garamond" w:hAnsi="Garamond"/>
          <w:sz w:val="24"/>
          <w:szCs w:val="24"/>
          <w:lang w:val="sq-AL"/>
        </w:rPr>
        <w:t>i</w:t>
      </w:r>
      <w:r w:rsidRPr="00390DCA">
        <w:rPr>
          <w:rFonts w:ascii="Garamond" w:hAnsi="Garamond"/>
          <w:sz w:val="24"/>
          <w:szCs w:val="24"/>
          <w:lang w:val="sq-AL"/>
        </w:rPr>
        <w:t xml:space="preserve"> Kombinuar</w:t>
      </w:r>
      <w:r w:rsidR="003E6DEF">
        <w:rPr>
          <w:rFonts w:ascii="Garamond" w:hAnsi="Garamond"/>
          <w:sz w:val="24"/>
          <w:szCs w:val="24"/>
          <w:lang w:val="sq-AL"/>
        </w:rPr>
        <w:t>,</w:t>
      </w:r>
      <w:r w:rsidRPr="00390DCA">
        <w:rPr>
          <w:rFonts w:ascii="Garamond" w:hAnsi="Garamond"/>
          <w:sz w:val="24"/>
          <w:szCs w:val="24"/>
          <w:lang w:val="sq-AL"/>
        </w:rPr>
        <w:t xml:space="preserve"> me kusht që instalimi </w:t>
      </w:r>
      <w:r w:rsidR="003E6DEF">
        <w:rPr>
          <w:rFonts w:ascii="Garamond" w:hAnsi="Garamond"/>
          <w:sz w:val="24"/>
          <w:szCs w:val="24"/>
          <w:lang w:val="sq-AL"/>
        </w:rPr>
        <w:t>i</w:t>
      </w:r>
      <w:r w:rsidRPr="00390DCA">
        <w:rPr>
          <w:rFonts w:ascii="Garamond" w:hAnsi="Garamond"/>
          <w:sz w:val="24"/>
          <w:szCs w:val="24"/>
          <w:lang w:val="sq-AL"/>
        </w:rPr>
        <w:t xml:space="preserve"> matjes të plotësojë </w:t>
      </w:r>
      <w:r w:rsidR="003E6DEF" w:rsidRPr="00390DCA">
        <w:rPr>
          <w:rFonts w:ascii="Garamond" w:hAnsi="Garamond"/>
          <w:sz w:val="24"/>
          <w:szCs w:val="24"/>
          <w:lang w:val="sq-AL"/>
        </w:rPr>
        <w:t>çdo</w:t>
      </w:r>
      <w:r w:rsidRPr="00390DCA">
        <w:rPr>
          <w:rFonts w:ascii="Garamond" w:hAnsi="Garamond"/>
          <w:sz w:val="24"/>
          <w:szCs w:val="24"/>
          <w:lang w:val="sq-AL"/>
        </w:rPr>
        <w:t xml:space="preserve"> kërkesë teknike të zbatueshme (përfshirë ato që kërkohen në mënyrë të arsyeshme nga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E6DEF">
        <w:rPr>
          <w:rFonts w:ascii="Garamond" w:hAnsi="Garamond"/>
          <w:sz w:val="24"/>
          <w:szCs w:val="24"/>
          <w:lang w:val="sq-AL"/>
        </w:rPr>
        <w:t>.</w:t>
      </w:r>
    </w:p>
    <w:p w14:paraId="039417A5" w14:textId="1C85A9C9" w:rsidR="003E6DEF"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2.1.3</w:t>
      </w:r>
      <w:r w:rsidR="003E6DEF">
        <w:rPr>
          <w:rFonts w:ascii="Garamond" w:hAnsi="Garamond"/>
          <w:sz w:val="24"/>
          <w:szCs w:val="24"/>
          <w:lang w:val="sq-AL"/>
        </w:rPr>
        <w:t xml:space="preserve"> </w:t>
      </w:r>
      <w:r w:rsidRPr="00390DCA">
        <w:rPr>
          <w:rFonts w:ascii="Garamond" w:hAnsi="Garamond"/>
          <w:sz w:val="24"/>
          <w:szCs w:val="24"/>
          <w:lang w:val="sq-AL"/>
        </w:rPr>
        <w:t>Kostoja shtesë e sigurimit dhe instalimit të një sistemi të ri matës</w:t>
      </w:r>
      <w:r w:rsidR="003E6DEF">
        <w:rPr>
          <w:rFonts w:ascii="Garamond" w:hAnsi="Garamond"/>
          <w:sz w:val="24"/>
          <w:szCs w:val="24"/>
          <w:lang w:val="sq-AL"/>
        </w:rPr>
        <w:t>,</w:t>
      </w:r>
      <w:r w:rsidRPr="00390DCA">
        <w:rPr>
          <w:rFonts w:ascii="Garamond" w:hAnsi="Garamond"/>
          <w:sz w:val="24"/>
          <w:szCs w:val="24"/>
          <w:lang w:val="sq-AL"/>
        </w:rPr>
        <w:t xml:space="preserve"> sipas pikës 2.1.2</w:t>
      </w:r>
      <w:r w:rsidR="003E6DEF">
        <w:rPr>
          <w:rFonts w:ascii="Garamond" w:hAnsi="Garamond"/>
          <w:sz w:val="24"/>
          <w:szCs w:val="24"/>
          <w:lang w:val="sq-AL"/>
        </w:rPr>
        <w:t>,</w:t>
      </w:r>
      <w:r w:rsidRPr="00390DCA">
        <w:rPr>
          <w:rFonts w:ascii="Garamond" w:hAnsi="Garamond"/>
          <w:sz w:val="24"/>
          <w:szCs w:val="24"/>
          <w:lang w:val="sq-AL"/>
        </w:rPr>
        <w:t xml:space="preserve"> do të paguhet nga pala që fillon ndryshimin, n</w:t>
      </w:r>
      <w:bookmarkStart w:id="20" w:name="_Toc51184788"/>
      <w:bookmarkStart w:id="21" w:name="_Toc52920524"/>
      <w:r w:rsidR="003E6DEF">
        <w:rPr>
          <w:rFonts w:ascii="Garamond" w:hAnsi="Garamond"/>
          <w:sz w:val="24"/>
          <w:szCs w:val="24"/>
          <w:lang w:val="sq-AL"/>
        </w:rPr>
        <w:t>ë masën e lejuar nga një tarifë.</w:t>
      </w:r>
    </w:p>
    <w:p w14:paraId="63BEBA9D" w14:textId="434B276D" w:rsidR="00154855" w:rsidRPr="003E6DEF" w:rsidRDefault="00154855" w:rsidP="00154855">
      <w:pPr>
        <w:spacing w:after="0" w:line="240" w:lineRule="auto"/>
        <w:ind w:firstLine="284"/>
        <w:jc w:val="both"/>
        <w:rPr>
          <w:rFonts w:ascii="Garamond" w:hAnsi="Garamond"/>
          <w:b/>
          <w:sz w:val="24"/>
          <w:szCs w:val="24"/>
          <w:lang w:val="sq-AL"/>
        </w:rPr>
      </w:pPr>
      <w:r w:rsidRPr="003E6DEF">
        <w:rPr>
          <w:rFonts w:ascii="Garamond" w:hAnsi="Garamond"/>
          <w:b/>
          <w:sz w:val="24"/>
          <w:szCs w:val="24"/>
          <w:lang w:val="sq-AL"/>
        </w:rPr>
        <w:t>2.2</w:t>
      </w:r>
      <w:r w:rsidR="003E6DEF" w:rsidRPr="003E6DEF">
        <w:rPr>
          <w:rFonts w:ascii="Garamond" w:hAnsi="Garamond"/>
          <w:b/>
          <w:sz w:val="24"/>
          <w:szCs w:val="24"/>
          <w:lang w:val="sq-AL"/>
        </w:rPr>
        <w:t xml:space="preserve"> </w:t>
      </w:r>
      <w:r w:rsidRPr="003E6DEF">
        <w:rPr>
          <w:rFonts w:ascii="Garamond" w:hAnsi="Garamond"/>
          <w:b/>
          <w:sz w:val="24"/>
          <w:szCs w:val="24"/>
          <w:lang w:val="sq-AL"/>
        </w:rPr>
        <w:t>Moskthimi</w:t>
      </w:r>
      <w:bookmarkEnd w:id="20"/>
      <w:bookmarkEnd w:id="21"/>
      <w:r w:rsidRPr="003E6DEF">
        <w:rPr>
          <w:rFonts w:ascii="Garamond" w:hAnsi="Garamond"/>
          <w:b/>
          <w:sz w:val="24"/>
          <w:szCs w:val="24"/>
          <w:lang w:val="sq-AL"/>
        </w:rPr>
        <w:t xml:space="preserve"> </w:t>
      </w:r>
    </w:p>
    <w:p w14:paraId="46E7A851" w14:textId="0ECB6A4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2.2.1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w:t>
      </w:r>
      <w:r w:rsidR="003E6DEF">
        <w:rPr>
          <w:rFonts w:ascii="Garamond" w:hAnsi="Garamond"/>
          <w:sz w:val="24"/>
          <w:szCs w:val="24"/>
          <w:lang w:val="sq-AL"/>
        </w:rPr>
        <w:t>i</w:t>
      </w:r>
      <w:r w:rsidRPr="00390DCA">
        <w:rPr>
          <w:rFonts w:ascii="Garamond" w:hAnsi="Garamond"/>
          <w:sz w:val="24"/>
          <w:szCs w:val="24"/>
          <w:lang w:val="sq-AL"/>
        </w:rPr>
        <w:t xml:space="preserve"> Kombinuar duhet të sigurojë që një sistem i matjes së intervalit të mos zëvendësohet nga një sistem bazë i matjes para fundit të jetës së tij ekonomike, përveç rastit kur transmetuesi dhe shpërndarësi do të kishte përcaktuar që konsumi i gazit në pikën e transmetimit dhe/ose shpërndarjes do të ulet nën </w:t>
      </w:r>
      <w:r w:rsidR="003E6DEF" w:rsidRPr="00390DCA">
        <w:rPr>
          <w:rFonts w:ascii="Garamond" w:hAnsi="Garamond"/>
          <w:sz w:val="24"/>
          <w:szCs w:val="24"/>
          <w:lang w:val="sq-AL"/>
        </w:rPr>
        <w:t>kwh/vit, ose nm</w:t>
      </w:r>
      <w:r w:rsidR="003E6DEF" w:rsidRPr="003E6DEF">
        <w:rPr>
          <w:rFonts w:ascii="Garamond" w:hAnsi="Garamond"/>
          <w:sz w:val="24"/>
          <w:szCs w:val="24"/>
          <w:vertAlign w:val="superscript"/>
          <w:lang w:val="sq-AL"/>
        </w:rPr>
        <w:t>3</w:t>
      </w:r>
      <w:r w:rsidRPr="00390DCA">
        <w:rPr>
          <w:rFonts w:ascii="Garamond" w:hAnsi="Garamond"/>
          <w:sz w:val="24"/>
          <w:szCs w:val="24"/>
          <w:lang w:val="sq-AL"/>
        </w:rPr>
        <w:t>/vit</w:t>
      </w:r>
      <w:r w:rsidRPr="00390DCA" w:rsidDel="00C46C8C">
        <w:rPr>
          <w:rFonts w:ascii="Garamond" w:hAnsi="Garamond"/>
          <w:sz w:val="24"/>
          <w:szCs w:val="24"/>
          <w:lang w:val="sq-AL"/>
        </w:rPr>
        <w:t xml:space="preserve"> </w:t>
      </w:r>
      <w:r w:rsidRPr="00390DCA">
        <w:rPr>
          <w:rFonts w:ascii="Garamond" w:hAnsi="Garamond"/>
          <w:sz w:val="24"/>
          <w:szCs w:val="24"/>
          <w:lang w:val="sq-AL"/>
        </w:rPr>
        <w:t>në vit, për shkak të ndryshimeve të rëndësishme në përdorimin e pajisjeve.</w:t>
      </w:r>
    </w:p>
    <w:p w14:paraId="3666F390" w14:textId="4BE182B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2.2.2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raportojë në ERE</w:t>
      </w:r>
      <w:r w:rsidR="003E6DEF">
        <w:rPr>
          <w:rFonts w:ascii="Garamond" w:hAnsi="Garamond"/>
          <w:sz w:val="24"/>
          <w:szCs w:val="24"/>
          <w:lang w:val="sq-AL"/>
        </w:rPr>
        <w:t xml:space="preserve">, </w:t>
      </w:r>
      <w:r w:rsidRPr="00390DCA">
        <w:rPr>
          <w:rFonts w:ascii="Garamond" w:hAnsi="Garamond"/>
          <w:sz w:val="24"/>
          <w:szCs w:val="24"/>
          <w:lang w:val="sq-AL"/>
        </w:rPr>
        <w:t>gjatë periudhës së aprovimit të investimeve,</w:t>
      </w:r>
      <w:r w:rsidR="003E6DEF">
        <w:rPr>
          <w:rFonts w:ascii="Garamond" w:hAnsi="Garamond"/>
          <w:sz w:val="24"/>
          <w:szCs w:val="24"/>
          <w:lang w:val="sq-AL"/>
        </w:rPr>
        <w:t xml:space="preserve"> </w:t>
      </w:r>
      <w:r w:rsidRPr="00390DCA">
        <w:rPr>
          <w:rFonts w:ascii="Garamond" w:hAnsi="Garamond"/>
          <w:sz w:val="24"/>
          <w:szCs w:val="24"/>
          <w:lang w:val="sq-AL"/>
        </w:rPr>
        <w:t>të gjitha rastet kur ai ka zëvendësuar një matës intervali</w:t>
      </w:r>
      <w:r w:rsidR="003E6DEF">
        <w:rPr>
          <w:rFonts w:ascii="Garamond" w:hAnsi="Garamond"/>
          <w:sz w:val="24"/>
          <w:szCs w:val="24"/>
          <w:lang w:val="sq-AL"/>
        </w:rPr>
        <w:t xml:space="preserve"> </w:t>
      </w:r>
      <w:r w:rsidRPr="00390DCA">
        <w:rPr>
          <w:rFonts w:ascii="Garamond" w:hAnsi="Garamond"/>
          <w:sz w:val="24"/>
          <w:szCs w:val="24"/>
          <w:lang w:val="sq-AL"/>
        </w:rPr>
        <w:t>me një matës bazik</w:t>
      </w:r>
      <w:r w:rsidR="003E6DEF">
        <w:rPr>
          <w:rFonts w:ascii="Garamond" w:hAnsi="Garamond"/>
          <w:sz w:val="24"/>
          <w:szCs w:val="24"/>
          <w:lang w:val="sq-AL"/>
        </w:rPr>
        <w:t xml:space="preserve">, </w:t>
      </w:r>
      <w:r w:rsidRPr="00390DCA">
        <w:rPr>
          <w:rFonts w:ascii="Garamond" w:hAnsi="Garamond"/>
          <w:sz w:val="24"/>
          <w:szCs w:val="24"/>
          <w:lang w:val="sq-AL"/>
        </w:rPr>
        <w:t>në përputhje me përcaktimin e OST</w:t>
      </w:r>
      <w:r w:rsidR="0065481C">
        <w:rPr>
          <w:rFonts w:ascii="Garamond" w:hAnsi="Garamond"/>
          <w:sz w:val="24"/>
          <w:szCs w:val="24"/>
          <w:lang w:val="sq-AL"/>
        </w:rPr>
        <w:t>-së</w:t>
      </w:r>
      <w:r w:rsidRPr="00390DCA">
        <w:rPr>
          <w:rFonts w:ascii="Garamond" w:hAnsi="Garamond"/>
          <w:sz w:val="24"/>
          <w:szCs w:val="24"/>
          <w:lang w:val="sq-AL"/>
        </w:rPr>
        <w:t>, OSSH</w:t>
      </w:r>
      <w:r w:rsidR="0065481C">
        <w:rPr>
          <w:rFonts w:ascii="Garamond" w:hAnsi="Garamond"/>
          <w:sz w:val="24"/>
          <w:szCs w:val="24"/>
          <w:lang w:val="sq-AL"/>
        </w:rPr>
        <w:t>-së</w:t>
      </w:r>
      <w:r w:rsidRPr="00390DCA">
        <w:rPr>
          <w:rFonts w:ascii="Garamond" w:hAnsi="Garamond"/>
          <w:sz w:val="24"/>
          <w:szCs w:val="24"/>
          <w:lang w:val="sq-AL"/>
        </w:rPr>
        <w:t xml:space="preserve"> dhe/ose Operatori</w:t>
      </w:r>
      <w:r w:rsidR="003E6DEF">
        <w:rPr>
          <w:rFonts w:ascii="Garamond" w:hAnsi="Garamond"/>
          <w:sz w:val="24"/>
          <w:szCs w:val="24"/>
          <w:lang w:val="sq-AL"/>
        </w:rPr>
        <w:t>t</w:t>
      </w:r>
      <w:r w:rsidRPr="00390DCA">
        <w:rPr>
          <w:rFonts w:ascii="Garamond" w:hAnsi="Garamond"/>
          <w:sz w:val="24"/>
          <w:szCs w:val="24"/>
          <w:lang w:val="sq-AL"/>
        </w:rPr>
        <w:t xml:space="preserve"> </w:t>
      </w:r>
      <w:r w:rsidR="003E6DEF">
        <w:rPr>
          <w:rFonts w:ascii="Garamond" w:hAnsi="Garamond"/>
          <w:sz w:val="24"/>
          <w:szCs w:val="24"/>
          <w:lang w:val="sq-AL"/>
        </w:rPr>
        <w:t>të</w:t>
      </w:r>
      <w:r w:rsidRPr="00390DCA">
        <w:rPr>
          <w:rFonts w:ascii="Garamond" w:hAnsi="Garamond"/>
          <w:sz w:val="24"/>
          <w:szCs w:val="24"/>
          <w:lang w:val="sq-AL"/>
        </w:rPr>
        <w:t xml:space="preserve"> Kombinuar</w:t>
      </w:r>
      <w:r w:rsidR="003E6DEF">
        <w:rPr>
          <w:rFonts w:ascii="Garamond" w:hAnsi="Garamond"/>
          <w:sz w:val="24"/>
          <w:szCs w:val="24"/>
          <w:lang w:val="sq-AL"/>
        </w:rPr>
        <w:t>, të bërë në pikën 2.2.1.</w:t>
      </w:r>
    </w:p>
    <w:p w14:paraId="15A087D0" w14:textId="36D12C99" w:rsidR="00154855" w:rsidRPr="003E6DEF" w:rsidRDefault="00154855" w:rsidP="00154855">
      <w:pPr>
        <w:spacing w:after="0" w:line="240" w:lineRule="auto"/>
        <w:ind w:firstLine="284"/>
        <w:jc w:val="both"/>
        <w:rPr>
          <w:rFonts w:ascii="Garamond" w:hAnsi="Garamond"/>
          <w:b/>
          <w:sz w:val="24"/>
          <w:szCs w:val="24"/>
          <w:lang w:val="sq-AL"/>
        </w:rPr>
      </w:pPr>
      <w:bookmarkStart w:id="22" w:name="_Toc51184789"/>
      <w:bookmarkStart w:id="23" w:name="_Toc52920525"/>
      <w:r w:rsidRPr="003E6DEF">
        <w:rPr>
          <w:rFonts w:ascii="Garamond" w:hAnsi="Garamond"/>
          <w:b/>
          <w:sz w:val="24"/>
          <w:szCs w:val="24"/>
          <w:lang w:val="sq-AL"/>
        </w:rPr>
        <w:lastRenderedPageBreak/>
        <w:t xml:space="preserve">2.3 Sigurimi i </w:t>
      </w:r>
      <w:r w:rsidR="003E6DEF" w:rsidRPr="003E6DEF">
        <w:rPr>
          <w:rFonts w:ascii="Garamond" w:hAnsi="Garamond"/>
          <w:b/>
          <w:sz w:val="24"/>
          <w:szCs w:val="24"/>
          <w:lang w:val="sq-AL"/>
        </w:rPr>
        <w:t>instalimeve të matjes</w:t>
      </w:r>
      <w:bookmarkEnd w:id="22"/>
      <w:bookmarkEnd w:id="23"/>
    </w:p>
    <w:p w14:paraId="772871E1" w14:textId="6D2B9126" w:rsidR="00154855" w:rsidRPr="00390DCA" w:rsidRDefault="00154855" w:rsidP="003E6DEF">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2.3.1 Një sistem i matjes duhet të përmbajë një </w:t>
      </w:r>
      <w:r w:rsidR="003E6DEF" w:rsidRPr="00390DCA">
        <w:rPr>
          <w:rFonts w:ascii="Garamond" w:hAnsi="Garamond"/>
          <w:sz w:val="24"/>
          <w:szCs w:val="24"/>
          <w:lang w:val="sq-AL"/>
        </w:rPr>
        <w:t>regjistër</w:t>
      </w:r>
      <w:r w:rsidR="003E6DEF">
        <w:rPr>
          <w:rFonts w:ascii="Garamond" w:hAnsi="Garamond"/>
          <w:sz w:val="24"/>
          <w:szCs w:val="24"/>
          <w:lang w:val="sq-AL"/>
        </w:rPr>
        <w:t xml:space="preserve"> të dhënash që:</w:t>
      </w:r>
    </w:p>
    <w:p w14:paraId="65A5C311" w14:textId="0C864147" w:rsidR="00154855" w:rsidRPr="00390DCA" w:rsidRDefault="003E6DEF" w:rsidP="00154855">
      <w:pPr>
        <w:spacing w:after="0" w:line="240" w:lineRule="auto"/>
        <w:ind w:firstLine="284"/>
        <w:jc w:val="both"/>
        <w:rPr>
          <w:rFonts w:ascii="Garamond" w:hAnsi="Garamond"/>
          <w:sz w:val="24"/>
          <w:szCs w:val="24"/>
          <w:lang w:val="sq-AL"/>
        </w:rPr>
      </w:pPr>
      <w:r>
        <w:rPr>
          <w:rFonts w:ascii="Garamond" w:hAnsi="Garamond"/>
          <w:sz w:val="24"/>
          <w:szCs w:val="24"/>
          <w:lang w:val="sq-AL"/>
        </w:rPr>
        <w:t>a) t</w:t>
      </w:r>
      <w:r w:rsidR="00154855" w:rsidRPr="00390DCA">
        <w:rPr>
          <w:rFonts w:ascii="Garamond" w:hAnsi="Garamond"/>
          <w:sz w:val="24"/>
          <w:szCs w:val="24"/>
          <w:lang w:val="sq-AL"/>
        </w:rPr>
        <w:t>ë jetë i dukshëm dhe i arritshëm për të lexuar të dhënat e matësit</w:t>
      </w:r>
      <w:r>
        <w:rPr>
          <w:rFonts w:ascii="Garamond" w:hAnsi="Garamond"/>
          <w:sz w:val="24"/>
          <w:szCs w:val="24"/>
          <w:lang w:val="sq-AL"/>
        </w:rPr>
        <w:t>;</w:t>
      </w:r>
    </w:p>
    <w:p w14:paraId="67568392" w14:textId="08239E7B" w:rsidR="00154855" w:rsidRPr="00390DCA" w:rsidRDefault="003E6DEF" w:rsidP="00154855">
      <w:pPr>
        <w:spacing w:after="0" w:line="240" w:lineRule="auto"/>
        <w:ind w:firstLine="284"/>
        <w:jc w:val="both"/>
        <w:rPr>
          <w:rFonts w:ascii="Garamond" w:hAnsi="Garamond"/>
          <w:sz w:val="24"/>
          <w:szCs w:val="24"/>
          <w:lang w:val="sq-AL"/>
        </w:rPr>
      </w:pPr>
      <w:r>
        <w:rPr>
          <w:rFonts w:ascii="Garamond" w:hAnsi="Garamond"/>
          <w:sz w:val="24"/>
          <w:szCs w:val="24"/>
          <w:lang w:val="sq-AL"/>
        </w:rPr>
        <w:t>b) l</w:t>
      </w:r>
      <w:r w:rsidR="00154855" w:rsidRPr="00390DCA">
        <w:rPr>
          <w:rFonts w:ascii="Garamond" w:hAnsi="Garamond"/>
          <w:sz w:val="24"/>
          <w:szCs w:val="24"/>
          <w:lang w:val="sq-AL"/>
        </w:rPr>
        <w:t xml:space="preserve">ejon që të dhënat e matësit të aksesohen dhe lexohen në kohë reale nga një </w:t>
      </w:r>
      <w:r w:rsidRPr="00390DCA">
        <w:rPr>
          <w:rFonts w:ascii="Garamond" w:hAnsi="Garamond"/>
          <w:sz w:val="24"/>
          <w:szCs w:val="24"/>
          <w:lang w:val="sq-AL"/>
        </w:rPr>
        <w:t>kompjuter</w:t>
      </w:r>
      <w:r w:rsidR="00154855" w:rsidRPr="00390DCA">
        <w:rPr>
          <w:rFonts w:ascii="Garamond" w:hAnsi="Garamond"/>
          <w:sz w:val="24"/>
          <w:szCs w:val="24"/>
          <w:lang w:val="sq-AL"/>
        </w:rPr>
        <w:t xml:space="preserve"> apo pajisje të llojeve apo specifikime të tjera, të pranueshme në mënyrë të arsyeshme për të gjithë personat që kanë të drejtë të kenë qasje në ato të dhëna të matjes.</w:t>
      </w:r>
    </w:p>
    <w:p w14:paraId="7D025B04" w14:textId="07449FB7" w:rsidR="00154855" w:rsidRPr="003E6DEF" w:rsidRDefault="00154855" w:rsidP="00154855">
      <w:pPr>
        <w:spacing w:after="0" w:line="240" w:lineRule="auto"/>
        <w:ind w:firstLine="284"/>
        <w:jc w:val="both"/>
        <w:rPr>
          <w:rFonts w:ascii="Garamond" w:hAnsi="Garamond"/>
          <w:b/>
          <w:sz w:val="24"/>
          <w:szCs w:val="24"/>
          <w:lang w:val="sq-AL"/>
        </w:rPr>
      </w:pPr>
      <w:bookmarkStart w:id="24" w:name="_Toc51184790"/>
      <w:bookmarkStart w:id="25" w:name="_Toc52920526"/>
      <w:r w:rsidRPr="003E6DEF">
        <w:rPr>
          <w:rFonts w:ascii="Garamond" w:hAnsi="Garamond"/>
          <w:b/>
          <w:sz w:val="24"/>
          <w:szCs w:val="24"/>
          <w:lang w:val="sq-AL"/>
        </w:rPr>
        <w:t>2.4 Instalimi</w:t>
      </w:r>
      <w:bookmarkEnd w:id="24"/>
      <w:bookmarkEnd w:id="25"/>
      <w:r w:rsidRPr="003E6DEF">
        <w:rPr>
          <w:rFonts w:ascii="Garamond" w:hAnsi="Garamond"/>
          <w:b/>
          <w:sz w:val="24"/>
          <w:szCs w:val="24"/>
          <w:lang w:val="sq-AL"/>
        </w:rPr>
        <w:t xml:space="preserve"> </w:t>
      </w:r>
    </w:p>
    <w:p w14:paraId="3C876A32" w14:textId="7411A61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2.4.1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E6DEF">
        <w:rPr>
          <w:rFonts w:ascii="Garamond" w:hAnsi="Garamond"/>
          <w:sz w:val="24"/>
          <w:szCs w:val="24"/>
          <w:lang w:val="sq-AL"/>
        </w:rPr>
        <w:t xml:space="preserve"> </w:t>
      </w:r>
      <w:r w:rsidRPr="00390DCA">
        <w:rPr>
          <w:rFonts w:ascii="Garamond" w:hAnsi="Garamond"/>
          <w:sz w:val="24"/>
          <w:szCs w:val="24"/>
          <w:lang w:val="sq-AL"/>
        </w:rPr>
        <w:t>duhet të instalojë matësit sa më afër që të jetë e mundur në pikën e livrimit.</w:t>
      </w:r>
    </w:p>
    <w:p w14:paraId="0B715169" w14:textId="7D541BC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2.4.2 Shpërndarësi</w:t>
      </w:r>
      <w:r w:rsidR="003E6DEF">
        <w:rPr>
          <w:rFonts w:ascii="Garamond" w:hAnsi="Garamond"/>
          <w:sz w:val="24"/>
          <w:szCs w:val="24"/>
          <w:lang w:val="sq-AL"/>
        </w:rPr>
        <w:t xml:space="preserve"> </w:t>
      </w:r>
      <w:r w:rsidRPr="00390DCA">
        <w:rPr>
          <w:rFonts w:ascii="Garamond" w:hAnsi="Garamond"/>
          <w:sz w:val="24"/>
          <w:szCs w:val="24"/>
          <w:lang w:val="sq-AL"/>
        </w:rPr>
        <w:t>OST, OSSH dhe/ose Operatori i Kombinuar</w:t>
      </w:r>
      <w:r w:rsidR="003E6DEF">
        <w:rPr>
          <w:rFonts w:ascii="Garamond" w:hAnsi="Garamond"/>
          <w:sz w:val="24"/>
          <w:szCs w:val="24"/>
          <w:lang w:val="sq-AL"/>
        </w:rPr>
        <w:t xml:space="preserve"> </w:t>
      </w:r>
      <w:r w:rsidRPr="00390DCA">
        <w:rPr>
          <w:rFonts w:ascii="Garamond" w:hAnsi="Garamond"/>
          <w:sz w:val="24"/>
          <w:szCs w:val="24"/>
          <w:lang w:val="sq-AL"/>
        </w:rPr>
        <w:t>duhet të instalojë matës në një pozicion i cili lejon qasje të sigurt dhe të papenguar për çdo person, detyrimi i të cilit është të testojë, rregullojë, mirëmbajë, riparojë ose zëvendësojë instalimin e matjes, ose të mbledhë të dhëna matëse nga sistemi i matjes.</w:t>
      </w:r>
    </w:p>
    <w:p w14:paraId="415C6A10" w14:textId="7A7A6FDF" w:rsidR="00154855" w:rsidRPr="003E6DEF" w:rsidRDefault="00154855" w:rsidP="00154855">
      <w:pPr>
        <w:spacing w:after="0" w:line="240" w:lineRule="auto"/>
        <w:ind w:firstLine="284"/>
        <w:jc w:val="both"/>
        <w:rPr>
          <w:rFonts w:ascii="Garamond" w:hAnsi="Garamond"/>
          <w:b/>
          <w:sz w:val="24"/>
          <w:szCs w:val="24"/>
          <w:lang w:val="sq-AL"/>
        </w:rPr>
      </w:pPr>
      <w:bookmarkStart w:id="26" w:name="_Toc51184791"/>
      <w:bookmarkStart w:id="27" w:name="_Toc52920527"/>
      <w:r w:rsidRPr="003E6DEF">
        <w:rPr>
          <w:rFonts w:ascii="Garamond" w:hAnsi="Garamond"/>
          <w:b/>
          <w:sz w:val="24"/>
          <w:szCs w:val="24"/>
          <w:lang w:val="sq-AL"/>
        </w:rPr>
        <w:t xml:space="preserve">2.5 Baza e të dhënave të </w:t>
      </w:r>
      <w:bookmarkEnd w:id="26"/>
      <w:bookmarkEnd w:id="27"/>
      <w:r w:rsidRPr="003E6DEF">
        <w:rPr>
          <w:rFonts w:ascii="Garamond" w:hAnsi="Garamond"/>
          <w:b/>
          <w:sz w:val="24"/>
          <w:szCs w:val="24"/>
          <w:lang w:val="sq-AL"/>
        </w:rPr>
        <w:t>matjes</w:t>
      </w:r>
    </w:p>
    <w:p w14:paraId="54149E43" w14:textId="7268789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2.5.1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mbajë një bazë të të dhënave të sistemit</w:t>
      </w:r>
      <w:r w:rsidR="003E6DEF">
        <w:rPr>
          <w:rFonts w:ascii="Garamond" w:hAnsi="Garamond"/>
          <w:sz w:val="24"/>
          <w:szCs w:val="24"/>
          <w:lang w:val="sq-AL"/>
        </w:rPr>
        <w:t xml:space="preserve"> </w:t>
      </w:r>
      <w:r w:rsidRPr="00390DCA">
        <w:rPr>
          <w:rFonts w:ascii="Garamond" w:hAnsi="Garamond"/>
          <w:sz w:val="24"/>
          <w:szCs w:val="24"/>
          <w:lang w:val="sq-AL"/>
        </w:rPr>
        <w:t>të matjes</w:t>
      </w:r>
      <w:r w:rsidR="0065481C">
        <w:rPr>
          <w:rFonts w:ascii="Garamond" w:hAnsi="Garamond"/>
          <w:sz w:val="24"/>
          <w:szCs w:val="24"/>
          <w:lang w:val="sq-AL"/>
        </w:rPr>
        <w:t>,</w:t>
      </w:r>
      <w:r w:rsidRPr="00390DCA">
        <w:rPr>
          <w:rFonts w:ascii="Garamond" w:hAnsi="Garamond"/>
          <w:sz w:val="24"/>
          <w:szCs w:val="24"/>
          <w:lang w:val="sq-AL"/>
        </w:rPr>
        <w:t xml:space="preserve"> në lidhje me secilin instalim të matjes.</w:t>
      </w:r>
    </w:p>
    <w:p w14:paraId="795FDDDE"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2.5.2 Baza e të dhënave të instalimit duhet të përmbajë të paktën informacionin vijues:</w:t>
      </w:r>
    </w:p>
    <w:p w14:paraId="4E50D837" w14:textId="6EADCB2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a) Numrin e Regjistrimit të Instalimit të Matjes (NRIM);</w:t>
      </w:r>
    </w:p>
    <w:p w14:paraId="0E8396B7" w14:textId="1C56E85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b) Vendndodhjen e secilit matës të instaluar, korrigjuesit dhe regjistruesit të të dhënave;</w:t>
      </w:r>
    </w:p>
    <w:p w14:paraId="6939B110" w14:textId="49B928B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c) Markën, modelin dhe vitin e prodhimit për secilin matës, korrigjues dhe regjistrues të të dhënave;</w:t>
      </w:r>
    </w:p>
    <w:p w14:paraId="789DED5A" w14:textId="3EBCCC2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d) Për secilin matës,</w:t>
      </w:r>
      <w:r w:rsidR="003E6DEF">
        <w:rPr>
          <w:rFonts w:ascii="Garamond" w:hAnsi="Garamond"/>
          <w:sz w:val="24"/>
          <w:szCs w:val="24"/>
          <w:lang w:val="sq-AL"/>
        </w:rPr>
        <w:t xml:space="preserve"> </w:t>
      </w:r>
      <w:r w:rsidRPr="00390DCA">
        <w:rPr>
          <w:rFonts w:ascii="Garamond" w:hAnsi="Garamond"/>
          <w:sz w:val="24"/>
          <w:szCs w:val="24"/>
          <w:lang w:val="sq-AL"/>
        </w:rPr>
        <w:t>korrigjues dhe regjistrues të dhënash që është instaluar, adresën e klientit dhe datën e instalimit;</w:t>
      </w:r>
    </w:p>
    <w:p w14:paraId="5DA79D17" w14:textId="7D8536E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e) Datën e planifikuar për testimin ose zëvendësimin e të gjitha pajisjeve të përdorura për të matur sasinë e gazit;</w:t>
      </w:r>
    </w:p>
    <w:p w14:paraId="02425DE4" w14:textId="7A98F89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f) Të dhëna për performancën e secilës pajisje të përdorur për të matur sasinë e gazit (kur është e përshtatshme);</w:t>
      </w:r>
    </w:p>
    <w:p w14:paraId="4718A1D6" w14:textId="59849DD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g) Regjistrat e kalibrimit të të gjitha pajisjeve të përdorura për të matur sasinë e gazit;</w:t>
      </w:r>
    </w:p>
    <w:p w14:paraId="17055674" w14:textId="6EF341D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h) Regjistrat e testimit të të gjitha pajisjeve të përdorura për të matur sasinë e gazit;</w:t>
      </w:r>
    </w:p>
    <w:p w14:paraId="42D2641A" w14:textId="03CB803E"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i) Datën dhe detajet e të gjitha vulave dhe etiketave të aplikuara t</w:t>
      </w:r>
      <w:r w:rsidR="003E6DEF">
        <w:rPr>
          <w:rFonts w:ascii="Garamond" w:hAnsi="Garamond"/>
          <w:sz w:val="24"/>
          <w:szCs w:val="24"/>
          <w:lang w:val="sq-AL"/>
        </w:rPr>
        <w:t>ë</w:t>
      </w:r>
      <w:r w:rsidRPr="00390DCA">
        <w:rPr>
          <w:rFonts w:ascii="Garamond" w:hAnsi="Garamond"/>
          <w:sz w:val="24"/>
          <w:szCs w:val="24"/>
          <w:lang w:val="sq-AL"/>
        </w:rPr>
        <w:t xml:space="preserve"> matësit dhe </w:t>
      </w:r>
      <w:r w:rsidR="003E6DEF">
        <w:rPr>
          <w:rFonts w:ascii="Garamond" w:hAnsi="Garamond"/>
          <w:sz w:val="24"/>
          <w:szCs w:val="24"/>
          <w:lang w:val="sq-AL"/>
        </w:rPr>
        <w:t xml:space="preserve">të </w:t>
      </w:r>
      <w:r w:rsidRPr="00390DCA">
        <w:rPr>
          <w:rFonts w:ascii="Garamond" w:hAnsi="Garamond"/>
          <w:sz w:val="24"/>
          <w:szCs w:val="24"/>
          <w:lang w:val="sq-AL"/>
        </w:rPr>
        <w:t>korrigjuesit;</w:t>
      </w:r>
    </w:p>
    <w:p w14:paraId="1C57099F" w14:textId="4C7F375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j) Datën dhe detajet e mirëmbajtjes më të fundit të të gjitha pajisjeve të përdorura për të matur sasinë e gazit; dhe</w:t>
      </w:r>
    </w:p>
    <w:p w14:paraId="1E6B3A4C" w14:textId="1CCB112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 D</w:t>
      </w:r>
      <w:r w:rsidRPr="003E6DEF">
        <w:rPr>
          <w:rFonts w:ascii="Garamond" w:hAnsi="Garamond"/>
          <w:sz w:val="24"/>
          <w:szCs w:val="24"/>
          <w:lang w:val="sq-AL"/>
        </w:rPr>
        <w:t>at</w:t>
      </w:r>
      <w:r w:rsidR="003E6DEF" w:rsidRPr="003E6DEF">
        <w:rPr>
          <w:rFonts w:ascii="Garamond" w:hAnsi="Garamond"/>
          <w:sz w:val="24"/>
          <w:szCs w:val="24"/>
          <w:lang w:val="sq-AL"/>
        </w:rPr>
        <w:t>ën</w:t>
      </w:r>
      <w:r w:rsidRPr="00390DCA">
        <w:rPr>
          <w:rFonts w:ascii="Garamond" w:hAnsi="Garamond"/>
          <w:sz w:val="24"/>
          <w:szCs w:val="24"/>
          <w:lang w:val="sq-AL"/>
        </w:rPr>
        <w:t xml:space="preserve"> tjetër </w:t>
      </w:r>
      <w:r w:rsidR="003E6DEF">
        <w:rPr>
          <w:rFonts w:ascii="Garamond" w:hAnsi="Garamond"/>
          <w:sz w:val="24"/>
          <w:szCs w:val="24"/>
          <w:lang w:val="sq-AL"/>
        </w:rPr>
        <w:t>të</w:t>
      </w:r>
      <w:r w:rsidRPr="00390DCA">
        <w:rPr>
          <w:rFonts w:ascii="Garamond" w:hAnsi="Garamond"/>
          <w:sz w:val="24"/>
          <w:szCs w:val="24"/>
          <w:lang w:val="sq-AL"/>
        </w:rPr>
        <w:t xml:space="preserve"> planifikuar për mirëmbajtjen e të gjitha pajisjeve të përdorura për të matur sasinë e gazit.</w:t>
      </w:r>
    </w:p>
    <w:p w14:paraId="5AC0E5B2" w14:textId="200E5A0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2.5.3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ruajnë informacionin që përmbahet në bazën e të dhënave të</w:t>
      </w:r>
      <w:r w:rsidR="003E6DEF">
        <w:rPr>
          <w:rFonts w:ascii="Garamond" w:hAnsi="Garamond"/>
          <w:sz w:val="24"/>
          <w:szCs w:val="24"/>
          <w:lang w:val="sq-AL"/>
        </w:rPr>
        <w:t xml:space="preserve"> </w:t>
      </w:r>
      <w:r w:rsidRPr="00390DCA">
        <w:rPr>
          <w:rFonts w:ascii="Garamond" w:hAnsi="Garamond"/>
          <w:sz w:val="24"/>
          <w:szCs w:val="24"/>
          <w:lang w:val="sq-AL"/>
        </w:rPr>
        <w:t>instalimit:</w:t>
      </w:r>
    </w:p>
    <w:p w14:paraId="5B776673" w14:textId="1CD461C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3E6DEF">
        <w:rPr>
          <w:rFonts w:ascii="Garamond" w:hAnsi="Garamond"/>
          <w:sz w:val="24"/>
          <w:szCs w:val="24"/>
          <w:lang w:val="sq-AL"/>
        </w:rPr>
        <w:t>n</w:t>
      </w:r>
      <w:r w:rsidRPr="00390DCA">
        <w:rPr>
          <w:rFonts w:ascii="Garamond" w:hAnsi="Garamond"/>
          <w:sz w:val="24"/>
          <w:szCs w:val="24"/>
          <w:lang w:val="sq-AL"/>
        </w:rPr>
        <w:t>ë një format të arritshëm</w:t>
      </w:r>
      <w:r w:rsidR="003E6DEF">
        <w:rPr>
          <w:rFonts w:ascii="Garamond" w:hAnsi="Garamond"/>
          <w:sz w:val="24"/>
          <w:szCs w:val="24"/>
          <w:lang w:val="sq-AL"/>
        </w:rPr>
        <w:t>,</w:t>
      </w:r>
      <w:r w:rsidRPr="00390DCA">
        <w:rPr>
          <w:rFonts w:ascii="Garamond" w:hAnsi="Garamond"/>
          <w:sz w:val="24"/>
          <w:szCs w:val="24"/>
          <w:lang w:val="sq-AL"/>
        </w:rPr>
        <w:t xml:space="preserve"> për një periudhë minimale prej 16 muajsh nga data e përfshirjes së informacionit në bazën e të dhënave; dhe</w:t>
      </w:r>
    </w:p>
    <w:p w14:paraId="0EA22651" w14:textId="0E7C1A29" w:rsidR="00154855" w:rsidRPr="00390DCA" w:rsidRDefault="003E6DEF" w:rsidP="00154855">
      <w:pPr>
        <w:spacing w:after="0" w:line="240" w:lineRule="auto"/>
        <w:ind w:firstLine="284"/>
        <w:jc w:val="both"/>
        <w:rPr>
          <w:rFonts w:ascii="Garamond" w:hAnsi="Garamond"/>
          <w:sz w:val="24"/>
          <w:szCs w:val="24"/>
          <w:lang w:val="sq-AL"/>
        </w:rPr>
      </w:pPr>
      <w:r>
        <w:rPr>
          <w:rFonts w:ascii="Garamond" w:hAnsi="Garamond"/>
          <w:sz w:val="24"/>
          <w:szCs w:val="24"/>
          <w:lang w:val="sq-AL"/>
        </w:rPr>
        <w:t>b) n</w:t>
      </w:r>
      <w:r w:rsidR="00154855" w:rsidRPr="00390DCA">
        <w:rPr>
          <w:rFonts w:ascii="Garamond" w:hAnsi="Garamond"/>
          <w:sz w:val="24"/>
          <w:szCs w:val="24"/>
          <w:lang w:val="sq-AL"/>
        </w:rPr>
        <w:t>ë arkiv</w:t>
      </w:r>
      <w:r>
        <w:rPr>
          <w:rFonts w:ascii="Garamond" w:hAnsi="Garamond"/>
          <w:sz w:val="24"/>
          <w:szCs w:val="24"/>
          <w:lang w:val="sq-AL"/>
        </w:rPr>
        <w:t>,</w:t>
      </w:r>
      <w:r w:rsidR="00154855" w:rsidRPr="00390DCA">
        <w:rPr>
          <w:rFonts w:ascii="Garamond" w:hAnsi="Garamond"/>
          <w:sz w:val="24"/>
          <w:szCs w:val="24"/>
          <w:lang w:val="sq-AL"/>
        </w:rPr>
        <w:t xml:space="preserve"> për 7 vjet nga data e përfshirjes së informacionit në bazën e të dhënave, ose për dymbëdhjetë muaj pas jetës së instalimit </w:t>
      </w:r>
      <w:r>
        <w:rPr>
          <w:rFonts w:ascii="Garamond" w:hAnsi="Garamond"/>
          <w:sz w:val="24"/>
          <w:szCs w:val="24"/>
          <w:lang w:val="sq-AL"/>
        </w:rPr>
        <w:t xml:space="preserve">të </w:t>
      </w:r>
      <w:r w:rsidR="00154855" w:rsidRPr="00390DCA">
        <w:rPr>
          <w:rFonts w:ascii="Garamond" w:hAnsi="Garamond"/>
          <w:sz w:val="24"/>
          <w:szCs w:val="24"/>
          <w:lang w:val="sq-AL"/>
        </w:rPr>
        <w:t>matës</w:t>
      </w:r>
      <w:r>
        <w:rPr>
          <w:rFonts w:ascii="Garamond" w:hAnsi="Garamond"/>
          <w:sz w:val="24"/>
          <w:szCs w:val="24"/>
          <w:lang w:val="sq-AL"/>
        </w:rPr>
        <w:t>it</w:t>
      </w:r>
      <w:r w:rsidR="00154855" w:rsidRPr="00390DCA">
        <w:rPr>
          <w:rFonts w:ascii="Garamond" w:hAnsi="Garamond"/>
          <w:sz w:val="24"/>
          <w:szCs w:val="24"/>
          <w:lang w:val="sq-AL"/>
        </w:rPr>
        <w:t xml:space="preserve"> përkatës, cilado që është më e gjatë.</w:t>
      </w:r>
    </w:p>
    <w:p w14:paraId="32370DFE" w14:textId="47D30F7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2.5.4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E6DEF">
        <w:rPr>
          <w:rFonts w:ascii="Garamond" w:hAnsi="Garamond"/>
          <w:sz w:val="24"/>
          <w:szCs w:val="24"/>
          <w:lang w:val="sq-AL"/>
        </w:rPr>
        <w:t xml:space="preserve"> </w:t>
      </w:r>
      <w:r w:rsidRPr="00390DCA">
        <w:rPr>
          <w:rFonts w:ascii="Garamond" w:hAnsi="Garamond"/>
          <w:sz w:val="24"/>
          <w:szCs w:val="24"/>
          <w:lang w:val="sq-AL"/>
        </w:rPr>
        <w:t>duhet të sigurojnë, pas marrjes së kërkesës me shkrim, akses në informacionin e të dhënave në instalimin përkatës</w:t>
      </w:r>
      <w:r w:rsidR="003E6DEF">
        <w:rPr>
          <w:rFonts w:ascii="Garamond" w:hAnsi="Garamond"/>
          <w:sz w:val="24"/>
          <w:szCs w:val="24"/>
          <w:lang w:val="sq-AL"/>
        </w:rPr>
        <w:t>,</w:t>
      </w:r>
      <w:r w:rsidRPr="00390DCA">
        <w:rPr>
          <w:rFonts w:ascii="Garamond" w:hAnsi="Garamond"/>
          <w:sz w:val="24"/>
          <w:szCs w:val="24"/>
          <w:lang w:val="sq-AL"/>
        </w:rPr>
        <w:t xml:space="preserve"> </w:t>
      </w:r>
      <w:r w:rsidR="003E6DEF">
        <w:rPr>
          <w:rFonts w:ascii="Garamond" w:hAnsi="Garamond"/>
          <w:sz w:val="24"/>
          <w:szCs w:val="24"/>
          <w:lang w:val="sq-AL"/>
        </w:rPr>
        <w:t xml:space="preserve">të </w:t>
      </w:r>
      <w:r w:rsidRPr="00390DCA">
        <w:rPr>
          <w:rFonts w:ascii="Garamond" w:hAnsi="Garamond"/>
          <w:sz w:val="24"/>
          <w:szCs w:val="24"/>
          <w:lang w:val="sq-AL"/>
        </w:rPr>
        <w:t>palës së prekur:</w:t>
      </w:r>
    </w:p>
    <w:p w14:paraId="0520A511" w14:textId="57F62BD7"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brenda dy ditëve të punës, kur informacioni është në një format të arritshëm siç kërkohet në pikën 2.5.3 (a); dhe</w:t>
      </w:r>
    </w:p>
    <w:p w14:paraId="50691DD8" w14:textId="19FCAC3A"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përndryshe brenda tridhjetë ditëve të punës, nga data e marrjes së kërkesës.</w:t>
      </w:r>
    </w:p>
    <w:p w14:paraId="6BAAC8CC" w14:textId="2040859E" w:rsidR="00154855" w:rsidRPr="003E6DEF" w:rsidRDefault="00154855" w:rsidP="00154855">
      <w:pPr>
        <w:spacing w:after="0" w:line="240" w:lineRule="auto"/>
        <w:ind w:firstLine="284"/>
        <w:jc w:val="both"/>
        <w:rPr>
          <w:rFonts w:ascii="Garamond" w:hAnsi="Garamond"/>
          <w:b/>
          <w:sz w:val="24"/>
          <w:szCs w:val="24"/>
          <w:lang w:val="sq-AL"/>
        </w:rPr>
      </w:pPr>
      <w:bookmarkStart w:id="28" w:name="_Toc51184792"/>
      <w:bookmarkStart w:id="29" w:name="_Toc52920528"/>
      <w:r w:rsidRPr="003E6DEF">
        <w:rPr>
          <w:rFonts w:ascii="Garamond" w:hAnsi="Garamond"/>
          <w:b/>
          <w:sz w:val="24"/>
          <w:szCs w:val="24"/>
          <w:lang w:val="sq-AL"/>
        </w:rPr>
        <w:t>2.6</w:t>
      </w:r>
      <w:r w:rsidR="004B1A9E" w:rsidRPr="003E6DEF">
        <w:rPr>
          <w:rFonts w:ascii="Garamond" w:hAnsi="Garamond"/>
          <w:b/>
          <w:sz w:val="24"/>
          <w:szCs w:val="24"/>
          <w:lang w:val="sq-AL"/>
        </w:rPr>
        <w:t xml:space="preserve"> </w:t>
      </w:r>
      <w:r w:rsidRPr="003E6DEF">
        <w:rPr>
          <w:rFonts w:ascii="Garamond" w:hAnsi="Garamond"/>
          <w:b/>
          <w:sz w:val="24"/>
          <w:szCs w:val="24"/>
          <w:lang w:val="sq-AL"/>
        </w:rPr>
        <w:t>Standar</w:t>
      </w:r>
      <w:r w:rsidR="003E6DEF" w:rsidRPr="003E6DEF">
        <w:rPr>
          <w:rFonts w:ascii="Garamond" w:hAnsi="Garamond"/>
          <w:b/>
          <w:sz w:val="24"/>
          <w:szCs w:val="24"/>
          <w:lang w:val="sq-AL"/>
        </w:rPr>
        <w:t>d</w:t>
      </w:r>
      <w:r w:rsidRPr="003E6DEF">
        <w:rPr>
          <w:rFonts w:ascii="Garamond" w:hAnsi="Garamond"/>
          <w:b/>
          <w:sz w:val="24"/>
          <w:szCs w:val="24"/>
          <w:lang w:val="sq-AL"/>
        </w:rPr>
        <w:t xml:space="preserve">et </w:t>
      </w:r>
      <w:r w:rsidR="003E6DEF" w:rsidRPr="003E6DEF">
        <w:rPr>
          <w:rFonts w:ascii="Garamond" w:hAnsi="Garamond"/>
          <w:b/>
          <w:sz w:val="24"/>
          <w:szCs w:val="24"/>
          <w:lang w:val="sq-AL"/>
        </w:rPr>
        <w:t>minimale të saktësisë</w:t>
      </w:r>
      <w:bookmarkEnd w:id="28"/>
      <w:bookmarkEnd w:id="29"/>
    </w:p>
    <w:p w14:paraId="4810041E" w14:textId="6652BF49"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2.6.1</w:t>
      </w:r>
      <w:r w:rsidR="003E6DEF">
        <w:rPr>
          <w:rFonts w:ascii="Garamond" w:hAnsi="Garamond"/>
          <w:sz w:val="24"/>
          <w:szCs w:val="24"/>
          <w:lang w:val="sq-AL"/>
        </w:rPr>
        <w:t xml:space="preserve"> </w:t>
      </w:r>
      <w:r w:rsidRPr="00390DCA">
        <w:rPr>
          <w:rFonts w:ascii="Garamond" w:hAnsi="Garamond"/>
          <w:sz w:val="24"/>
          <w:szCs w:val="24"/>
          <w:lang w:val="sq-AL"/>
        </w:rPr>
        <w:t>Standardet minimale të saktësisë për instalimet e matjes janë brenda një kufiri saktësie plus ose minus 2% të vëllimit neto të gazit të dorëzuar në atë pikë të dërgesës.</w:t>
      </w:r>
    </w:p>
    <w:p w14:paraId="297ACE2A" w14:textId="6DD02E4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2.6.2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E6DEF">
        <w:rPr>
          <w:rFonts w:ascii="Garamond" w:hAnsi="Garamond"/>
          <w:sz w:val="24"/>
          <w:szCs w:val="24"/>
          <w:lang w:val="sq-AL"/>
        </w:rPr>
        <w:t xml:space="preserve"> </w:t>
      </w:r>
      <w:r w:rsidRPr="00390DCA">
        <w:rPr>
          <w:rFonts w:ascii="Garamond" w:hAnsi="Garamond"/>
          <w:sz w:val="24"/>
          <w:szCs w:val="24"/>
          <w:lang w:val="sq-AL"/>
        </w:rPr>
        <w:t>duhet të sigurojë që funksionimi i instalimit të matjes nuk tregon ndikim sistematik brenda kufijve të lejuar të saktësisë.</w:t>
      </w:r>
    </w:p>
    <w:p w14:paraId="6743DDDF" w14:textId="3B3E22D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2.6.3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E6DEF">
        <w:rPr>
          <w:rFonts w:ascii="Garamond" w:hAnsi="Garamond"/>
          <w:sz w:val="24"/>
          <w:szCs w:val="24"/>
          <w:lang w:val="sq-AL"/>
        </w:rPr>
        <w:t xml:space="preserve"> </w:t>
      </w:r>
      <w:r w:rsidRPr="00390DCA">
        <w:rPr>
          <w:rFonts w:ascii="Garamond" w:hAnsi="Garamond"/>
          <w:sz w:val="24"/>
          <w:szCs w:val="24"/>
          <w:lang w:val="sq-AL"/>
        </w:rPr>
        <w:t xml:space="preserve">duhet të sigurojë që secili prej instalimeve të tij të matjes që përmbajnë rregullatorë presioni janë në gjendje të sigurojnë rrjedhje të mjaftueshme në presionin minimal të hyrjes së rregullatorit, dhe kur zbatohet një faktor i </w:t>
      </w:r>
      <w:r w:rsidRPr="00390DCA">
        <w:rPr>
          <w:rFonts w:ascii="Garamond" w:hAnsi="Garamond"/>
          <w:sz w:val="24"/>
          <w:szCs w:val="24"/>
          <w:lang w:val="sq-AL"/>
        </w:rPr>
        <w:lastRenderedPageBreak/>
        <w:t xml:space="preserve">fiksuar i presionit, është në gjendje të kontrollojë me besueshmëri presionin e daljes për të përmbushur kërkesat e </w:t>
      </w:r>
      <w:r w:rsidR="003E6DEF">
        <w:rPr>
          <w:rFonts w:ascii="Garamond" w:hAnsi="Garamond"/>
          <w:sz w:val="24"/>
          <w:szCs w:val="24"/>
          <w:lang w:val="sq-AL"/>
        </w:rPr>
        <w:t>i</w:t>
      </w:r>
      <w:r w:rsidR="003E6DEF" w:rsidRPr="00390DCA">
        <w:rPr>
          <w:rFonts w:ascii="Garamond" w:hAnsi="Garamond"/>
          <w:sz w:val="24"/>
          <w:szCs w:val="24"/>
          <w:lang w:val="sq-AL"/>
        </w:rPr>
        <w:t>nstrumenteve</w:t>
      </w:r>
      <w:r w:rsidRPr="00390DCA">
        <w:rPr>
          <w:rFonts w:ascii="Garamond" w:hAnsi="Garamond"/>
          <w:sz w:val="24"/>
          <w:szCs w:val="24"/>
          <w:lang w:val="sq-AL"/>
        </w:rPr>
        <w:t xml:space="preserve"> të aplikueshme rregullatore.</w:t>
      </w:r>
    </w:p>
    <w:p w14:paraId="31A3B231" w14:textId="7FFEA86E"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2.6.4 Një person i lidhur me këtë kod nuk duhet të ndërhyjë ose</w:t>
      </w:r>
      <w:r w:rsidR="003F1883">
        <w:rPr>
          <w:rFonts w:ascii="Garamond" w:hAnsi="Garamond"/>
          <w:sz w:val="24"/>
          <w:szCs w:val="24"/>
          <w:lang w:val="sq-AL"/>
        </w:rPr>
        <w:t xml:space="preserve"> të</w:t>
      </w:r>
      <w:r w:rsidRPr="00390DCA">
        <w:rPr>
          <w:rFonts w:ascii="Garamond" w:hAnsi="Garamond"/>
          <w:sz w:val="24"/>
          <w:szCs w:val="24"/>
          <w:lang w:val="sq-AL"/>
        </w:rPr>
        <w:t xml:space="preserve"> kalibrojë një matës</w:t>
      </w:r>
      <w:r w:rsidR="0065481C">
        <w:rPr>
          <w:rFonts w:ascii="Garamond" w:hAnsi="Garamond"/>
          <w:sz w:val="24"/>
          <w:szCs w:val="24"/>
          <w:lang w:val="sq-AL"/>
        </w:rPr>
        <w:t>,</w:t>
      </w:r>
      <w:r w:rsidRPr="00390DCA">
        <w:rPr>
          <w:rFonts w:ascii="Garamond" w:hAnsi="Garamond"/>
          <w:sz w:val="24"/>
          <w:szCs w:val="24"/>
          <w:lang w:val="sq-AL"/>
        </w:rPr>
        <w:t xml:space="preserve"> me qëllim të futjes së ndikuesve në matës.</w:t>
      </w:r>
    </w:p>
    <w:p w14:paraId="12057C03" w14:textId="15995764" w:rsidR="00154855" w:rsidRPr="003E6DEF" w:rsidRDefault="00154855" w:rsidP="00154855">
      <w:pPr>
        <w:spacing w:after="0" w:line="240" w:lineRule="auto"/>
        <w:ind w:firstLine="284"/>
        <w:jc w:val="both"/>
        <w:rPr>
          <w:rFonts w:ascii="Garamond" w:hAnsi="Garamond"/>
          <w:b/>
          <w:sz w:val="24"/>
          <w:szCs w:val="24"/>
          <w:lang w:val="sq-AL"/>
        </w:rPr>
      </w:pPr>
      <w:bookmarkStart w:id="30" w:name="_Toc51184793"/>
      <w:bookmarkStart w:id="31" w:name="_Toc52920529"/>
      <w:r w:rsidRPr="003E6DEF">
        <w:rPr>
          <w:rFonts w:ascii="Garamond" w:hAnsi="Garamond"/>
          <w:b/>
          <w:sz w:val="24"/>
          <w:szCs w:val="24"/>
          <w:lang w:val="sq-AL"/>
        </w:rPr>
        <w:t>2.7</w:t>
      </w:r>
      <w:r w:rsidR="003E6DEF">
        <w:rPr>
          <w:rFonts w:ascii="Garamond" w:hAnsi="Garamond"/>
          <w:b/>
          <w:sz w:val="24"/>
          <w:szCs w:val="24"/>
          <w:lang w:val="sq-AL"/>
        </w:rPr>
        <w:t xml:space="preserve"> </w:t>
      </w:r>
      <w:r w:rsidRPr="003E6DEF">
        <w:rPr>
          <w:rFonts w:ascii="Garamond" w:hAnsi="Garamond"/>
          <w:b/>
          <w:sz w:val="24"/>
          <w:szCs w:val="24"/>
          <w:lang w:val="sq-AL"/>
        </w:rPr>
        <w:t>Siguria</w:t>
      </w:r>
      <w:bookmarkEnd w:id="30"/>
      <w:bookmarkEnd w:id="31"/>
    </w:p>
    <w:p w14:paraId="1BEB9962" w14:textId="752A8D0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2.7.1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bëjnë përpjekjet më të mira për të siguruar që instalimi i matjes të mbrohet nga ndërhyrjet ose dëmtimet e paautorizuara.</w:t>
      </w:r>
    </w:p>
    <w:p w14:paraId="1BC56CB2" w14:textId="36DD570C" w:rsidR="00154855" w:rsidRPr="00390DCA" w:rsidRDefault="00154855" w:rsidP="004B1A9E">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2.7.2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w:t>
      </w:r>
      <w:r w:rsidR="003F1883">
        <w:rPr>
          <w:rFonts w:ascii="Garamond" w:hAnsi="Garamond"/>
          <w:sz w:val="24"/>
          <w:szCs w:val="24"/>
          <w:lang w:val="sq-AL"/>
        </w:rPr>
        <w:t>,</w:t>
      </w:r>
      <w:r w:rsidRPr="00390DCA">
        <w:rPr>
          <w:rFonts w:ascii="Garamond" w:hAnsi="Garamond"/>
          <w:sz w:val="24"/>
          <w:szCs w:val="24"/>
          <w:lang w:val="sq-AL"/>
        </w:rPr>
        <w:t xml:space="preserve"> që në lidhje me instalimet e reja të matjes, të sigurojë vula ose elemente</w:t>
      </w:r>
      <w:r w:rsidR="004B1A9E" w:rsidRPr="00390DCA">
        <w:rPr>
          <w:rFonts w:ascii="Garamond" w:hAnsi="Garamond"/>
          <w:sz w:val="24"/>
          <w:szCs w:val="24"/>
          <w:lang w:val="sq-AL"/>
        </w:rPr>
        <w:t xml:space="preserve"> të </w:t>
      </w:r>
      <w:r w:rsidR="003F1883" w:rsidRPr="00390DCA">
        <w:rPr>
          <w:rFonts w:ascii="Garamond" w:hAnsi="Garamond"/>
          <w:sz w:val="24"/>
          <w:szCs w:val="24"/>
          <w:lang w:val="sq-AL"/>
        </w:rPr>
        <w:t>tjer</w:t>
      </w:r>
      <w:r w:rsidR="003F1883">
        <w:rPr>
          <w:rFonts w:ascii="Garamond" w:hAnsi="Garamond"/>
          <w:sz w:val="24"/>
          <w:szCs w:val="24"/>
          <w:lang w:val="sq-AL"/>
        </w:rPr>
        <w:t>a</w:t>
      </w:r>
      <w:r w:rsidR="004B1A9E" w:rsidRPr="00390DCA">
        <w:rPr>
          <w:rFonts w:ascii="Garamond" w:hAnsi="Garamond"/>
          <w:sz w:val="24"/>
          <w:szCs w:val="24"/>
          <w:lang w:val="sq-AL"/>
        </w:rPr>
        <w:t xml:space="preserve"> sigurie që mundësojnë</w:t>
      </w:r>
      <w:r w:rsidRPr="00390DCA">
        <w:rPr>
          <w:rFonts w:ascii="Garamond" w:hAnsi="Garamond"/>
          <w:sz w:val="24"/>
          <w:szCs w:val="24"/>
          <w:lang w:val="sq-AL"/>
        </w:rPr>
        <w:t xml:space="preserve"> evidentimin e </w:t>
      </w:r>
      <w:r w:rsidR="003F1883" w:rsidRPr="00390DCA">
        <w:rPr>
          <w:rFonts w:ascii="Garamond" w:hAnsi="Garamond"/>
          <w:sz w:val="24"/>
          <w:szCs w:val="24"/>
          <w:lang w:val="sq-AL"/>
        </w:rPr>
        <w:t>çfarëdo</w:t>
      </w:r>
      <w:r w:rsidR="003F1883">
        <w:rPr>
          <w:rFonts w:ascii="Garamond" w:hAnsi="Garamond"/>
          <w:sz w:val="24"/>
          <w:szCs w:val="24"/>
          <w:lang w:val="sq-AL"/>
        </w:rPr>
        <w:t xml:space="preserve"> ndërhyrje në matës</w:t>
      </w:r>
      <w:r w:rsidRPr="00390DCA">
        <w:rPr>
          <w:rFonts w:ascii="Garamond" w:hAnsi="Garamond"/>
          <w:sz w:val="24"/>
          <w:szCs w:val="24"/>
          <w:lang w:val="sq-AL"/>
        </w:rPr>
        <w:t>.</w:t>
      </w:r>
    </w:p>
    <w:p w14:paraId="7301E6E3" w14:textId="5EF8A2C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2.7.3 Pas njoftimit se një vulë është thyer,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zëvendësojë një vulë të prishur më herët se:</w:t>
      </w:r>
    </w:p>
    <w:p w14:paraId="3FD721A2" w14:textId="6167C272"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rasti i parë që vizitohet instalimi i matjes për të lexuar; ose</w:t>
      </w:r>
    </w:p>
    <w:p w14:paraId="3B320BEF" w14:textId="3C6BEE65" w:rsidR="00154855" w:rsidRPr="00390DCA" w:rsidRDefault="004B1A9E" w:rsidP="00154855">
      <w:pPr>
        <w:spacing w:after="0" w:line="240" w:lineRule="auto"/>
        <w:ind w:firstLine="284"/>
        <w:jc w:val="both"/>
        <w:rPr>
          <w:rFonts w:ascii="Garamond" w:hAnsi="Garamond"/>
          <w:sz w:val="24"/>
          <w:szCs w:val="24"/>
          <w:lang w:val="sq-AL"/>
        </w:rPr>
      </w:pPr>
      <w:r w:rsidRPr="00E818E7">
        <w:rPr>
          <w:rFonts w:ascii="Garamond" w:hAnsi="Garamond"/>
          <w:sz w:val="24"/>
          <w:szCs w:val="24"/>
          <w:lang w:val="sq-AL"/>
        </w:rPr>
        <w:t>b)</w:t>
      </w:r>
      <w:r w:rsidRPr="00390DCA">
        <w:rPr>
          <w:rFonts w:ascii="Garamond" w:hAnsi="Garamond"/>
          <w:sz w:val="24"/>
          <w:szCs w:val="24"/>
          <w:lang w:val="sq-AL"/>
        </w:rPr>
        <w:t xml:space="preserve"> </w:t>
      </w:r>
    </w:p>
    <w:p w14:paraId="5C96D800"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2.7.4 Shpenzimet e zëvendësimit të vulave të prishura përballohen si më poshtë:</w:t>
      </w:r>
    </w:p>
    <w:p w14:paraId="11317D0B" w14:textId="13A55FE0"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nëse vula është thyer nga klienti, paguhet nga klienti; ose</w:t>
      </w:r>
    </w:p>
    <w:p w14:paraId="60332526" w14:textId="26955A88"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nëse vula është thyer nga tregtari me pakicë dhe shumic</w:t>
      </w:r>
      <w:r w:rsidR="003F1883">
        <w:rPr>
          <w:rFonts w:ascii="Garamond" w:hAnsi="Garamond"/>
          <w:sz w:val="24"/>
          <w:szCs w:val="24"/>
          <w:lang w:val="sq-AL"/>
        </w:rPr>
        <w:t>ë</w:t>
      </w:r>
      <w:r w:rsidR="00154855" w:rsidRPr="00390DCA">
        <w:rPr>
          <w:rFonts w:ascii="Garamond" w:hAnsi="Garamond"/>
          <w:sz w:val="24"/>
          <w:szCs w:val="24"/>
          <w:lang w:val="sq-AL"/>
        </w:rPr>
        <w:t>, paguhet nga tregtari me pakicë dhe/ose shumic</w:t>
      </w:r>
      <w:r w:rsidR="003F1883">
        <w:rPr>
          <w:rFonts w:ascii="Garamond" w:hAnsi="Garamond"/>
          <w:sz w:val="24"/>
          <w:szCs w:val="24"/>
          <w:lang w:val="sq-AL"/>
        </w:rPr>
        <w:t>ë</w:t>
      </w:r>
      <w:r w:rsidR="00154855" w:rsidRPr="00390DCA">
        <w:rPr>
          <w:rFonts w:ascii="Garamond" w:hAnsi="Garamond"/>
          <w:sz w:val="24"/>
          <w:szCs w:val="24"/>
          <w:lang w:val="sq-AL"/>
        </w:rPr>
        <w:t>, ose</w:t>
      </w:r>
    </w:p>
    <w:p w14:paraId="19169F6F" w14:textId="7AB23A97"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përndryshe nga OST</w:t>
      </w:r>
      <w:r w:rsidR="0065481C" w:rsidRPr="0065481C">
        <w:rPr>
          <w:rFonts w:ascii="Garamond" w:hAnsi="Garamond"/>
          <w:sz w:val="24"/>
          <w:szCs w:val="24"/>
          <w:lang w:val="sq-AL"/>
        </w:rPr>
        <w:t>-ja</w:t>
      </w:r>
      <w:r w:rsidR="00154855" w:rsidRPr="00390DCA">
        <w:rPr>
          <w:rFonts w:ascii="Garamond" w:hAnsi="Garamond"/>
          <w:sz w:val="24"/>
          <w:szCs w:val="24"/>
          <w:lang w:val="sq-AL"/>
        </w:rPr>
        <w:t>, OSSH</w:t>
      </w:r>
      <w:r w:rsidR="0065481C" w:rsidRPr="0065481C">
        <w:rPr>
          <w:rFonts w:ascii="Garamond" w:hAnsi="Garamond"/>
          <w:sz w:val="24"/>
          <w:szCs w:val="24"/>
          <w:lang w:val="sq-AL"/>
        </w:rPr>
        <w:t>-ja</w:t>
      </w:r>
      <w:r w:rsidR="00154855" w:rsidRPr="00390DCA">
        <w:rPr>
          <w:rFonts w:ascii="Garamond" w:hAnsi="Garamond"/>
          <w:sz w:val="24"/>
          <w:szCs w:val="24"/>
          <w:lang w:val="sq-AL"/>
        </w:rPr>
        <w:t xml:space="preserve"> dhe/ose Operatori i Kombinuar</w:t>
      </w:r>
    </w:p>
    <w:p w14:paraId="69FBE543" w14:textId="2583D65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2.7.5 Nëse si rezultat i ose në lidhje me prishjen ose dëmtimin</w:t>
      </w:r>
      <w:r w:rsidR="003F1883">
        <w:rPr>
          <w:rFonts w:ascii="Garamond" w:hAnsi="Garamond"/>
          <w:sz w:val="24"/>
          <w:szCs w:val="24"/>
          <w:lang w:val="sq-AL"/>
        </w:rPr>
        <w:t xml:space="preserve"> e një vule, matësi përkatës </w:t>
      </w:r>
      <w:r w:rsidRPr="00390DCA">
        <w:rPr>
          <w:rFonts w:ascii="Garamond" w:hAnsi="Garamond"/>
          <w:sz w:val="24"/>
          <w:szCs w:val="24"/>
          <w:lang w:val="sq-AL"/>
        </w:rPr>
        <w:t>mund të mos përmbushë më standardet përkatëse minimale të saktësisë, OST, OSSH dhe/ose Operatori i Kombinuar duhet:</w:t>
      </w:r>
    </w:p>
    <w:p w14:paraId="63E3228F" w14:textId="1E0A0CDA"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testojë</w:t>
      </w:r>
      <w:r w:rsidRPr="00390DCA">
        <w:rPr>
          <w:rFonts w:ascii="Garamond" w:hAnsi="Garamond"/>
          <w:sz w:val="24"/>
          <w:szCs w:val="24"/>
          <w:lang w:val="sq-AL"/>
        </w:rPr>
        <w:t xml:space="preserve"> </w:t>
      </w:r>
      <w:r w:rsidR="00154855" w:rsidRPr="00390DCA">
        <w:rPr>
          <w:rFonts w:ascii="Garamond" w:hAnsi="Garamond"/>
          <w:sz w:val="24"/>
          <w:szCs w:val="24"/>
          <w:lang w:val="sq-AL"/>
        </w:rPr>
        <w:t>matësin në përputhje me klauzolën 3, brenda 15 ditëve të punës; ose</w:t>
      </w:r>
    </w:p>
    <w:p w14:paraId="0C97E605" w14:textId="2D82D112" w:rsidR="00154855" w:rsidRPr="00390DCA" w:rsidRDefault="004B1A9E"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të zëvendësojë matësin në përputhje me pikën 3.6.</w:t>
      </w:r>
    </w:p>
    <w:p w14:paraId="0EA8BCBC" w14:textId="15C69924" w:rsidR="00154855" w:rsidRPr="00390DCA" w:rsidRDefault="00154855" w:rsidP="00154855">
      <w:pPr>
        <w:spacing w:after="0" w:line="240" w:lineRule="auto"/>
        <w:ind w:firstLine="284"/>
        <w:jc w:val="both"/>
        <w:rPr>
          <w:rFonts w:ascii="Garamond" w:hAnsi="Garamond"/>
          <w:sz w:val="24"/>
          <w:szCs w:val="24"/>
          <w:lang w:val="sq-AL"/>
        </w:rPr>
      </w:pPr>
      <w:bookmarkStart w:id="32" w:name="_Toc51184794"/>
      <w:bookmarkStart w:id="33" w:name="_Toc52920530"/>
      <w:r w:rsidRPr="00390DCA">
        <w:rPr>
          <w:rFonts w:ascii="Garamond" w:hAnsi="Garamond"/>
          <w:sz w:val="24"/>
          <w:szCs w:val="24"/>
          <w:lang w:val="sq-AL"/>
        </w:rPr>
        <w:t>3. TESTIMI I INSTALIMIT T</w:t>
      </w:r>
      <w:r w:rsidR="003F1883">
        <w:rPr>
          <w:rFonts w:ascii="Garamond" w:hAnsi="Garamond"/>
          <w:sz w:val="24"/>
          <w:szCs w:val="24"/>
          <w:lang w:val="sq-AL"/>
        </w:rPr>
        <w:t>Ë</w:t>
      </w:r>
      <w:r w:rsidRPr="00390DCA">
        <w:rPr>
          <w:rFonts w:ascii="Garamond" w:hAnsi="Garamond"/>
          <w:sz w:val="24"/>
          <w:szCs w:val="24"/>
          <w:lang w:val="sq-AL"/>
        </w:rPr>
        <w:t xml:space="preserve"> MATJES</w:t>
      </w:r>
      <w:bookmarkEnd w:id="32"/>
      <w:bookmarkEnd w:id="33"/>
    </w:p>
    <w:p w14:paraId="63201FB4" w14:textId="4CBB0335" w:rsidR="00154855" w:rsidRPr="003F1883" w:rsidRDefault="00154855" w:rsidP="00154855">
      <w:pPr>
        <w:spacing w:after="0" w:line="240" w:lineRule="auto"/>
        <w:ind w:firstLine="284"/>
        <w:jc w:val="both"/>
        <w:rPr>
          <w:rFonts w:ascii="Garamond" w:hAnsi="Garamond"/>
          <w:b/>
          <w:sz w:val="24"/>
          <w:szCs w:val="24"/>
          <w:lang w:val="sq-AL"/>
        </w:rPr>
      </w:pPr>
      <w:bookmarkStart w:id="34" w:name="_Toc51184795"/>
      <w:bookmarkStart w:id="35" w:name="_Toc52920531"/>
      <w:r w:rsidRPr="003F1883">
        <w:rPr>
          <w:rFonts w:ascii="Garamond" w:hAnsi="Garamond"/>
          <w:b/>
          <w:sz w:val="24"/>
          <w:szCs w:val="24"/>
          <w:lang w:val="sq-AL"/>
        </w:rPr>
        <w:t>3.1</w:t>
      </w:r>
      <w:r w:rsidR="003F1883">
        <w:rPr>
          <w:rFonts w:ascii="Garamond" w:hAnsi="Garamond"/>
          <w:b/>
          <w:sz w:val="24"/>
          <w:szCs w:val="24"/>
          <w:lang w:val="sq-AL"/>
        </w:rPr>
        <w:t xml:space="preserve"> </w:t>
      </w:r>
      <w:r w:rsidRPr="003F1883">
        <w:rPr>
          <w:rFonts w:ascii="Garamond" w:hAnsi="Garamond"/>
          <w:b/>
          <w:sz w:val="24"/>
          <w:szCs w:val="24"/>
          <w:lang w:val="sq-AL"/>
        </w:rPr>
        <w:t xml:space="preserve">Akreditimi dhe </w:t>
      </w:r>
      <w:r w:rsidR="003F1883">
        <w:rPr>
          <w:rFonts w:ascii="Garamond" w:hAnsi="Garamond"/>
          <w:b/>
          <w:sz w:val="24"/>
          <w:szCs w:val="24"/>
          <w:lang w:val="sq-AL"/>
        </w:rPr>
        <w:t>c</w:t>
      </w:r>
      <w:r w:rsidRPr="003F1883">
        <w:rPr>
          <w:rFonts w:ascii="Garamond" w:hAnsi="Garamond"/>
          <w:b/>
          <w:sz w:val="24"/>
          <w:szCs w:val="24"/>
          <w:lang w:val="sq-AL"/>
        </w:rPr>
        <w:t>ertifikimi</w:t>
      </w:r>
      <w:bookmarkEnd w:id="34"/>
      <w:bookmarkEnd w:id="35"/>
    </w:p>
    <w:p w14:paraId="11420158" w14:textId="757CEA4E"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3.1.1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sigurojë që matësit dhe korrigjuesit e blerë të kenë miratimin e modelit të </w:t>
      </w:r>
      <w:r w:rsidR="003F1883" w:rsidRPr="00390DCA">
        <w:rPr>
          <w:rFonts w:ascii="Garamond" w:hAnsi="Garamond"/>
          <w:sz w:val="24"/>
          <w:szCs w:val="24"/>
          <w:lang w:val="sq-AL"/>
        </w:rPr>
        <w:t>Drejtorisë</w:t>
      </w:r>
      <w:r w:rsidRPr="00390DCA">
        <w:rPr>
          <w:rFonts w:ascii="Garamond" w:hAnsi="Garamond"/>
          <w:sz w:val="24"/>
          <w:szCs w:val="24"/>
          <w:lang w:val="sq-AL"/>
        </w:rPr>
        <w:t xml:space="preserve"> s</w:t>
      </w:r>
      <w:r w:rsidR="003F1883">
        <w:rPr>
          <w:rFonts w:ascii="Garamond" w:hAnsi="Garamond"/>
          <w:sz w:val="24"/>
          <w:szCs w:val="24"/>
          <w:lang w:val="sq-AL"/>
        </w:rPr>
        <w:t>ë</w:t>
      </w:r>
      <w:r w:rsidRPr="00390DCA">
        <w:rPr>
          <w:rFonts w:ascii="Garamond" w:hAnsi="Garamond"/>
          <w:sz w:val="24"/>
          <w:szCs w:val="24"/>
          <w:lang w:val="sq-AL"/>
        </w:rPr>
        <w:t xml:space="preserve"> </w:t>
      </w:r>
      <w:r w:rsidR="003F1883" w:rsidRPr="00390DCA">
        <w:rPr>
          <w:rFonts w:ascii="Garamond" w:hAnsi="Garamond"/>
          <w:sz w:val="24"/>
          <w:szCs w:val="24"/>
          <w:lang w:val="sq-AL"/>
        </w:rPr>
        <w:t>Standardeve</w:t>
      </w:r>
      <w:r w:rsidRPr="00390DCA">
        <w:rPr>
          <w:rFonts w:ascii="Garamond" w:hAnsi="Garamond"/>
          <w:sz w:val="24"/>
          <w:szCs w:val="24"/>
          <w:lang w:val="sq-AL"/>
        </w:rPr>
        <w:t xml:space="preserve"> dhe të Matjes nga një laborator i akredituar i njohur sipas Skemës Ndërkombëtare të </w:t>
      </w:r>
      <w:r w:rsidR="003F1883">
        <w:rPr>
          <w:rFonts w:ascii="Garamond" w:hAnsi="Garamond"/>
          <w:sz w:val="24"/>
          <w:szCs w:val="24"/>
          <w:lang w:val="sq-AL"/>
        </w:rPr>
        <w:t>C</w:t>
      </w:r>
      <w:r w:rsidRPr="00390DCA">
        <w:rPr>
          <w:rFonts w:ascii="Garamond" w:hAnsi="Garamond"/>
          <w:sz w:val="24"/>
          <w:szCs w:val="24"/>
          <w:lang w:val="sq-AL"/>
        </w:rPr>
        <w:t>ertifikimit</w:t>
      </w:r>
      <w:r w:rsidR="003F1883">
        <w:rPr>
          <w:rFonts w:ascii="Garamond" w:hAnsi="Garamond"/>
          <w:sz w:val="24"/>
          <w:szCs w:val="24"/>
          <w:lang w:val="sq-AL"/>
        </w:rPr>
        <w:t>,</w:t>
      </w:r>
      <w:r w:rsidRPr="00390DCA">
        <w:rPr>
          <w:rFonts w:ascii="Garamond" w:hAnsi="Garamond"/>
          <w:sz w:val="24"/>
          <w:szCs w:val="24"/>
          <w:lang w:val="sq-AL"/>
        </w:rPr>
        <w:t xml:space="preserve"> në përputhje me specifikimet ose udhëzimet e specifikuara nga Drejtoria e </w:t>
      </w:r>
      <w:r w:rsidR="003F1883" w:rsidRPr="00390DCA">
        <w:rPr>
          <w:rFonts w:ascii="Garamond" w:hAnsi="Garamond"/>
          <w:sz w:val="24"/>
          <w:szCs w:val="24"/>
          <w:lang w:val="sq-AL"/>
        </w:rPr>
        <w:t>Standardeve</w:t>
      </w:r>
      <w:r w:rsidR="003F1883">
        <w:rPr>
          <w:rFonts w:ascii="Garamond" w:hAnsi="Garamond"/>
          <w:sz w:val="24"/>
          <w:szCs w:val="24"/>
          <w:lang w:val="sq-AL"/>
        </w:rPr>
        <w:t xml:space="preserve"> dhe e</w:t>
      </w:r>
      <w:r w:rsidRPr="00390DCA">
        <w:rPr>
          <w:rFonts w:ascii="Garamond" w:hAnsi="Garamond"/>
          <w:sz w:val="24"/>
          <w:szCs w:val="24"/>
          <w:lang w:val="sq-AL"/>
        </w:rPr>
        <w:t xml:space="preserve"> Matjes.</w:t>
      </w:r>
    </w:p>
    <w:p w14:paraId="55593DF6" w14:textId="710BDA6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3.1.2 Aty ku aprovimi i modelit të </w:t>
      </w:r>
      <w:r w:rsidR="003F1883" w:rsidRPr="00390DCA">
        <w:rPr>
          <w:rFonts w:ascii="Garamond" w:hAnsi="Garamond"/>
          <w:sz w:val="24"/>
          <w:szCs w:val="24"/>
          <w:lang w:val="sq-AL"/>
        </w:rPr>
        <w:t>Drejtorisë</w:t>
      </w:r>
      <w:r w:rsidRPr="00390DCA">
        <w:rPr>
          <w:rFonts w:ascii="Garamond" w:hAnsi="Garamond"/>
          <w:sz w:val="24"/>
          <w:szCs w:val="24"/>
          <w:lang w:val="sq-AL"/>
        </w:rPr>
        <w:t xml:space="preserve"> s</w:t>
      </w:r>
      <w:r w:rsidR="003F1883">
        <w:rPr>
          <w:rFonts w:ascii="Garamond" w:hAnsi="Garamond"/>
          <w:sz w:val="24"/>
          <w:szCs w:val="24"/>
          <w:lang w:val="sq-AL"/>
        </w:rPr>
        <w:t>ë</w:t>
      </w:r>
      <w:r w:rsidR="00D73C6E">
        <w:rPr>
          <w:rFonts w:ascii="Garamond" w:hAnsi="Garamond"/>
          <w:sz w:val="24"/>
          <w:szCs w:val="24"/>
          <w:lang w:val="sq-AL"/>
        </w:rPr>
        <w:t xml:space="preserve"> </w:t>
      </w:r>
      <w:r w:rsidR="003F1883" w:rsidRPr="00390DCA">
        <w:rPr>
          <w:rFonts w:ascii="Garamond" w:hAnsi="Garamond"/>
          <w:sz w:val="24"/>
          <w:szCs w:val="24"/>
          <w:lang w:val="sq-AL"/>
        </w:rPr>
        <w:t>Përgjithshme</w:t>
      </w:r>
      <w:r w:rsidRPr="00390DCA">
        <w:rPr>
          <w:rFonts w:ascii="Garamond" w:hAnsi="Garamond"/>
          <w:sz w:val="24"/>
          <w:szCs w:val="24"/>
          <w:lang w:val="sq-AL"/>
        </w:rPr>
        <w:t xml:space="preserve"> të Meterologjisë</w:t>
      </w:r>
      <w:r w:rsidR="003F1883">
        <w:rPr>
          <w:rFonts w:ascii="Garamond" w:hAnsi="Garamond"/>
          <w:sz w:val="24"/>
          <w:szCs w:val="24"/>
          <w:lang w:val="sq-AL"/>
        </w:rPr>
        <w:t xml:space="preserve"> </w:t>
      </w:r>
      <w:r w:rsidRPr="00390DCA">
        <w:rPr>
          <w:rFonts w:ascii="Garamond" w:hAnsi="Garamond"/>
          <w:sz w:val="24"/>
          <w:szCs w:val="24"/>
          <w:lang w:val="sq-AL"/>
        </w:rPr>
        <w:t xml:space="preserve">nuk kërkohet të sigurohet nga </w:t>
      </w:r>
      <w:r w:rsidR="003F1883">
        <w:rPr>
          <w:rFonts w:ascii="Garamond" w:hAnsi="Garamond"/>
          <w:sz w:val="24"/>
          <w:szCs w:val="24"/>
          <w:lang w:val="sq-AL"/>
        </w:rPr>
        <w:t>i</w:t>
      </w:r>
      <w:r w:rsidR="003F1883" w:rsidRPr="00390DCA">
        <w:rPr>
          <w:rFonts w:ascii="Garamond" w:hAnsi="Garamond"/>
          <w:sz w:val="24"/>
          <w:szCs w:val="24"/>
          <w:lang w:val="sq-AL"/>
        </w:rPr>
        <w:t>nstitucion</w:t>
      </w:r>
      <w:r w:rsidRPr="00390DCA">
        <w:rPr>
          <w:rFonts w:ascii="Garamond" w:hAnsi="Garamond"/>
          <w:sz w:val="24"/>
          <w:szCs w:val="24"/>
          <w:lang w:val="sq-AL"/>
        </w:rPr>
        <w:t xml:space="preserve"> </w:t>
      </w:r>
      <w:r w:rsidR="003F1883" w:rsidRPr="00390DCA">
        <w:rPr>
          <w:rFonts w:ascii="Garamond" w:hAnsi="Garamond"/>
          <w:sz w:val="24"/>
          <w:szCs w:val="24"/>
          <w:lang w:val="sq-AL"/>
        </w:rPr>
        <w:t>tjetër</w:t>
      </w:r>
      <w:r w:rsidRPr="00390DCA">
        <w:rPr>
          <w:rFonts w:ascii="Garamond" w:hAnsi="Garamond"/>
          <w:sz w:val="24"/>
          <w:szCs w:val="24"/>
          <w:lang w:val="sq-AL"/>
        </w:rPr>
        <w:t>,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të kryejë teste, ose duhet të bëjë që testet të kryhen, në lidhje me vendosjen, kalibrimin ose vërtetimin e saktësisë së matësve dhe korrigjuesve, nga persona, ose në një strukturë, të akredituar nga DPM</w:t>
      </w:r>
      <w:r w:rsidR="003F1883">
        <w:rPr>
          <w:rFonts w:ascii="Garamond" w:hAnsi="Garamond"/>
          <w:sz w:val="24"/>
          <w:szCs w:val="24"/>
          <w:lang w:val="sq-AL"/>
        </w:rPr>
        <w:t>-j</w:t>
      </w:r>
      <w:r w:rsidRPr="00390DCA">
        <w:rPr>
          <w:rFonts w:ascii="Garamond" w:hAnsi="Garamond"/>
          <w:sz w:val="24"/>
          <w:szCs w:val="24"/>
          <w:lang w:val="sq-AL"/>
        </w:rPr>
        <w:t xml:space="preserve"> për të kryer teste të tilla.</w:t>
      </w:r>
    </w:p>
    <w:p w14:paraId="446B2E4E" w14:textId="44AC75F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3.1.3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të sigurojë që pajisjet e kalibrimit</w:t>
      </w:r>
      <w:r w:rsidR="003F1883">
        <w:rPr>
          <w:rFonts w:ascii="Garamond" w:hAnsi="Garamond"/>
          <w:sz w:val="24"/>
          <w:szCs w:val="24"/>
          <w:lang w:val="sq-AL"/>
        </w:rPr>
        <w:t>,</w:t>
      </w:r>
      <w:r w:rsidRPr="00390DCA">
        <w:rPr>
          <w:rFonts w:ascii="Garamond" w:hAnsi="Garamond"/>
          <w:sz w:val="24"/>
          <w:szCs w:val="24"/>
          <w:lang w:val="sq-AL"/>
        </w:rPr>
        <w:t xml:space="preserve"> të përdorura në lidhje me kalibrimin e instalimeve të tyre matëse</w:t>
      </w:r>
      <w:r w:rsidR="003F1883">
        <w:rPr>
          <w:rFonts w:ascii="Garamond" w:hAnsi="Garamond"/>
          <w:sz w:val="24"/>
          <w:szCs w:val="24"/>
          <w:lang w:val="sq-AL"/>
        </w:rPr>
        <w:t>,</w:t>
      </w:r>
      <w:r w:rsidRPr="00390DCA">
        <w:rPr>
          <w:rFonts w:ascii="Garamond" w:hAnsi="Garamond"/>
          <w:sz w:val="24"/>
          <w:szCs w:val="24"/>
          <w:lang w:val="sq-AL"/>
        </w:rPr>
        <w:t xml:space="preserve"> janë të certifikuara nga një autoritet verifikues i autorizuar për të lëshuar certifikata sipas </w:t>
      </w:r>
      <w:r w:rsidR="003F1883">
        <w:rPr>
          <w:rFonts w:ascii="Garamond" w:hAnsi="Garamond"/>
          <w:sz w:val="24"/>
          <w:szCs w:val="24"/>
          <w:lang w:val="sq-AL"/>
        </w:rPr>
        <w:t>R</w:t>
      </w:r>
      <w:r w:rsidRPr="00390DCA">
        <w:rPr>
          <w:rFonts w:ascii="Garamond" w:hAnsi="Garamond"/>
          <w:sz w:val="24"/>
          <w:szCs w:val="24"/>
          <w:lang w:val="sq-AL"/>
        </w:rPr>
        <w:t>regullores DPM.</w:t>
      </w:r>
    </w:p>
    <w:p w14:paraId="452072CB" w14:textId="0237D72C" w:rsidR="00154855" w:rsidRPr="003F1883" w:rsidRDefault="00154855" w:rsidP="00154855">
      <w:pPr>
        <w:spacing w:after="0" w:line="240" w:lineRule="auto"/>
        <w:ind w:firstLine="284"/>
        <w:jc w:val="both"/>
        <w:rPr>
          <w:rFonts w:ascii="Garamond" w:hAnsi="Garamond"/>
          <w:b/>
          <w:sz w:val="24"/>
          <w:szCs w:val="24"/>
          <w:lang w:val="sq-AL"/>
        </w:rPr>
      </w:pPr>
      <w:bookmarkStart w:id="36" w:name="_Toc51184796"/>
      <w:bookmarkStart w:id="37" w:name="_Toc52920532"/>
      <w:r w:rsidRPr="003F1883">
        <w:rPr>
          <w:rFonts w:ascii="Garamond" w:hAnsi="Garamond"/>
          <w:b/>
          <w:sz w:val="24"/>
          <w:szCs w:val="24"/>
          <w:lang w:val="sq-AL"/>
        </w:rPr>
        <w:t>3.2</w:t>
      </w:r>
      <w:r w:rsidR="00007AC4" w:rsidRPr="003F1883">
        <w:rPr>
          <w:rFonts w:ascii="Garamond" w:hAnsi="Garamond"/>
          <w:b/>
          <w:sz w:val="24"/>
          <w:szCs w:val="24"/>
          <w:lang w:val="sq-AL"/>
        </w:rPr>
        <w:t xml:space="preserve"> </w:t>
      </w:r>
      <w:r w:rsidRPr="003F1883">
        <w:rPr>
          <w:rFonts w:ascii="Garamond" w:hAnsi="Garamond"/>
          <w:b/>
          <w:sz w:val="24"/>
          <w:szCs w:val="24"/>
          <w:lang w:val="sq-AL"/>
        </w:rPr>
        <w:t xml:space="preserve">Testimi i </w:t>
      </w:r>
      <w:r w:rsidR="003F1883" w:rsidRPr="003F1883">
        <w:rPr>
          <w:rFonts w:ascii="Garamond" w:hAnsi="Garamond"/>
          <w:b/>
          <w:sz w:val="24"/>
          <w:szCs w:val="24"/>
          <w:lang w:val="sq-AL"/>
        </w:rPr>
        <w:t>pranimit dhe testimi i tipit të instalimeve të matjes</w:t>
      </w:r>
      <w:bookmarkEnd w:id="36"/>
      <w:bookmarkEnd w:id="37"/>
    </w:p>
    <w:p w14:paraId="2D13724E" w14:textId="2002906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3.2.1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 xml:space="preserve">duhet të kryejë, ose të insistojë që të kryhet, teste të pranimit në matës, korrigjues dhe regjistruesit e të dhënave që janë përbërës të instalimeve të </w:t>
      </w:r>
      <w:r w:rsidR="003F1883">
        <w:rPr>
          <w:rFonts w:ascii="Garamond" w:hAnsi="Garamond"/>
          <w:sz w:val="24"/>
          <w:szCs w:val="24"/>
          <w:lang w:val="sq-AL"/>
        </w:rPr>
        <w:t>matjes në rrethanat e mëposhtme</w:t>
      </w:r>
      <w:r w:rsidRPr="00390DCA">
        <w:rPr>
          <w:rFonts w:ascii="Garamond" w:hAnsi="Garamond"/>
          <w:sz w:val="24"/>
          <w:szCs w:val="24"/>
          <w:lang w:val="sq-AL"/>
        </w:rPr>
        <w:t>:</w:t>
      </w:r>
    </w:p>
    <w:p w14:paraId="64417B85" w14:textId="1B405CDF"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përpara se një matës i ri, korrigjuesi ose regjistruesi i të dhënave të vendoset në shërbim;</w:t>
      </w:r>
    </w:p>
    <w:p w14:paraId="3F2C7F8C" w14:textId="0F379FD8"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përpara se një matës, korrigjuesi ose regjistruesi i të dhënave që është hequr nga shërbimi të vendoset përsëri në shërbim; dhe</w:t>
      </w:r>
    </w:p>
    <w:p w14:paraId="2925FCB8" w14:textId="525574DB"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pasi të ketë përfunduar çdo riparim, mirëmbajtje ose rikalibrim i kryer në një matës, korrigjues ose regjistrues të dhënash.</w:t>
      </w:r>
    </w:p>
    <w:p w14:paraId="567DE617" w14:textId="53ED3C9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3.2.2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 duhet të miratojë një lloj të ri të sistemit të matjes vetëm nëse ai instalim i matjes</w:t>
      </w:r>
      <w:r w:rsidR="003F1883">
        <w:rPr>
          <w:rFonts w:ascii="Garamond" w:hAnsi="Garamond"/>
          <w:sz w:val="24"/>
          <w:szCs w:val="24"/>
          <w:lang w:val="sq-AL"/>
        </w:rPr>
        <w:t xml:space="preserve"> i</w:t>
      </w:r>
      <w:r w:rsidRPr="00390DCA">
        <w:rPr>
          <w:rFonts w:ascii="Garamond" w:hAnsi="Garamond"/>
          <w:sz w:val="24"/>
          <w:szCs w:val="24"/>
          <w:lang w:val="sq-AL"/>
        </w:rPr>
        <w:t xml:space="preserve"> është testuar tipi.</w:t>
      </w:r>
    </w:p>
    <w:p w14:paraId="52F4EA8E" w14:textId="6B23DB11" w:rsidR="00154855" w:rsidRPr="00E818E7" w:rsidRDefault="00154855" w:rsidP="00154855">
      <w:pPr>
        <w:spacing w:after="0" w:line="240" w:lineRule="auto"/>
        <w:ind w:firstLine="284"/>
        <w:jc w:val="both"/>
        <w:rPr>
          <w:rFonts w:ascii="Garamond" w:hAnsi="Garamond"/>
          <w:sz w:val="24"/>
          <w:szCs w:val="24"/>
          <w:lang w:val="sq-AL"/>
        </w:rPr>
      </w:pPr>
      <w:r w:rsidRPr="00E818E7">
        <w:rPr>
          <w:rFonts w:ascii="Garamond" w:hAnsi="Garamond"/>
          <w:sz w:val="24"/>
          <w:szCs w:val="24"/>
          <w:lang w:val="sq-AL"/>
        </w:rPr>
        <w:t>3.2.3 OST</w:t>
      </w:r>
      <w:r w:rsidR="0065481C" w:rsidRPr="00E818E7">
        <w:rPr>
          <w:rFonts w:ascii="Garamond" w:hAnsi="Garamond"/>
          <w:sz w:val="24"/>
          <w:szCs w:val="24"/>
          <w:lang w:val="sq-AL"/>
        </w:rPr>
        <w:t>-ja</w:t>
      </w:r>
      <w:r w:rsidRPr="00E818E7">
        <w:rPr>
          <w:rFonts w:ascii="Garamond" w:hAnsi="Garamond"/>
          <w:sz w:val="24"/>
          <w:szCs w:val="24"/>
          <w:lang w:val="sq-AL"/>
        </w:rPr>
        <w:t>, OSSH</w:t>
      </w:r>
      <w:r w:rsidR="0065481C" w:rsidRPr="00E818E7">
        <w:rPr>
          <w:rFonts w:ascii="Garamond" w:hAnsi="Garamond"/>
          <w:sz w:val="24"/>
          <w:szCs w:val="24"/>
          <w:lang w:val="sq-AL"/>
        </w:rPr>
        <w:t>-ja</w:t>
      </w:r>
      <w:r w:rsidRPr="00E818E7">
        <w:rPr>
          <w:rFonts w:ascii="Garamond" w:hAnsi="Garamond"/>
          <w:sz w:val="24"/>
          <w:szCs w:val="24"/>
          <w:lang w:val="sq-AL"/>
        </w:rPr>
        <w:t xml:space="preserve"> dhe/ose Operatori i Kombinuar duhet t’i </w:t>
      </w:r>
    </w:p>
    <w:p w14:paraId="18D73C74" w14:textId="29F32F4B" w:rsidR="00154855" w:rsidRPr="00E818E7" w:rsidDel="000E12E7" w:rsidRDefault="00154855" w:rsidP="00154855">
      <w:pPr>
        <w:spacing w:after="0" w:line="240" w:lineRule="auto"/>
        <w:ind w:firstLine="284"/>
        <w:jc w:val="both"/>
        <w:rPr>
          <w:rFonts w:ascii="Garamond" w:hAnsi="Garamond"/>
          <w:sz w:val="24"/>
          <w:szCs w:val="24"/>
          <w:lang w:val="sq-AL"/>
        </w:rPr>
      </w:pPr>
      <w:r w:rsidRPr="00E818E7">
        <w:rPr>
          <w:rFonts w:ascii="Garamond" w:hAnsi="Garamond"/>
          <w:sz w:val="24"/>
          <w:szCs w:val="24"/>
          <w:lang w:val="sq-AL"/>
        </w:rPr>
        <w:t xml:space="preserve">një </w:t>
      </w:r>
      <w:r w:rsidR="003F1883" w:rsidRPr="00E818E7">
        <w:rPr>
          <w:rFonts w:ascii="Garamond" w:hAnsi="Garamond"/>
          <w:sz w:val="24"/>
          <w:szCs w:val="24"/>
          <w:lang w:val="sq-AL"/>
        </w:rPr>
        <w:t>përdoruesi</w:t>
      </w:r>
      <w:r w:rsidRPr="00E818E7">
        <w:rPr>
          <w:rFonts w:ascii="Garamond" w:hAnsi="Garamond"/>
          <w:sz w:val="24"/>
          <w:szCs w:val="24"/>
          <w:lang w:val="sq-AL"/>
        </w:rPr>
        <w:t xml:space="preserve"> të sistemeve të tyre, </w:t>
      </w:r>
    </w:p>
    <w:p w14:paraId="1436F314" w14:textId="2CE6D867" w:rsidR="00154855" w:rsidRPr="00390DCA" w:rsidRDefault="00154855" w:rsidP="00154855">
      <w:pPr>
        <w:spacing w:after="0" w:line="240" w:lineRule="auto"/>
        <w:ind w:firstLine="284"/>
        <w:jc w:val="both"/>
        <w:rPr>
          <w:rFonts w:ascii="Garamond" w:hAnsi="Garamond"/>
          <w:sz w:val="24"/>
          <w:szCs w:val="24"/>
          <w:lang w:val="sq-AL"/>
        </w:rPr>
      </w:pPr>
      <w:r w:rsidRPr="00E818E7">
        <w:rPr>
          <w:rFonts w:ascii="Garamond" w:hAnsi="Garamond"/>
          <w:sz w:val="24"/>
          <w:szCs w:val="24"/>
          <w:lang w:val="sq-AL"/>
        </w:rPr>
        <w:t>, kopjet e certifikatave përkatëse të testit të tipit që disponon</w:t>
      </w:r>
      <w:r w:rsidR="0065481C" w:rsidRPr="00E818E7">
        <w:rPr>
          <w:rFonts w:ascii="Garamond" w:hAnsi="Garamond"/>
          <w:sz w:val="24"/>
          <w:szCs w:val="24"/>
          <w:lang w:val="sq-AL"/>
        </w:rPr>
        <w:t>,</w:t>
      </w:r>
      <w:r w:rsidRPr="00E818E7">
        <w:rPr>
          <w:rFonts w:ascii="Garamond" w:hAnsi="Garamond"/>
          <w:sz w:val="24"/>
          <w:szCs w:val="24"/>
          <w:lang w:val="sq-AL"/>
        </w:rPr>
        <w:t xml:space="preserve"> në lidhje me matësin sipas kërkesës.</w:t>
      </w:r>
    </w:p>
    <w:p w14:paraId="0275B875" w14:textId="7895B32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3.2.4 Transmetuesi dhe/ose</w:t>
      </w:r>
      <w:r w:rsidR="003F1883">
        <w:rPr>
          <w:rFonts w:ascii="Garamond" w:hAnsi="Garamond"/>
          <w:sz w:val="24"/>
          <w:szCs w:val="24"/>
          <w:lang w:val="sq-AL"/>
        </w:rPr>
        <w:t xml:space="preserve"> s</w:t>
      </w:r>
      <w:r w:rsidRPr="00390DCA">
        <w:rPr>
          <w:rFonts w:ascii="Garamond" w:hAnsi="Garamond"/>
          <w:sz w:val="24"/>
          <w:szCs w:val="24"/>
          <w:lang w:val="sq-AL"/>
        </w:rPr>
        <w:t>hpërndarësi duhet të mbajë regjistrime të testimit të tipit</w:t>
      </w:r>
      <w:r w:rsidR="003F1883">
        <w:rPr>
          <w:rFonts w:ascii="Garamond" w:hAnsi="Garamond"/>
          <w:sz w:val="24"/>
          <w:szCs w:val="24"/>
          <w:lang w:val="sq-AL"/>
        </w:rPr>
        <w:t>,</w:t>
      </w:r>
      <w:r w:rsidRPr="00390DCA">
        <w:rPr>
          <w:rFonts w:ascii="Garamond" w:hAnsi="Garamond"/>
          <w:sz w:val="24"/>
          <w:szCs w:val="24"/>
          <w:lang w:val="sq-AL"/>
        </w:rPr>
        <w:t xml:space="preserve"> sipas pikës 3.2.2, ndërsa matësit e atij lloji mbeten në shërbim, ose për një minimum prej 7 vjetësh, cilado që të jetë më e gjatë.</w:t>
      </w:r>
    </w:p>
    <w:p w14:paraId="110D17AC" w14:textId="52259B3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3.2.5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 xml:space="preserve">duhet të sigurojë që çdo matës që është modifikuar të vlerësohet për të përcaktuar nëse modeli i modifikuar vazhdon të përmbushë standardet minimale të përshkruara nga ky </w:t>
      </w:r>
      <w:r w:rsidR="00B10BF3">
        <w:rPr>
          <w:rFonts w:ascii="Garamond" w:hAnsi="Garamond"/>
          <w:sz w:val="24"/>
          <w:szCs w:val="24"/>
          <w:lang w:val="sq-AL"/>
        </w:rPr>
        <w:t>“</w:t>
      </w:r>
      <w:r w:rsidRPr="00390DCA">
        <w:rPr>
          <w:rFonts w:ascii="Garamond" w:hAnsi="Garamond"/>
          <w:sz w:val="24"/>
          <w:szCs w:val="24"/>
          <w:lang w:val="sq-AL"/>
        </w:rPr>
        <w:t xml:space="preserve">Kod i </w:t>
      </w:r>
      <w:r w:rsidR="003F1883">
        <w:rPr>
          <w:rFonts w:ascii="Garamond" w:hAnsi="Garamond"/>
          <w:sz w:val="24"/>
          <w:szCs w:val="24"/>
          <w:lang w:val="sq-AL"/>
        </w:rPr>
        <w:t>m</w:t>
      </w:r>
      <w:r w:rsidRPr="00390DCA">
        <w:rPr>
          <w:rFonts w:ascii="Garamond" w:hAnsi="Garamond"/>
          <w:sz w:val="24"/>
          <w:szCs w:val="24"/>
          <w:lang w:val="sq-AL"/>
        </w:rPr>
        <w:t>atjes</w:t>
      </w:r>
      <w:r w:rsidR="00B10BF3">
        <w:rPr>
          <w:rFonts w:ascii="Garamond" w:hAnsi="Garamond"/>
          <w:sz w:val="24"/>
          <w:szCs w:val="24"/>
          <w:lang w:val="sq-AL"/>
        </w:rPr>
        <w:t>”</w:t>
      </w:r>
      <w:r w:rsidRPr="00390DCA">
        <w:rPr>
          <w:rFonts w:ascii="Garamond" w:hAnsi="Garamond"/>
          <w:sz w:val="24"/>
          <w:szCs w:val="24"/>
          <w:lang w:val="sq-AL"/>
        </w:rPr>
        <w:t xml:space="preserve"> dhe që matësit</w:t>
      </w:r>
      <w:r w:rsidR="003F1883">
        <w:rPr>
          <w:rFonts w:ascii="Garamond" w:hAnsi="Garamond"/>
          <w:sz w:val="24"/>
          <w:szCs w:val="24"/>
          <w:lang w:val="sq-AL"/>
        </w:rPr>
        <w:t xml:space="preserve"> </w:t>
      </w:r>
      <w:r w:rsidRPr="00390DCA">
        <w:rPr>
          <w:rFonts w:ascii="Garamond" w:hAnsi="Garamond"/>
          <w:sz w:val="24"/>
          <w:szCs w:val="24"/>
          <w:lang w:val="sq-AL"/>
        </w:rPr>
        <w:t>nuk ndryshojnë nga prova e llojit të tyre në masën që çdo ndryshim do të ndikonte në performancën e matësve.</w:t>
      </w:r>
    </w:p>
    <w:p w14:paraId="64EDACD4" w14:textId="2DF2B00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3.2.6 Nëse ekzistojnë baza të arsyeshme për të konkluduar se modifikimet në një matës ndikojnë në aftësinë e tij matëse ose në testimin fillestar të llojit të tij, atëherë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të sigurojë që instalimi i matjes të dorëzohet për test të tipit.</w:t>
      </w:r>
    </w:p>
    <w:p w14:paraId="29379E24" w14:textId="3370E1D5" w:rsidR="00154855" w:rsidRPr="003F1883" w:rsidRDefault="00154855" w:rsidP="00154855">
      <w:pPr>
        <w:spacing w:after="0" w:line="240" w:lineRule="auto"/>
        <w:ind w:firstLine="284"/>
        <w:jc w:val="both"/>
        <w:rPr>
          <w:rFonts w:ascii="Garamond" w:hAnsi="Garamond"/>
          <w:b/>
          <w:sz w:val="24"/>
          <w:szCs w:val="24"/>
          <w:lang w:val="sq-AL"/>
        </w:rPr>
      </w:pPr>
      <w:bookmarkStart w:id="38" w:name="_Toc51184797"/>
      <w:bookmarkStart w:id="39" w:name="_Toc52920533"/>
      <w:r w:rsidRPr="003F1883">
        <w:rPr>
          <w:rFonts w:ascii="Garamond" w:hAnsi="Garamond"/>
          <w:b/>
          <w:sz w:val="24"/>
          <w:szCs w:val="24"/>
          <w:lang w:val="sq-AL"/>
        </w:rPr>
        <w:t>3.3</w:t>
      </w:r>
      <w:r w:rsidR="00007AC4" w:rsidRPr="003F1883">
        <w:rPr>
          <w:rFonts w:ascii="Garamond" w:hAnsi="Garamond"/>
          <w:b/>
          <w:sz w:val="24"/>
          <w:szCs w:val="24"/>
          <w:lang w:val="sq-AL"/>
        </w:rPr>
        <w:t xml:space="preserve"> </w:t>
      </w:r>
      <w:r w:rsidRPr="003F1883">
        <w:rPr>
          <w:rFonts w:ascii="Garamond" w:hAnsi="Garamond"/>
          <w:b/>
          <w:sz w:val="24"/>
          <w:szCs w:val="24"/>
          <w:lang w:val="sq-AL"/>
        </w:rPr>
        <w:t>Detyrimi për të testuar instalimet e matjes</w:t>
      </w:r>
      <w:bookmarkEnd w:id="38"/>
      <w:bookmarkEnd w:id="39"/>
    </w:p>
    <w:p w14:paraId="6FE35041" w14:textId="456A8C1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3.3.1 OST</w:t>
      </w:r>
      <w:r w:rsidR="0065481C">
        <w:rPr>
          <w:rFonts w:ascii="Garamond" w:hAnsi="Garamond"/>
          <w:sz w:val="24"/>
          <w:szCs w:val="24"/>
          <w:lang w:val="sq-AL"/>
        </w:rPr>
        <w:t>-ja</w:t>
      </w:r>
      <w:r w:rsidRPr="00390DCA">
        <w:rPr>
          <w:rFonts w:ascii="Garamond" w:hAnsi="Garamond"/>
          <w:sz w:val="24"/>
          <w:szCs w:val="24"/>
          <w:lang w:val="sq-AL"/>
        </w:rPr>
        <w:t>, OSSH</w:t>
      </w:r>
      <w:r w:rsid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munden në çdo kohë, dhe duhet që brenda 15 ditëve të punës nga kërkesa e një tregtari me pakicë ose shumic</w:t>
      </w:r>
      <w:r w:rsidR="003F1883">
        <w:rPr>
          <w:rFonts w:ascii="Garamond" w:hAnsi="Garamond"/>
          <w:sz w:val="24"/>
          <w:szCs w:val="24"/>
          <w:lang w:val="sq-AL"/>
        </w:rPr>
        <w:t>ë</w:t>
      </w:r>
      <w:r w:rsidRPr="00390DCA">
        <w:rPr>
          <w:rFonts w:ascii="Garamond" w:hAnsi="Garamond"/>
          <w:sz w:val="24"/>
          <w:szCs w:val="24"/>
          <w:lang w:val="sq-AL"/>
        </w:rPr>
        <w:t>, të testojë një instalim matës për të konstatuar nëse instalimi i matjes është apo jo i dëmtuar.</w:t>
      </w:r>
    </w:p>
    <w:p w14:paraId="7E8ABBAE" w14:textId="636973E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3.3.2 OST</w:t>
      </w:r>
      <w:r w:rsidR="0065481C">
        <w:rPr>
          <w:rFonts w:ascii="Garamond" w:hAnsi="Garamond"/>
          <w:sz w:val="24"/>
          <w:szCs w:val="24"/>
          <w:lang w:val="sq-AL"/>
        </w:rPr>
        <w:t>-ja</w:t>
      </w:r>
      <w:r w:rsidRPr="00390DCA">
        <w:rPr>
          <w:rFonts w:ascii="Garamond" w:hAnsi="Garamond"/>
          <w:sz w:val="24"/>
          <w:szCs w:val="24"/>
          <w:lang w:val="sq-AL"/>
        </w:rPr>
        <w:t>, OSSH</w:t>
      </w:r>
      <w:r w:rsidR="0065481C">
        <w:rPr>
          <w:rFonts w:ascii="Garamond" w:hAnsi="Garamond"/>
          <w:sz w:val="24"/>
          <w:szCs w:val="24"/>
          <w:lang w:val="sq-AL"/>
        </w:rPr>
        <w:t>-ja</w:t>
      </w:r>
      <w:r w:rsidRPr="00390DCA">
        <w:rPr>
          <w:rFonts w:ascii="Garamond" w:hAnsi="Garamond"/>
          <w:sz w:val="24"/>
          <w:szCs w:val="24"/>
          <w:lang w:val="sq-AL"/>
        </w:rPr>
        <w:t xml:space="preserve"> dhe/ose Operatori i Kombinuar duhet t</w:t>
      </w:r>
      <w:r w:rsidR="003F1883">
        <w:rPr>
          <w:rFonts w:ascii="Garamond" w:hAnsi="Garamond"/>
          <w:sz w:val="24"/>
          <w:szCs w:val="24"/>
          <w:lang w:val="sq-AL"/>
        </w:rPr>
        <w:t>’</w:t>
      </w:r>
      <w:r w:rsidRPr="00390DCA">
        <w:rPr>
          <w:rFonts w:ascii="Garamond" w:hAnsi="Garamond"/>
          <w:sz w:val="24"/>
          <w:szCs w:val="24"/>
          <w:lang w:val="sq-AL"/>
        </w:rPr>
        <w:t>i japë tregtarit me pakicë ose shumic</w:t>
      </w:r>
      <w:r w:rsidR="003F1883">
        <w:rPr>
          <w:rFonts w:ascii="Garamond" w:hAnsi="Garamond"/>
          <w:sz w:val="24"/>
          <w:szCs w:val="24"/>
          <w:lang w:val="sq-AL"/>
        </w:rPr>
        <w:t>ë,</w:t>
      </w:r>
      <w:r w:rsidRPr="00390DCA">
        <w:rPr>
          <w:rFonts w:ascii="Garamond" w:hAnsi="Garamond"/>
          <w:sz w:val="24"/>
          <w:szCs w:val="24"/>
          <w:lang w:val="sq-AL"/>
        </w:rPr>
        <w:t xml:space="preserve"> që kërkon një test, njoftim të paktën 5 ditë pune (ose bien dakord reciprokisht për një kohë tjetër të përshtatshme) se kur propozohet të kryhet testi i kërkuar.</w:t>
      </w:r>
    </w:p>
    <w:p w14:paraId="2B4EFBF9" w14:textId="6D0B378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3.3.3 Nëse si rezultat i testit të kërkuar nga një tregtar me pakicë dhe/ose shumic</w:t>
      </w:r>
      <w:r w:rsidR="003F1883">
        <w:rPr>
          <w:rFonts w:ascii="Garamond" w:hAnsi="Garamond"/>
          <w:sz w:val="24"/>
          <w:szCs w:val="24"/>
          <w:lang w:val="sq-AL"/>
        </w:rPr>
        <w:t>ë,</w:t>
      </w:r>
      <w:r w:rsidRPr="00390DCA">
        <w:rPr>
          <w:rFonts w:ascii="Garamond" w:hAnsi="Garamond"/>
          <w:sz w:val="24"/>
          <w:szCs w:val="24"/>
          <w:lang w:val="sq-AL"/>
        </w:rPr>
        <w:t xml:space="preserve"> sipas pikës 3.3.1, instalimi i matjes rezulton të jetë:</w:t>
      </w:r>
    </w:p>
    <w:p w14:paraId="10253961" w14:textId="0243A818"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me defekt, OST</w:t>
      </w:r>
      <w:r w:rsidR="0065481C" w:rsidRPr="0065481C">
        <w:rPr>
          <w:rFonts w:ascii="Garamond" w:hAnsi="Garamond"/>
          <w:sz w:val="24"/>
          <w:szCs w:val="24"/>
          <w:lang w:val="sq-AL"/>
        </w:rPr>
        <w:t>-ja</w:t>
      </w:r>
      <w:r w:rsidR="00154855" w:rsidRPr="00390DCA">
        <w:rPr>
          <w:rFonts w:ascii="Garamond" w:hAnsi="Garamond"/>
          <w:sz w:val="24"/>
          <w:szCs w:val="24"/>
          <w:lang w:val="sq-AL"/>
        </w:rPr>
        <w:t>, OSSH</w:t>
      </w:r>
      <w:r w:rsidR="0065481C" w:rsidRPr="0065481C">
        <w:rPr>
          <w:rFonts w:ascii="Garamond" w:hAnsi="Garamond"/>
          <w:sz w:val="24"/>
          <w:szCs w:val="24"/>
          <w:lang w:val="sq-AL"/>
        </w:rPr>
        <w:t>-ja</w:t>
      </w:r>
      <w:r w:rsidR="00154855"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00154855" w:rsidRPr="00390DCA">
        <w:rPr>
          <w:rFonts w:ascii="Garamond" w:hAnsi="Garamond"/>
          <w:sz w:val="24"/>
          <w:szCs w:val="24"/>
          <w:lang w:val="sq-AL"/>
        </w:rPr>
        <w:t>duhet të mbulojë shpenzimet e bëra gjatë kryerjes së provës; ose</w:t>
      </w:r>
    </w:p>
    <w:p w14:paraId="7F17015F" w14:textId="112E9FBF"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pa defekt, transmetuesi ose shpërndarësi mund të kërkojë të rikuperojë koston e kryer gjatë kryerjes së provës.</w:t>
      </w:r>
    </w:p>
    <w:p w14:paraId="309C9020" w14:textId="54DDFB6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3.3.4 OST</w:t>
      </w:r>
      <w:r w:rsidR="0065481C" w:rsidRPr="0065481C">
        <w:rPr>
          <w:rFonts w:ascii="Garamond" w:hAnsi="Garamond"/>
          <w:sz w:val="24"/>
          <w:szCs w:val="24"/>
          <w:lang w:val="sq-AL"/>
        </w:rPr>
        <w:t>-ja</w:t>
      </w:r>
      <w:r w:rsidRPr="00390DCA">
        <w:rPr>
          <w:rFonts w:ascii="Garamond" w:hAnsi="Garamond"/>
          <w:sz w:val="24"/>
          <w:szCs w:val="24"/>
          <w:lang w:val="sq-AL"/>
        </w:rPr>
        <w:t>, OSSH</w:t>
      </w:r>
      <w:r w:rsidR="0065481C" w:rsidRPr="0065481C">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të publikojë tarifa për testimin e instalimeve të matjes. Tarifat</w:t>
      </w:r>
      <w:r w:rsidR="003F1883">
        <w:rPr>
          <w:rFonts w:ascii="Garamond" w:hAnsi="Garamond"/>
          <w:sz w:val="24"/>
          <w:szCs w:val="24"/>
          <w:lang w:val="sq-AL"/>
        </w:rPr>
        <w:t xml:space="preserve"> </w:t>
      </w:r>
      <w:r w:rsidRPr="00390DCA">
        <w:rPr>
          <w:rFonts w:ascii="Garamond" w:hAnsi="Garamond"/>
          <w:sz w:val="24"/>
          <w:szCs w:val="24"/>
          <w:lang w:val="sq-AL"/>
        </w:rPr>
        <w:t>duhet të jenë të drejta dhe të arsyeshme.</w:t>
      </w:r>
    </w:p>
    <w:p w14:paraId="0151E3C9" w14:textId="53B7E21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3.3.5 </w:t>
      </w:r>
      <w:r w:rsidRPr="00BD42CF">
        <w:rPr>
          <w:rFonts w:ascii="Garamond" w:hAnsi="Garamond"/>
          <w:sz w:val="24"/>
          <w:szCs w:val="24"/>
          <w:lang w:val="sq-AL"/>
        </w:rPr>
        <w:t>OST</w:t>
      </w:r>
      <w:r w:rsidR="0065481C" w:rsidRPr="00BD42CF">
        <w:rPr>
          <w:rFonts w:ascii="Garamond" w:hAnsi="Garamond"/>
          <w:sz w:val="24"/>
          <w:szCs w:val="24"/>
          <w:lang w:val="sq-AL"/>
        </w:rPr>
        <w:t>-ja</w:t>
      </w:r>
      <w:r w:rsidRPr="00BD42CF">
        <w:rPr>
          <w:rFonts w:ascii="Garamond" w:hAnsi="Garamond"/>
          <w:sz w:val="24"/>
          <w:szCs w:val="24"/>
          <w:lang w:val="sq-AL"/>
        </w:rPr>
        <w:t>, OSSH</w:t>
      </w:r>
      <w:r w:rsidR="0065481C" w:rsidRPr="00BD42CF">
        <w:rPr>
          <w:rFonts w:ascii="Garamond" w:hAnsi="Garamond"/>
          <w:sz w:val="24"/>
          <w:szCs w:val="24"/>
          <w:lang w:val="sq-AL"/>
        </w:rPr>
        <w:t>-ja</w:t>
      </w:r>
      <w:r w:rsidRPr="00BD42CF">
        <w:rPr>
          <w:rFonts w:ascii="Garamond" w:hAnsi="Garamond"/>
          <w:sz w:val="24"/>
          <w:szCs w:val="24"/>
          <w:lang w:val="sq-AL"/>
        </w:rPr>
        <w:t xml:space="preserve"> dhe/ose Operatori i Kombinuar</w:t>
      </w:r>
      <w:r w:rsidR="003F1883" w:rsidRPr="00BD42CF">
        <w:rPr>
          <w:rFonts w:ascii="Garamond" w:hAnsi="Garamond"/>
          <w:sz w:val="24"/>
          <w:szCs w:val="24"/>
          <w:lang w:val="sq-AL"/>
        </w:rPr>
        <w:t xml:space="preserve"> </w:t>
      </w:r>
      <w:r w:rsidRPr="00BD42CF">
        <w:rPr>
          <w:rFonts w:ascii="Garamond" w:hAnsi="Garamond"/>
          <w:sz w:val="24"/>
          <w:szCs w:val="24"/>
          <w:lang w:val="sq-AL"/>
        </w:rPr>
        <w:t>OST, OSSH dhe/ose Operatori i Kombinuar,</w:t>
      </w:r>
      <w:r w:rsidRPr="00390DCA">
        <w:rPr>
          <w:rFonts w:ascii="Garamond" w:hAnsi="Garamond"/>
          <w:sz w:val="24"/>
          <w:szCs w:val="24"/>
          <w:lang w:val="sq-AL"/>
        </w:rPr>
        <w:t xml:space="preserve"> sipas kërkesës, duhet t</w:t>
      </w:r>
      <w:r w:rsidR="003F1883">
        <w:rPr>
          <w:rFonts w:ascii="Garamond" w:hAnsi="Garamond"/>
          <w:sz w:val="24"/>
          <w:szCs w:val="24"/>
          <w:lang w:val="sq-AL"/>
        </w:rPr>
        <w:t>’</w:t>
      </w:r>
      <w:r w:rsidRPr="00390DCA">
        <w:rPr>
          <w:rFonts w:ascii="Garamond" w:hAnsi="Garamond"/>
          <w:sz w:val="24"/>
          <w:szCs w:val="24"/>
          <w:lang w:val="sq-AL"/>
        </w:rPr>
        <w:t>i sigurojë tregtarit me pakicë dhe/ose shumic</w:t>
      </w:r>
      <w:r w:rsidR="003F1883">
        <w:rPr>
          <w:rFonts w:ascii="Garamond" w:hAnsi="Garamond"/>
          <w:sz w:val="24"/>
          <w:szCs w:val="24"/>
          <w:lang w:val="sq-AL"/>
        </w:rPr>
        <w:t>ë</w:t>
      </w:r>
      <w:r w:rsidRPr="00390DCA">
        <w:rPr>
          <w:rFonts w:ascii="Garamond" w:hAnsi="Garamond"/>
          <w:sz w:val="24"/>
          <w:szCs w:val="24"/>
          <w:lang w:val="sq-AL"/>
        </w:rPr>
        <w:t xml:space="preserve"> rezultatet e testit të kryer</w:t>
      </w:r>
      <w:r w:rsidR="003F1883">
        <w:rPr>
          <w:rFonts w:ascii="Garamond" w:hAnsi="Garamond"/>
          <w:sz w:val="24"/>
          <w:szCs w:val="24"/>
          <w:lang w:val="sq-AL"/>
        </w:rPr>
        <w:t>,</w:t>
      </w:r>
      <w:r w:rsidRPr="00390DCA">
        <w:rPr>
          <w:rFonts w:ascii="Garamond" w:hAnsi="Garamond"/>
          <w:sz w:val="24"/>
          <w:szCs w:val="24"/>
          <w:lang w:val="sq-AL"/>
        </w:rPr>
        <w:t xml:space="preserve"> sipas pikës 3.3.1</w:t>
      </w:r>
      <w:r w:rsidR="003F1883">
        <w:rPr>
          <w:rFonts w:ascii="Garamond" w:hAnsi="Garamond"/>
          <w:sz w:val="24"/>
          <w:szCs w:val="24"/>
          <w:lang w:val="sq-AL"/>
        </w:rPr>
        <w:t>,</w:t>
      </w:r>
      <w:r w:rsidRPr="00390DCA">
        <w:rPr>
          <w:rFonts w:ascii="Garamond" w:hAnsi="Garamond"/>
          <w:sz w:val="24"/>
          <w:szCs w:val="24"/>
          <w:lang w:val="sq-AL"/>
        </w:rPr>
        <w:t xml:space="preserve"> brenda 5 ditëve të punës.</w:t>
      </w:r>
    </w:p>
    <w:p w14:paraId="3D9C466C" w14:textId="0F105A1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3.3.6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mbajë regjistrime të testeve në përputhje me pikën 2.6.</w:t>
      </w:r>
    </w:p>
    <w:p w14:paraId="3F471A89" w14:textId="44577E6F" w:rsidR="00154855" w:rsidRPr="003F1883" w:rsidRDefault="00154855" w:rsidP="00154855">
      <w:pPr>
        <w:spacing w:after="0" w:line="240" w:lineRule="auto"/>
        <w:ind w:firstLine="284"/>
        <w:jc w:val="both"/>
        <w:rPr>
          <w:rFonts w:ascii="Garamond" w:hAnsi="Garamond"/>
          <w:b/>
          <w:sz w:val="24"/>
          <w:szCs w:val="24"/>
          <w:lang w:val="sq-AL"/>
        </w:rPr>
      </w:pPr>
      <w:bookmarkStart w:id="40" w:name="_Toc51184798"/>
      <w:bookmarkStart w:id="41" w:name="_Toc52920534"/>
      <w:r w:rsidRPr="003F1883">
        <w:rPr>
          <w:rFonts w:ascii="Garamond" w:hAnsi="Garamond"/>
          <w:b/>
          <w:sz w:val="24"/>
          <w:szCs w:val="24"/>
          <w:lang w:val="sq-AL"/>
        </w:rPr>
        <w:t>3.4</w:t>
      </w:r>
      <w:r w:rsidR="00007AC4" w:rsidRPr="003F1883">
        <w:rPr>
          <w:rFonts w:ascii="Garamond" w:hAnsi="Garamond"/>
          <w:b/>
          <w:sz w:val="24"/>
          <w:szCs w:val="24"/>
          <w:lang w:val="sq-AL"/>
        </w:rPr>
        <w:t xml:space="preserve"> </w:t>
      </w:r>
      <w:r w:rsidRPr="003F1883">
        <w:rPr>
          <w:rFonts w:ascii="Garamond" w:hAnsi="Garamond"/>
          <w:b/>
          <w:sz w:val="24"/>
          <w:szCs w:val="24"/>
          <w:lang w:val="sq-AL"/>
        </w:rPr>
        <w:t xml:space="preserve">Klasat e </w:t>
      </w:r>
      <w:r w:rsidR="003F1883">
        <w:rPr>
          <w:rFonts w:ascii="Garamond" w:hAnsi="Garamond"/>
          <w:b/>
          <w:sz w:val="24"/>
          <w:szCs w:val="24"/>
          <w:lang w:val="sq-AL"/>
        </w:rPr>
        <w:t>m</w:t>
      </w:r>
      <w:r w:rsidRPr="003F1883">
        <w:rPr>
          <w:rFonts w:ascii="Garamond" w:hAnsi="Garamond"/>
          <w:b/>
          <w:sz w:val="24"/>
          <w:szCs w:val="24"/>
          <w:lang w:val="sq-AL"/>
        </w:rPr>
        <w:t>atësve</w:t>
      </w:r>
      <w:bookmarkEnd w:id="40"/>
      <w:bookmarkEnd w:id="41"/>
    </w:p>
    <w:p w14:paraId="7E313385" w14:textId="1767BCC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3.4.1 Periudha fillestare në shërbim e një klasë matësish është një periudhë e aprovuar nga DPM</w:t>
      </w:r>
      <w:r w:rsidR="003F1883">
        <w:rPr>
          <w:rFonts w:ascii="Garamond" w:hAnsi="Garamond"/>
          <w:sz w:val="24"/>
          <w:szCs w:val="24"/>
          <w:lang w:val="sq-AL"/>
        </w:rPr>
        <w:t>-ja</w:t>
      </w:r>
      <w:r w:rsidRPr="00390DCA">
        <w:rPr>
          <w:rFonts w:ascii="Garamond" w:hAnsi="Garamond"/>
          <w:sz w:val="24"/>
          <w:szCs w:val="24"/>
          <w:lang w:val="sq-AL"/>
        </w:rPr>
        <w:t xml:space="preserve"> që fillon në ditën kur një matës në atë klasë matësi u përdor për herë të parë në furnizimin me gaz të një klienti.</w:t>
      </w:r>
    </w:p>
    <w:p w14:paraId="4E9656EC" w14:textId="22D709AE" w:rsidR="00154855" w:rsidRPr="00390DCA" w:rsidRDefault="003F1883" w:rsidP="00154855">
      <w:pPr>
        <w:spacing w:after="0" w:line="240" w:lineRule="auto"/>
        <w:ind w:firstLine="284"/>
        <w:jc w:val="both"/>
        <w:rPr>
          <w:rFonts w:ascii="Garamond" w:hAnsi="Garamond"/>
          <w:sz w:val="24"/>
          <w:szCs w:val="24"/>
          <w:lang w:val="sq-AL"/>
        </w:rPr>
      </w:pPr>
      <w:r>
        <w:rPr>
          <w:rFonts w:ascii="Garamond" w:hAnsi="Garamond"/>
          <w:sz w:val="24"/>
          <w:szCs w:val="24"/>
          <w:lang w:val="sq-AL"/>
        </w:rPr>
        <w:t>3.4.2 Nëse një transmetues</w:t>
      </w:r>
      <w:r w:rsidR="00154855" w:rsidRPr="00390DCA">
        <w:rPr>
          <w:rFonts w:ascii="Garamond" w:hAnsi="Garamond"/>
          <w:sz w:val="24"/>
          <w:szCs w:val="24"/>
          <w:lang w:val="sq-AL"/>
        </w:rPr>
        <w:t xml:space="preserve"> dhe/ose shpërndarës synon të mbajë matësit në një klasë matësi pas përfundimit të periudhës fillestare të shërbimit për atë klasë matësi, OST</w:t>
      </w:r>
      <w:r w:rsidR="00F44AA0">
        <w:rPr>
          <w:rFonts w:ascii="Garamond" w:hAnsi="Garamond"/>
          <w:sz w:val="24"/>
          <w:szCs w:val="24"/>
          <w:lang w:val="sq-AL"/>
        </w:rPr>
        <w:t>-ja</w:t>
      </w:r>
      <w:r w:rsidR="00154855" w:rsidRPr="00390DCA">
        <w:rPr>
          <w:rFonts w:ascii="Garamond" w:hAnsi="Garamond"/>
          <w:sz w:val="24"/>
          <w:szCs w:val="24"/>
          <w:lang w:val="sq-AL"/>
        </w:rPr>
        <w:t>, OSSH</w:t>
      </w:r>
      <w:r w:rsidR="00F44AA0">
        <w:rPr>
          <w:rFonts w:ascii="Garamond" w:hAnsi="Garamond"/>
          <w:sz w:val="24"/>
          <w:szCs w:val="24"/>
          <w:lang w:val="sq-AL"/>
        </w:rPr>
        <w:t>-ja</w:t>
      </w:r>
      <w:r w:rsidR="00154855" w:rsidRPr="00390DCA">
        <w:rPr>
          <w:rFonts w:ascii="Garamond" w:hAnsi="Garamond"/>
          <w:sz w:val="24"/>
          <w:szCs w:val="24"/>
          <w:lang w:val="sq-AL"/>
        </w:rPr>
        <w:t xml:space="preserve"> dhe/ose Operatori i Kombinuar duhet, përveç dispozitave të tjera të testimit të matësit në këtë kod, të krijojë dhe mirëmbajë një plan të testimit dhe marrjes së mostrave të aprovuar nga DPM</w:t>
      </w:r>
      <w:r>
        <w:rPr>
          <w:rFonts w:ascii="Garamond" w:hAnsi="Garamond"/>
          <w:sz w:val="24"/>
          <w:szCs w:val="24"/>
          <w:lang w:val="sq-AL"/>
        </w:rPr>
        <w:t>-ja</w:t>
      </w:r>
      <w:r w:rsidR="00154855" w:rsidRPr="00390DCA">
        <w:rPr>
          <w:rFonts w:ascii="Garamond" w:hAnsi="Garamond"/>
          <w:sz w:val="24"/>
          <w:szCs w:val="24"/>
          <w:lang w:val="sq-AL"/>
        </w:rPr>
        <w:t>.</w:t>
      </w:r>
    </w:p>
    <w:p w14:paraId="7E9202FF" w14:textId="42E5271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3.4.3</w:t>
      </w:r>
      <w:r w:rsidR="003F1883">
        <w:rPr>
          <w:rFonts w:ascii="Garamond" w:hAnsi="Garamond"/>
          <w:sz w:val="24"/>
          <w:szCs w:val="24"/>
          <w:lang w:val="sq-AL"/>
        </w:rPr>
        <w:t xml:space="preserve"> </w:t>
      </w:r>
      <w:r w:rsidRPr="00390DCA">
        <w:rPr>
          <w:rFonts w:ascii="Garamond" w:hAnsi="Garamond"/>
          <w:sz w:val="24"/>
          <w:szCs w:val="24"/>
          <w:lang w:val="sq-AL"/>
        </w:rPr>
        <w:t xml:space="preserve">Plani i testimit dhe </w:t>
      </w:r>
      <w:r w:rsidR="003F1883">
        <w:rPr>
          <w:rFonts w:ascii="Garamond" w:hAnsi="Garamond"/>
          <w:sz w:val="24"/>
          <w:szCs w:val="24"/>
          <w:lang w:val="sq-AL"/>
        </w:rPr>
        <w:t xml:space="preserve">i </w:t>
      </w:r>
      <w:r w:rsidRPr="00390DCA">
        <w:rPr>
          <w:rFonts w:ascii="Garamond" w:hAnsi="Garamond"/>
          <w:sz w:val="24"/>
          <w:szCs w:val="24"/>
          <w:lang w:val="sq-AL"/>
        </w:rPr>
        <w:t>marrjes së mostrave duhet të parashikojë që matësit të testohen si në 20% dhe 100% të kapacitetit nominal të matësve.</w:t>
      </w:r>
    </w:p>
    <w:p w14:paraId="3D79A16D" w14:textId="37AA5FE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3.4.4 Kërkesat minimale të provës do të jenë në përputhje me standar</w:t>
      </w:r>
      <w:r w:rsidR="003F1883">
        <w:rPr>
          <w:rFonts w:ascii="Garamond" w:hAnsi="Garamond"/>
          <w:sz w:val="24"/>
          <w:szCs w:val="24"/>
          <w:lang w:val="sq-AL"/>
        </w:rPr>
        <w:t>d</w:t>
      </w:r>
      <w:r w:rsidRPr="00390DCA">
        <w:rPr>
          <w:rFonts w:ascii="Garamond" w:hAnsi="Garamond"/>
          <w:sz w:val="24"/>
          <w:szCs w:val="24"/>
          <w:lang w:val="sq-AL"/>
        </w:rPr>
        <w:t>et e DPM</w:t>
      </w:r>
      <w:r w:rsidR="003F1883">
        <w:rPr>
          <w:rFonts w:ascii="Garamond" w:hAnsi="Garamond"/>
          <w:sz w:val="24"/>
          <w:szCs w:val="24"/>
          <w:lang w:val="sq-AL"/>
        </w:rPr>
        <w:t>-së</w:t>
      </w:r>
      <w:r w:rsidRPr="00390DCA">
        <w:rPr>
          <w:rFonts w:ascii="Garamond" w:hAnsi="Garamond"/>
          <w:sz w:val="24"/>
          <w:szCs w:val="24"/>
          <w:lang w:val="sq-AL"/>
        </w:rPr>
        <w:t>.</w:t>
      </w:r>
    </w:p>
    <w:p w14:paraId="794A73A4" w14:textId="10FCC5D9"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3.4.5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w:t>
      </w:r>
      <w:r w:rsidR="003F1883">
        <w:rPr>
          <w:rFonts w:ascii="Garamond" w:hAnsi="Garamond"/>
          <w:sz w:val="24"/>
          <w:szCs w:val="24"/>
          <w:lang w:val="sq-AL"/>
        </w:rPr>
        <w:t>t</w:t>
      </w:r>
      <w:r w:rsidRPr="00390DCA">
        <w:rPr>
          <w:rFonts w:ascii="Garamond" w:hAnsi="Garamond"/>
          <w:sz w:val="24"/>
          <w:szCs w:val="24"/>
          <w:lang w:val="sq-AL"/>
        </w:rPr>
        <w:t xml:space="preserve"> </w:t>
      </w:r>
      <w:r w:rsidR="003F1883">
        <w:rPr>
          <w:rFonts w:ascii="Garamond" w:hAnsi="Garamond"/>
          <w:sz w:val="24"/>
          <w:szCs w:val="24"/>
          <w:lang w:val="sq-AL"/>
        </w:rPr>
        <w:t>të</w:t>
      </w:r>
      <w:r w:rsidRPr="00390DCA">
        <w:rPr>
          <w:rFonts w:ascii="Garamond" w:hAnsi="Garamond"/>
          <w:sz w:val="24"/>
          <w:szCs w:val="24"/>
          <w:lang w:val="sq-AL"/>
        </w:rPr>
        <w:t xml:space="preserve"> Kombinuar i kërko</w:t>
      </w:r>
      <w:r w:rsidR="003F1883">
        <w:rPr>
          <w:rFonts w:ascii="Garamond" w:hAnsi="Garamond"/>
          <w:sz w:val="24"/>
          <w:szCs w:val="24"/>
          <w:lang w:val="sq-AL"/>
        </w:rPr>
        <w:t>het që t’</w:t>
      </w:r>
      <w:r w:rsidRPr="00390DCA">
        <w:rPr>
          <w:rFonts w:ascii="Garamond" w:hAnsi="Garamond"/>
          <w:sz w:val="24"/>
          <w:szCs w:val="24"/>
          <w:lang w:val="sq-AL"/>
        </w:rPr>
        <w:t>i sigurojë rezultatet e provave për të dy kapacitetet 20%</w:t>
      </w:r>
      <w:r w:rsidR="003F1883">
        <w:rPr>
          <w:rFonts w:ascii="Garamond" w:hAnsi="Garamond"/>
          <w:sz w:val="24"/>
          <w:szCs w:val="24"/>
          <w:lang w:val="sq-AL"/>
        </w:rPr>
        <w:t xml:space="preserve"> </w:t>
      </w:r>
      <w:r w:rsidRPr="00390DCA">
        <w:rPr>
          <w:rFonts w:ascii="Garamond" w:hAnsi="Garamond"/>
          <w:sz w:val="24"/>
          <w:szCs w:val="24"/>
          <w:lang w:val="sq-AL"/>
        </w:rPr>
        <w:t>dhe 100% për atë klasë matësi.</w:t>
      </w:r>
    </w:p>
    <w:p w14:paraId="09778DFF" w14:textId="6870A66E"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3.4.6 </w:t>
      </w:r>
      <w:r w:rsidR="00154855" w:rsidRPr="00390DCA">
        <w:rPr>
          <w:rFonts w:ascii="Garamond" w:hAnsi="Garamond"/>
          <w:sz w:val="24"/>
          <w:szCs w:val="24"/>
          <w:lang w:val="sq-AL"/>
        </w:rPr>
        <w:t>Nëse rezultatet e testit nuk përmbushin:</w:t>
      </w:r>
    </w:p>
    <w:p w14:paraId="6EFE0FD1" w14:textId="4C70EC37"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kufijtë maksimalë të lejueshëm të gabimit</w:t>
      </w:r>
      <w:r w:rsidR="003F1883">
        <w:rPr>
          <w:rFonts w:ascii="Garamond" w:hAnsi="Garamond"/>
          <w:sz w:val="24"/>
          <w:szCs w:val="24"/>
          <w:lang w:val="sq-AL"/>
        </w:rPr>
        <w:t>,</w:t>
      </w:r>
      <w:r w:rsidR="00154855" w:rsidRPr="00390DCA">
        <w:rPr>
          <w:rFonts w:ascii="Garamond" w:hAnsi="Garamond"/>
          <w:sz w:val="24"/>
          <w:szCs w:val="24"/>
          <w:lang w:val="sq-AL"/>
        </w:rPr>
        <w:t xml:space="preserve"> për kapacitetin nominal të matësve në 20% dhe në 100%</w:t>
      </w:r>
      <w:r w:rsidR="003F1883">
        <w:rPr>
          <w:rFonts w:ascii="Garamond" w:hAnsi="Garamond"/>
          <w:sz w:val="24"/>
          <w:szCs w:val="24"/>
          <w:lang w:val="sq-AL"/>
        </w:rPr>
        <w:t>,</w:t>
      </w:r>
      <w:r w:rsidR="00154855" w:rsidRPr="00390DCA">
        <w:rPr>
          <w:rFonts w:ascii="Garamond" w:hAnsi="Garamond"/>
          <w:sz w:val="24"/>
          <w:szCs w:val="24"/>
          <w:lang w:val="sq-AL"/>
        </w:rPr>
        <w:t xml:space="preserve"> siç përcaktohet në pikën 2.6, me një kufi pasigurie prej jo më shumë se 1%; dhe</w:t>
      </w:r>
    </w:p>
    <w:p w14:paraId="769F2C40" w14:textId="2B52B748"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 xml:space="preserve">kërkesa të tilla të tjera të planit të testimit dhe </w:t>
      </w:r>
      <w:r w:rsidR="003F1883">
        <w:rPr>
          <w:rFonts w:ascii="Garamond" w:hAnsi="Garamond"/>
          <w:sz w:val="24"/>
          <w:szCs w:val="24"/>
          <w:lang w:val="sq-AL"/>
        </w:rPr>
        <w:t xml:space="preserve">të </w:t>
      </w:r>
      <w:r w:rsidR="00154855" w:rsidRPr="00390DCA">
        <w:rPr>
          <w:rFonts w:ascii="Garamond" w:hAnsi="Garamond"/>
          <w:sz w:val="24"/>
          <w:szCs w:val="24"/>
          <w:lang w:val="sq-AL"/>
        </w:rPr>
        <w:t>marrjes së mostrave</w:t>
      </w:r>
      <w:r w:rsidR="003F1883">
        <w:rPr>
          <w:rFonts w:ascii="Garamond" w:hAnsi="Garamond"/>
          <w:sz w:val="24"/>
          <w:szCs w:val="24"/>
          <w:lang w:val="sq-AL"/>
        </w:rPr>
        <w:t>,</w:t>
      </w:r>
      <w:r w:rsidR="00154855" w:rsidRPr="00390DCA">
        <w:rPr>
          <w:rFonts w:ascii="Garamond" w:hAnsi="Garamond"/>
          <w:sz w:val="24"/>
          <w:szCs w:val="24"/>
          <w:lang w:val="sq-AL"/>
        </w:rPr>
        <w:t xml:space="preserve"> të miratuara nga DPM</w:t>
      </w:r>
      <w:r w:rsidR="003F1883">
        <w:rPr>
          <w:rFonts w:ascii="Garamond" w:hAnsi="Garamond"/>
          <w:sz w:val="24"/>
          <w:szCs w:val="24"/>
          <w:lang w:val="sq-AL"/>
        </w:rPr>
        <w:t>-ja</w:t>
      </w:r>
      <w:r w:rsidR="00154855" w:rsidRPr="00390DCA">
        <w:rPr>
          <w:rFonts w:ascii="Garamond" w:hAnsi="Garamond"/>
          <w:sz w:val="24"/>
          <w:szCs w:val="24"/>
          <w:lang w:val="sq-AL"/>
        </w:rPr>
        <w:t>, atëherë OST</w:t>
      </w:r>
      <w:r w:rsidR="00F44AA0">
        <w:rPr>
          <w:rFonts w:ascii="Garamond" w:hAnsi="Garamond"/>
          <w:sz w:val="24"/>
          <w:szCs w:val="24"/>
          <w:lang w:val="sq-AL"/>
        </w:rPr>
        <w:t>-ja</w:t>
      </w:r>
      <w:r w:rsidR="00154855" w:rsidRPr="00390DCA">
        <w:rPr>
          <w:rFonts w:ascii="Garamond" w:hAnsi="Garamond"/>
          <w:sz w:val="24"/>
          <w:szCs w:val="24"/>
          <w:lang w:val="sq-AL"/>
        </w:rPr>
        <w:t>, OSSH</w:t>
      </w:r>
      <w:r w:rsidR="00F44AA0">
        <w:rPr>
          <w:rFonts w:ascii="Garamond" w:hAnsi="Garamond"/>
          <w:sz w:val="24"/>
          <w:szCs w:val="24"/>
          <w:lang w:val="sq-AL"/>
        </w:rPr>
        <w:t>-ja</w:t>
      </w:r>
      <w:r w:rsidR="00154855" w:rsidRPr="00390DCA">
        <w:rPr>
          <w:rFonts w:ascii="Garamond" w:hAnsi="Garamond"/>
          <w:sz w:val="24"/>
          <w:szCs w:val="24"/>
          <w:lang w:val="sq-AL"/>
        </w:rPr>
        <w:t xml:space="preserve"> dhe/ose Operatori i Kombinuar duhet të zëvendësojnë ose rikalibrojë të gjitha instalimet e matjes në atë klasë të matësve.</w:t>
      </w:r>
    </w:p>
    <w:p w14:paraId="473B3A93" w14:textId="1ADB7878" w:rsidR="00154855" w:rsidRPr="003F1883" w:rsidRDefault="00007AC4" w:rsidP="00154855">
      <w:pPr>
        <w:spacing w:after="0" w:line="240" w:lineRule="auto"/>
        <w:ind w:firstLine="284"/>
        <w:jc w:val="both"/>
        <w:rPr>
          <w:rFonts w:ascii="Garamond" w:hAnsi="Garamond"/>
          <w:b/>
          <w:sz w:val="24"/>
          <w:szCs w:val="24"/>
          <w:lang w:val="sq-AL"/>
        </w:rPr>
      </w:pPr>
      <w:bookmarkStart w:id="42" w:name="_Toc51184799"/>
      <w:bookmarkStart w:id="43" w:name="_Toc52920535"/>
      <w:r w:rsidRPr="003F1883">
        <w:rPr>
          <w:rFonts w:ascii="Garamond" w:hAnsi="Garamond"/>
          <w:b/>
          <w:sz w:val="24"/>
          <w:szCs w:val="24"/>
          <w:lang w:val="sq-AL"/>
        </w:rPr>
        <w:t xml:space="preserve">3.5 </w:t>
      </w:r>
      <w:r w:rsidR="00154855" w:rsidRPr="003F1883">
        <w:rPr>
          <w:rFonts w:ascii="Garamond" w:hAnsi="Garamond"/>
          <w:b/>
          <w:sz w:val="24"/>
          <w:szCs w:val="24"/>
          <w:lang w:val="sq-AL"/>
        </w:rPr>
        <w:t>Sigurimi i rezultateve të testit</w:t>
      </w:r>
      <w:bookmarkEnd w:id="42"/>
      <w:bookmarkEnd w:id="43"/>
    </w:p>
    <w:p w14:paraId="11A58142" w14:textId="33667239"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3.5.1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me kërkesë të DPM</w:t>
      </w:r>
      <w:r w:rsidR="003F1883">
        <w:rPr>
          <w:rFonts w:ascii="Garamond" w:hAnsi="Garamond"/>
          <w:sz w:val="24"/>
          <w:szCs w:val="24"/>
          <w:lang w:val="sq-AL"/>
        </w:rPr>
        <w:t>-së, t’</w:t>
      </w:r>
      <w:r w:rsidRPr="00390DCA">
        <w:rPr>
          <w:rFonts w:ascii="Garamond" w:hAnsi="Garamond"/>
          <w:sz w:val="24"/>
          <w:szCs w:val="24"/>
          <w:lang w:val="sq-AL"/>
        </w:rPr>
        <w:t>i sigurojë ERE</w:t>
      </w:r>
      <w:r w:rsidR="003F1883">
        <w:rPr>
          <w:rFonts w:ascii="Garamond" w:hAnsi="Garamond"/>
          <w:sz w:val="24"/>
          <w:szCs w:val="24"/>
          <w:lang w:val="sq-AL"/>
        </w:rPr>
        <w:t>-s</w:t>
      </w:r>
      <w:r w:rsidRPr="00390DCA">
        <w:rPr>
          <w:rFonts w:ascii="Garamond" w:hAnsi="Garamond"/>
          <w:sz w:val="24"/>
          <w:szCs w:val="24"/>
          <w:lang w:val="sq-AL"/>
        </w:rPr>
        <w:t xml:space="preserve"> rezultatet e çdo prove të kryer në përputhje me këtë kod të matjes.</w:t>
      </w:r>
    </w:p>
    <w:p w14:paraId="19171EDB" w14:textId="28E1B1AB" w:rsidR="00154855" w:rsidRPr="003F1883" w:rsidRDefault="00007AC4" w:rsidP="00154855">
      <w:pPr>
        <w:spacing w:after="0" w:line="240" w:lineRule="auto"/>
        <w:ind w:firstLine="284"/>
        <w:jc w:val="both"/>
        <w:rPr>
          <w:rFonts w:ascii="Garamond" w:hAnsi="Garamond"/>
          <w:b/>
          <w:sz w:val="24"/>
          <w:szCs w:val="24"/>
          <w:lang w:val="sq-AL"/>
        </w:rPr>
      </w:pPr>
      <w:bookmarkStart w:id="44" w:name="_Toc51184800"/>
      <w:bookmarkStart w:id="45" w:name="_Toc52920536"/>
      <w:r w:rsidRPr="003F1883">
        <w:rPr>
          <w:rFonts w:ascii="Garamond" w:hAnsi="Garamond"/>
          <w:b/>
          <w:sz w:val="24"/>
          <w:szCs w:val="24"/>
          <w:lang w:val="sq-AL"/>
        </w:rPr>
        <w:t xml:space="preserve">3.6 </w:t>
      </w:r>
      <w:r w:rsidR="00154855" w:rsidRPr="003F1883">
        <w:rPr>
          <w:rFonts w:ascii="Garamond" w:hAnsi="Garamond"/>
          <w:b/>
          <w:sz w:val="24"/>
          <w:szCs w:val="24"/>
          <w:lang w:val="sq-AL"/>
        </w:rPr>
        <w:t>Matës që nuk përputhen</w:t>
      </w:r>
      <w:bookmarkEnd w:id="44"/>
      <w:bookmarkEnd w:id="45"/>
    </w:p>
    <w:p w14:paraId="641A98FF" w14:textId="7B354AF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3.6.1 Nëse saktësia e një instalimi matës</w:t>
      </w:r>
      <w:r w:rsidR="003F1883">
        <w:rPr>
          <w:rFonts w:ascii="Garamond" w:hAnsi="Garamond"/>
          <w:sz w:val="24"/>
          <w:szCs w:val="24"/>
          <w:lang w:val="sq-AL"/>
        </w:rPr>
        <w:t>i</w:t>
      </w:r>
      <w:r w:rsidRPr="00390DCA">
        <w:rPr>
          <w:rFonts w:ascii="Garamond" w:hAnsi="Garamond"/>
          <w:sz w:val="24"/>
          <w:szCs w:val="24"/>
          <w:lang w:val="sq-AL"/>
        </w:rPr>
        <w:t xml:space="preserve"> nuk përputhet me kërkesat e këtij kodi të m</w:t>
      </w:r>
      <w:r w:rsidR="003F1883">
        <w:rPr>
          <w:rFonts w:ascii="Garamond" w:hAnsi="Garamond"/>
          <w:sz w:val="24"/>
          <w:szCs w:val="24"/>
          <w:lang w:val="sq-AL"/>
        </w:rPr>
        <w:t>atjes, ose nëse një transmetues</w:t>
      </w:r>
      <w:r w:rsidRPr="00390DCA">
        <w:rPr>
          <w:rFonts w:ascii="Garamond" w:hAnsi="Garamond"/>
          <w:sz w:val="24"/>
          <w:szCs w:val="24"/>
          <w:lang w:val="sq-AL"/>
        </w:rPr>
        <w:t xml:space="preserve"> dhe/ose shpërndarës bëhet i vetëdijshëm për ndonjë çështje që mund të ndikojë në integritetin e të dhënave të matjes,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w:t>
      </w:r>
      <w:r w:rsidR="003F1883">
        <w:rPr>
          <w:rFonts w:ascii="Garamond" w:hAnsi="Garamond"/>
          <w:sz w:val="24"/>
          <w:szCs w:val="24"/>
          <w:lang w:val="sq-AL"/>
        </w:rPr>
        <w:t xml:space="preserve"> </w:t>
      </w:r>
      <w:r w:rsidRPr="00390DCA">
        <w:rPr>
          <w:rFonts w:ascii="Garamond" w:hAnsi="Garamond"/>
          <w:sz w:val="24"/>
          <w:szCs w:val="24"/>
          <w:lang w:val="sq-AL"/>
        </w:rPr>
        <w:t>duhet të mbulojë</w:t>
      </w:r>
      <w:r w:rsidR="00B2069A">
        <w:rPr>
          <w:rFonts w:ascii="Garamond" w:hAnsi="Garamond"/>
          <w:sz w:val="24"/>
          <w:szCs w:val="24"/>
          <w:lang w:val="sq-AL"/>
        </w:rPr>
        <w:t>,</w:t>
      </w:r>
      <w:r w:rsidRPr="00390DCA">
        <w:rPr>
          <w:rFonts w:ascii="Garamond" w:hAnsi="Garamond"/>
          <w:sz w:val="24"/>
          <w:szCs w:val="24"/>
          <w:lang w:val="sq-AL"/>
        </w:rPr>
        <w:t xml:space="preserve"> me koston e OST</w:t>
      </w:r>
      <w:r w:rsidR="00F44AA0">
        <w:rPr>
          <w:rFonts w:ascii="Garamond" w:hAnsi="Garamond"/>
          <w:sz w:val="24"/>
          <w:szCs w:val="24"/>
          <w:lang w:val="sq-AL"/>
        </w:rPr>
        <w:t>-së</w:t>
      </w:r>
      <w:r w:rsidRPr="00390DCA">
        <w:rPr>
          <w:rFonts w:ascii="Garamond" w:hAnsi="Garamond"/>
          <w:sz w:val="24"/>
          <w:szCs w:val="24"/>
          <w:lang w:val="sq-AL"/>
        </w:rPr>
        <w:t xml:space="preserve">, </w:t>
      </w:r>
      <w:r w:rsidR="00F44AA0" w:rsidRPr="00F44AA0">
        <w:rPr>
          <w:rFonts w:ascii="Garamond" w:hAnsi="Garamond"/>
          <w:sz w:val="24"/>
          <w:szCs w:val="24"/>
          <w:lang w:val="sq-AL"/>
        </w:rPr>
        <w:t>OSSH</w:t>
      </w:r>
      <w:r w:rsidR="00F44AA0">
        <w:rPr>
          <w:rFonts w:ascii="Garamond" w:hAnsi="Garamond"/>
          <w:sz w:val="24"/>
          <w:szCs w:val="24"/>
          <w:lang w:val="sq-AL"/>
        </w:rPr>
        <w:t>-së</w:t>
      </w:r>
      <w:r w:rsidRPr="00390DCA">
        <w:rPr>
          <w:rFonts w:ascii="Garamond" w:hAnsi="Garamond"/>
          <w:sz w:val="24"/>
          <w:szCs w:val="24"/>
          <w:lang w:val="sq-AL"/>
        </w:rPr>
        <w:t xml:space="preserve"> dhe/ose Operatori</w:t>
      </w:r>
      <w:r w:rsidR="003F1883">
        <w:rPr>
          <w:rFonts w:ascii="Garamond" w:hAnsi="Garamond"/>
          <w:sz w:val="24"/>
          <w:szCs w:val="24"/>
          <w:lang w:val="sq-AL"/>
        </w:rPr>
        <w:t>t</w:t>
      </w:r>
      <w:r w:rsidRPr="00390DCA">
        <w:rPr>
          <w:rFonts w:ascii="Garamond" w:hAnsi="Garamond"/>
          <w:sz w:val="24"/>
          <w:szCs w:val="24"/>
          <w:lang w:val="sq-AL"/>
        </w:rPr>
        <w:t xml:space="preserve"> </w:t>
      </w:r>
      <w:r w:rsidR="003F1883">
        <w:rPr>
          <w:rFonts w:ascii="Garamond" w:hAnsi="Garamond"/>
          <w:sz w:val="24"/>
          <w:szCs w:val="24"/>
          <w:lang w:val="sq-AL"/>
        </w:rPr>
        <w:t xml:space="preserve">të </w:t>
      </w:r>
      <w:r w:rsidRPr="00390DCA">
        <w:rPr>
          <w:rFonts w:ascii="Garamond" w:hAnsi="Garamond"/>
          <w:sz w:val="24"/>
          <w:szCs w:val="24"/>
          <w:lang w:val="sq-AL"/>
        </w:rPr>
        <w:t>Kombinuar:</w:t>
      </w:r>
    </w:p>
    <w:p w14:paraId="39696557" w14:textId="66EC518C"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6E5EC7">
        <w:rPr>
          <w:rFonts w:ascii="Garamond" w:hAnsi="Garamond"/>
          <w:sz w:val="24"/>
          <w:szCs w:val="24"/>
          <w:lang w:val="sq-AL"/>
        </w:rPr>
        <w:t>n</w:t>
      </w:r>
      <w:r w:rsidR="00154855" w:rsidRPr="00390DCA">
        <w:rPr>
          <w:rFonts w:ascii="Garamond" w:hAnsi="Garamond"/>
          <w:sz w:val="24"/>
          <w:szCs w:val="24"/>
          <w:lang w:val="sq-AL"/>
        </w:rPr>
        <w:t>joftojë palët e prekura sa më shpejtë të jetë e mundur;</w:t>
      </w:r>
    </w:p>
    <w:p w14:paraId="1B618576" w14:textId="547444BA"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B2069A">
        <w:rPr>
          <w:rFonts w:ascii="Garamond" w:hAnsi="Garamond"/>
          <w:sz w:val="24"/>
          <w:szCs w:val="24"/>
          <w:lang w:val="sq-AL"/>
        </w:rPr>
        <w:t>rregulloj</w:t>
      </w:r>
      <w:r w:rsidR="00154855" w:rsidRPr="00390DCA">
        <w:rPr>
          <w:rFonts w:ascii="Garamond" w:hAnsi="Garamond"/>
          <w:sz w:val="24"/>
          <w:szCs w:val="24"/>
          <w:lang w:val="sq-AL"/>
        </w:rPr>
        <w:t>ë që saktësia e instalimit të matjes të rikthehet në mënyrë që ajo të përmbushë standardet minimale të saktësisë, ose që instalimi i matjes të zëvendësohet, brenda 10 ditëve të punës</w:t>
      </w:r>
      <w:r w:rsidR="00B2069A">
        <w:rPr>
          <w:rFonts w:ascii="Garamond" w:hAnsi="Garamond"/>
          <w:sz w:val="24"/>
          <w:szCs w:val="24"/>
          <w:lang w:val="sq-AL"/>
        </w:rPr>
        <w:t>,</w:t>
      </w:r>
      <w:r w:rsidR="00154855" w:rsidRPr="00390DCA">
        <w:rPr>
          <w:rFonts w:ascii="Garamond" w:hAnsi="Garamond"/>
          <w:sz w:val="24"/>
          <w:szCs w:val="24"/>
          <w:lang w:val="sq-AL"/>
        </w:rPr>
        <w:t xml:space="preserve"> kur konsumi në pikën e transmetimit dhe/ose t</w:t>
      </w:r>
      <w:r w:rsidR="0065481C">
        <w:rPr>
          <w:rFonts w:ascii="Garamond" w:hAnsi="Garamond"/>
          <w:sz w:val="24"/>
          <w:szCs w:val="24"/>
          <w:lang w:val="sq-AL"/>
        </w:rPr>
        <w:t>ë</w:t>
      </w:r>
      <w:r w:rsidR="00154855" w:rsidRPr="00390DCA">
        <w:rPr>
          <w:rFonts w:ascii="Garamond" w:hAnsi="Garamond"/>
          <w:sz w:val="24"/>
          <w:szCs w:val="24"/>
          <w:lang w:val="sq-AL"/>
        </w:rPr>
        <w:t xml:space="preserve"> shpërndarjes është më pak se 10 </w:t>
      </w:r>
      <w:r w:rsidR="00B2069A" w:rsidRPr="00390DCA">
        <w:rPr>
          <w:rFonts w:ascii="Garamond" w:hAnsi="Garamond"/>
          <w:sz w:val="24"/>
          <w:szCs w:val="24"/>
          <w:lang w:val="sq-AL"/>
        </w:rPr>
        <w:t>tj</w:t>
      </w:r>
      <w:r w:rsidR="00154855" w:rsidRPr="00390DCA">
        <w:rPr>
          <w:rFonts w:ascii="Garamond" w:hAnsi="Garamond"/>
          <w:sz w:val="24"/>
          <w:szCs w:val="24"/>
          <w:lang w:val="sq-AL"/>
        </w:rPr>
        <w:t xml:space="preserve"> për vit</w:t>
      </w:r>
      <w:r w:rsidR="00B2069A">
        <w:rPr>
          <w:rFonts w:ascii="Garamond" w:hAnsi="Garamond"/>
          <w:sz w:val="24"/>
          <w:szCs w:val="24"/>
          <w:lang w:val="sq-AL"/>
        </w:rPr>
        <w:t>,</w:t>
      </w:r>
      <w:r w:rsidR="00154855" w:rsidRPr="00390DCA">
        <w:rPr>
          <w:rFonts w:ascii="Garamond" w:hAnsi="Garamond"/>
          <w:sz w:val="24"/>
          <w:szCs w:val="24"/>
          <w:lang w:val="sq-AL"/>
        </w:rPr>
        <w:t xml:space="preserve"> dhe 5 ditë pune kur konsumi në pikën e transmetimit dhe </w:t>
      </w:r>
      <w:r w:rsidR="0065481C" w:rsidRPr="00390DCA">
        <w:rPr>
          <w:rFonts w:ascii="Garamond" w:hAnsi="Garamond"/>
          <w:sz w:val="24"/>
          <w:szCs w:val="24"/>
          <w:lang w:val="sq-AL"/>
        </w:rPr>
        <w:t>t</w:t>
      </w:r>
      <w:r w:rsidR="0065481C">
        <w:rPr>
          <w:rFonts w:ascii="Garamond" w:hAnsi="Garamond"/>
          <w:sz w:val="24"/>
          <w:szCs w:val="24"/>
          <w:lang w:val="sq-AL"/>
        </w:rPr>
        <w:t>ë</w:t>
      </w:r>
      <w:r w:rsidR="0065481C" w:rsidRPr="00390DCA">
        <w:rPr>
          <w:rFonts w:ascii="Garamond" w:hAnsi="Garamond"/>
          <w:sz w:val="24"/>
          <w:szCs w:val="24"/>
          <w:lang w:val="sq-AL"/>
        </w:rPr>
        <w:t xml:space="preserve"> </w:t>
      </w:r>
      <w:r w:rsidR="00154855" w:rsidRPr="00390DCA">
        <w:rPr>
          <w:rFonts w:ascii="Garamond" w:hAnsi="Garamond"/>
          <w:sz w:val="24"/>
          <w:szCs w:val="24"/>
          <w:lang w:val="sq-AL"/>
        </w:rPr>
        <w:t xml:space="preserve">shpërndarjes është 10 </w:t>
      </w:r>
      <w:r w:rsidR="00B2069A" w:rsidRPr="00390DCA">
        <w:rPr>
          <w:rFonts w:ascii="Garamond" w:hAnsi="Garamond"/>
          <w:sz w:val="24"/>
          <w:szCs w:val="24"/>
          <w:lang w:val="sq-AL"/>
        </w:rPr>
        <w:t>tj</w:t>
      </w:r>
      <w:r w:rsidR="00154855" w:rsidRPr="00390DCA">
        <w:rPr>
          <w:rFonts w:ascii="Garamond" w:hAnsi="Garamond"/>
          <w:sz w:val="24"/>
          <w:szCs w:val="24"/>
          <w:lang w:val="sq-AL"/>
        </w:rPr>
        <w:t xml:space="preserve"> në vit ose më shumë, ose një periudhë më e gjatë që mund të aprovohet nga ERE; dhe</w:t>
      </w:r>
    </w:p>
    <w:p w14:paraId="0749C4F4" w14:textId="72854DC1"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deri në restaurimin ose zëvendësimin e instalimit të matjes</w:t>
      </w:r>
      <w:r w:rsidR="00B2069A">
        <w:rPr>
          <w:rFonts w:ascii="Garamond" w:hAnsi="Garamond"/>
          <w:sz w:val="24"/>
          <w:szCs w:val="24"/>
          <w:lang w:val="sq-AL"/>
        </w:rPr>
        <w:t>,</w:t>
      </w:r>
      <w:r w:rsidR="00154855" w:rsidRPr="00390DCA">
        <w:rPr>
          <w:rFonts w:ascii="Garamond" w:hAnsi="Garamond"/>
          <w:sz w:val="24"/>
          <w:szCs w:val="24"/>
          <w:lang w:val="sq-AL"/>
        </w:rPr>
        <w:t xml:space="preserve"> në përputhje me klauzolën 3.6.1 (b) përdorimi i leximeve zëvendësuese.</w:t>
      </w:r>
    </w:p>
    <w:p w14:paraId="07501BF9" w14:textId="7B1851D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3.6.2 Kur ekziston një gabim i matjes dhe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w:t>
      </w:r>
      <w:r w:rsidR="00B2069A">
        <w:rPr>
          <w:rFonts w:ascii="Garamond" w:hAnsi="Garamond"/>
          <w:sz w:val="24"/>
          <w:szCs w:val="24"/>
          <w:lang w:val="sq-AL"/>
        </w:rPr>
        <w:t xml:space="preserve"> </w:t>
      </w:r>
      <w:r w:rsidRPr="00390DCA">
        <w:rPr>
          <w:rFonts w:ascii="Garamond" w:hAnsi="Garamond"/>
          <w:sz w:val="24"/>
          <w:szCs w:val="24"/>
          <w:lang w:val="sq-AL"/>
        </w:rPr>
        <w:t>propozon të zëvendësojë leximet e mëparshme të matësit,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kufizojë zëvendësimin e leximeve të matësve në:</w:t>
      </w:r>
    </w:p>
    <w:p w14:paraId="6FFB087C" w14:textId="3C7D176C"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periudha kur gabimi i matjes ishte më i madh se 1.5 herë standardet minimale të saktësisë; dhe</w:t>
      </w:r>
    </w:p>
    <w:p w14:paraId="0C817024" w14:textId="25F86978"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periudhën kur ekziston gabimi i matjes, por jo më herët se 12 muaj para se të dihej gabimi i matjes nëse gabimi i matjes rezultoi në nën faturimin e klientit.</w:t>
      </w:r>
    </w:p>
    <w:p w14:paraId="5CB7C88D" w14:textId="45F2F543" w:rsidR="00154855" w:rsidRPr="00B2069A" w:rsidRDefault="00007AC4" w:rsidP="00154855">
      <w:pPr>
        <w:spacing w:after="0" w:line="240" w:lineRule="auto"/>
        <w:ind w:firstLine="284"/>
        <w:jc w:val="both"/>
        <w:rPr>
          <w:rFonts w:ascii="Garamond" w:hAnsi="Garamond"/>
          <w:b/>
          <w:sz w:val="24"/>
          <w:szCs w:val="24"/>
          <w:lang w:val="sq-AL"/>
        </w:rPr>
      </w:pPr>
      <w:bookmarkStart w:id="46" w:name="_Toc51184801"/>
      <w:bookmarkStart w:id="47" w:name="_Toc52920537"/>
      <w:r w:rsidRPr="00B2069A">
        <w:rPr>
          <w:rFonts w:ascii="Garamond" w:hAnsi="Garamond"/>
          <w:b/>
          <w:sz w:val="24"/>
          <w:szCs w:val="24"/>
          <w:lang w:val="sq-AL"/>
        </w:rPr>
        <w:t xml:space="preserve">3.7 </w:t>
      </w:r>
      <w:r w:rsidR="00154855" w:rsidRPr="00B2069A">
        <w:rPr>
          <w:rFonts w:ascii="Garamond" w:hAnsi="Garamond"/>
          <w:b/>
          <w:sz w:val="24"/>
          <w:szCs w:val="24"/>
          <w:lang w:val="sq-AL"/>
        </w:rPr>
        <w:t>Korrigjimi</w:t>
      </w:r>
      <w:bookmarkEnd w:id="46"/>
      <w:bookmarkEnd w:id="47"/>
      <w:r w:rsidR="00154855" w:rsidRPr="00B2069A">
        <w:rPr>
          <w:rFonts w:ascii="Garamond" w:hAnsi="Garamond"/>
          <w:b/>
          <w:sz w:val="24"/>
          <w:szCs w:val="24"/>
          <w:lang w:val="sq-AL"/>
        </w:rPr>
        <w:t xml:space="preserve"> </w:t>
      </w:r>
    </w:p>
    <w:p w14:paraId="3923DA5E" w14:textId="5B1CACB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3.7.1 Gjatë ndërmarrjes së një leximi të matësit në një instalim matës, OST, OSSH dhe/ose Operatori i Kombinuar duhet të rregullojë leximin e matësit për presionin, temperaturën ose mbipresionin e lejuar, ose një kombinim të këtyre faktorëve, përmes aplikimit të faktorëve të korrigjimit ose përdorimit të një korrigjuesi kur:</w:t>
      </w:r>
    </w:p>
    <w:p w14:paraId="6CD02CA0" w14:textId="567B8150"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gabimi që rrjedh nga këto efekte tejkalon kërkesat e standardeve minimale;</w:t>
      </w:r>
      <w:r w:rsidR="00B2069A">
        <w:rPr>
          <w:rFonts w:ascii="Garamond" w:hAnsi="Garamond"/>
          <w:sz w:val="24"/>
          <w:szCs w:val="24"/>
          <w:lang w:val="sq-AL"/>
        </w:rPr>
        <w:t xml:space="preserve"> </w:t>
      </w:r>
      <w:r w:rsidR="00154855" w:rsidRPr="00390DCA">
        <w:rPr>
          <w:rFonts w:ascii="Garamond" w:hAnsi="Garamond"/>
          <w:sz w:val="24"/>
          <w:szCs w:val="24"/>
          <w:lang w:val="sq-AL"/>
        </w:rPr>
        <w:t>ose</w:t>
      </w:r>
      <w:r w:rsidR="00154855" w:rsidRPr="00390DCA">
        <w:rPr>
          <w:rFonts w:ascii="Garamond" w:hAnsi="Garamond"/>
          <w:sz w:val="24"/>
          <w:szCs w:val="24"/>
          <w:lang w:val="sq-AL"/>
        </w:rPr>
        <w:tab/>
      </w:r>
    </w:p>
    <w:p w14:paraId="094CE878" w14:textId="417E39C7"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gjendja e funksionimit ndryshon gjatë ditës duke ndikuar në presionin, temperaturën ose mbipresionin; ose</w:t>
      </w:r>
    </w:p>
    <w:p w14:paraId="667EFE43" w14:textId="721C2917"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kur kërkohet ta bëjë këtë nga ERE.</w:t>
      </w:r>
    </w:p>
    <w:p w14:paraId="16C28983"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3.7.2 Një OST, OSSH dhe/ose Operatori i Kombinuar mund të bëjë një rregullim për gabimin e matësit duke përdorur një korrigjues ose një faktor korrigjimi kur:</w:t>
      </w:r>
    </w:p>
    <w:p w14:paraId="7AF505D0" w14:textId="19AEABF2"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korrigjuesi dhe matësi për korrigjimin e specifikuar është identifikuar në mënyrë unike;</w:t>
      </w:r>
    </w:p>
    <w:p w14:paraId="24ECFFB0" w14:textId="2B373BD0"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B2069A">
        <w:rPr>
          <w:rFonts w:ascii="Garamond" w:hAnsi="Garamond"/>
          <w:sz w:val="24"/>
          <w:szCs w:val="24"/>
          <w:lang w:val="sq-AL"/>
        </w:rPr>
        <w:t>saktësia e matësit dhe/</w:t>
      </w:r>
      <w:r w:rsidR="00154855" w:rsidRPr="00390DCA">
        <w:rPr>
          <w:rFonts w:ascii="Garamond" w:hAnsi="Garamond"/>
          <w:sz w:val="24"/>
          <w:szCs w:val="24"/>
          <w:lang w:val="sq-AL"/>
        </w:rPr>
        <w:t xml:space="preserve">ose korrektorit është brenda standardeve minimale; </w:t>
      </w:r>
    </w:p>
    <w:p w14:paraId="3319D7FB" w14:textId="77142502"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metoda e rregullimit nga korrigjuesi mund të ndryshojë; dhe</w:t>
      </w:r>
    </w:p>
    <w:p w14:paraId="017F983F" w14:textId="5ADCC2B9"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palët e prekura këshillohen për pajisjen e kompensimit dhe cilësimet e përdorura.</w:t>
      </w:r>
    </w:p>
    <w:p w14:paraId="031AF684" w14:textId="62271CEE" w:rsidR="00154855" w:rsidRPr="00B2069A" w:rsidRDefault="00007AC4" w:rsidP="00154855">
      <w:pPr>
        <w:spacing w:after="0" w:line="240" w:lineRule="auto"/>
        <w:ind w:firstLine="284"/>
        <w:jc w:val="both"/>
        <w:rPr>
          <w:rFonts w:ascii="Garamond" w:hAnsi="Garamond"/>
          <w:b/>
          <w:sz w:val="24"/>
          <w:szCs w:val="24"/>
          <w:lang w:val="sq-AL"/>
        </w:rPr>
      </w:pPr>
      <w:bookmarkStart w:id="48" w:name="_Toc51184802"/>
      <w:bookmarkStart w:id="49" w:name="_Toc52920538"/>
      <w:r w:rsidRPr="00B2069A">
        <w:rPr>
          <w:rFonts w:ascii="Garamond" w:hAnsi="Garamond"/>
          <w:b/>
          <w:sz w:val="24"/>
          <w:szCs w:val="24"/>
          <w:lang w:val="sq-AL"/>
        </w:rPr>
        <w:t xml:space="preserve">3.8 </w:t>
      </w:r>
      <w:r w:rsidR="00154855" w:rsidRPr="00B2069A">
        <w:rPr>
          <w:rFonts w:ascii="Garamond" w:hAnsi="Garamond"/>
          <w:b/>
          <w:sz w:val="24"/>
          <w:szCs w:val="24"/>
          <w:lang w:val="sq-AL"/>
        </w:rPr>
        <w:t>Vulosja dhe etiketimi</w:t>
      </w:r>
      <w:bookmarkEnd w:id="48"/>
      <w:bookmarkEnd w:id="49"/>
      <w:r w:rsidR="00154855" w:rsidRPr="00B2069A">
        <w:rPr>
          <w:rFonts w:ascii="Garamond" w:hAnsi="Garamond"/>
          <w:b/>
          <w:sz w:val="24"/>
          <w:szCs w:val="24"/>
          <w:lang w:val="sq-AL"/>
        </w:rPr>
        <w:t xml:space="preserve"> </w:t>
      </w:r>
    </w:p>
    <w:p w14:paraId="28D9FF60"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3.8.1 Një OST, OSSH dhe/ose Operatori i Kombinuar duhet të vendosë një etiketë në çdo matës dhe korrigjues që i është nënshtruar një testi të pranimit dhe që rezulton se e ka kaluar testin. Etiketa duhet të përmbajë një shenjë dalluese dhe vitin e provës të bashkangjitur për të treguar se ajo e ka kaluar testin.</w:t>
      </w:r>
    </w:p>
    <w:p w14:paraId="42789723" w14:textId="13ED34C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3.8.2 Nëse një matës ose korrigjues nuk është testuar ose është gjetur që nuk ka kaluar një test pranimi,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sigurojë që nuk është etiketuar.</w:t>
      </w:r>
    </w:p>
    <w:p w14:paraId="35AF0DDD" w14:textId="77777777" w:rsidR="00154855" w:rsidRPr="00390DCA" w:rsidRDefault="00154855" w:rsidP="00154855">
      <w:pPr>
        <w:spacing w:after="0" w:line="240" w:lineRule="auto"/>
        <w:ind w:firstLine="284"/>
        <w:jc w:val="both"/>
        <w:rPr>
          <w:rFonts w:ascii="Garamond" w:hAnsi="Garamond"/>
          <w:sz w:val="24"/>
          <w:szCs w:val="24"/>
          <w:lang w:val="sq-AL"/>
        </w:rPr>
      </w:pPr>
      <w:bookmarkStart w:id="50" w:name="_Toc51184803"/>
      <w:bookmarkStart w:id="51" w:name="_Toc52920539"/>
      <w:r w:rsidRPr="00390DCA">
        <w:rPr>
          <w:rFonts w:ascii="Garamond" w:hAnsi="Garamond"/>
          <w:sz w:val="24"/>
          <w:szCs w:val="24"/>
          <w:lang w:val="sq-AL"/>
        </w:rPr>
        <w:t>4. LEXIMI I MATËSIT DHE TË DHËNAVE</w:t>
      </w:r>
      <w:bookmarkEnd w:id="50"/>
      <w:bookmarkEnd w:id="51"/>
    </w:p>
    <w:p w14:paraId="619F4151" w14:textId="055B8750" w:rsidR="00154855" w:rsidRPr="00B2069A" w:rsidRDefault="00154855" w:rsidP="00154855">
      <w:pPr>
        <w:spacing w:after="0" w:line="240" w:lineRule="auto"/>
        <w:ind w:firstLine="284"/>
        <w:jc w:val="both"/>
        <w:rPr>
          <w:rFonts w:ascii="Garamond" w:hAnsi="Garamond"/>
          <w:b/>
          <w:sz w:val="24"/>
          <w:szCs w:val="24"/>
          <w:lang w:val="sq-AL"/>
        </w:rPr>
      </w:pPr>
      <w:bookmarkStart w:id="52" w:name="_Toc51184804"/>
      <w:bookmarkStart w:id="53" w:name="_Toc52920540"/>
      <w:r w:rsidRPr="00B2069A">
        <w:rPr>
          <w:rFonts w:ascii="Garamond" w:hAnsi="Garamond"/>
          <w:b/>
          <w:sz w:val="24"/>
          <w:szCs w:val="24"/>
          <w:lang w:val="sq-AL"/>
        </w:rPr>
        <w:t>4.1</w:t>
      </w:r>
      <w:bookmarkEnd w:id="52"/>
      <w:bookmarkEnd w:id="53"/>
      <w:r w:rsidR="00B2069A">
        <w:rPr>
          <w:rFonts w:ascii="Garamond" w:hAnsi="Garamond"/>
          <w:b/>
          <w:sz w:val="24"/>
          <w:szCs w:val="24"/>
          <w:lang w:val="sq-AL"/>
        </w:rPr>
        <w:t xml:space="preserve"> </w:t>
      </w:r>
      <w:r w:rsidRPr="00B2069A">
        <w:rPr>
          <w:rFonts w:ascii="Garamond" w:hAnsi="Garamond"/>
          <w:b/>
          <w:sz w:val="24"/>
          <w:szCs w:val="24"/>
          <w:lang w:val="sq-AL"/>
        </w:rPr>
        <w:t xml:space="preserve">Ekuivalentimi i sasisë së </w:t>
      </w:r>
      <w:r w:rsidR="00B2069A">
        <w:rPr>
          <w:rFonts w:ascii="Garamond" w:hAnsi="Garamond"/>
          <w:b/>
          <w:sz w:val="24"/>
          <w:szCs w:val="24"/>
          <w:lang w:val="sq-AL"/>
        </w:rPr>
        <w:t>g</w:t>
      </w:r>
      <w:r w:rsidRPr="00B2069A">
        <w:rPr>
          <w:rFonts w:ascii="Garamond" w:hAnsi="Garamond"/>
          <w:b/>
          <w:sz w:val="24"/>
          <w:szCs w:val="24"/>
          <w:lang w:val="sq-AL"/>
        </w:rPr>
        <w:t>azit në energji</w:t>
      </w:r>
    </w:p>
    <w:p w14:paraId="6160ED22" w14:textId="57059E6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4.1.1 Gazi duhet të matet me sasi dhe të shndërrohet në njësi të energjisë për qëllime faturimi duke përdorur vlerën e ngrohjes </w:t>
      </w:r>
      <w:r w:rsidR="00B2069A">
        <w:rPr>
          <w:rFonts w:ascii="Garamond" w:hAnsi="Garamond"/>
          <w:sz w:val="24"/>
          <w:szCs w:val="24"/>
          <w:lang w:val="sq-AL"/>
        </w:rPr>
        <w:t>s</w:t>
      </w:r>
      <w:r w:rsidRPr="00390DCA">
        <w:rPr>
          <w:rFonts w:ascii="Garamond" w:hAnsi="Garamond"/>
          <w:sz w:val="24"/>
          <w:szCs w:val="24"/>
          <w:lang w:val="sq-AL"/>
        </w:rPr>
        <w:t>ë llogaritur nga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në përputhje me një metodologji të miratuar nga ERE.</w:t>
      </w:r>
    </w:p>
    <w:p w14:paraId="5E760A24" w14:textId="2A4C8C07" w:rsidR="00154855" w:rsidRPr="00B2069A" w:rsidRDefault="00154855" w:rsidP="00154855">
      <w:pPr>
        <w:spacing w:after="0" w:line="240" w:lineRule="auto"/>
        <w:ind w:firstLine="284"/>
        <w:jc w:val="both"/>
        <w:rPr>
          <w:rFonts w:ascii="Garamond" w:hAnsi="Garamond"/>
          <w:b/>
          <w:sz w:val="24"/>
          <w:szCs w:val="24"/>
          <w:lang w:val="sq-AL"/>
        </w:rPr>
      </w:pPr>
      <w:bookmarkStart w:id="54" w:name="_Toc51184805"/>
      <w:bookmarkStart w:id="55" w:name="_Toc52920541"/>
      <w:r w:rsidRPr="00B2069A">
        <w:rPr>
          <w:rFonts w:ascii="Garamond" w:hAnsi="Garamond"/>
          <w:b/>
          <w:sz w:val="24"/>
          <w:szCs w:val="24"/>
          <w:lang w:val="sq-AL"/>
        </w:rPr>
        <w:t xml:space="preserve">4.2 Leximi i </w:t>
      </w:r>
      <w:r w:rsidR="00B2069A">
        <w:rPr>
          <w:rFonts w:ascii="Garamond" w:hAnsi="Garamond"/>
          <w:b/>
          <w:sz w:val="24"/>
          <w:szCs w:val="24"/>
          <w:lang w:val="sq-AL"/>
        </w:rPr>
        <w:t>m</w:t>
      </w:r>
      <w:r w:rsidRPr="00B2069A">
        <w:rPr>
          <w:rFonts w:ascii="Garamond" w:hAnsi="Garamond"/>
          <w:b/>
          <w:sz w:val="24"/>
          <w:szCs w:val="24"/>
          <w:lang w:val="sq-AL"/>
        </w:rPr>
        <w:t>atësit për transferimin e klientit</w:t>
      </w:r>
      <w:bookmarkEnd w:id="54"/>
      <w:bookmarkEnd w:id="55"/>
    </w:p>
    <w:p w14:paraId="6D7BB8E0" w14:textId="0968285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4.2.1 Sipas kërkesës nga një tregtar me pakicë dhe/ose shumic</w:t>
      </w:r>
      <w:r w:rsidR="00B2069A">
        <w:rPr>
          <w:rFonts w:ascii="Garamond" w:hAnsi="Garamond"/>
          <w:sz w:val="24"/>
          <w:szCs w:val="24"/>
          <w:lang w:val="sq-AL"/>
        </w:rPr>
        <w:t>ë</w:t>
      </w:r>
      <w:r w:rsidRPr="00390DCA">
        <w:rPr>
          <w:rFonts w:ascii="Garamond" w:hAnsi="Garamond"/>
          <w:sz w:val="24"/>
          <w:szCs w:val="24"/>
          <w:lang w:val="sq-AL"/>
        </w:rPr>
        <w:t>,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w:t>
      </w:r>
      <w:r w:rsidR="00B2069A">
        <w:rPr>
          <w:rFonts w:ascii="Garamond" w:hAnsi="Garamond"/>
          <w:sz w:val="24"/>
          <w:szCs w:val="24"/>
          <w:lang w:val="sq-AL"/>
        </w:rPr>
        <w:t xml:space="preserve"> </w:t>
      </w:r>
      <w:r w:rsidRPr="00390DCA">
        <w:rPr>
          <w:rFonts w:ascii="Garamond" w:hAnsi="Garamond"/>
          <w:sz w:val="24"/>
          <w:szCs w:val="24"/>
          <w:lang w:val="sq-AL"/>
        </w:rPr>
        <w:t>duhet të bëjnë përpjekjet më të mira për të kryer një lexim aktual të matësit për të mundësuar transferimin e një klienti tek ai tregtar me pakicë dhe/ose shumic</w:t>
      </w:r>
      <w:r w:rsidR="00B2069A">
        <w:rPr>
          <w:rFonts w:ascii="Garamond" w:hAnsi="Garamond"/>
          <w:sz w:val="24"/>
          <w:szCs w:val="24"/>
          <w:lang w:val="sq-AL"/>
        </w:rPr>
        <w:t>ë</w:t>
      </w:r>
      <w:r w:rsidRPr="00390DCA">
        <w:rPr>
          <w:rFonts w:ascii="Garamond" w:hAnsi="Garamond"/>
          <w:sz w:val="24"/>
          <w:szCs w:val="24"/>
          <w:lang w:val="sq-AL"/>
        </w:rPr>
        <w:t xml:space="preserve"> brenda një kohe të arsyeshme të kërkesës.</w:t>
      </w:r>
    </w:p>
    <w:p w14:paraId="3E7058CB" w14:textId="61C37EE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4.2.2 Aty ku është instaluar një matës bazë, leximi përfundimtar </w:t>
      </w:r>
      <w:r w:rsidR="00B2069A">
        <w:rPr>
          <w:rFonts w:ascii="Garamond" w:hAnsi="Garamond"/>
          <w:sz w:val="24"/>
          <w:szCs w:val="24"/>
          <w:lang w:val="sq-AL"/>
        </w:rPr>
        <w:t>i</w:t>
      </w:r>
      <w:r w:rsidRPr="00390DCA">
        <w:rPr>
          <w:rFonts w:ascii="Garamond" w:hAnsi="Garamond"/>
          <w:sz w:val="24"/>
          <w:szCs w:val="24"/>
          <w:lang w:val="sq-AL"/>
        </w:rPr>
        <w:t xml:space="preserve"> matësit para se një klient të transferohet në një shitës të ri pakice ose shumice, qoftë një lexim i planifikuar i matësit apo një lexim i veçantë i tij, duhet të dërgohet nga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të </w:t>
      </w:r>
      <w:r w:rsidR="00B2069A" w:rsidRPr="00390DCA">
        <w:rPr>
          <w:rFonts w:ascii="Garamond" w:hAnsi="Garamond"/>
          <w:sz w:val="24"/>
          <w:szCs w:val="24"/>
          <w:lang w:val="sq-AL"/>
        </w:rPr>
        <w:lastRenderedPageBreak/>
        <w:t>shitësi</w:t>
      </w:r>
      <w:r w:rsidRPr="00390DCA">
        <w:rPr>
          <w:rFonts w:ascii="Garamond" w:hAnsi="Garamond"/>
          <w:sz w:val="24"/>
          <w:szCs w:val="24"/>
          <w:lang w:val="sq-AL"/>
        </w:rPr>
        <w:t xml:space="preserve"> i ri me pakicë dhe/ose shumic</w:t>
      </w:r>
      <w:r w:rsidR="00B2069A">
        <w:rPr>
          <w:rFonts w:ascii="Garamond" w:hAnsi="Garamond"/>
          <w:sz w:val="24"/>
          <w:szCs w:val="24"/>
          <w:lang w:val="sq-AL"/>
        </w:rPr>
        <w:t>ë,</w:t>
      </w:r>
      <w:r w:rsidRPr="00390DCA">
        <w:rPr>
          <w:rFonts w:ascii="Garamond" w:hAnsi="Garamond"/>
          <w:sz w:val="24"/>
          <w:szCs w:val="24"/>
          <w:lang w:val="sq-AL"/>
        </w:rPr>
        <w:t xml:space="preserve"> në përputhje përkatësisht</w:t>
      </w:r>
      <w:r w:rsidR="00B2069A">
        <w:rPr>
          <w:rFonts w:ascii="Garamond" w:hAnsi="Garamond"/>
          <w:sz w:val="24"/>
          <w:szCs w:val="24"/>
          <w:lang w:val="sq-AL"/>
        </w:rPr>
        <w:t xml:space="preserve"> </w:t>
      </w:r>
      <w:r w:rsidRPr="00390DCA">
        <w:rPr>
          <w:rFonts w:ascii="Garamond" w:hAnsi="Garamond"/>
          <w:sz w:val="24"/>
          <w:szCs w:val="24"/>
          <w:lang w:val="sq-AL"/>
        </w:rPr>
        <w:t>me klauzolën 4.7.4 ose klauzolën 4.7.5.</w:t>
      </w:r>
    </w:p>
    <w:p w14:paraId="770B417A" w14:textId="166D505C" w:rsidR="00154855" w:rsidRPr="00B2069A" w:rsidRDefault="00154855" w:rsidP="00154855">
      <w:pPr>
        <w:spacing w:after="0" w:line="240" w:lineRule="auto"/>
        <w:ind w:firstLine="284"/>
        <w:jc w:val="both"/>
        <w:rPr>
          <w:rFonts w:ascii="Garamond" w:hAnsi="Garamond"/>
          <w:b/>
          <w:sz w:val="24"/>
          <w:szCs w:val="24"/>
          <w:lang w:val="sq-AL"/>
        </w:rPr>
      </w:pPr>
      <w:bookmarkStart w:id="56" w:name="_Toc51184806"/>
      <w:bookmarkStart w:id="57" w:name="_Toc52920542"/>
      <w:r w:rsidRPr="00B2069A">
        <w:rPr>
          <w:rFonts w:ascii="Garamond" w:hAnsi="Garamond"/>
          <w:b/>
          <w:sz w:val="24"/>
          <w:szCs w:val="24"/>
          <w:lang w:val="sq-AL"/>
        </w:rPr>
        <w:t>4.3 Mbledhja e të dhënave të matjes</w:t>
      </w:r>
      <w:bookmarkEnd w:id="56"/>
      <w:bookmarkEnd w:id="57"/>
    </w:p>
    <w:p w14:paraId="6157281C" w14:textId="6C5C7F5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4.3.1 Në varësi të pikave 4.3.2 dhe 4.3.3, një klient mund të rregullojë me tregtarin me pakicë dhe/ose shumic</w:t>
      </w:r>
      <w:r w:rsidR="00B2069A">
        <w:rPr>
          <w:rFonts w:ascii="Garamond" w:hAnsi="Garamond"/>
          <w:sz w:val="24"/>
          <w:szCs w:val="24"/>
          <w:lang w:val="sq-AL"/>
        </w:rPr>
        <w:t xml:space="preserve">ë </w:t>
      </w:r>
      <w:r w:rsidRPr="00390DCA">
        <w:rPr>
          <w:rFonts w:ascii="Garamond" w:hAnsi="Garamond"/>
          <w:sz w:val="24"/>
          <w:szCs w:val="24"/>
          <w:lang w:val="sq-AL"/>
        </w:rPr>
        <w:t>mënyrën në të cilën të dhënat e ruajtura në një matës</w:t>
      </w:r>
      <w:r w:rsidR="00B2069A">
        <w:rPr>
          <w:rFonts w:ascii="Garamond" w:hAnsi="Garamond"/>
          <w:sz w:val="24"/>
          <w:szCs w:val="24"/>
          <w:lang w:val="sq-AL"/>
        </w:rPr>
        <w:t>,</w:t>
      </w:r>
      <w:r w:rsidRPr="00390DCA">
        <w:rPr>
          <w:rFonts w:ascii="Garamond" w:hAnsi="Garamond"/>
          <w:sz w:val="24"/>
          <w:szCs w:val="24"/>
          <w:lang w:val="sq-AL"/>
        </w:rPr>
        <w:t xml:space="preserve"> të ofruara për klientin</w:t>
      </w:r>
      <w:r w:rsidR="00B2069A">
        <w:rPr>
          <w:rFonts w:ascii="Garamond" w:hAnsi="Garamond"/>
          <w:sz w:val="24"/>
          <w:szCs w:val="24"/>
          <w:lang w:val="sq-AL"/>
        </w:rPr>
        <w:t>,</w:t>
      </w:r>
      <w:r w:rsidRPr="00390DCA">
        <w:rPr>
          <w:rFonts w:ascii="Garamond" w:hAnsi="Garamond"/>
          <w:sz w:val="24"/>
          <w:szCs w:val="24"/>
          <w:lang w:val="sq-AL"/>
        </w:rPr>
        <w:t xml:space="preserve"> do të mblidhen nga OST, OSS</w:t>
      </w:r>
      <w:r w:rsidR="00F44AA0">
        <w:rPr>
          <w:rFonts w:ascii="Garamond" w:hAnsi="Garamond"/>
          <w:sz w:val="24"/>
          <w:szCs w:val="24"/>
          <w:lang w:val="sq-AL"/>
        </w:rPr>
        <w:t>H dhe/ose Operatori i Kombinuar</w:t>
      </w:r>
      <w:r w:rsidRPr="00390DCA">
        <w:rPr>
          <w:rFonts w:ascii="Garamond" w:hAnsi="Garamond"/>
          <w:sz w:val="24"/>
          <w:szCs w:val="24"/>
          <w:lang w:val="sq-AL"/>
        </w:rPr>
        <w:t>.</w:t>
      </w:r>
    </w:p>
    <w:p w14:paraId="67AAA9D0" w14:textId="4291F7D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4.3.2 Një klient mund të kërkojë që të dhënat e ruajtura në instalimet e matjes të mblidhen nga</w:t>
      </w:r>
      <w:r w:rsidR="00B2069A">
        <w:rPr>
          <w:rFonts w:ascii="Garamond" w:hAnsi="Garamond"/>
          <w:sz w:val="24"/>
          <w:szCs w:val="24"/>
          <w:lang w:val="sq-AL"/>
        </w:rPr>
        <w:t xml:space="preserve"> </w:t>
      </w:r>
      <w:r w:rsidRPr="00390DCA">
        <w:rPr>
          <w:rFonts w:ascii="Garamond" w:hAnsi="Garamond"/>
          <w:sz w:val="24"/>
          <w:szCs w:val="24"/>
          <w:lang w:val="sq-AL"/>
        </w:rPr>
        <w:t>OST, OSSH dhe/ose Operatori i Kombinuar:</w:t>
      </w:r>
    </w:p>
    <w:p w14:paraId="19418321" w14:textId="0563581F"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duke inspektuar instalimin e matjes; ose</w:t>
      </w:r>
    </w:p>
    <w:p w14:paraId="0150586B" w14:textId="4F3847D2" w:rsidR="00154855" w:rsidRPr="006D10C4" w:rsidRDefault="00007AC4" w:rsidP="00154855">
      <w:pPr>
        <w:spacing w:after="0" w:line="240" w:lineRule="auto"/>
        <w:ind w:firstLine="284"/>
        <w:jc w:val="both"/>
        <w:rPr>
          <w:rFonts w:ascii="Garamond" w:hAnsi="Garamond"/>
          <w:sz w:val="24"/>
          <w:szCs w:val="24"/>
          <w:lang w:val="sq-AL"/>
        </w:rPr>
      </w:pPr>
      <w:r w:rsidRPr="006D10C4">
        <w:rPr>
          <w:rFonts w:ascii="Garamond" w:hAnsi="Garamond"/>
          <w:sz w:val="24"/>
          <w:szCs w:val="24"/>
          <w:lang w:val="sq-AL"/>
        </w:rPr>
        <w:t xml:space="preserve">b) </w:t>
      </w:r>
      <w:r w:rsidR="00154855" w:rsidRPr="006D10C4">
        <w:rPr>
          <w:rFonts w:ascii="Garamond" w:hAnsi="Garamond"/>
          <w:sz w:val="24"/>
          <w:szCs w:val="24"/>
          <w:lang w:val="sq-AL"/>
        </w:rPr>
        <w:t xml:space="preserve">kur instalimi i matjes është i aftë të sigurojë të dhëna me mjete elektronike, me mjete elektronike; ose </w:t>
      </w:r>
    </w:p>
    <w:p w14:paraId="025CA2AB" w14:textId="3D2823B9" w:rsidR="00154855" w:rsidRPr="00390DCA" w:rsidRDefault="00007AC4" w:rsidP="00154855">
      <w:pPr>
        <w:spacing w:after="0" w:line="240" w:lineRule="auto"/>
        <w:ind w:firstLine="284"/>
        <w:jc w:val="both"/>
        <w:rPr>
          <w:rFonts w:ascii="Garamond" w:hAnsi="Garamond"/>
          <w:sz w:val="24"/>
          <w:szCs w:val="24"/>
          <w:lang w:val="sq-AL"/>
        </w:rPr>
      </w:pPr>
      <w:r w:rsidRPr="006D10C4">
        <w:rPr>
          <w:rFonts w:ascii="Garamond" w:hAnsi="Garamond"/>
          <w:sz w:val="24"/>
          <w:szCs w:val="24"/>
          <w:lang w:val="sq-AL"/>
        </w:rPr>
        <w:t xml:space="preserve">c) </w:t>
      </w:r>
      <w:r w:rsidR="00154855" w:rsidRPr="006D10C4">
        <w:rPr>
          <w:rFonts w:ascii="Garamond" w:hAnsi="Garamond"/>
          <w:sz w:val="24"/>
          <w:szCs w:val="24"/>
          <w:lang w:val="sq-AL"/>
        </w:rPr>
        <w:t>kur instalimi i matjes është i aftë të sigurojë të dhëna me ndonjë mjet tjetër, me ndonjë mjet tjetër.</w:t>
      </w:r>
    </w:p>
    <w:p w14:paraId="4441490E" w14:textId="2E87713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4.3.3 OST, OSSH dhe/ose Operatori i Kombinuar mund të faturojë një treg</w:t>
      </w:r>
      <w:r w:rsidR="00B2069A">
        <w:rPr>
          <w:rFonts w:ascii="Garamond" w:hAnsi="Garamond"/>
          <w:sz w:val="24"/>
          <w:szCs w:val="24"/>
          <w:lang w:val="sq-AL"/>
        </w:rPr>
        <w:t>tar me pakicë dhe/ose me shumicë</w:t>
      </w:r>
      <w:r w:rsidRPr="00390DCA">
        <w:rPr>
          <w:rFonts w:ascii="Garamond" w:hAnsi="Garamond"/>
          <w:sz w:val="24"/>
          <w:szCs w:val="24"/>
          <w:lang w:val="sq-AL"/>
        </w:rPr>
        <w:t xml:space="preserve"> për mbledhjen e të dhënave të matjes</w:t>
      </w:r>
      <w:r w:rsidR="00B2069A">
        <w:rPr>
          <w:rFonts w:ascii="Garamond" w:hAnsi="Garamond"/>
          <w:sz w:val="24"/>
          <w:szCs w:val="24"/>
          <w:lang w:val="sq-AL"/>
        </w:rPr>
        <w:t>,</w:t>
      </w:r>
      <w:r w:rsidRPr="00390DCA">
        <w:rPr>
          <w:rFonts w:ascii="Garamond" w:hAnsi="Garamond"/>
          <w:sz w:val="24"/>
          <w:szCs w:val="24"/>
          <w:lang w:val="sq-AL"/>
        </w:rPr>
        <w:t xml:space="preserve"> sipas kësaj klauzole 4.3.2</w:t>
      </w:r>
      <w:r w:rsidR="00B2069A">
        <w:rPr>
          <w:rFonts w:ascii="Garamond" w:hAnsi="Garamond"/>
          <w:sz w:val="24"/>
          <w:szCs w:val="24"/>
          <w:lang w:val="sq-AL"/>
        </w:rPr>
        <w:t>,</w:t>
      </w:r>
      <w:r w:rsidRPr="00390DCA">
        <w:rPr>
          <w:rFonts w:ascii="Garamond" w:hAnsi="Garamond"/>
          <w:sz w:val="24"/>
          <w:szCs w:val="24"/>
          <w:lang w:val="sq-AL"/>
        </w:rPr>
        <w:t xml:space="preserve"> në masën që kostot e tij të mbledhjes janë më të larta se sa do të ishin përndryshe.</w:t>
      </w:r>
    </w:p>
    <w:p w14:paraId="69B44521"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4.3.4 Kur të dhënat e matësit të mbajtura në instalimin e matjes janë të mbrojtura nga qasja e drejtpërdrejtë ose e largët e fjalëkalimeve të përshtatshme dhe kontrollet e sigurisë, fjalëkalimet dhe kontrollet e tilla të sigurisë duhet të përdoren.</w:t>
      </w:r>
    </w:p>
    <w:p w14:paraId="2717ED7B"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4.3.5 Fjalëkalimet duhet të trajtohen si informacione konfidenciale në përputhje me pikën 4.8.</w:t>
      </w:r>
    </w:p>
    <w:p w14:paraId="45528CFF" w14:textId="1D374644"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4.3.6 Nëse ka ndonjë mospërputhje</w:t>
      </w:r>
      <w:r w:rsidR="00B2069A">
        <w:rPr>
          <w:rFonts w:ascii="Garamond" w:hAnsi="Garamond"/>
          <w:sz w:val="24"/>
          <w:szCs w:val="24"/>
          <w:lang w:val="sq-AL"/>
        </w:rPr>
        <w:t>,</w:t>
      </w:r>
      <w:r w:rsidRPr="00390DCA">
        <w:rPr>
          <w:rFonts w:ascii="Garamond" w:hAnsi="Garamond"/>
          <w:sz w:val="24"/>
          <w:szCs w:val="24"/>
          <w:lang w:val="sq-AL"/>
        </w:rPr>
        <w:t xml:space="preserve"> midis:</w:t>
      </w:r>
    </w:p>
    <w:p w14:paraId="61CAF1ED" w14:textId="40A82F2A"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të dhënave të ruajtura në një instalim matës; dhe</w:t>
      </w:r>
    </w:p>
    <w:p w14:paraId="41AFF248" w14:textId="1FF59966"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të dhënave të matësit në lidhje me atë instalim të matjes, të dhënat e ruajtura në instalimin e matjes duhet të jenë prova e par</w:t>
      </w:r>
      <w:r w:rsidR="00B2069A">
        <w:rPr>
          <w:rFonts w:ascii="Garamond" w:hAnsi="Garamond"/>
          <w:sz w:val="24"/>
          <w:szCs w:val="24"/>
          <w:lang w:val="sq-AL"/>
        </w:rPr>
        <w:t>ë</w:t>
      </w:r>
      <w:r w:rsidR="00154855" w:rsidRPr="00390DCA">
        <w:rPr>
          <w:rFonts w:ascii="Garamond" w:hAnsi="Garamond"/>
          <w:sz w:val="24"/>
          <w:szCs w:val="24"/>
          <w:lang w:val="sq-AL"/>
        </w:rPr>
        <w:t xml:space="preserve"> e sasisë së gazit ose energjisë, nëse është e zbatueshme, furnizuar te klienti</w:t>
      </w:r>
      <w:r w:rsidR="00B2069A">
        <w:rPr>
          <w:rFonts w:ascii="Garamond" w:hAnsi="Garamond"/>
          <w:sz w:val="24"/>
          <w:szCs w:val="24"/>
          <w:lang w:val="sq-AL"/>
        </w:rPr>
        <w:t xml:space="preserve"> </w:t>
      </w:r>
      <w:r w:rsidR="00154855" w:rsidRPr="00390DCA">
        <w:rPr>
          <w:rFonts w:ascii="Garamond" w:hAnsi="Garamond"/>
          <w:sz w:val="24"/>
          <w:szCs w:val="24"/>
          <w:lang w:val="sq-AL"/>
        </w:rPr>
        <w:t>përkatës.</w:t>
      </w:r>
    </w:p>
    <w:p w14:paraId="796BBC98" w14:textId="2586B80B" w:rsidR="00154855" w:rsidRPr="00B2069A" w:rsidRDefault="00154855" w:rsidP="00154855">
      <w:pPr>
        <w:spacing w:after="0" w:line="240" w:lineRule="auto"/>
        <w:ind w:firstLine="284"/>
        <w:jc w:val="both"/>
        <w:rPr>
          <w:rFonts w:ascii="Garamond" w:hAnsi="Garamond"/>
          <w:b/>
          <w:sz w:val="24"/>
          <w:szCs w:val="24"/>
          <w:lang w:val="sq-AL"/>
        </w:rPr>
      </w:pPr>
      <w:bookmarkStart w:id="58" w:name="_Toc51184807"/>
      <w:bookmarkStart w:id="59" w:name="_Toc52920543"/>
      <w:r w:rsidRPr="00B2069A">
        <w:rPr>
          <w:rFonts w:ascii="Garamond" w:hAnsi="Garamond"/>
          <w:b/>
          <w:sz w:val="24"/>
          <w:szCs w:val="24"/>
          <w:lang w:val="sq-AL"/>
        </w:rPr>
        <w:t xml:space="preserve">4.4 Vlerësimi dhe zëvendësimi i të </w:t>
      </w:r>
      <w:bookmarkEnd w:id="58"/>
      <w:bookmarkEnd w:id="59"/>
      <w:r w:rsidRPr="00B2069A">
        <w:rPr>
          <w:rFonts w:ascii="Garamond" w:hAnsi="Garamond"/>
          <w:b/>
          <w:sz w:val="24"/>
          <w:szCs w:val="24"/>
          <w:lang w:val="sq-AL"/>
        </w:rPr>
        <w:t>dhënave të matjes</w:t>
      </w:r>
    </w:p>
    <w:p w14:paraId="680C1EF2" w14:textId="0044795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4.4.1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sigurojë që të dhënat e matësit</w:t>
      </w:r>
      <w:r w:rsidR="00B2069A">
        <w:rPr>
          <w:rFonts w:ascii="Garamond" w:hAnsi="Garamond"/>
          <w:sz w:val="24"/>
          <w:szCs w:val="24"/>
          <w:lang w:val="sq-AL"/>
        </w:rPr>
        <w:t>,</w:t>
      </w:r>
      <w:r w:rsidRPr="00390DCA">
        <w:rPr>
          <w:rFonts w:ascii="Garamond" w:hAnsi="Garamond"/>
          <w:sz w:val="24"/>
          <w:szCs w:val="24"/>
          <w:lang w:val="sq-AL"/>
        </w:rPr>
        <w:t xml:space="preserve"> të mbledhura nga një instalim i matjes së intervalit</w:t>
      </w:r>
      <w:r w:rsidR="00B2069A">
        <w:rPr>
          <w:rFonts w:ascii="Garamond" w:hAnsi="Garamond"/>
          <w:sz w:val="24"/>
          <w:szCs w:val="24"/>
          <w:lang w:val="sq-AL"/>
        </w:rPr>
        <w:t>,</w:t>
      </w:r>
      <w:r w:rsidRPr="00390DCA">
        <w:rPr>
          <w:rFonts w:ascii="Garamond" w:hAnsi="Garamond"/>
          <w:sz w:val="24"/>
          <w:szCs w:val="24"/>
          <w:lang w:val="sq-AL"/>
        </w:rPr>
        <w:t xml:space="preserve"> sipas pikës 4.3:</w:t>
      </w:r>
    </w:p>
    <w:p w14:paraId="4E125C9A" w14:textId="6615DDBA"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 xml:space="preserve">është vërtetuar në përputhje me </w:t>
      </w:r>
      <w:r w:rsidR="00B2069A">
        <w:rPr>
          <w:rFonts w:ascii="Garamond" w:hAnsi="Garamond"/>
          <w:sz w:val="24"/>
          <w:szCs w:val="24"/>
          <w:lang w:val="sq-AL"/>
        </w:rPr>
        <w:t>p</w:t>
      </w:r>
      <w:r w:rsidR="00154855" w:rsidRPr="00390DCA">
        <w:rPr>
          <w:rFonts w:ascii="Garamond" w:hAnsi="Garamond"/>
          <w:sz w:val="24"/>
          <w:szCs w:val="24"/>
          <w:lang w:val="sq-AL"/>
        </w:rPr>
        <w:t>rogramin 1, klauzola 1</w:t>
      </w:r>
      <w:r w:rsidR="00B2069A">
        <w:rPr>
          <w:rFonts w:ascii="Garamond" w:hAnsi="Garamond"/>
          <w:sz w:val="24"/>
          <w:szCs w:val="24"/>
          <w:lang w:val="sq-AL"/>
        </w:rPr>
        <w:t>,</w:t>
      </w:r>
      <w:r w:rsidR="00154855" w:rsidRPr="00390DCA">
        <w:rPr>
          <w:rFonts w:ascii="Garamond" w:hAnsi="Garamond"/>
          <w:sz w:val="24"/>
          <w:szCs w:val="24"/>
          <w:lang w:val="sq-AL"/>
        </w:rPr>
        <w:t xml:space="preserve"> </w:t>
      </w:r>
      <w:r w:rsidR="00B2069A">
        <w:rPr>
          <w:rFonts w:ascii="Garamond" w:hAnsi="Garamond"/>
          <w:sz w:val="24"/>
          <w:szCs w:val="24"/>
          <w:lang w:val="sq-AL"/>
        </w:rPr>
        <w:t>të</w:t>
      </w:r>
      <w:r w:rsidR="00154855" w:rsidRPr="00390DCA">
        <w:rPr>
          <w:rFonts w:ascii="Garamond" w:hAnsi="Garamond"/>
          <w:sz w:val="24"/>
          <w:szCs w:val="24"/>
          <w:lang w:val="sq-AL"/>
        </w:rPr>
        <w:t xml:space="preserve"> këtij </w:t>
      </w:r>
      <w:r w:rsidR="00B10BF3">
        <w:rPr>
          <w:rFonts w:ascii="Garamond" w:hAnsi="Garamond"/>
          <w:sz w:val="24"/>
          <w:szCs w:val="24"/>
          <w:lang w:val="sq-AL"/>
        </w:rPr>
        <w:t>“</w:t>
      </w:r>
      <w:r w:rsidR="00154855" w:rsidRPr="00390DCA">
        <w:rPr>
          <w:rFonts w:ascii="Garamond" w:hAnsi="Garamond"/>
          <w:sz w:val="24"/>
          <w:szCs w:val="24"/>
          <w:lang w:val="sq-AL"/>
        </w:rPr>
        <w:t xml:space="preserve">Kodi të </w:t>
      </w:r>
      <w:r w:rsidR="00B2069A">
        <w:rPr>
          <w:rFonts w:ascii="Garamond" w:hAnsi="Garamond"/>
          <w:sz w:val="24"/>
          <w:szCs w:val="24"/>
          <w:lang w:val="sq-AL"/>
        </w:rPr>
        <w:t>m</w:t>
      </w:r>
      <w:r w:rsidR="00154855" w:rsidRPr="00390DCA">
        <w:rPr>
          <w:rFonts w:ascii="Garamond" w:hAnsi="Garamond"/>
          <w:sz w:val="24"/>
          <w:szCs w:val="24"/>
          <w:lang w:val="sq-AL"/>
        </w:rPr>
        <w:t>atjes</w:t>
      </w:r>
      <w:r w:rsidR="00B10BF3">
        <w:rPr>
          <w:rFonts w:ascii="Garamond" w:hAnsi="Garamond"/>
          <w:sz w:val="24"/>
          <w:szCs w:val="24"/>
          <w:lang w:val="sq-AL"/>
        </w:rPr>
        <w:t>”</w:t>
      </w:r>
      <w:r w:rsidR="00154855" w:rsidRPr="00390DCA">
        <w:rPr>
          <w:rFonts w:ascii="Garamond" w:hAnsi="Garamond"/>
          <w:sz w:val="24"/>
          <w:szCs w:val="24"/>
          <w:lang w:val="sq-AL"/>
        </w:rPr>
        <w:t>; dhe</w:t>
      </w:r>
    </w:p>
    <w:p w14:paraId="317755F7" w14:textId="62D32C6B"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 xml:space="preserve">kur është e nevojshme, zëvendësohet në përputhje me </w:t>
      </w:r>
      <w:r w:rsidR="00B2069A">
        <w:rPr>
          <w:rFonts w:ascii="Garamond" w:hAnsi="Garamond"/>
          <w:sz w:val="24"/>
          <w:szCs w:val="24"/>
          <w:lang w:val="sq-AL"/>
        </w:rPr>
        <w:t>p</w:t>
      </w:r>
      <w:r w:rsidR="00154855" w:rsidRPr="00390DCA">
        <w:rPr>
          <w:rFonts w:ascii="Garamond" w:hAnsi="Garamond"/>
          <w:sz w:val="24"/>
          <w:szCs w:val="24"/>
          <w:lang w:val="sq-AL"/>
        </w:rPr>
        <w:t>rogramin 1, pikat 2 dhe 4, të këtij kodi të industrisë.</w:t>
      </w:r>
    </w:p>
    <w:p w14:paraId="3BC35844" w14:textId="369C8C2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4.4.2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sigurojë që të dhënat e matësit të mbledhura nga një instalim bazë i matjes</w:t>
      </w:r>
      <w:r w:rsidR="00B2069A">
        <w:rPr>
          <w:rFonts w:ascii="Garamond" w:hAnsi="Garamond"/>
          <w:sz w:val="24"/>
          <w:szCs w:val="24"/>
          <w:lang w:val="sq-AL"/>
        </w:rPr>
        <w:t>,</w:t>
      </w:r>
      <w:r w:rsidRPr="00390DCA">
        <w:rPr>
          <w:rFonts w:ascii="Garamond" w:hAnsi="Garamond"/>
          <w:sz w:val="24"/>
          <w:szCs w:val="24"/>
          <w:lang w:val="sq-AL"/>
        </w:rPr>
        <w:t xml:space="preserve"> sipas pikës 4.3:</w:t>
      </w:r>
    </w:p>
    <w:p w14:paraId="2B7992FA" w14:textId="694BBA1E"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 xml:space="preserve">është vërtetuar në përputhje me </w:t>
      </w:r>
      <w:r w:rsidR="00B2069A">
        <w:rPr>
          <w:rFonts w:ascii="Garamond" w:hAnsi="Garamond"/>
          <w:sz w:val="24"/>
          <w:szCs w:val="24"/>
          <w:lang w:val="sq-AL"/>
        </w:rPr>
        <w:t>p</w:t>
      </w:r>
      <w:r w:rsidR="00154855" w:rsidRPr="00390DCA">
        <w:rPr>
          <w:rFonts w:ascii="Garamond" w:hAnsi="Garamond"/>
          <w:sz w:val="24"/>
          <w:szCs w:val="24"/>
          <w:lang w:val="sq-AL"/>
        </w:rPr>
        <w:t>rogramin 2, klauzola 1</w:t>
      </w:r>
      <w:r w:rsidR="00B2069A">
        <w:rPr>
          <w:rFonts w:ascii="Garamond" w:hAnsi="Garamond"/>
          <w:sz w:val="24"/>
          <w:szCs w:val="24"/>
          <w:lang w:val="sq-AL"/>
        </w:rPr>
        <w:t>,</w:t>
      </w:r>
      <w:r w:rsidR="00154855" w:rsidRPr="00390DCA">
        <w:rPr>
          <w:rFonts w:ascii="Garamond" w:hAnsi="Garamond"/>
          <w:sz w:val="24"/>
          <w:szCs w:val="24"/>
          <w:lang w:val="sq-AL"/>
        </w:rPr>
        <w:t xml:space="preserve"> </w:t>
      </w:r>
      <w:r w:rsidR="00B2069A">
        <w:rPr>
          <w:rFonts w:ascii="Garamond" w:hAnsi="Garamond"/>
          <w:sz w:val="24"/>
          <w:szCs w:val="24"/>
          <w:lang w:val="sq-AL"/>
        </w:rPr>
        <w:t>të</w:t>
      </w:r>
      <w:r w:rsidR="00154855" w:rsidRPr="00390DCA">
        <w:rPr>
          <w:rFonts w:ascii="Garamond" w:hAnsi="Garamond"/>
          <w:sz w:val="24"/>
          <w:szCs w:val="24"/>
          <w:lang w:val="sq-AL"/>
        </w:rPr>
        <w:t xml:space="preserve"> këtij </w:t>
      </w:r>
      <w:r w:rsidR="00B10BF3">
        <w:rPr>
          <w:rFonts w:ascii="Garamond" w:hAnsi="Garamond"/>
          <w:sz w:val="24"/>
          <w:szCs w:val="24"/>
          <w:lang w:val="sq-AL"/>
        </w:rPr>
        <w:t>“</w:t>
      </w:r>
      <w:r w:rsidR="00154855" w:rsidRPr="00390DCA">
        <w:rPr>
          <w:rFonts w:ascii="Garamond" w:hAnsi="Garamond"/>
          <w:sz w:val="24"/>
          <w:szCs w:val="24"/>
          <w:lang w:val="sq-AL"/>
        </w:rPr>
        <w:t xml:space="preserve">Kodi të </w:t>
      </w:r>
      <w:r w:rsidR="00B2069A">
        <w:rPr>
          <w:rFonts w:ascii="Garamond" w:hAnsi="Garamond"/>
          <w:sz w:val="24"/>
          <w:szCs w:val="24"/>
          <w:lang w:val="sq-AL"/>
        </w:rPr>
        <w:t>m</w:t>
      </w:r>
      <w:r w:rsidR="00154855" w:rsidRPr="00390DCA">
        <w:rPr>
          <w:rFonts w:ascii="Garamond" w:hAnsi="Garamond"/>
          <w:sz w:val="24"/>
          <w:szCs w:val="24"/>
          <w:lang w:val="sq-AL"/>
        </w:rPr>
        <w:t>atjes</w:t>
      </w:r>
      <w:r w:rsidR="00B10BF3">
        <w:rPr>
          <w:rFonts w:ascii="Garamond" w:hAnsi="Garamond"/>
          <w:sz w:val="24"/>
          <w:szCs w:val="24"/>
          <w:lang w:val="sq-AL"/>
        </w:rPr>
        <w:t>”</w:t>
      </w:r>
      <w:r w:rsidR="00154855" w:rsidRPr="00390DCA">
        <w:rPr>
          <w:rFonts w:ascii="Garamond" w:hAnsi="Garamond"/>
          <w:sz w:val="24"/>
          <w:szCs w:val="24"/>
          <w:lang w:val="sq-AL"/>
        </w:rPr>
        <w:t>; dhe</w:t>
      </w:r>
    </w:p>
    <w:p w14:paraId="72085BDB" w14:textId="2B4F40B4"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 xml:space="preserve">kur është e nevojshme, zëvendësohet në përputhje me </w:t>
      </w:r>
      <w:r w:rsidR="00B2069A">
        <w:rPr>
          <w:rFonts w:ascii="Garamond" w:hAnsi="Garamond"/>
          <w:sz w:val="24"/>
          <w:szCs w:val="24"/>
          <w:lang w:val="sq-AL"/>
        </w:rPr>
        <w:t>p</w:t>
      </w:r>
      <w:r w:rsidR="00154855" w:rsidRPr="00390DCA">
        <w:rPr>
          <w:rFonts w:ascii="Garamond" w:hAnsi="Garamond"/>
          <w:sz w:val="24"/>
          <w:szCs w:val="24"/>
          <w:lang w:val="sq-AL"/>
        </w:rPr>
        <w:t>rogramin 2, klauzola 2 dhe 4</w:t>
      </w:r>
      <w:r w:rsidR="00B2069A">
        <w:rPr>
          <w:rFonts w:ascii="Garamond" w:hAnsi="Garamond"/>
          <w:sz w:val="24"/>
          <w:szCs w:val="24"/>
          <w:lang w:val="sq-AL"/>
        </w:rPr>
        <w:t>,</w:t>
      </w:r>
      <w:r w:rsidR="00154855" w:rsidRPr="00390DCA">
        <w:rPr>
          <w:rFonts w:ascii="Garamond" w:hAnsi="Garamond"/>
          <w:sz w:val="24"/>
          <w:szCs w:val="24"/>
          <w:lang w:val="sq-AL"/>
        </w:rPr>
        <w:t xml:space="preserve"> të këtij </w:t>
      </w:r>
      <w:r w:rsidR="00B10BF3">
        <w:rPr>
          <w:rFonts w:ascii="Garamond" w:hAnsi="Garamond"/>
          <w:sz w:val="24"/>
          <w:szCs w:val="24"/>
          <w:lang w:val="sq-AL"/>
        </w:rPr>
        <w:t>“</w:t>
      </w:r>
      <w:r w:rsidR="00154855" w:rsidRPr="00390DCA">
        <w:rPr>
          <w:rFonts w:ascii="Garamond" w:hAnsi="Garamond"/>
          <w:sz w:val="24"/>
          <w:szCs w:val="24"/>
          <w:lang w:val="sq-AL"/>
        </w:rPr>
        <w:t xml:space="preserve">Kodi të </w:t>
      </w:r>
      <w:r w:rsidR="00B2069A">
        <w:rPr>
          <w:rFonts w:ascii="Garamond" w:hAnsi="Garamond"/>
          <w:sz w:val="24"/>
          <w:szCs w:val="24"/>
          <w:lang w:val="sq-AL"/>
        </w:rPr>
        <w:t>m</w:t>
      </w:r>
      <w:r w:rsidR="00154855" w:rsidRPr="00390DCA">
        <w:rPr>
          <w:rFonts w:ascii="Garamond" w:hAnsi="Garamond"/>
          <w:sz w:val="24"/>
          <w:szCs w:val="24"/>
          <w:lang w:val="sq-AL"/>
        </w:rPr>
        <w:t>atjes</w:t>
      </w:r>
      <w:r w:rsidR="00B10BF3">
        <w:rPr>
          <w:rFonts w:ascii="Garamond" w:hAnsi="Garamond"/>
          <w:sz w:val="24"/>
          <w:szCs w:val="24"/>
          <w:lang w:val="sq-AL"/>
        </w:rPr>
        <w:t>”</w:t>
      </w:r>
      <w:r w:rsidR="00154855" w:rsidRPr="00390DCA">
        <w:rPr>
          <w:rFonts w:ascii="Garamond" w:hAnsi="Garamond"/>
          <w:sz w:val="24"/>
          <w:szCs w:val="24"/>
          <w:lang w:val="sq-AL"/>
        </w:rPr>
        <w:t>.</w:t>
      </w:r>
    </w:p>
    <w:p w14:paraId="5ED01EF7" w14:textId="2E1FAC6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4.4.3 Kur testet</w:t>
      </w:r>
      <w:r w:rsidR="00B2069A">
        <w:rPr>
          <w:rFonts w:ascii="Garamond" w:hAnsi="Garamond"/>
          <w:sz w:val="24"/>
          <w:szCs w:val="24"/>
          <w:lang w:val="sq-AL"/>
        </w:rPr>
        <w:t>,</w:t>
      </w:r>
      <w:r w:rsidRPr="00390DCA">
        <w:rPr>
          <w:rFonts w:ascii="Garamond" w:hAnsi="Garamond"/>
          <w:sz w:val="24"/>
          <w:szCs w:val="24"/>
          <w:lang w:val="sq-AL"/>
        </w:rPr>
        <w:t xml:space="preserve"> sipas pikës</w:t>
      </w:r>
      <w:r w:rsidR="00B2069A">
        <w:rPr>
          <w:rFonts w:ascii="Garamond" w:hAnsi="Garamond"/>
          <w:sz w:val="24"/>
          <w:szCs w:val="24"/>
          <w:lang w:val="sq-AL"/>
        </w:rPr>
        <w:t>:</w:t>
      </w:r>
      <w:r w:rsidRPr="00390DCA">
        <w:rPr>
          <w:rFonts w:ascii="Garamond" w:hAnsi="Garamond"/>
          <w:sz w:val="24"/>
          <w:szCs w:val="24"/>
          <w:lang w:val="sq-AL"/>
        </w:rPr>
        <w:t xml:space="preserve"> 4.4.1 (a) ose 4.4.2 (a)</w:t>
      </w:r>
      <w:r w:rsidR="00B2069A">
        <w:rPr>
          <w:rFonts w:ascii="Garamond" w:hAnsi="Garamond"/>
          <w:sz w:val="24"/>
          <w:szCs w:val="24"/>
          <w:lang w:val="sq-AL"/>
        </w:rPr>
        <w:t>,</w:t>
      </w:r>
      <w:r w:rsidRPr="00390DCA">
        <w:rPr>
          <w:rFonts w:ascii="Garamond" w:hAnsi="Garamond"/>
          <w:sz w:val="24"/>
          <w:szCs w:val="24"/>
          <w:lang w:val="sq-AL"/>
        </w:rPr>
        <w:t xml:space="preserve"> tregojnë se ka pasur një dështim të instalimit të matjes ose se ekziston një gabim i matjes, të dhënat e matësit duhet të zëvendësohen në përputhje me pikën 4.4. 1(b) ose 4.4.2 (b) dhe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w:t>
      </w:r>
      <w:r w:rsidR="00B2069A">
        <w:rPr>
          <w:rFonts w:ascii="Garamond" w:hAnsi="Garamond"/>
          <w:sz w:val="24"/>
          <w:szCs w:val="24"/>
          <w:lang w:val="sq-AL"/>
        </w:rPr>
        <w:t>’</w:t>
      </w:r>
      <w:r w:rsidRPr="00390DCA">
        <w:rPr>
          <w:rFonts w:ascii="Garamond" w:hAnsi="Garamond"/>
          <w:sz w:val="24"/>
          <w:szCs w:val="24"/>
          <w:lang w:val="sq-AL"/>
        </w:rPr>
        <w:t>i sigurojë tregtarit me pakicë dhe/ose shumic</w:t>
      </w:r>
      <w:r w:rsidR="00B2069A">
        <w:rPr>
          <w:rFonts w:ascii="Garamond" w:hAnsi="Garamond"/>
          <w:sz w:val="24"/>
          <w:szCs w:val="24"/>
          <w:lang w:val="sq-AL"/>
        </w:rPr>
        <w:t>ë</w:t>
      </w:r>
      <w:r w:rsidRPr="00390DCA">
        <w:rPr>
          <w:rFonts w:ascii="Garamond" w:hAnsi="Garamond"/>
          <w:sz w:val="24"/>
          <w:szCs w:val="24"/>
          <w:lang w:val="sq-AL"/>
        </w:rPr>
        <w:t xml:space="preserve"> të dhënat e matura</w:t>
      </w:r>
      <w:r w:rsidR="00B2069A">
        <w:rPr>
          <w:rFonts w:ascii="Garamond" w:hAnsi="Garamond"/>
          <w:sz w:val="24"/>
          <w:szCs w:val="24"/>
          <w:lang w:val="sq-AL"/>
        </w:rPr>
        <w:t>,</w:t>
      </w:r>
      <w:r w:rsidRPr="00390DCA">
        <w:rPr>
          <w:rFonts w:ascii="Garamond" w:hAnsi="Garamond"/>
          <w:sz w:val="24"/>
          <w:szCs w:val="24"/>
          <w:lang w:val="sq-AL"/>
        </w:rPr>
        <w:t xml:space="preserve"> të zëvendësuara në mënyrë që tregtari me pakicë ose shumic</w:t>
      </w:r>
      <w:r w:rsidR="00B2069A">
        <w:rPr>
          <w:rFonts w:ascii="Garamond" w:hAnsi="Garamond"/>
          <w:sz w:val="24"/>
          <w:szCs w:val="24"/>
          <w:lang w:val="sq-AL"/>
        </w:rPr>
        <w:t xml:space="preserve">ë </w:t>
      </w:r>
      <w:r w:rsidRPr="00390DCA">
        <w:rPr>
          <w:rFonts w:ascii="Garamond" w:hAnsi="Garamond"/>
          <w:sz w:val="24"/>
          <w:szCs w:val="24"/>
          <w:lang w:val="sq-AL"/>
        </w:rPr>
        <w:t>të mund të përmbushë detyrimet e tij të faturimit.</w:t>
      </w:r>
    </w:p>
    <w:p w14:paraId="5DDA9B5B" w14:textId="169F8909"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4.4.4 Nëse bëhet një zëvendësim i të dhënave të matjes,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të informojë tregtarin në përputhje me rrethanat për t</w:t>
      </w:r>
      <w:r w:rsidR="00B2069A">
        <w:rPr>
          <w:rFonts w:ascii="Garamond" w:hAnsi="Garamond"/>
          <w:sz w:val="24"/>
          <w:szCs w:val="24"/>
          <w:lang w:val="sq-AL"/>
        </w:rPr>
        <w:t>’</w:t>
      </w:r>
      <w:r w:rsidRPr="00390DCA">
        <w:rPr>
          <w:rFonts w:ascii="Garamond" w:hAnsi="Garamond"/>
          <w:sz w:val="24"/>
          <w:szCs w:val="24"/>
          <w:lang w:val="sq-AL"/>
        </w:rPr>
        <w:t>u siguruar që një faturë e lëshuar për klientin përkatës e informon atë klient se është bërë një zëvendësim.</w:t>
      </w:r>
    </w:p>
    <w:p w14:paraId="1CAAC3D5" w14:textId="54F0AFB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4.4.5 Kur të dhënat e matësit në lidhje me një klient janë zëvendësuar dhe kërkohet të transferohen tek ERE, të dhënat e zëvendësuara duhet t</w:t>
      </w:r>
      <w:r w:rsidR="00B2069A">
        <w:rPr>
          <w:rFonts w:ascii="Garamond" w:hAnsi="Garamond"/>
          <w:sz w:val="24"/>
          <w:szCs w:val="24"/>
          <w:lang w:val="sq-AL"/>
        </w:rPr>
        <w:t>’</w:t>
      </w:r>
      <w:r w:rsidRPr="00390DCA">
        <w:rPr>
          <w:rFonts w:ascii="Garamond" w:hAnsi="Garamond"/>
          <w:sz w:val="24"/>
          <w:szCs w:val="24"/>
          <w:lang w:val="sq-AL"/>
        </w:rPr>
        <w:t>i sigurohen ERE</w:t>
      </w:r>
      <w:r w:rsidR="00B2069A">
        <w:rPr>
          <w:rFonts w:ascii="Garamond" w:hAnsi="Garamond"/>
          <w:sz w:val="24"/>
          <w:szCs w:val="24"/>
          <w:lang w:val="sq-AL"/>
        </w:rPr>
        <w:t>-s</w:t>
      </w:r>
      <w:r w:rsidRPr="00390DCA">
        <w:rPr>
          <w:rFonts w:ascii="Garamond" w:hAnsi="Garamond"/>
          <w:sz w:val="24"/>
          <w:szCs w:val="24"/>
          <w:lang w:val="sq-AL"/>
        </w:rPr>
        <w:t xml:space="preserve"> nga OST</w:t>
      </w:r>
      <w:r w:rsidR="00B2069A">
        <w:rPr>
          <w:rFonts w:ascii="Garamond" w:hAnsi="Garamond"/>
          <w:sz w:val="24"/>
          <w:szCs w:val="24"/>
          <w:lang w:val="sq-AL"/>
        </w:rPr>
        <w:t>-ja</w:t>
      </w:r>
      <w:r w:rsidRPr="00390DCA">
        <w:rPr>
          <w:rFonts w:ascii="Garamond" w:hAnsi="Garamond"/>
          <w:sz w:val="24"/>
          <w:szCs w:val="24"/>
          <w:lang w:val="sq-AL"/>
        </w:rPr>
        <w:t>, OSSH</w:t>
      </w:r>
      <w:r w:rsidR="00B2069A">
        <w:rPr>
          <w:rFonts w:ascii="Garamond" w:hAnsi="Garamond"/>
          <w:sz w:val="24"/>
          <w:szCs w:val="24"/>
          <w:lang w:val="sq-AL"/>
        </w:rPr>
        <w:t>-ja</w:t>
      </w:r>
      <w:r w:rsidRPr="00390DCA">
        <w:rPr>
          <w:rFonts w:ascii="Garamond" w:hAnsi="Garamond"/>
          <w:sz w:val="24"/>
          <w:szCs w:val="24"/>
          <w:lang w:val="sq-AL"/>
        </w:rPr>
        <w:t xml:space="preserve"> dhe/ose Operatori i Kombinuar</w:t>
      </w:r>
    </w:p>
    <w:p w14:paraId="5E2782BE" w14:textId="24BFC5B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4.4.6 OST</w:t>
      </w:r>
      <w:r w:rsidR="00B2069A">
        <w:rPr>
          <w:rFonts w:ascii="Garamond" w:hAnsi="Garamond"/>
          <w:sz w:val="24"/>
          <w:szCs w:val="24"/>
          <w:lang w:val="sq-AL"/>
        </w:rPr>
        <w:t>-ja</w:t>
      </w:r>
      <w:r w:rsidRPr="00390DCA">
        <w:rPr>
          <w:rFonts w:ascii="Garamond" w:hAnsi="Garamond"/>
          <w:sz w:val="24"/>
          <w:szCs w:val="24"/>
          <w:lang w:val="sq-AL"/>
        </w:rPr>
        <w:t>, OSSH</w:t>
      </w:r>
      <w:r w:rsidR="00B2069A">
        <w:rPr>
          <w:rFonts w:ascii="Garamond" w:hAnsi="Garamond"/>
          <w:sz w:val="24"/>
          <w:szCs w:val="24"/>
          <w:lang w:val="sq-AL"/>
        </w:rPr>
        <w:t>-ja</w:t>
      </w:r>
      <w:r w:rsidRPr="00390DCA">
        <w:rPr>
          <w:rFonts w:ascii="Garamond" w:hAnsi="Garamond"/>
          <w:sz w:val="24"/>
          <w:szCs w:val="24"/>
          <w:lang w:val="sq-AL"/>
        </w:rPr>
        <w:t xml:space="preserve"> dhe/ose Operatori i Kombinuar duhet të mbajë një regjistër të veçantë të zëvendësimit të bërë në pikat</w:t>
      </w:r>
      <w:r w:rsidR="00B2069A">
        <w:rPr>
          <w:rFonts w:ascii="Garamond" w:hAnsi="Garamond"/>
          <w:sz w:val="24"/>
          <w:szCs w:val="24"/>
          <w:lang w:val="sq-AL"/>
        </w:rPr>
        <w:t>:</w:t>
      </w:r>
      <w:r w:rsidRPr="00390DCA">
        <w:rPr>
          <w:rFonts w:ascii="Garamond" w:hAnsi="Garamond"/>
          <w:sz w:val="24"/>
          <w:szCs w:val="24"/>
          <w:lang w:val="sq-AL"/>
        </w:rPr>
        <w:t xml:space="preserve"> 4.4.1 dhe 4.4.2</w:t>
      </w:r>
      <w:r w:rsidR="00B2069A">
        <w:rPr>
          <w:rFonts w:ascii="Garamond" w:hAnsi="Garamond"/>
          <w:sz w:val="24"/>
          <w:szCs w:val="24"/>
          <w:lang w:val="sq-AL"/>
        </w:rPr>
        <w:t>,</w:t>
      </w:r>
      <w:r w:rsidRPr="00390DCA">
        <w:rPr>
          <w:rFonts w:ascii="Garamond" w:hAnsi="Garamond"/>
          <w:sz w:val="24"/>
          <w:szCs w:val="24"/>
          <w:lang w:val="sq-AL"/>
        </w:rPr>
        <w:t xml:space="preserve"> për 7 vjet</w:t>
      </w:r>
      <w:r w:rsidR="00B2069A">
        <w:rPr>
          <w:rFonts w:ascii="Garamond" w:hAnsi="Garamond"/>
          <w:sz w:val="24"/>
          <w:szCs w:val="24"/>
          <w:lang w:val="sq-AL"/>
        </w:rPr>
        <w:t>,</w:t>
      </w:r>
      <w:r w:rsidRPr="00390DCA">
        <w:rPr>
          <w:rFonts w:ascii="Garamond" w:hAnsi="Garamond"/>
          <w:sz w:val="24"/>
          <w:szCs w:val="24"/>
          <w:lang w:val="sq-AL"/>
        </w:rPr>
        <w:t xml:space="preserve"> dhe të sigurojë hyrjen në regjistër në kohë të arsyeshme për tregtarin me pakicë dhe/ose shumic</w:t>
      </w:r>
      <w:r w:rsidR="00B2069A">
        <w:rPr>
          <w:rFonts w:ascii="Garamond" w:hAnsi="Garamond"/>
          <w:sz w:val="24"/>
          <w:szCs w:val="24"/>
          <w:lang w:val="sq-AL"/>
        </w:rPr>
        <w:t>ë</w:t>
      </w:r>
      <w:r w:rsidRPr="00390DCA">
        <w:rPr>
          <w:rFonts w:ascii="Garamond" w:hAnsi="Garamond"/>
          <w:sz w:val="24"/>
          <w:szCs w:val="24"/>
          <w:lang w:val="sq-AL"/>
        </w:rPr>
        <w:t xml:space="preserve"> të klientit përkatës.</w:t>
      </w:r>
    </w:p>
    <w:p w14:paraId="1FCC83C1" w14:textId="3C4F440E" w:rsidR="00154855" w:rsidRPr="00B2069A" w:rsidRDefault="00154855" w:rsidP="00154855">
      <w:pPr>
        <w:spacing w:after="0" w:line="240" w:lineRule="auto"/>
        <w:ind w:firstLine="284"/>
        <w:jc w:val="both"/>
        <w:rPr>
          <w:rFonts w:ascii="Garamond" w:hAnsi="Garamond"/>
          <w:b/>
          <w:sz w:val="24"/>
          <w:szCs w:val="24"/>
          <w:lang w:val="sq-AL"/>
        </w:rPr>
      </w:pPr>
      <w:bookmarkStart w:id="60" w:name="_Toc51184808"/>
      <w:bookmarkStart w:id="61" w:name="_Toc52920544"/>
      <w:r w:rsidRPr="00B2069A">
        <w:rPr>
          <w:rFonts w:ascii="Garamond" w:hAnsi="Garamond"/>
          <w:b/>
          <w:sz w:val="24"/>
          <w:szCs w:val="24"/>
          <w:lang w:val="sq-AL"/>
        </w:rPr>
        <w:t xml:space="preserve">4.5 Vlerësimi i të </w:t>
      </w:r>
      <w:bookmarkEnd w:id="60"/>
      <w:bookmarkEnd w:id="61"/>
      <w:r w:rsidRPr="00B2069A">
        <w:rPr>
          <w:rFonts w:ascii="Garamond" w:hAnsi="Garamond"/>
          <w:b/>
          <w:sz w:val="24"/>
          <w:szCs w:val="24"/>
          <w:lang w:val="sq-AL"/>
        </w:rPr>
        <w:t>dhënave të matjes</w:t>
      </w:r>
    </w:p>
    <w:p w14:paraId="5CFFD8A8" w14:textId="49AF645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4.5.1 Në varësi të pikave 4.3.2 dhe 4.3.3, një klient mund të rregullojë me tregtarin me pakicë dhe/ose shumic</w:t>
      </w:r>
      <w:r w:rsidR="00B10BF3">
        <w:rPr>
          <w:rFonts w:ascii="Garamond" w:hAnsi="Garamond"/>
          <w:sz w:val="24"/>
          <w:szCs w:val="24"/>
          <w:lang w:val="sq-AL"/>
        </w:rPr>
        <w:t>ë</w:t>
      </w:r>
      <w:r w:rsidRPr="00390DCA">
        <w:rPr>
          <w:rFonts w:ascii="Garamond" w:hAnsi="Garamond"/>
          <w:sz w:val="24"/>
          <w:szCs w:val="24"/>
          <w:lang w:val="sq-AL"/>
        </w:rPr>
        <w:t xml:space="preserve"> mënyrën në të cilën të dhënat e ruajtura në një instalim matës</w:t>
      </w:r>
      <w:r w:rsidR="00B10BF3">
        <w:rPr>
          <w:rFonts w:ascii="Garamond" w:hAnsi="Garamond"/>
          <w:sz w:val="24"/>
          <w:szCs w:val="24"/>
          <w:lang w:val="sq-AL"/>
        </w:rPr>
        <w:t>,</w:t>
      </w:r>
      <w:r w:rsidRPr="00390DCA">
        <w:rPr>
          <w:rFonts w:ascii="Garamond" w:hAnsi="Garamond"/>
          <w:sz w:val="24"/>
          <w:szCs w:val="24"/>
          <w:lang w:val="sq-AL"/>
        </w:rPr>
        <w:t xml:space="preserve"> të ofruara për klientin</w:t>
      </w:r>
      <w:r w:rsidR="00B10BF3">
        <w:rPr>
          <w:rFonts w:ascii="Garamond" w:hAnsi="Garamond"/>
          <w:sz w:val="24"/>
          <w:szCs w:val="24"/>
          <w:lang w:val="sq-AL"/>
        </w:rPr>
        <w:t>,</w:t>
      </w:r>
      <w:r w:rsidRPr="00390DCA">
        <w:rPr>
          <w:rFonts w:ascii="Garamond" w:hAnsi="Garamond"/>
          <w:sz w:val="24"/>
          <w:szCs w:val="24"/>
          <w:lang w:val="sq-AL"/>
        </w:rPr>
        <w:t xml:space="preserve"> do të mblidhen nga OST</w:t>
      </w:r>
      <w:r w:rsidR="00B10BF3">
        <w:rPr>
          <w:rFonts w:ascii="Garamond" w:hAnsi="Garamond"/>
          <w:sz w:val="24"/>
          <w:szCs w:val="24"/>
          <w:lang w:val="sq-AL"/>
        </w:rPr>
        <w:t>-ja</w:t>
      </w:r>
      <w:r w:rsidRPr="00390DCA">
        <w:rPr>
          <w:rFonts w:ascii="Garamond" w:hAnsi="Garamond"/>
          <w:sz w:val="24"/>
          <w:szCs w:val="24"/>
          <w:lang w:val="sq-AL"/>
        </w:rPr>
        <w:t>, OSSH</w:t>
      </w:r>
      <w:r w:rsidR="00B10BF3">
        <w:rPr>
          <w:rFonts w:ascii="Garamond" w:hAnsi="Garamond"/>
          <w:sz w:val="24"/>
          <w:szCs w:val="24"/>
          <w:lang w:val="sq-AL"/>
        </w:rPr>
        <w:t>-ja</w:t>
      </w:r>
      <w:r w:rsidR="00F44AA0">
        <w:rPr>
          <w:rFonts w:ascii="Garamond" w:hAnsi="Garamond"/>
          <w:sz w:val="24"/>
          <w:szCs w:val="24"/>
          <w:lang w:val="sq-AL"/>
        </w:rPr>
        <w:t xml:space="preserve"> dhe/ose Operatori i Kombinuar</w:t>
      </w:r>
      <w:r w:rsidRPr="00390DCA">
        <w:rPr>
          <w:rFonts w:ascii="Garamond" w:hAnsi="Garamond"/>
          <w:sz w:val="24"/>
          <w:szCs w:val="24"/>
          <w:lang w:val="sq-AL"/>
        </w:rPr>
        <w:t>.</w:t>
      </w:r>
    </w:p>
    <w:p w14:paraId="4CDA1061" w14:textId="5924C45F" w:rsidR="00154855" w:rsidRPr="00B2069A" w:rsidRDefault="00154855" w:rsidP="00B2069A">
      <w:pPr>
        <w:spacing w:after="0" w:line="240" w:lineRule="auto"/>
        <w:ind w:firstLine="284"/>
        <w:jc w:val="both"/>
        <w:rPr>
          <w:rFonts w:ascii="Garamond" w:hAnsi="Garamond"/>
          <w:b/>
          <w:sz w:val="24"/>
          <w:szCs w:val="24"/>
          <w:lang w:val="sq-AL"/>
        </w:rPr>
      </w:pPr>
      <w:bookmarkStart w:id="62" w:name="_Toc51184809"/>
      <w:bookmarkStart w:id="63" w:name="_Toc52920545"/>
      <w:r w:rsidRPr="00B2069A">
        <w:rPr>
          <w:rFonts w:ascii="Garamond" w:hAnsi="Garamond"/>
          <w:b/>
          <w:sz w:val="24"/>
          <w:szCs w:val="24"/>
          <w:lang w:val="sq-AL"/>
        </w:rPr>
        <w:lastRenderedPageBreak/>
        <w:t xml:space="preserve">4.6 Ruajtja e të </w:t>
      </w:r>
      <w:bookmarkEnd w:id="62"/>
      <w:bookmarkEnd w:id="63"/>
      <w:r w:rsidR="00B2069A" w:rsidRPr="00B2069A">
        <w:rPr>
          <w:rFonts w:ascii="Garamond" w:hAnsi="Garamond"/>
          <w:b/>
          <w:sz w:val="24"/>
          <w:szCs w:val="24"/>
          <w:lang w:val="sq-AL"/>
        </w:rPr>
        <w:t>dhënave të matjes</w:t>
      </w:r>
    </w:p>
    <w:p w14:paraId="64B34A61" w14:textId="665C553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4.6.1 OST</w:t>
      </w:r>
      <w:r w:rsidR="00B10BF3">
        <w:rPr>
          <w:rFonts w:ascii="Garamond" w:hAnsi="Garamond"/>
          <w:sz w:val="24"/>
          <w:szCs w:val="24"/>
          <w:lang w:val="sq-AL"/>
        </w:rPr>
        <w:t>-ja</w:t>
      </w:r>
      <w:r w:rsidRPr="00390DCA">
        <w:rPr>
          <w:rFonts w:ascii="Garamond" w:hAnsi="Garamond"/>
          <w:sz w:val="24"/>
          <w:szCs w:val="24"/>
          <w:lang w:val="sq-AL"/>
        </w:rPr>
        <w:t>, OSSH</w:t>
      </w:r>
      <w:r w:rsidR="00B10BF3">
        <w:rPr>
          <w:rFonts w:ascii="Garamond" w:hAnsi="Garamond"/>
          <w:sz w:val="24"/>
          <w:szCs w:val="24"/>
          <w:lang w:val="sq-AL"/>
        </w:rPr>
        <w:t>-ja</w:t>
      </w:r>
      <w:r w:rsidRPr="00390DCA">
        <w:rPr>
          <w:rFonts w:ascii="Garamond" w:hAnsi="Garamond"/>
          <w:sz w:val="24"/>
          <w:szCs w:val="24"/>
          <w:lang w:val="sq-AL"/>
        </w:rPr>
        <w:t xml:space="preserve"> dhe/ose Operatori i Kombinuar</w:t>
      </w:r>
      <w:r w:rsidR="00B10BF3">
        <w:rPr>
          <w:rFonts w:ascii="Garamond" w:hAnsi="Garamond"/>
          <w:sz w:val="24"/>
          <w:szCs w:val="24"/>
          <w:lang w:val="sq-AL"/>
        </w:rPr>
        <w:t xml:space="preserve"> </w:t>
      </w:r>
      <w:r w:rsidRPr="00390DCA">
        <w:rPr>
          <w:rFonts w:ascii="Garamond" w:hAnsi="Garamond"/>
          <w:sz w:val="24"/>
          <w:szCs w:val="24"/>
          <w:lang w:val="sq-AL"/>
        </w:rPr>
        <w:t>duhet të ruajë të dhënat e matësit</w:t>
      </w:r>
      <w:r w:rsidR="0065481C">
        <w:rPr>
          <w:rFonts w:ascii="Garamond" w:hAnsi="Garamond"/>
          <w:sz w:val="24"/>
          <w:szCs w:val="24"/>
          <w:lang w:val="sq-AL"/>
        </w:rPr>
        <w:t>,</w:t>
      </w:r>
      <w:r w:rsidRPr="00390DCA">
        <w:rPr>
          <w:rFonts w:ascii="Garamond" w:hAnsi="Garamond"/>
          <w:sz w:val="24"/>
          <w:szCs w:val="24"/>
          <w:lang w:val="sq-AL"/>
        </w:rPr>
        <w:t xml:space="preserve"> në lidhje me instalimet e ndara të matjes, në formën në të cilën janë mbledhur</w:t>
      </w:r>
      <w:r w:rsidR="00B10BF3">
        <w:rPr>
          <w:rFonts w:ascii="Garamond" w:hAnsi="Garamond"/>
          <w:sz w:val="24"/>
          <w:szCs w:val="24"/>
          <w:lang w:val="sq-AL"/>
        </w:rPr>
        <w:t>,</w:t>
      </w:r>
      <w:r w:rsidRPr="00390DCA">
        <w:rPr>
          <w:rFonts w:ascii="Garamond" w:hAnsi="Garamond"/>
          <w:sz w:val="24"/>
          <w:szCs w:val="24"/>
          <w:lang w:val="sq-AL"/>
        </w:rPr>
        <w:t xml:space="preserve"> sipas pikës 4.3:</w:t>
      </w:r>
    </w:p>
    <w:p w14:paraId="2AB40F93" w14:textId="3B41BF8F"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në një format të arritshëm pë</w:t>
      </w:r>
      <w:r w:rsidR="00B10BF3">
        <w:rPr>
          <w:rFonts w:ascii="Garamond" w:hAnsi="Garamond"/>
          <w:sz w:val="24"/>
          <w:szCs w:val="24"/>
          <w:lang w:val="sq-AL"/>
        </w:rPr>
        <w:t>r një periudhë minimale prej 16-</w:t>
      </w:r>
      <w:r w:rsidR="00154855" w:rsidRPr="00390DCA">
        <w:rPr>
          <w:rFonts w:ascii="Garamond" w:hAnsi="Garamond"/>
          <w:sz w:val="24"/>
          <w:szCs w:val="24"/>
          <w:lang w:val="sq-AL"/>
        </w:rPr>
        <w:t>muajsh nga data e leximit të</w:t>
      </w:r>
      <w:r w:rsidR="00B10BF3">
        <w:rPr>
          <w:rFonts w:ascii="Garamond" w:hAnsi="Garamond"/>
          <w:sz w:val="24"/>
          <w:szCs w:val="24"/>
          <w:lang w:val="sq-AL"/>
        </w:rPr>
        <w:t xml:space="preserve"> matësit</w:t>
      </w:r>
      <w:r w:rsidR="00154855" w:rsidRPr="00390DCA">
        <w:rPr>
          <w:rFonts w:ascii="Garamond" w:hAnsi="Garamond"/>
          <w:sz w:val="24"/>
          <w:szCs w:val="24"/>
          <w:lang w:val="sq-AL"/>
        </w:rPr>
        <w:t>; dhe</w:t>
      </w:r>
    </w:p>
    <w:p w14:paraId="58C64A0D" w14:textId="645EAD09"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në arkiv</w:t>
      </w:r>
      <w:r w:rsidR="00B10BF3">
        <w:rPr>
          <w:rFonts w:ascii="Garamond" w:hAnsi="Garamond"/>
          <w:sz w:val="24"/>
          <w:szCs w:val="24"/>
          <w:lang w:val="sq-AL"/>
        </w:rPr>
        <w:t>,</w:t>
      </w:r>
      <w:r w:rsidR="00154855" w:rsidRPr="00390DCA">
        <w:rPr>
          <w:rFonts w:ascii="Garamond" w:hAnsi="Garamond"/>
          <w:sz w:val="24"/>
          <w:szCs w:val="24"/>
          <w:lang w:val="sq-AL"/>
        </w:rPr>
        <w:t xml:space="preserve"> për 7 vjet nga data e leximit të matësit.</w:t>
      </w:r>
    </w:p>
    <w:p w14:paraId="7098366C" w14:textId="07086D41" w:rsidR="00154855" w:rsidRPr="00B10BF3" w:rsidRDefault="00154855" w:rsidP="00154855">
      <w:pPr>
        <w:spacing w:after="0" w:line="240" w:lineRule="auto"/>
        <w:ind w:firstLine="284"/>
        <w:jc w:val="both"/>
        <w:rPr>
          <w:rFonts w:ascii="Garamond" w:hAnsi="Garamond"/>
          <w:b/>
          <w:sz w:val="24"/>
          <w:szCs w:val="24"/>
          <w:lang w:val="sq-AL"/>
        </w:rPr>
      </w:pPr>
      <w:bookmarkStart w:id="64" w:name="_Toc51184810"/>
      <w:bookmarkStart w:id="65" w:name="_Toc52920546"/>
      <w:r w:rsidRPr="00822F1B">
        <w:rPr>
          <w:rFonts w:ascii="Garamond" w:hAnsi="Garamond"/>
          <w:b/>
          <w:sz w:val="24"/>
          <w:szCs w:val="24"/>
          <w:lang w:val="sq-AL"/>
        </w:rPr>
        <w:t>4.7 Hyrja në të dhënat e matësit</w:t>
      </w:r>
      <w:bookmarkEnd w:id="64"/>
      <w:bookmarkEnd w:id="65"/>
    </w:p>
    <w:p w14:paraId="57719D21" w14:textId="2585F02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4.7.1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t</w:t>
      </w:r>
      <w:r w:rsidR="00822F1B">
        <w:rPr>
          <w:rFonts w:ascii="Garamond" w:hAnsi="Garamond"/>
          <w:sz w:val="24"/>
          <w:szCs w:val="24"/>
          <w:lang w:val="sq-AL"/>
        </w:rPr>
        <w:t>’</w:t>
      </w:r>
      <w:r w:rsidRPr="00390DCA">
        <w:rPr>
          <w:rFonts w:ascii="Garamond" w:hAnsi="Garamond"/>
          <w:sz w:val="24"/>
          <w:szCs w:val="24"/>
          <w:lang w:val="sq-AL"/>
        </w:rPr>
        <w:t>i japin klientit të një tregtari me pakicë dhe/ose shumic</w:t>
      </w:r>
      <w:r w:rsidR="00822F1B">
        <w:rPr>
          <w:rFonts w:ascii="Garamond" w:hAnsi="Garamond"/>
          <w:sz w:val="24"/>
          <w:szCs w:val="24"/>
          <w:lang w:val="sq-AL"/>
        </w:rPr>
        <w:t>ë</w:t>
      </w:r>
      <w:r w:rsidRPr="00390DCA">
        <w:rPr>
          <w:rFonts w:ascii="Garamond" w:hAnsi="Garamond"/>
          <w:sz w:val="24"/>
          <w:szCs w:val="24"/>
          <w:lang w:val="sq-AL"/>
        </w:rPr>
        <w:t xml:space="preserve"> aksesin në të dhënat e ruajtura në një matës të përdorur për të matur dhe regjistruar sasinë e gazit të furnizuar në p</w:t>
      </w:r>
      <w:r w:rsidR="00822F1B">
        <w:rPr>
          <w:rFonts w:ascii="Garamond" w:hAnsi="Garamond"/>
          <w:sz w:val="24"/>
          <w:szCs w:val="24"/>
          <w:lang w:val="sq-AL"/>
        </w:rPr>
        <w:t>ikën e tij të transmetimit ose të</w:t>
      </w:r>
      <w:r w:rsidRPr="00390DCA">
        <w:rPr>
          <w:rFonts w:ascii="Garamond" w:hAnsi="Garamond"/>
          <w:sz w:val="24"/>
          <w:szCs w:val="24"/>
          <w:lang w:val="sq-AL"/>
        </w:rPr>
        <w:t xml:space="preserve"> shpërndarjes, ose duke inspektuar instalimin e matjes ose, kur është e mundur, nga qasja elektronike në sistemin e matjes.</w:t>
      </w:r>
    </w:p>
    <w:p w14:paraId="44D38D4B" w14:textId="24C3763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4.7.2 Kur të dhënat janë në dispozicion me mjete elektronike,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duhet, me kërkesë me shkrim nga tregtari me pakicë dhe/ose shumic</w:t>
      </w:r>
      <w:r w:rsidR="00822F1B">
        <w:rPr>
          <w:rFonts w:ascii="Garamond" w:hAnsi="Garamond"/>
          <w:sz w:val="24"/>
          <w:szCs w:val="24"/>
          <w:lang w:val="sq-AL"/>
        </w:rPr>
        <w:t>ë</w:t>
      </w:r>
      <w:r w:rsidRPr="00390DCA">
        <w:rPr>
          <w:rFonts w:ascii="Garamond" w:hAnsi="Garamond"/>
          <w:sz w:val="24"/>
          <w:szCs w:val="24"/>
          <w:lang w:val="sq-AL"/>
        </w:rPr>
        <w:t xml:space="preserve"> i klientit, të sigurojë lehtësira për t</w:t>
      </w:r>
      <w:r w:rsidR="00822F1B">
        <w:rPr>
          <w:rFonts w:ascii="Garamond" w:hAnsi="Garamond"/>
          <w:sz w:val="24"/>
          <w:szCs w:val="24"/>
          <w:lang w:val="sq-AL"/>
        </w:rPr>
        <w:t>’</w:t>
      </w:r>
      <w:r w:rsidRPr="00390DCA">
        <w:rPr>
          <w:rFonts w:ascii="Garamond" w:hAnsi="Garamond"/>
          <w:sz w:val="24"/>
          <w:szCs w:val="24"/>
          <w:lang w:val="sq-AL"/>
        </w:rPr>
        <w:t>i mundësuar klientit të ketë qasje në të dhënat e ruajtura në një instalim matës, ku ato janë në dispozicion me mjete elektronike.</w:t>
      </w:r>
    </w:p>
    <w:p w14:paraId="740DFAE9" w14:textId="5BBDF12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4.7.3 Kur OST</w:t>
      </w:r>
      <w:r w:rsidR="00F44AA0">
        <w:rPr>
          <w:rFonts w:ascii="Garamond" w:hAnsi="Garamond"/>
          <w:sz w:val="24"/>
          <w:szCs w:val="24"/>
          <w:lang w:val="sq-AL"/>
        </w:rPr>
        <w:t>-ja</w:t>
      </w:r>
      <w:r w:rsidRPr="00390DCA">
        <w:rPr>
          <w:rFonts w:ascii="Garamond" w:hAnsi="Garamond"/>
          <w:sz w:val="24"/>
          <w:szCs w:val="24"/>
          <w:lang w:val="sq-AL"/>
        </w:rPr>
        <w:t>, OSSH</w:t>
      </w:r>
      <w:r w:rsidR="00F44AA0">
        <w:rPr>
          <w:rFonts w:ascii="Garamond" w:hAnsi="Garamond"/>
          <w:sz w:val="24"/>
          <w:szCs w:val="24"/>
          <w:lang w:val="sq-AL"/>
        </w:rPr>
        <w:t>-ja</w:t>
      </w:r>
      <w:r w:rsidRPr="00390DCA">
        <w:rPr>
          <w:rFonts w:ascii="Garamond" w:hAnsi="Garamond"/>
          <w:sz w:val="24"/>
          <w:szCs w:val="24"/>
          <w:lang w:val="sq-AL"/>
        </w:rPr>
        <w:t xml:space="preserve"> dhe/ose Operatori i Kombinuar ka siguruar lehtësira për t</w:t>
      </w:r>
      <w:r w:rsidR="00822F1B">
        <w:rPr>
          <w:rFonts w:ascii="Garamond" w:hAnsi="Garamond"/>
          <w:sz w:val="24"/>
          <w:szCs w:val="24"/>
          <w:lang w:val="sq-AL"/>
        </w:rPr>
        <w:t>’i</w:t>
      </w:r>
      <w:r w:rsidRPr="00390DCA">
        <w:rPr>
          <w:rFonts w:ascii="Garamond" w:hAnsi="Garamond"/>
          <w:sz w:val="24"/>
          <w:szCs w:val="24"/>
          <w:lang w:val="sq-AL"/>
        </w:rPr>
        <w:t xml:space="preserve"> mundësuar klientit të tregtarit me pakicë dhe/ose shumic</w:t>
      </w:r>
      <w:r w:rsidR="00822F1B">
        <w:rPr>
          <w:rFonts w:ascii="Garamond" w:hAnsi="Garamond"/>
          <w:sz w:val="24"/>
          <w:szCs w:val="24"/>
          <w:lang w:val="sq-AL"/>
        </w:rPr>
        <w:t>ë</w:t>
      </w:r>
      <w:r w:rsidRPr="00390DCA">
        <w:rPr>
          <w:rFonts w:ascii="Garamond" w:hAnsi="Garamond"/>
          <w:sz w:val="24"/>
          <w:szCs w:val="24"/>
          <w:lang w:val="sq-AL"/>
        </w:rPr>
        <w:t xml:space="preserve"> të ketë qasje në të dhënat e ruajtura në një instalim matës me mjete elektronike të largëta, nëse qasja elektronike në distancë në instalimin e matjes është e padisponueshme për një periudhë prej 5 ditësh pune radhazi për shkak të veprimeve brenda kontrollit të OST</w:t>
      </w:r>
      <w:r w:rsidR="00822F1B">
        <w:rPr>
          <w:rFonts w:ascii="Garamond" w:hAnsi="Garamond"/>
          <w:sz w:val="24"/>
          <w:szCs w:val="24"/>
          <w:lang w:val="sq-AL"/>
        </w:rPr>
        <w:t>-s</w:t>
      </w:r>
      <w:r w:rsidR="00822F1B" w:rsidRPr="00822F1B">
        <w:rPr>
          <w:rFonts w:ascii="Garamond" w:hAnsi="Garamond"/>
          <w:sz w:val="24"/>
          <w:szCs w:val="24"/>
          <w:lang w:val="sq-AL"/>
        </w:rPr>
        <w:t>ë</w:t>
      </w:r>
      <w:r w:rsidRPr="00390DCA">
        <w:rPr>
          <w:rFonts w:ascii="Garamond" w:hAnsi="Garamond"/>
          <w:sz w:val="24"/>
          <w:szCs w:val="24"/>
          <w:lang w:val="sq-AL"/>
        </w:rPr>
        <w:t>, OSSH</w:t>
      </w:r>
      <w:r w:rsidR="00822F1B" w:rsidRPr="00822F1B">
        <w:rPr>
          <w:rFonts w:ascii="Garamond" w:hAnsi="Garamond"/>
          <w:sz w:val="24"/>
          <w:szCs w:val="24"/>
          <w:lang w:val="sq-AL"/>
        </w:rPr>
        <w:t>-së</w:t>
      </w:r>
      <w:r w:rsidRPr="00390DCA">
        <w:rPr>
          <w:rFonts w:ascii="Garamond" w:hAnsi="Garamond"/>
          <w:sz w:val="24"/>
          <w:szCs w:val="24"/>
          <w:lang w:val="sq-AL"/>
        </w:rPr>
        <w:t xml:space="preserve"> dhe/ose Operatori</w:t>
      </w:r>
      <w:r w:rsidR="00822F1B">
        <w:rPr>
          <w:rFonts w:ascii="Garamond" w:hAnsi="Garamond"/>
          <w:sz w:val="24"/>
          <w:szCs w:val="24"/>
          <w:lang w:val="sq-AL"/>
        </w:rPr>
        <w:t>t</w:t>
      </w:r>
      <w:r w:rsidRPr="00390DCA">
        <w:rPr>
          <w:rFonts w:ascii="Garamond" w:hAnsi="Garamond"/>
          <w:sz w:val="24"/>
          <w:szCs w:val="24"/>
          <w:lang w:val="sq-AL"/>
        </w:rPr>
        <w:t xml:space="preserve"> </w:t>
      </w:r>
      <w:r w:rsidR="00822F1B">
        <w:rPr>
          <w:rFonts w:ascii="Garamond" w:hAnsi="Garamond"/>
          <w:sz w:val="24"/>
          <w:szCs w:val="24"/>
          <w:lang w:val="sq-AL"/>
        </w:rPr>
        <w:t>t</w:t>
      </w:r>
      <w:r w:rsidR="00822F1B" w:rsidRPr="00822F1B">
        <w:rPr>
          <w:rFonts w:ascii="Garamond" w:hAnsi="Garamond"/>
          <w:sz w:val="24"/>
          <w:szCs w:val="24"/>
          <w:lang w:val="sq-AL"/>
        </w:rPr>
        <w:t>ë</w:t>
      </w:r>
      <w:r w:rsidR="00822F1B">
        <w:rPr>
          <w:rFonts w:ascii="Garamond" w:hAnsi="Garamond"/>
          <w:sz w:val="24"/>
          <w:szCs w:val="24"/>
          <w:lang w:val="sq-AL"/>
        </w:rPr>
        <w:t xml:space="preserve"> </w:t>
      </w:r>
      <w:r w:rsidRPr="00390DCA">
        <w:rPr>
          <w:rFonts w:ascii="Garamond" w:hAnsi="Garamond"/>
          <w:sz w:val="24"/>
          <w:szCs w:val="24"/>
          <w:lang w:val="sq-AL"/>
        </w:rPr>
        <w:t>Kombinuar,</w:t>
      </w:r>
      <w:r w:rsidR="00B10BF3">
        <w:rPr>
          <w:rFonts w:ascii="Garamond" w:hAnsi="Garamond"/>
          <w:sz w:val="24"/>
          <w:szCs w:val="24"/>
          <w:lang w:val="sq-AL"/>
        </w:rPr>
        <w:t xml:space="preserve"> </w:t>
      </w:r>
      <w:r w:rsidRPr="00390DCA">
        <w:rPr>
          <w:rFonts w:ascii="Garamond" w:hAnsi="Garamond"/>
          <w:sz w:val="24"/>
          <w:szCs w:val="24"/>
          <w:lang w:val="sq-AL"/>
        </w:rPr>
        <w:t>duhet, nëse kërkohet nga klienti i tregtarit me pakicë dhe/ose shumic</w:t>
      </w:r>
      <w:r w:rsidR="00822F1B" w:rsidRPr="00822F1B">
        <w:rPr>
          <w:rFonts w:ascii="Garamond" w:hAnsi="Garamond"/>
          <w:sz w:val="24"/>
          <w:szCs w:val="24"/>
          <w:lang w:val="sq-AL"/>
        </w:rPr>
        <w:t>ë</w:t>
      </w:r>
      <w:r w:rsidRPr="00390DCA">
        <w:rPr>
          <w:rFonts w:ascii="Garamond" w:hAnsi="Garamond"/>
          <w:sz w:val="24"/>
          <w:szCs w:val="24"/>
          <w:lang w:val="sq-AL"/>
        </w:rPr>
        <w:t>, të marrë të dhëna në nivel lokal nga instalimi i matjes dhe t</w:t>
      </w:r>
      <w:r w:rsidR="00822F1B">
        <w:rPr>
          <w:rFonts w:ascii="Garamond" w:hAnsi="Garamond"/>
          <w:sz w:val="24"/>
          <w:szCs w:val="24"/>
          <w:lang w:val="sq-AL"/>
        </w:rPr>
        <w:t>’</w:t>
      </w:r>
      <w:r w:rsidRPr="00390DCA">
        <w:rPr>
          <w:rFonts w:ascii="Garamond" w:hAnsi="Garamond"/>
          <w:sz w:val="24"/>
          <w:szCs w:val="24"/>
          <w:lang w:val="sq-AL"/>
        </w:rPr>
        <w:t>ia sigurojë ato të dhëna klientit të tregtarit me koston e OST</w:t>
      </w:r>
      <w:r w:rsidR="00822F1B" w:rsidRPr="00822F1B">
        <w:rPr>
          <w:rFonts w:ascii="Garamond" w:hAnsi="Garamond"/>
          <w:sz w:val="24"/>
          <w:szCs w:val="24"/>
          <w:lang w:val="sq-AL"/>
        </w:rPr>
        <w:t>-së</w:t>
      </w:r>
      <w:r w:rsidRPr="00390DCA">
        <w:rPr>
          <w:rFonts w:ascii="Garamond" w:hAnsi="Garamond"/>
          <w:sz w:val="24"/>
          <w:szCs w:val="24"/>
          <w:lang w:val="sq-AL"/>
        </w:rPr>
        <w:t>, OSSH</w:t>
      </w:r>
      <w:r w:rsidR="00822F1B" w:rsidRPr="00822F1B">
        <w:rPr>
          <w:rFonts w:ascii="Garamond" w:hAnsi="Garamond"/>
          <w:sz w:val="24"/>
          <w:szCs w:val="24"/>
          <w:lang w:val="sq-AL"/>
        </w:rPr>
        <w:t>-së</w:t>
      </w:r>
      <w:r w:rsidRPr="00390DCA">
        <w:rPr>
          <w:rFonts w:ascii="Garamond" w:hAnsi="Garamond"/>
          <w:sz w:val="24"/>
          <w:szCs w:val="24"/>
          <w:lang w:val="sq-AL"/>
        </w:rPr>
        <w:t xml:space="preserve"> dhe/ose Operatori</w:t>
      </w:r>
      <w:r w:rsidR="00822F1B">
        <w:rPr>
          <w:rFonts w:ascii="Garamond" w:hAnsi="Garamond"/>
          <w:sz w:val="24"/>
          <w:szCs w:val="24"/>
          <w:lang w:val="sq-AL"/>
        </w:rPr>
        <w:t>t</w:t>
      </w:r>
      <w:r w:rsidRPr="00390DCA">
        <w:rPr>
          <w:rFonts w:ascii="Garamond" w:hAnsi="Garamond"/>
          <w:sz w:val="24"/>
          <w:szCs w:val="24"/>
          <w:lang w:val="sq-AL"/>
        </w:rPr>
        <w:t xml:space="preserve"> </w:t>
      </w:r>
      <w:r w:rsidR="00822F1B">
        <w:rPr>
          <w:rFonts w:ascii="Garamond" w:hAnsi="Garamond"/>
          <w:sz w:val="24"/>
          <w:szCs w:val="24"/>
          <w:lang w:val="sq-AL"/>
        </w:rPr>
        <w:t>t</w:t>
      </w:r>
      <w:r w:rsidR="00822F1B" w:rsidRPr="00822F1B">
        <w:rPr>
          <w:rFonts w:ascii="Garamond" w:hAnsi="Garamond"/>
          <w:sz w:val="24"/>
          <w:szCs w:val="24"/>
          <w:lang w:val="sq-AL"/>
        </w:rPr>
        <w:t>ë</w:t>
      </w:r>
      <w:r w:rsidR="00F44AA0">
        <w:rPr>
          <w:rFonts w:ascii="Garamond" w:hAnsi="Garamond"/>
          <w:sz w:val="24"/>
          <w:szCs w:val="24"/>
          <w:lang w:val="sq-AL"/>
        </w:rPr>
        <w:t xml:space="preserve"> Kombinuar</w:t>
      </w:r>
      <w:r w:rsidRPr="00390DCA">
        <w:rPr>
          <w:rFonts w:ascii="Garamond" w:hAnsi="Garamond"/>
          <w:sz w:val="24"/>
          <w:szCs w:val="24"/>
          <w:lang w:val="sq-AL"/>
        </w:rPr>
        <w:t>.</w:t>
      </w:r>
    </w:p>
    <w:p w14:paraId="0B7B8083" w14:textId="0EBA095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4.7.4 OST</w:t>
      </w:r>
      <w:r w:rsidR="00822F1B">
        <w:rPr>
          <w:rFonts w:ascii="Garamond" w:hAnsi="Garamond"/>
          <w:sz w:val="24"/>
          <w:szCs w:val="24"/>
          <w:lang w:val="sq-AL"/>
        </w:rPr>
        <w:t>-ja</w:t>
      </w:r>
      <w:r w:rsidRPr="00390DCA">
        <w:rPr>
          <w:rFonts w:ascii="Garamond" w:hAnsi="Garamond"/>
          <w:sz w:val="24"/>
          <w:szCs w:val="24"/>
          <w:lang w:val="sq-AL"/>
        </w:rPr>
        <w:t>, OSSH</w:t>
      </w:r>
      <w:r w:rsidR="00822F1B">
        <w:rPr>
          <w:rFonts w:ascii="Garamond" w:hAnsi="Garamond"/>
          <w:sz w:val="24"/>
          <w:szCs w:val="24"/>
          <w:lang w:val="sq-AL"/>
        </w:rPr>
        <w:t>-ja</w:t>
      </w:r>
      <w:r w:rsidRPr="00390DCA">
        <w:rPr>
          <w:rFonts w:ascii="Garamond" w:hAnsi="Garamond"/>
          <w:sz w:val="24"/>
          <w:szCs w:val="24"/>
          <w:lang w:val="sq-AL"/>
        </w:rPr>
        <w:t xml:space="preserve"> dhe/ose Operatori i Kombinuar duhet të sigurojë që ofrohet qasje për tregtarin me pakicë dhe/ose shumic</w:t>
      </w:r>
      <w:r w:rsidR="00B10BF3">
        <w:rPr>
          <w:rFonts w:ascii="Garamond" w:hAnsi="Garamond"/>
          <w:sz w:val="24"/>
          <w:szCs w:val="24"/>
          <w:lang w:val="sq-AL"/>
        </w:rPr>
        <w:t xml:space="preserve">ë </w:t>
      </w:r>
      <w:r w:rsidRPr="00390DCA">
        <w:rPr>
          <w:rFonts w:ascii="Garamond" w:hAnsi="Garamond"/>
          <w:sz w:val="24"/>
          <w:szCs w:val="24"/>
          <w:lang w:val="sq-AL"/>
        </w:rPr>
        <w:t>në të dhënat e matësit (qofshin ato aktuale, të zëvendësuara sipas pikës 4.4 ose të vlerësuara sipas pikës 4.5), në frekuencën e rënë dakord, nga ora 17.00</w:t>
      </w:r>
      <w:r w:rsidR="00B10BF3">
        <w:rPr>
          <w:rFonts w:ascii="Garamond" w:hAnsi="Garamond"/>
          <w:sz w:val="24"/>
          <w:szCs w:val="24"/>
          <w:lang w:val="sq-AL"/>
        </w:rPr>
        <w:t xml:space="preserve"> </w:t>
      </w:r>
      <w:r w:rsidRPr="00390DCA">
        <w:rPr>
          <w:rFonts w:ascii="Garamond" w:hAnsi="Garamond"/>
          <w:sz w:val="24"/>
          <w:szCs w:val="24"/>
          <w:lang w:val="sq-AL"/>
        </w:rPr>
        <w:t>në ditën e parë të punës pas mbledhjes së të dhënave të matjes.</w:t>
      </w:r>
    </w:p>
    <w:p w14:paraId="7AABC300" w14:textId="77777777" w:rsidR="006D10C4"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4.7.5 OST</w:t>
      </w:r>
      <w:r w:rsidR="00822F1B">
        <w:rPr>
          <w:rFonts w:ascii="Garamond" w:hAnsi="Garamond"/>
          <w:sz w:val="24"/>
          <w:szCs w:val="24"/>
          <w:lang w:val="sq-AL"/>
        </w:rPr>
        <w:t>-ja</w:t>
      </w:r>
      <w:r w:rsidRPr="00390DCA">
        <w:rPr>
          <w:rFonts w:ascii="Garamond" w:hAnsi="Garamond"/>
          <w:sz w:val="24"/>
          <w:szCs w:val="24"/>
          <w:lang w:val="sq-AL"/>
        </w:rPr>
        <w:t>, OSSH</w:t>
      </w:r>
      <w:r w:rsidR="00822F1B">
        <w:rPr>
          <w:rFonts w:ascii="Garamond" w:hAnsi="Garamond"/>
          <w:sz w:val="24"/>
          <w:szCs w:val="24"/>
          <w:lang w:val="sq-AL"/>
        </w:rPr>
        <w:t>-ja</w:t>
      </w:r>
      <w:r w:rsidRPr="00390DCA">
        <w:rPr>
          <w:rFonts w:ascii="Garamond" w:hAnsi="Garamond"/>
          <w:sz w:val="24"/>
          <w:szCs w:val="24"/>
          <w:lang w:val="sq-AL"/>
        </w:rPr>
        <w:t xml:space="preserve"> dhe/ose Operatori i Kombinuar duhet të sigurojë që tregtari me pakicë dhe/ose shumic</w:t>
      </w:r>
      <w:r w:rsidR="00B10BF3">
        <w:rPr>
          <w:rFonts w:ascii="Garamond" w:hAnsi="Garamond"/>
          <w:sz w:val="24"/>
          <w:szCs w:val="24"/>
          <w:lang w:val="sq-AL"/>
        </w:rPr>
        <w:t>ë</w:t>
      </w:r>
      <w:r w:rsidRPr="00390DCA">
        <w:rPr>
          <w:rFonts w:ascii="Garamond" w:hAnsi="Garamond"/>
          <w:sz w:val="24"/>
          <w:szCs w:val="24"/>
          <w:lang w:val="sq-AL"/>
        </w:rPr>
        <w:t xml:space="preserve"> t</w:t>
      </w:r>
      <w:r w:rsidR="00B10BF3">
        <w:rPr>
          <w:rFonts w:ascii="Garamond" w:hAnsi="Garamond"/>
          <w:sz w:val="24"/>
          <w:szCs w:val="24"/>
          <w:lang w:val="sq-AL"/>
        </w:rPr>
        <w:t>’</w:t>
      </w:r>
      <w:r w:rsidRPr="00390DCA">
        <w:rPr>
          <w:rFonts w:ascii="Garamond" w:hAnsi="Garamond"/>
          <w:sz w:val="24"/>
          <w:szCs w:val="24"/>
          <w:lang w:val="sq-AL"/>
        </w:rPr>
        <w:t>i sigurohet aksesi në të dhënat e matësit nga leximet speciale të matësve dhe leximet përfundimtare të matësve, deri në orën 17.00 ose ditën e parë të punës pas mbl</w:t>
      </w:r>
      <w:r w:rsidR="006D10C4">
        <w:rPr>
          <w:rFonts w:ascii="Garamond" w:hAnsi="Garamond"/>
          <w:sz w:val="24"/>
          <w:szCs w:val="24"/>
          <w:lang w:val="sq-AL"/>
        </w:rPr>
        <w:t>edhjes së të dhënave të matjes.</w:t>
      </w:r>
    </w:p>
    <w:p w14:paraId="5D7198DC" w14:textId="2A64C87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4.7.6 Kur ofrohet akses për tregtarin me pakicë dhe/ose shumic</w:t>
      </w:r>
      <w:r w:rsidR="00B10BF3">
        <w:rPr>
          <w:rFonts w:ascii="Garamond" w:hAnsi="Garamond"/>
          <w:sz w:val="24"/>
          <w:szCs w:val="24"/>
          <w:lang w:val="sq-AL"/>
        </w:rPr>
        <w:t>ë</w:t>
      </w:r>
      <w:r w:rsidRPr="00390DCA">
        <w:rPr>
          <w:rFonts w:ascii="Garamond" w:hAnsi="Garamond"/>
          <w:sz w:val="24"/>
          <w:szCs w:val="24"/>
          <w:lang w:val="sq-AL"/>
        </w:rPr>
        <w:t xml:space="preserve"> në të dhënat e matësit sipas pikave 4.7.4 dhe 4.7.5, OST</w:t>
      </w:r>
      <w:r w:rsidR="00822F1B">
        <w:rPr>
          <w:rFonts w:ascii="Garamond" w:hAnsi="Garamond"/>
          <w:sz w:val="24"/>
          <w:szCs w:val="24"/>
          <w:lang w:val="sq-AL"/>
        </w:rPr>
        <w:t>-ja</w:t>
      </w:r>
      <w:r w:rsidRPr="00390DCA">
        <w:rPr>
          <w:rFonts w:ascii="Garamond" w:hAnsi="Garamond"/>
          <w:sz w:val="24"/>
          <w:szCs w:val="24"/>
          <w:lang w:val="sq-AL"/>
        </w:rPr>
        <w:t>, OSSH</w:t>
      </w:r>
      <w:r w:rsidR="00822F1B">
        <w:rPr>
          <w:rFonts w:ascii="Garamond" w:hAnsi="Garamond"/>
          <w:sz w:val="24"/>
          <w:szCs w:val="24"/>
          <w:lang w:val="sq-AL"/>
        </w:rPr>
        <w:t>-ja</w:t>
      </w:r>
      <w:r w:rsidRPr="00390DCA">
        <w:rPr>
          <w:rFonts w:ascii="Garamond" w:hAnsi="Garamond"/>
          <w:sz w:val="24"/>
          <w:szCs w:val="24"/>
          <w:lang w:val="sq-AL"/>
        </w:rPr>
        <w:t xml:space="preserve"> dhe/ose Operatori i Kombinuar duhet të sigurojë që të jepen të dhëna shtesë që kërkohen nga tregtari me pakicë dhe/ose shumic</w:t>
      </w:r>
      <w:r w:rsidR="0065481C">
        <w:rPr>
          <w:rFonts w:ascii="Garamond" w:hAnsi="Garamond"/>
          <w:sz w:val="24"/>
          <w:szCs w:val="24"/>
          <w:lang w:val="sq-AL"/>
        </w:rPr>
        <w:t>ë</w:t>
      </w:r>
      <w:r w:rsidRPr="00390DCA">
        <w:rPr>
          <w:rFonts w:ascii="Garamond" w:hAnsi="Garamond"/>
          <w:sz w:val="24"/>
          <w:szCs w:val="24"/>
          <w:lang w:val="sq-AL"/>
        </w:rPr>
        <w:t xml:space="preserve"> për të përmbushur detyrimet e tij sipas </w:t>
      </w:r>
      <w:r w:rsidR="00822F1B">
        <w:rPr>
          <w:rFonts w:ascii="Garamond" w:hAnsi="Garamond"/>
          <w:sz w:val="24"/>
          <w:szCs w:val="24"/>
          <w:lang w:val="sq-AL"/>
        </w:rPr>
        <w:t>l</w:t>
      </w:r>
      <w:r w:rsidRPr="00390DCA">
        <w:rPr>
          <w:rFonts w:ascii="Garamond" w:hAnsi="Garamond"/>
          <w:sz w:val="24"/>
          <w:szCs w:val="24"/>
          <w:lang w:val="sq-AL"/>
        </w:rPr>
        <w:t xml:space="preserve">igjit </w:t>
      </w:r>
      <w:r w:rsidR="00822F1B">
        <w:rPr>
          <w:rFonts w:ascii="Garamond" w:hAnsi="Garamond"/>
          <w:sz w:val="24"/>
          <w:szCs w:val="24"/>
          <w:lang w:val="sq-AL"/>
        </w:rPr>
        <w:t xml:space="preserve">nr. </w:t>
      </w:r>
      <w:r w:rsidRPr="00390DCA">
        <w:rPr>
          <w:rFonts w:ascii="Garamond" w:hAnsi="Garamond"/>
          <w:sz w:val="24"/>
          <w:szCs w:val="24"/>
          <w:lang w:val="sq-AL"/>
        </w:rPr>
        <w:t xml:space="preserve">102/2015, </w:t>
      </w:r>
      <w:r w:rsidR="00B10BF3">
        <w:rPr>
          <w:rFonts w:ascii="Garamond" w:hAnsi="Garamond"/>
          <w:sz w:val="24"/>
          <w:szCs w:val="24"/>
          <w:lang w:val="sq-AL"/>
        </w:rPr>
        <w:t>“</w:t>
      </w:r>
      <w:r w:rsidR="00B10BF3" w:rsidRPr="00390DCA">
        <w:rPr>
          <w:rFonts w:ascii="Garamond" w:hAnsi="Garamond"/>
          <w:sz w:val="24"/>
          <w:szCs w:val="24"/>
          <w:lang w:val="sq-AL"/>
        </w:rPr>
        <w:t>Për</w:t>
      </w:r>
      <w:r w:rsidRPr="00390DCA">
        <w:rPr>
          <w:rFonts w:ascii="Garamond" w:hAnsi="Garamond"/>
          <w:sz w:val="24"/>
          <w:szCs w:val="24"/>
          <w:lang w:val="sq-AL"/>
        </w:rPr>
        <w:t xml:space="preserve"> sektor</w:t>
      </w:r>
      <w:r w:rsidR="00B10BF3">
        <w:rPr>
          <w:rFonts w:ascii="Garamond" w:hAnsi="Garamond"/>
          <w:sz w:val="24"/>
          <w:szCs w:val="24"/>
          <w:lang w:val="sq-AL"/>
        </w:rPr>
        <w:t>i</w:t>
      </w:r>
      <w:r w:rsidRPr="00390DCA">
        <w:rPr>
          <w:rFonts w:ascii="Garamond" w:hAnsi="Garamond"/>
          <w:sz w:val="24"/>
          <w:szCs w:val="24"/>
          <w:lang w:val="sq-AL"/>
        </w:rPr>
        <w:t xml:space="preserve">n e </w:t>
      </w:r>
      <w:r w:rsidR="00B10BF3" w:rsidRPr="00390DCA">
        <w:rPr>
          <w:rFonts w:ascii="Garamond" w:hAnsi="Garamond"/>
          <w:sz w:val="24"/>
          <w:szCs w:val="24"/>
          <w:lang w:val="sq-AL"/>
        </w:rPr>
        <w:t>gazit natyror</w:t>
      </w:r>
      <w:r w:rsidR="00B10BF3">
        <w:rPr>
          <w:rFonts w:ascii="Garamond" w:hAnsi="Garamond"/>
          <w:sz w:val="24"/>
          <w:szCs w:val="24"/>
          <w:lang w:val="sq-AL"/>
        </w:rPr>
        <w:t>”</w:t>
      </w:r>
      <w:r w:rsidRPr="00390DCA">
        <w:rPr>
          <w:rFonts w:ascii="Garamond" w:hAnsi="Garamond"/>
          <w:sz w:val="24"/>
          <w:szCs w:val="24"/>
          <w:lang w:val="sq-AL"/>
        </w:rPr>
        <w:t>.</w:t>
      </w:r>
    </w:p>
    <w:p w14:paraId="6DA753B4" w14:textId="43B8535E" w:rsidR="00154855" w:rsidRPr="00B10BF3" w:rsidRDefault="00154855" w:rsidP="00154855">
      <w:pPr>
        <w:spacing w:after="0" w:line="240" w:lineRule="auto"/>
        <w:ind w:firstLine="284"/>
        <w:jc w:val="both"/>
        <w:rPr>
          <w:rFonts w:ascii="Garamond" w:hAnsi="Garamond"/>
          <w:b/>
          <w:sz w:val="24"/>
          <w:szCs w:val="24"/>
          <w:lang w:val="sq-AL"/>
        </w:rPr>
      </w:pPr>
      <w:bookmarkStart w:id="66" w:name="_Toc51184811"/>
      <w:bookmarkStart w:id="67" w:name="_Toc52920547"/>
      <w:r w:rsidRPr="00B10BF3">
        <w:rPr>
          <w:rFonts w:ascii="Garamond" w:hAnsi="Garamond"/>
          <w:b/>
          <w:sz w:val="24"/>
          <w:szCs w:val="24"/>
          <w:lang w:val="sq-AL"/>
        </w:rPr>
        <w:t>4.8 Konfidencialiteti</w:t>
      </w:r>
      <w:bookmarkEnd w:id="66"/>
      <w:bookmarkEnd w:id="67"/>
    </w:p>
    <w:p w14:paraId="74A82000" w14:textId="4012CBD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4.8.1 OST</w:t>
      </w:r>
      <w:r w:rsidR="00822F1B">
        <w:rPr>
          <w:rFonts w:ascii="Garamond" w:hAnsi="Garamond"/>
          <w:sz w:val="24"/>
          <w:szCs w:val="24"/>
          <w:lang w:val="sq-AL"/>
        </w:rPr>
        <w:t>-ja</w:t>
      </w:r>
      <w:r w:rsidRPr="00390DCA">
        <w:rPr>
          <w:rFonts w:ascii="Garamond" w:hAnsi="Garamond"/>
          <w:sz w:val="24"/>
          <w:szCs w:val="24"/>
          <w:lang w:val="sq-AL"/>
        </w:rPr>
        <w:t>, OSSH</w:t>
      </w:r>
      <w:r w:rsidR="00822F1B">
        <w:rPr>
          <w:rFonts w:ascii="Garamond" w:hAnsi="Garamond"/>
          <w:sz w:val="24"/>
          <w:szCs w:val="24"/>
          <w:lang w:val="sq-AL"/>
        </w:rPr>
        <w:t>-ja</w:t>
      </w:r>
      <w:r w:rsidRPr="00390DCA">
        <w:rPr>
          <w:rFonts w:ascii="Garamond" w:hAnsi="Garamond"/>
          <w:sz w:val="24"/>
          <w:szCs w:val="24"/>
          <w:lang w:val="sq-AL"/>
        </w:rPr>
        <w:t xml:space="preserve"> dhe/ose Operatori i Kombinuar</w:t>
      </w:r>
      <w:r w:rsidR="00B10BF3">
        <w:rPr>
          <w:rFonts w:ascii="Garamond" w:hAnsi="Garamond"/>
          <w:sz w:val="24"/>
          <w:szCs w:val="24"/>
          <w:lang w:val="sq-AL"/>
        </w:rPr>
        <w:t xml:space="preserve"> </w:t>
      </w:r>
      <w:r w:rsidRPr="00390DCA">
        <w:rPr>
          <w:rFonts w:ascii="Garamond" w:hAnsi="Garamond"/>
          <w:sz w:val="24"/>
          <w:szCs w:val="24"/>
          <w:lang w:val="sq-AL"/>
        </w:rPr>
        <w:t>dhe tregtari me pakicë dhe/ose shumic</w:t>
      </w:r>
      <w:r w:rsidR="00B10BF3">
        <w:rPr>
          <w:rFonts w:ascii="Garamond" w:hAnsi="Garamond"/>
          <w:sz w:val="24"/>
          <w:szCs w:val="24"/>
          <w:lang w:val="sq-AL"/>
        </w:rPr>
        <w:t>ë</w:t>
      </w:r>
      <w:r w:rsidRPr="00390DCA">
        <w:rPr>
          <w:rFonts w:ascii="Garamond" w:hAnsi="Garamond"/>
          <w:sz w:val="24"/>
          <w:szCs w:val="24"/>
          <w:lang w:val="sq-AL"/>
        </w:rPr>
        <w:t xml:space="preserve"> duhet të mbajnë konfidenciale të dhënat e matësit dhe të bëjnë përpjekjet më të mira për të mbrojtur dhe ruajtur natyrën konfidenciale të të dhënave të matjes dhe duhet të jenë në përputhje me çdo instrument rregullator të zbatueshëm.</w:t>
      </w:r>
    </w:p>
    <w:p w14:paraId="73D66390" w14:textId="7C4C349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4.8.2 OST</w:t>
      </w:r>
      <w:r w:rsidR="00822F1B">
        <w:rPr>
          <w:rFonts w:ascii="Garamond" w:hAnsi="Garamond"/>
          <w:sz w:val="24"/>
          <w:szCs w:val="24"/>
          <w:lang w:val="sq-AL"/>
        </w:rPr>
        <w:t>-ja</w:t>
      </w:r>
      <w:r w:rsidRPr="00390DCA">
        <w:rPr>
          <w:rFonts w:ascii="Garamond" w:hAnsi="Garamond"/>
          <w:sz w:val="24"/>
          <w:szCs w:val="24"/>
          <w:lang w:val="sq-AL"/>
        </w:rPr>
        <w:t>, OSSH</w:t>
      </w:r>
      <w:r w:rsidR="00822F1B">
        <w:rPr>
          <w:rFonts w:ascii="Garamond" w:hAnsi="Garamond"/>
          <w:sz w:val="24"/>
          <w:szCs w:val="24"/>
          <w:lang w:val="sq-AL"/>
        </w:rPr>
        <w:t>-ja</w:t>
      </w:r>
      <w:r w:rsidRPr="00390DCA">
        <w:rPr>
          <w:rFonts w:ascii="Garamond" w:hAnsi="Garamond"/>
          <w:sz w:val="24"/>
          <w:szCs w:val="24"/>
          <w:lang w:val="sq-AL"/>
        </w:rPr>
        <w:t xml:space="preserve"> dhe/ose Operatori i Kombinuar dhe tregtari me pakicë dhe/ose shumic</w:t>
      </w:r>
      <w:r w:rsidR="00822F1B" w:rsidRPr="00822F1B">
        <w:rPr>
          <w:rFonts w:ascii="Garamond" w:hAnsi="Garamond"/>
          <w:sz w:val="24"/>
          <w:szCs w:val="24"/>
          <w:lang w:val="sq-AL"/>
        </w:rPr>
        <w:t>ë</w:t>
      </w:r>
      <w:r w:rsidRPr="00390DCA">
        <w:rPr>
          <w:rFonts w:ascii="Garamond" w:hAnsi="Garamond"/>
          <w:sz w:val="24"/>
          <w:szCs w:val="24"/>
          <w:lang w:val="sq-AL"/>
        </w:rPr>
        <w:t>:</w:t>
      </w:r>
    </w:p>
    <w:p w14:paraId="30581599" w14:textId="474E03E4"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nuk duhet të zbulojnë të dh</w:t>
      </w:r>
      <w:r w:rsidR="00822F1B">
        <w:rPr>
          <w:rFonts w:ascii="Garamond" w:hAnsi="Garamond"/>
          <w:sz w:val="24"/>
          <w:szCs w:val="24"/>
          <w:lang w:val="sq-AL"/>
        </w:rPr>
        <w:t>ëna për matjen e një klienti te</w:t>
      </w:r>
      <w:r w:rsidR="00154855" w:rsidRPr="00390DCA">
        <w:rPr>
          <w:rFonts w:ascii="Garamond" w:hAnsi="Garamond"/>
          <w:sz w:val="24"/>
          <w:szCs w:val="24"/>
          <w:lang w:val="sq-AL"/>
        </w:rPr>
        <w:t xml:space="preserve"> ndonjë person përveç rastit kur lejohet nga ky </w:t>
      </w:r>
      <w:r w:rsidR="00B10BF3">
        <w:rPr>
          <w:rFonts w:ascii="Garamond" w:hAnsi="Garamond"/>
          <w:sz w:val="24"/>
          <w:szCs w:val="24"/>
          <w:lang w:val="sq-AL"/>
        </w:rPr>
        <w:t>“</w:t>
      </w:r>
      <w:r w:rsidR="00154855" w:rsidRPr="00390DCA">
        <w:rPr>
          <w:rFonts w:ascii="Garamond" w:hAnsi="Garamond"/>
          <w:sz w:val="24"/>
          <w:szCs w:val="24"/>
          <w:lang w:val="sq-AL"/>
        </w:rPr>
        <w:t xml:space="preserve">Kod i </w:t>
      </w:r>
      <w:r w:rsidR="00B10BF3">
        <w:rPr>
          <w:rFonts w:ascii="Garamond" w:hAnsi="Garamond"/>
          <w:sz w:val="24"/>
          <w:szCs w:val="24"/>
          <w:lang w:val="sq-AL"/>
        </w:rPr>
        <w:t>m</w:t>
      </w:r>
      <w:r w:rsidR="00154855" w:rsidRPr="00390DCA">
        <w:rPr>
          <w:rFonts w:ascii="Garamond" w:hAnsi="Garamond"/>
          <w:sz w:val="24"/>
          <w:szCs w:val="24"/>
          <w:lang w:val="sq-AL"/>
        </w:rPr>
        <w:t>atjes</w:t>
      </w:r>
      <w:r w:rsidR="00B10BF3">
        <w:rPr>
          <w:rFonts w:ascii="Garamond" w:hAnsi="Garamond"/>
          <w:sz w:val="24"/>
          <w:szCs w:val="24"/>
          <w:lang w:val="sq-AL"/>
        </w:rPr>
        <w:t>”</w:t>
      </w:r>
      <w:r w:rsidR="00154855" w:rsidRPr="00390DCA">
        <w:rPr>
          <w:rFonts w:ascii="Garamond" w:hAnsi="Garamond"/>
          <w:sz w:val="24"/>
          <w:szCs w:val="24"/>
          <w:lang w:val="sq-AL"/>
        </w:rPr>
        <w:t xml:space="preserve">, </w:t>
      </w:r>
      <w:r w:rsidR="00B10BF3">
        <w:rPr>
          <w:rFonts w:ascii="Garamond" w:hAnsi="Garamond"/>
          <w:sz w:val="24"/>
          <w:szCs w:val="24"/>
          <w:lang w:val="sq-AL"/>
        </w:rPr>
        <w:t>l</w:t>
      </w:r>
      <w:r w:rsidR="00154855" w:rsidRPr="00390DCA">
        <w:rPr>
          <w:rFonts w:ascii="Garamond" w:hAnsi="Garamond"/>
          <w:sz w:val="24"/>
          <w:szCs w:val="24"/>
          <w:lang w:val="sq-AL"/>
        </w:rPr>
        <w:t xml:space="preserve">igji </w:t>
      </w:r>
      <w:r w:rsidR="00B10BF3">
        <w:rPr>
          <w:rFonts w:ascii="Garamond" w:hAnsi="Garamond"/>
          <w:sz w:val="24"/>
          <w:szCs w:val="24"/>
          <w:lang w:val="sq-AL"/>
        </w:rPr>
        <w:t xml:space="preserve">nr. </w:t>
      </w:r>
      <w:r w:rsidR="00154855" w:rsidRPr="00390DCA">
        <w:rPr>
          <w:rFonts w:ascii="Garamond" w:hAnsi="Garamond"/>
          <w:sz w:val="24"/>
          <w:szCs w:val="24"/>
          <w:lang w:val="sq-AL"/>
        </w:rPr>
        <w:t>102/2015</w:t>
      </w:r>
      <w:r w:rsidR="00B10BF3">
        <w:rPr>
          <w:rFonts w:ascii="Garamond" w:hAnsi="Garamond"/>
          <w:sz w:val="24"/>
          <w:szCs w:val="24"/>
          <w:lang w:val="sq-AL"/>
        </w:rPr>
        <w:t>,</w:t>
      </w:r>
      <w:r w:rsidR="00154855" w:rsidRPr="00390DCA">
        <w:rPr>
          <w:rFonts w:ascii="Garamond" w:hAnsi="Garamond"/>
          <w:sz w:val="24"/>
          <w:szCs w:val="24"/>
          <w:lang w:val="sq-AL"/>
        </w:rPr>
        <w:t xml:space="preserve"> </w:t>
      </w:r>
      <w:r w:rsidR="00B10BF3">
        <w:rPr>
          <w:rFonts w:ascii="Garamond" w:hAnsi="Garamond"/>
          <w:sz w:val="24"/>
          <w:szCs w:val="24"/>
          <w:lang w:val="sq-AL"/>
        </w:rPr>
        <w:t>“</w:t>
      </w:r>
      <w:r w:rsidR="00B10BF3" w:rsidRPr="00390DCA">
        <w:rPr>
          <w:rFonts w:ascii="Garamond" w:hAnsi="Garamond"/>
          <w:sz w:val="24"/>
          <w:szCs w:val="24"/>
          <w:lang w:val="sq-AL"/>
        </w:rPr>
        <w:t>Për</w:t>
      </w:r>
      <w:r w:rsidR="00154855" w:rsidRPr="00390DCA">
        <w:rPr>
          <w:rFonts w:ascii="Garamond" w:hAnsi="Garamond"/>
          <w:sz w:val="24"/>
          <w:szCs w:val="24"/>
          <w:lang w:val="sq-AL"/>
        </w:rPr>
        <w:t xml:space="preserve"> sektorin e </w:t>
      </w:r>
      <w:r w:rsidR="00B10BF3" w:rsidRPr="00390DCA">
        <w:rPr>
          <w:rFonts w:ascii="Garamond" w:hAnsi="Garamond"/>
          <w:sz w:val="24"/>
          <w:szCs w:val="24"/>
          <w:lang w:val="sq-AL"/>
        </w:rPr>
        <w:t>gazit natyror</w:t>
      </w:r>
      <w:r w:rsidR="00B10BF3">
        <w:rPr>
          <w:rFonts w:ascii="Garamond" w:hAnsi="Garamond"/>
          <w:sz w:val="24"/>
          <w:szCs w:val="24"/>
          <w:lang w:val="sq-AL"/>
        </w:rPr>
        <w:t>”,</w:t>
      </w:r>
      <w:r w:rsidR="00154855" w:rsidRPr="00390DCA">
        <w:rPr>
          <w:rFonts w:ascii="Garamond" w:hAnsi="Garamond"/>
          <w:sz w:val="24"/>
          <w:szCs w:val="24"/>
          <w:lang w:val="sq-AL"/>
        </w:rPr>
        <w:t xml:space="preserve"> i </w:t>
      </w:r>
      <w:r w:rsidR="00B10BF3">
        <w:rPr>
          <w:rFonts w:ascii="Garamond" w:hAnsi="Garamond"/>
          <w:sz w:val="24"/>
          <w:szCs w:val="24"/>
          <w:lang w:val="sq-AL"/>
        </w:rPr>
        <w:t>n</w:t>
      </w:r>
      <w:r w:rsidR="00154855" w:rsidRPr="00390DCA">
        <w:rPr>
          <w:rFonts w:ascii="Garamond" w:hAnsi="Garamond"/>
          <w:sz w:val="24"/>
          <w:szCs w:val="24"/>
          <w:lang w:val="sq-AL"/>
        </w:rPr>
        <w:t>dryshuar, Rregullor</w:t>
      </w:r>
      <w:r w:rsidR="00B10BF3">
        <w:rPr>
          <w:rFonts w:ascii="Garamond" w:hAnsi="Garamond"/>
          <w:sz w:val="24"/>
          <w:szCs w:val="24"/>
          <w:lang w:val="sq-AL"/>
        </w:rPr>
        <w:t>ja e</w:t>
      </w:r>
      <w:r w:rsidR="00154855" w:rsidRPr="00390DCA">
        <w:rPr>
          <w:rFonts w:ascii="Garamond" w:hAnsi="Garamond"/>
          <w:sz w:val="24"/>
          <w:szCs w:val="24"/>
          <w:lang w:val="sq-AL"/>
        </w:rPr>
        <w:t xml:space="preserve"> </w:t>
      </w:r>
      <w:r w:rsidR="00822F1B">
        <w:rPr>
          <w:rFonts w:ascii="Garamond" w:hAnsi="Garamond"/>
          <w:sz w:val="24"/>
          <w:szCs w:val="24"/>
          <w:lang w:val="sq-AL"/>
        </w:rPr>
        <w:t>g</w:t>
      </w:r>
      <w:r w:rsidR="00154855" w:rsidRPr="00390DCA">
        <w:rPr>
          <w:rFonts w:ascii="Garamond" w:hAnsi="Garamond"/>
          <w:sz w:val="24"/>
          <w:szCs w:val="24"/>
          <w:lang w:val="sq-AL"/>
        </w:rPr>
        <w:t>azit, ose rregullat</w:t>
      </w:r>
      <w:r w:rsidR="00B10BF3">
        <w:rPr>
          <w:rFonts w:ascii="Garamond" w:hAnsi="Garamond"/>
          <w:sz w:val="24"/>
          <w:szCs w:val="24"/>
          <w:lang w:val="sq-AL"/>
        </w:rPr>
        <w:t xml:space="preserve"> e tregut me shumicë dhe pakicë</w:t>
      </w:r>
      <w:r w:rsidR="00822F1B">
        <w:rPr>
          <w:rFonts w:ascii="Garamond" w:hAnsi="Garamond"/>
          <w:sz w:val="24"/>
          <w:szCs w:val="24"/>
          <w:lang w:val="sq-AL"/>
        </w:rPr>
        <w:t>;</w:t>
      </w:r>
    </w:p>
    <w:p w14:paraId="3E4158C4" w14:textId="74407D93"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 xml:space="preserve">nuk duhet të përdorin ose riprodhojnë të dhëna matëse vetëm për një klient për qëllimin për të cilin janë mbledhur nën këtë kod të </w:t>
      </w:r>
      <w:r w:rsidR="00B10BF3">
        <w:rPr>
          <w:rFonts w:ascii="Garamond" w:hAnsi="Garamond"/>
          <w:sz w:val="24"/>
          <w:szCs w:val="24"/>
          <w:lang w:val="sq-AL"/>
        </w:rPr>
        <w:t>m</w:t>
      </w:r>
      <w:r w:rsidR="00154855" w:rsidRPr="00390DCA">
        <w:rPr>
          <w:rFonts w:ascii="Garamond" w:hAnsi="Garamond"/>
          <w:sz w:val="24"/>
          <w:szCs w:val="24"/>
          <w:lang w:val="sq-AL"/>
        </w:rPr>
        <w:t>atjes ose një qëllim tjetër të parashikuar nga</w:t>
      </w:r>
      <w:r w:rsidR="00B10BF3">
        <w:rPr>
          <w:rFonts w:ascii="Garamond" w:hAnsi="Garamond"/>
          <w:sz w:val="24"/>
          <w:szCs w:val="24"/>
          <w:lang w:val="sq-AL"/>
        </w:rPr>
        <w:t xml:space="preserve"> </w:t>
      </w:r>
      <w:r w:rsidR="00154855" w:rsidRPr="00390DCA">
        <w:rPr>
          <w:rFonts w:ascii="Garamond" w:hAnsi="Garamond"/>
          <w:sz w:val="24"/>
          <w:szCs w:val="24"/>
          <w:lang w:val="sq-AL"/>
        </w:rPr>
        <w:t xml:space="preserve">kodi </w:t>
      </w:r>
      <w:r w:rsidR="00B10BF3">
        <w:rPr>
          <w:rFonts w:ascii="Garamond" w:hAnsi="Garamond"/>
          <w:sz w:val="24"/>
          <w:szCs w:val="24"/>
          <w:lang w:val="sq-AL"/>
        </w:rPr>
        <w:t>i</w:t>
      </w:r>
      <w:r w:rsidR="00154855" w:rsidRPr="00390DCA">
        <w:rPr>
          <w:rFonts w:ascii="Garamond" w:hAnsi="Garamond"/>
          <w:sz w:val="24"/>
          <w:szCs w:val="24"/>
          <w:lang w:val="sq-AL"/>
        </w:rPr>
        <w:t xml:space="preserve"> transmetimit dhe </w:t>
      </w:r>
      <w:r w:rsidR="00B10BF3">
        <w:rPr>
          <w:rFonts w:ascii="Garamond" w:hAnsi="Garamond"/>
          <w:sz w:val="24"/>
          <w:szCs w:val="24"/>
          <w:lang w:val="sq-AL"/>
        </w:rPr>
        <w:t xml:space="preserve">i </w:t>
      </w:r>
      <w:r w:rsidR="00B10BF3" w:rsidRPr="00390DCA">
        <w:rPr>
          <w:rFonts w:ascii="Garamond" w:hAnsi="Garamond"/>
          <w:sz w:val="24"/>
          <w:szCs w:val="24"/>
          <w:lang w:val="sq-AL"/>
        </w:rPr>
        <w:t>shpërndarjes</w:t>
      </w:r>
      <w:r w:rsidR="00154855" w:rsidRPr="00390DCA">
        <w:rPr>
          <w:rFonts w:ascii="Garamond" w:hAnsi="Garamond"/>
          <w:sz w:val="24"/>
          <w:szCs w:val="24"/>
          <w:lang w:val="sq-AL"/>
        </w:rPr>
        <w:t xml:space="preserve"> </w:t>
      </w:r>
      <w:r w:rsidR="00D67528" w:rsidRPr="00D67528">
        <w:rPr>
          <w:rFonts w:ascii="Garamond" w:hAnsi="Garamond"/>
          <w:sz w:val="24"/>
          <w:szCs w:val="24"/>
          <w:lang w:val="sq-AL"/>
        </w:rPr>
        <w:t>së</w:t>
      </w:r>
      <w:r w:rsidR="00154855" w:rsidRPr="00390DCA">
        <w:rPr>
          <w:rFonts w:ascii="Garamond" w:hAnsi="Garamond"/>
          <w:sz w:val="24"/>
          <w:szCs w:val="24"/>
          <w:lang w:val="sq-AL"/>
        </w:rPr>
        <w:t xml:space="preserve"> gazit, ose procedurat e tregut me pakicë dhe shumic</w:t>
      </w:r>
      <w:r w:rsidR="00D67528" w:rsidRPr="00D67528">
        <w:rPr>
          <w:rFonts w:ascii="Garamond" w:hAnsi="Garamond"/>
          <w:sz w:val="24"/>
          <w:szCs w:val="24"/>
          <w:lang w:val="sq-AL"/>
        </w:rPr>
        <w:t>ë</w:t>
      </w:r>
      <w:r w:rsidR="00154855" w:rsidRPr="00390DCA">
        <w:rPr>
          <w:rFonts w:ascii="Garamond" w:hAnsi="Garamond"/>
          <w:sz w:val="24"/>
          <w:szCs w:val="24"/>
          <w:lang w:val="sq-AL"/>
        </w:rPr>
        <w:t>;</w:t>
      </w:r>
    </w:p>
    <w:p w14:paraId="6BF71AF0" w14:textId="42E2EA36"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nuk duhet të lejojnë persona të paautorizuar të kenë akses në të dhënat e matësit për një klient;</w:t>
      </w:r>
    </w:p>
    <w:p w14:paraId="01D14AD3" w14:textId="31157B0E"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nuk duhet të zbulojnë të dhëna për matjen e një klienti te çdo person pa pëlqimin e qartë të klientit; dhe</w:t>
      </w:r>
    </w:p>
    <w:p w14:paraId="553027D7" w14:textId="163FE7C5"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 xml:space="preserve">e) </w:t>
      </w:r>
      <w:r w:rsidR="00154855" w:rsidRPr="00390DCA">
        <w:rPr>
          <w:rFonts w:ascii="Garamond" w:hAnsi="Garamond"/>
          <w:sz w:val="24"/>
          <w:szCs w:val="24"/>
          <w:lang w:val="sq-AL"/>
        </w:rPr>
        <w:t>duhet të sigurojnë që të dhënat e matësit dhe informacioni tjetër i marrë nga një klient të trajtohet në përputhje me pëlqimin e qartë të informuar të klientit dhe në përputhje me çdo akt</w:t>
      </w:r>
      <w:r w:rsidR="00B10BF3">
        <w:rPr>
          <w:rFonts w:ascii="Garamond" w:hAnsi="Garamond"/>
          <w:sz w:val="24"/>
          <w:szCs w:val="24"/>
          <w:lang w:val="sq-AL"/>
        </w:rPr>
        <w:t xml:space="preserve"> </w:t>
      </w:r>
      <w:r w:rsidR="00154855" w:rsidRPr="00390DCA">
        <w:rPr>
          <w:rFonts w:ascii="Garamond" w:hAnsi="Garamond"/>
          <w:sz w:val="24"/>
          <w:szCs w:val="24"/>
          <w:lang w:val="sq-AL"/>
        </w:rPr>
        <w:t>rregullator të zbatueshëm.</w:t>
      </w:r>
    </w:p>
    <w:p w14:paraId="129A1F4B" w14:textId="3D422C04" w:rsidR="00154855" w:rsidRPr="00390DCA" w:rsidRDefault="00154855" w:rsidP="0065481C">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4.8.3 K</w:t>
      </w:r>
      <w:r w:rsidR="0065481C">
        <w:rPr>
          <w:rFonts w:ascii="Garamond" w:hAnsi="Garamond"/>
          <w:sz w:val="24"/>
          <w:szCs w:val="24"/>
          <w:lang w:val="sq-AL"/>
        </w:rPr>
        <w:t>jo klauzolë 4.8 nuk parandalon:</w:t>
      </w:r>
    </w:p>
    <w:p w14:paraId="3DAF288F" w14:textId="18B9C213"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zbulimin, përdorimin ose riprodhimin e të dhënave të matjes nëse të dhënat e matësit janë në atë kohë në dispozicion në përgjithësi dhe publikisht ndryshe nga sa rezultat</w:t>
      </w:r>
      <w:r w:rsidR="00D67528">
        <w:rPr>
          <w:rFonts w:ascii="Garamond" w:hAnsi="Garamond"/>
          <w:sz w:val="24"/>
          <w:szCs w:val="24"/>
          <w:lang w:val="sq-AL"/>
        </w:rPr>
        <w:t>i</w:t>
      </w:r>
      <w:r w:rsidR="00154855" w:rsidRPr="00390DCA">
        <w:rPr>
          <w:rFonts w:ascii="Garamond" w:hAnsi="Garamond"/>
          <w:sz w:val="24"/>
          <w:szCs w:val="24"/>
          <w:lang w:val="sq-AL"/>
        </w:rPr>
        <w:t xml:space="preserve"> i shkeljes së besimit nga OST</w:t>
      </w:r>
      <w:r w:rsidR="00D67528">
        <w:rPr>
          <w:rFonts w:ascii="Garamond" w:hAnsi="Garamond"/>
          <w:sz w:val="24"/>
          <w:szCs w:val="24"/>
          <w:lang w:val="sq-AL"/>
        </w:rPr>
        <w:t>-ja</w:t>
      </w:r>
      <w:r w:rsidR="00154855" w:rsidRPr="00390DCA">
        <w:rPr>
          <w:rFonts w:ascii="Garamond" w:hAnsi="Garamond"/>
          <w:sz w:val="24"/>
          <w:szCs w:val="24"/>
          <w:lang w:val="sq-AL"/>
        </w:rPr>
        <w:t>, OSSH</w:t>
      </w:r>
      <w:r w:rsidR="00D67528">
        <w:rPr>
          <w:rFonts w:ascii="Garamond" w:hAnsi="Garamond"/>
          <w:sz w:val="24"/>
          <w:szCs w:val="24"/>
          <w:lang w:val="sq-AL"/>
        </w:rPr>
        <w:t>-ja</w:t>
      </w:r>
      <w:r w:rsidR="00154855" w:rsidRPr="00390DCA">
        <w:rPr>
          <w:rFonts w:ascii="Garamond" w:hAnsi="Garamond"/>
          <w:sz w:val="24"/>
          <w:szCs w:val="24"/>
          <w:lang w:val="sq-AL"/>
        </w:rPr>
        <w:t xml:space="preserve"> dhe/ose Operatori i Kombinuar ose një tregtar me pakicë dhe/ose shumic</w:t>
      </w:r>
      <w:r w:rsidR="00D67528" w:rsidRPr="00D67528">
        <w:rPr>
          <w:rFonts w:ascii="Garamond" w:hAnsi="Garamond"/>
          <w:sz w:val="24"/>
          <w:szCs w:val="24"/>
          <w:lang w:val="sq-AL"/>
        </w:rPr>
        <w:t xml:space="preserve">ë </w:t>
      </w:r>
      <w:r w:rsidR="00154855" w:rsidRPr="00390DCA">
        <w:rPr>
          <w:rFonts w:ascii="Garamond" w:hAnsi="Garamond"/>
          <w:sz w:val="24"/>
          <w:szCs w:val="24"/>
          <w:lang w:val="sq-AL"/>
        </w:rPr>
        <w:t>ose zbulimi i tij;</w:t>
      </w:r>
    </w:p>
    <w:p w14:paraId="03B3C527" w14:textId="70CBD79F"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zbulimi i të dhënave të matjes nga OST</w:t>
      </w:r>
      <w:r w:rsidR="00D67528">
        <w:rPr>
          <w:rFonts w:ascii="Garamond" w:hAnsi="Garamond"/>
          <w:sz w:val="24"/>
          <w:szCs w:val="24"/>
          <w:lang w:val="sq-AL"/>
        </w:rPr>
        <w:t>-ja</w:t>
      </w:r>
      <w:r w:rsidR="00154855" w:rsidRPr="00390DCA">
        <w:rPr>
          <w:rFonts w:ascii="Garamond" w:hAnsi="Garamond"/>
          <w:sz w:val="24"/>
          <w:szCs w:val="24"/>
          <w:lang w:val="sq-AL"/>
        </w:rPr>
        <w:t>, OSSH</w:t>
      </w:r>
      <w:r w:rsidR="00D67528">
        <w:rPr>
          <w:rFonts w:ascii="Garamond" w:hAnsi="Garamond"/>
          <w:sz w:val="24"/>
          <w:szCs w:val="24"/>
          <w:lang w:val="sq-AL"/>
        </w:rPr>
        <w:t>-ja</w:t>
      </w:r>
      <w:r w:rsidR="00154855" w:rsidRPr="00390DCA">
        <w:rPr>
          <w:rFonts w:ascii="Garamond" w:hAnsi="Garamond"/>
          <w:sz w:val="24"/>
          <w:szCs w:val="24"/>
          <w:lang w:val="sq-AL"/>
        </w:rPr>
        <w:t xml:space="preserve"> dhe/ose Operatori i Kombinuar ose një shitës me pakicë ose shumic</w:t>
      </w:r>
      <w:r w:rsidR="00D67528" w:rsidRPr="00D67528">
        <w:rPr>
          <w:rFonts w:ascii="Garamond" w:hAnsi="Garamond"/>
          <w:sz w:val="24"/>
          <w:szCs w:val="24"/>
          <w:lang w:val="sq-AL"/>
        </w:rPr>
        <w:t>ë</w:t>
      </w:r>
      <w:r w:rsidR="00154855" w:rsidRPr="00390DCA">
        <w:rPr>
          <w:rFonts w:ascii="Garamond" w:hAnsi="Garamond"/>
          <w:sz w:val="24"/>
          <w:szCs w:val="24"/>
          <w:lang w:val="sq-AL"/>
        </w:rPr>
        <w:t xml:space="preserve"> ose zbulimi i tij për:</w:t>
      </w:r>
    </w:p>
    <w:p w14:paraId="4D121800" w14:textId="3F2A8DCB"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punonjësit e saj ose punonjësit e organeve të tij përkatëse të shoqërisë, subjekt i ndonjë akti</w:t>
      </w:r>
      <w:r w:rsidR="00B10BF3">
        <w:rPr>
          <w:rFonts w:ascii="Garamond" w:hAnsi="Garamond"/>
          <w:sz w:val="24"/>
          <w:szCs w:val="24"/>
          <w:lang w:val="sq-AL"/>
        </w:rPr>
        <w:t xml:space="preserve"> </w:t>
      </w:r>
      <w:r w:rsidR="00154855" w:rsidRPr="00390DCA">
        <w:rPr>
          <w:rFonts w:ascii="Garamond" w:hAnsi="Garamond"/>
          <w:sz w:val="24"/>
          <w:szCs w:val="24"/>
          <w:lang w:val="sq-AL"/>
        </w:rPr>
        <w:t>rregullues të</w:t>
      </w:r>
      <w:r w:rsidR="00B10BF3">
        <w:rPr>
          <w:rFonts w:ascii="Garamond" w:hAnsi="Garamond"/>
          <w:sz w:val="24"/>
          <w:szCs w:val="24"/>
          <w:lang w:val="sq-AL"/>
        </w:rPr>
        <w:t xml:space="preserve"> </w:t>
      </w:r>
      <w:r w:rsidR="00154855" w:rsidRPr="00390DCA">
        <w:rPr>
          <w:rFonts w:ascii="Garamond" w:hAnsi="Garamond"/>
          <w:sz w:val="24"/>
          <w:szCs w:val="24"/>
          <w:lang w:val="sq-AL"/>
        </w:rPr>
        <w:t>zbatueshëm;</w:t>
      </w:r>
    </w:p>
    <w:p w14:paraId="4A2F9DC1" w14:textId="6B1B1A2A"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 </w:t>
      </w:r>
      <w:r w:rsidR="00154855" w:rsidRPr="00390DCA">
        <w:rPr>
          <w:rFonts w:ascii="Garamond" w:hAnsi="Garamond"/>
          <w:sz w:val="24"/>
          <w:szCs w:val="24"/>
          <w:lang w:val="sq-AL"/>
        </w:rPr>
        <w:t xml:space="preserve">ose këshilltari i tij ligjor ose tjetër profesional, auditor ose këshilltar tjetër, që kërkon të dhënat e matësit për qëllimet e këtij kodi </w:t>
      </w:r>
      <w:r w:rsidR="00D67528">
        <w:rPr>
          <w:rFonts w:ascii="Garamond" w:hAnsi="Garamond"/>
          <w:sz w:val="24"/>
          <w:szCs w:val="24"/>
          <w:lang w:val="sq-AL"/>
        </w:rPr>
        <w:t>të</w:t>
      </w:r>
      <w:r w:rsidR="00154855" w:rsidRPr="00390DCA">
        <w:rPr>
          <w:rFonts w:ascii="Garamond" w:hAnsi="Garamond"/>
          <w:sz w:val="24"/>
          <w:szCs w:val="24"/>
          <w:lang w:val="sq-AL"/>
        </w:rPr>
        <w:t xml:space="preserve"> matjes ose ndonjë kodi</w:t>
      </w:r>
      <w:r w:rsidR="00B10BF3">
        <w:rPr>
          <w:rFonts w:ascii="Garamond" w:hAnsi="Garamond"/>
          <w:sz w:val="24"/>
          <w:szCs w:val="24"/>
          <w:lang w:val="sq-AL"/>
        </w:rPr>
        <w:t xml:space="preserve"> </w:t>
      </w:r>
      <w:r w:rsidR="00D67528">
        <w:rPr>
          <w:rFonts w:ascii="Garamond" w:hAnsi="Garamond"/>
          <w:sz w:val="24"/>
          <w:szCs w:val="24"/>
          <w:lang w:val="sq-AL"/>
        </w:rPr>
        <w:t>të</w:t>
      </w:r>
      <w:r w:rsidR="00154855" w:rsidRPr="00390DCA">
        <w:rPr>
          <w:rFonts w:ascii="Garamond" w:hAnsi="Garamond"/>
          <w:sz w:val="24"/>
          <w:szCs w:val="24"/>
          <w:lang w:val="sq-AL"/>
        </w:rPr>
        <w:t xml:space="preserve"> transmetimit dhe </w:t>
      </w:r>
      <w:r w:rsidR="00D67528">
        <w:rPr>
          <w:rFonts w:ascii="Garamond" w:hAnsi="Garamond"/>
          <w:sz w:val="24"/>
          <w:szCs w:val="24"/>
          <w:lang w:val="sq-AL"/>
        </w:rPr>
        <w:t>të</w:t>
      </w:r>
      <w:r w:rsidR="00B10BF3">
        <w:rPr>
          <w:rFonts w:ascii="Garamond" w:hAnsi="Garamond"/>
          <w:sz w:val="24"/>
          <w:szCs w:val="24"/>
          <w:lang w:val="sq-AL"/>
        </w:rPr>
        <w:t xml:space="preserve"> </w:t>
      </w:r>
      <w:r w:rsidR="00B10BF3" w:rsidRPr="00390DCA">
        <w:rPr>
          <w:rFonts w:ascii="Garamond" w:hAnsi="Garamond"/>
          <w:sz w:val="24"/>
          <w:szCs w:val="24"/>
          <w:lang w:val="sq-AL"/>
        </w:rPr>
        <w:t>shpërndarjes</w:t>
      </w:r>
      <w:r w:rsidR="00154855" w:rsidRPr="00390DCA">
        <w:rPr>
          <w:rFonts w:ascii="Garamond" w:hAnsi="Garamond"/>
          <w:sz w:val="24"/>
          <w:szCs w:val="24"/>
          <w:lang w:val="sq-AL"/>
        </w:rPr>
        <w:t xml:space="preserve"> </w:t>
      </w:r>
      <w:r w:rsidR="00B10BF3" w:rsidRPr="00390DCA">
        <w:rPr>
          <w:rFonts w:ascii="Garamond" w:hAnsi="Garamond"/>
          <w:sz w:val="24"/>
          <w:szCs w:val="24"/>
          <w:lang w:val="sq-AL"/>
        </w:rPr>
        <w:t>për</w:t>
      </w:r>
      <w:r w:rsidR="00154855" w:rsidRPr="00390DCA">
        <w:rPr>
          <w:rFonts w:ascii="Garamond" w:hAnsi="Garamond"/>
          <w:sz w:val="24"/>
          <w:szCs w:val="24"/>
          <w:lang w:val="sq-AL"/>
        </w:rPr>
        <w:t xml:space="preserve"> </w:t>
      </w:r>
      <w:r w:rsidR="00B10BF3" w:rsidRPr="00390DCA">
        <w:rPr>
          <w:rFonts w:ascii="Garamond" w:hAnsi="Garamond"/>
          <w:sz w:val="24"/>
          <w:szCs w:val="24"/>
          <w:lang w:val="sq-AL"/>
        </w:rPr>
        <w:t>këtë</w:t>
      </w:r>
      <w:r w:rsidR="00154855" w:rsidRPr="00390DCA">
        <w:rPr>
          <w:rFonts w:ascii="Garamond" w:hAnsi="Garamond"/>
          <w:sz w:val="24"/>
          <w:szCs w:val="24"/>
          <w:lang w:val="sq-AL"/>
        </w:rPr>
        <w:t xml:space="preserve"> qëllim ose shitësit me pakicë ose shumic</w:t>
      </w:r>
      <w:r w:rsidR="00D67528">
        <w:rPr>
          <w:rFonts w:ascii="Garamond" w:hAnsi="Garamond"/>
          <w:sz w:val="24"/>
          <w:szCs w:val="24"/>
          <w:lang w:val="sq-AL"/>
        </w:rPr>
        <w:t>ë</w:t>
      </w:r>
      <w:r w:rsidR="00154855" w:rsidRPr="00390DCA">
        <w:rPr>
          <w:rFonts w:ascii="Garamond" w:hAnsi="Garamond"/>
          <w:sz w:val="24"/>
          <w:szCs w:val="24"/>
          <w:lang w:val="sq-AL"/>
        </w:rPr>
        <w:t>;</w:t>
      </w:r>
    </w:p>
    <w:p w14:paraId="33FE8E4D" w14:textId="645C7B24"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zbulimin, përdorimin ose riprodhimin e të dhënave të matjes me pëlqimin e qartë të informuar të klientit përkatës;</w:t>
      </w:r>
    </w:p>
    <w:p w14:paraId="411DA3E5" w14:textId="495F39D9"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zbulimi</w:t>
      </w:r>
      <w:r w:rsidR="00D67528">
        <w:rPr>
          <w:rFonts w:ascii="Garamond" w:hAnsi="Garamond"/>
          <w:sz w:val="24"/>
          <w:szCs w:val="24"/>
          <w:lang w:val="sq-AL"/>
        </w:rPr>
        <w:t>n</w:t>
      </w:r>
      <w:r w:rsidR="00154855" w:rsidRPr="00390DCA">
        <w:rPr>
          <w:rFonts w:ascii="Garamond" w:hAnsi="Garamond"/>
          <w:sz w:val="24"/>
          <w:szCs w:val="24"/>
          <w:lang w:val="sq-AL"/>
        </w:rPr>
        <w:t>, përdorimi</w:t>
      </w:r>
      <w:r w:rsidR="00D67528">
        <w:rPr>
          <w:rFonts w:ascii="Garamond" w:hAnsi="Garamond"/>
          <w:sz w:val="24"/>
          <w:szCs w:val="24"/>
          <w:lang w:val="sq-AL"/>
        </w:rPr>
        <w:t>n</w:t>
      </w:r>
      <w:r w:rsidR="00154855" w:rsidRPr="00390DCA">
        <w:rPr>
          <w:rFonts w:ascii="Garamond" w:hAnsi="Garamond"/>
          <w:sz w:val="24"/>
          <w:szCs w:val="24"/>
          <w:lang w:val="sq-AL"/>
        </w:rPr>
        <w:t xml:space="preserve"> ose riprodhimi</w:t>
      </w:r>
      <w:r w:rsidR="00D67528">
        <w:rPr>
          <w:rFonts w:ascii="Garamond" w:hAnsi="Garamond"/>
          <w:sz w:val="24"/>
          <w:szCs w:val="24"/>
          <w:lang w:val="sq-AL"/>
        </w:rPr>
        <w:t>n</w:t>
      </w:r>
      <w:r w:rsidR="00154855" w:rsidRPr="00390DCA">
        <w:rPr>
          <w:rFonts w:ascii="Garamond" w:hAnsi="Garamond"/>
          <w:sz w:val="24"/>
          <w:szCs w:val="24"/>
          <w:lang w:val="sq-AL"/>
        </w:rPr>
        <w:t xml:space="preserve"> </w:t>
      </w:r>
      <w:r w:rsidR="00D67528">
        <w:rPr>
          <w:rFonts w:ascii="Garamond" w:hAnsi="Garamond"/>
          <w:sz w:val="24"/>
          <w:szCs w:val="24"/>
          <w:lang w:val="sq-AL"/>
        </w:rPr>
        <w:t>e</w:t>
      </w:r>
      <w:r w:rsidR="00154855" w:rsidRPr="00390DCA">
        <w:rPr>
          <w:rFonts w:ascii="Garamond" w:hAnsi="Garamond"/>
          <w:sz w:val="24"/>
          <w:szCs w:val="24"/>
          <w:lang w:val="sq-AL"/>
        </w:rPr>
        <w:t xml:space="preserve"> të dhënave të matjes në masën e kërkuar nga ligji ose nga kërkesa e ligjshme e:</w:t>
      </w:r>
    </w:p>
    <w:p w14:paraId="1B8D4ECE" w14:textId="543824D5"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çdo institucioni shtetëror ose organi qeveritar, autoriteti ose agjencie që ka juridiksion mbi OST</w:t>
      </w:r>
      <w:r w:rsidR="00D67528">
        <w:rPr>
          <w:rFonts w:ascii="Garamond" w:hAnsi="Garamond"/>
          <w:sz w:val="24"/>
          <w:szCs w:val="24"/>
          <w:lang w:val="sq-AL"/>
        </w:rPr>
        <w:t>-në</w:t>
      </w:r>
      <w:r w:rsidR="00154855" w:rsidRPr="00390DCA">
        <w:rPr>
          <w:rFonts w:ascii="Garamond" w:hAnsi="Garamond"/>
          <w:sz w:val="24"/>
          <w:szCs w:val="24"/>
          <w:lang w:val="sq-AL"/>
        </w:rPr>
        <w:t>, OSSH</w:t>
      </w:r>
      <w:r w:rsidR="00D67528">
        <w:rPr>
          <w:rFonts w:ascii="Garamond" w:hAnsi="Garamond"/>
          <w:sz w:val="24"/>
          <w:szCs w:val="24"/>
          <w:lang w:val="sq-AL"/>
        </w:rPr>
        <w:t>-në</w:t>
      </w:r>
      <w:r w:rsidR="00154855" w:rsidRPr="00390DCA">
        <w:rPr>
          <w:rFonts w:ascii="Garamond" w:hAnsi="Garamond"/>
          <w:sz w:val="24"/>
          <w:szCs w:val="24"/>
          <w:lang w:val="sq-AL"/>
        </w:rPr>
        <w:t xml:space="preserve"> dhe/ose Operatori</w:t>
      </w:r>
      <w:r w:rsidR="00D67528">
        <w:rPr>
          <w:rFonts w:ascii="Garamond" w:hAnsi="Garamond"/>
          <w:sz w:val="24"/>
          <w:szCs w:val="24"/>
          <w:lang w:val="sq-AL"/>
        </w:rPr>
        <w:t>n</w:t>
      </w:r>
      <w:r w:rsidR="00154855" w:rsidRPr="00390DCA">
        <w:rPr>
          <w:rFonts w:ascii="Garamond" w:hAnsi="Garamond"/>
          <w:sz w:val="24"/>
          <w:szCs w:val="24"/>
          <w:lang w:val="sq-AL"/>
        </w:rPr>
        <w:t xml:space="preserve"> </w:t>
      </w:r>
      <w:r w:rsidR="00D67528">
        <w:rPr>
          <w:rFonts w:ascii="Garamond" w:hAnsi="Garamond"/>
          <w:sz w:val="24"/>
          <w:szCs w:val="24"/>
          <w:lang w:val="sq-AL"/>
        </w:rPr>
        <w:t>e Kombinuar ose një tregtar</w:t>
      </w:r>
      <w:r w:rsidR="00154855" w:rsidRPr="00390DCA">
        <w:rPr>
          <w:rFonts w:ascii="Garamond" w:hAnsi="Garamond"/>
          <w:sz w:val="24"/>
          <w:szCs w:val="24"/>
          <w:lang w:val="sq-AL"/>
        </w:rPr>
        <w:t xml:space="preserve"> me pakicë dhe/ose shumic</w:t>
      </w:r>
      <w:r w:rsidR="00D67528">
        <w:rPr>
          <w:rFonts w:ascii="Garamond" w:hAnsi="Garamond"/>
          <w:sz w:val="24"/>
          <w:szCs w:val="24"/>
          <w:lang w:val="sq-AL"/>
        </w:rPr>
        <w:t>ë</w:t>
      </w:r>
      <w:r w:rsidR="00154855" w:rsidRPr="00390DCA">
        <w:rPr>
          <w:rFonts w:ascii="Garamond" w:hAnsi="Garamond"/>
          <w:sz w:val="24"/>
          <w:szCs w:val="24"/>
          <w:lang w:val="sq-AL"/>
        </w:rPr>
        <w:t xml:space="preserve"> ose organet e tij përkatëse të korporatës;</w:t>
      </w:r>
    </w:p>
    <w:p w14:paraId="1714E3D2" w14:textId="593ABCBE"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 </w:t>
      </w:r>
      <w:r w:rsidR="00D67528">
        <w:rPr>
          <w:rFonts w:ascii="Garamond" w:hAnsi="Garamond"/>
          <w:sz w:val="24"/>
          <w:szCs w:val="24"/>
          <w:lang w:val="sq-AL"/>
        </w:rPr>
        <w:t>çdo burse (pronar</w:t>
      </w:r>
      <w:r w:rsidR="00154855" w:rsidRPr="00390DCA">
        <w:rPr>
          <w:rFonts w:ascii="Garamond" w:hAnsi="Garamond"/>
          <w:sz w:val="24"/>
          <w:szCs w:val="24"/>
          <w:lang w:val="sq-AL"/>
        </w:rPr>
        <w:t>) që ka juridiksion mbi OST</w:t>
      </w:r>
      <w:r w:rsidR="00D67528">
        <w:rPr>
          <w:rFonts w:ascii="Garamond" w:hAnsi="Garamond"/>
          <w:sz w:val="24"/>
          <w:szCs w:val="24"/>
          <w:lang w:val="sq-AL"/>
        </w:rPr>
        <w:t>-në</w:t>
      </w:r>
      <w:r w:rsidR="00154855" w:rsidRPr="00390DCA">
        <w:rPr>
          <w:rFonts w:ascii="Garamond" w:hAnsi="Garamond"/>
          <w:sz w:val="24"/>
          <w:szCs w:val="24"/>
          <w:lang w:val="sq-AL"/>
        </w:rPr>
        <w:t>, OSSH</w:t>
      </w:r>
      <w:r w:rsidR="00D67528">
        <w:rPr>
          <w:rFonts w:ascii="Garamond" w:hAnsi="Garamond"/>
          <w:sz w:val="24"/>
          <w:szCs w:val="24"/>
          <w:lang w:val="sq-AL"/>
        </w:rPr>
        <w:t>-në</w:t>
      </w:r>
      <w:r w:rsidR="00154855" w:rsidRPr="00390DCA">
        <w:rPr>
          <w:rFonts w:ascii="Garamond" w:hAnsi="Garamond"/>
          <w:sz w:val="24"/>
          <w:szCs w:val="24"/>
          <w:lang w:val="sq-AL"/>
        </w:rPr>
        <w:t xml:space="preserve"> dhe/ose Operatori</w:t>
      </w:r>
      <w:r w:rsidR="00D67528">
        <w:rPr>
          <w:rFonts w:ascii="Garamond" w:hAnsi="Garamond"/>
          <w:sz w:val="24"/>
          <w:szCs w:val="24"/>
          <w:lang w:val="sq-AL"/>
        </w:rPr>
        <w:t>n</w:t>
      </w:r>
      <w:r w:rsidR="00154855" w:rsidRPr="00390DCA">
        <w:rPr>
          <w:rFonts w:ascii="Garamond" w:hAnsi="Garamond"/>
          <w:sz w:val="24"/>
          <w:szCs w:val="24"/>
          <w:lang w:val="sq-AL"/>
        </w:rPr>
        <w:t xml:space="preserve"> </w:t>
      </w:r>
      <w:r w:rsidR="00D67528">
        <w:rPr>
          <w:rFonts w:ascii="Garamond" w:hAnsi="Garamond"/>
          <w:sz w:val="24"/>
          <w:szCs w:val="24"/>
          <w:lang w:val="sq-AL"/>
        </w:rPr>
        <w:t>e Kombinuar ose një tregtar</w:t>
      </w:r>
      <w:r w:rsidR="00154855" w:rsidRPr="00390DCA">
        <w:rPr>
          <w:rFonts w:ascii="Garamond" w:hAnsi="Garamond"/>
          <w:sz w:val="24"/>
          <w:szCs w:val="24"/>
          <w:lang w:val="sq-AL"/>
        </w:rPr>
        <w:t xml:space="preserve"> me pakicë dhe/ose shumic</w:t>
      </w:r>
      <w:r w:rsidR="00D67528">
        <w:rPr>
          <w:rFonts w:ascii="Garamond" w:hAnsi="Garamond"/>
          <w:sz w:val="24"/>
          <w:szCs w:val="24"/>
          <w:lang w:val="sq-AL"/>
        </w:rPr>
        <w:t>ë</w:t>
      </w:r>
      <w:r w:rsidR="00154855" w:rsidRPr="00390DCA">
        <w:rPr>
          <w:rFonts w:ascii="Garamond" w:hAnsi="Garamond"/>
          <w:sz w:val="24"/>
          <w:szCs w:val="24"/>
          <w:lang w:val="sq-AL"/>
        </w:rPr>
        <w:t xml:space="preserve"> ose të organeve të</w:t>
      </w:r>
      <w:r w:rsidR="00B10BF3">
        <w:rPr>
          <w:rFonts w:ascii="Garamond" w:hAnsi="Garamond"/>
          <w:sz w:val="24"/>
          <w:szCs w:val="24"/>
          <w:lang w:val="sq-AL"/>
        </w:rPr>
        <w:t xml:space="preserve"> </w:t>
      </w:r>
      <w:r w:rsidR="00154855" w:rsidRPr="00390DCA">
        <w:rPr>
          <w:rFonts w:ascii="Garamond" w:hAnsi="Garamond"/>
          <w:sz w:val="24"/>
          <w:szCs w:val="24"/>
          <w:lang w:val="sq-AL"/>
        </w:rPr>
        <w:t xml:space="preserve">ndërmarrjes përkatëse; ose </w:t>
      </w:r>
    </w:p>
    <w:p w14:paraId="17749E7F" w14:textId="0FDBD832"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iii. </w:t>
      </w:r>
      <w:r w:rsidR="00154855" w:rsidRPr="00390DCA">
        <w:rPr>
          <w:rFonts w:ascii="Garamond" w:hAnsi="Garamond"/>
          <w:sz w:val="24"/>
          <w:szCs w:val="24"/>
          <w:lang w:val="sq-AL"/>
        </w:rPr>
        <w:t>ERE</w:t>
      </w:r>
      <w:r w:rsidR="00D67528">
        <w:rPr>
          <w:rFonts w:ascii="Garamond" w:hAnsi="Garamond"/>
          <w:sz w:val="24"/>
          <w:szCs w:val="24"/>
          <w:lang w:val="sq-AL"/>
        </w:rPr>
        <w:t>-s</w:t>
      </w:r>
      <w:r w:rsidR="00154855" w:rsidRPr="00390DCA">
        <w:rPr>
          <w:rFonts w:ascii="Garamond" w:hAnsi="Garamond"/>
          <w:sz w:val="24"/>
          <w:szCs w:val="24"/>
          <w:lang w:val="sq-AL"/>
        </w:rPr>
        <w:t>;</w:t>
      </w:r>
    </w:p>
    <w:p w14:paraId="13217900" w14:textId="7F3DFB37"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154855" w:rsidRPr="00390DCA">
        <w:rPr>
          <w:rFonts w:ascii="Garamond" w:hAnsi="Garamond"/>
          <w:sz w:val="24"/>
          <w:szCs w:val="24"/>
          <w:lang w:val="sq-AL"/>
        </w:rPr>
        <w:t>zbulimi</w:t>
      </w:r>
      <w:r w:rsidR="00D67528">
        <w:rPr>
          <w:rFonts w:ascii="Garamond" w:hAnsi="Garamond"/>
          <w:sz w:val="24"/>
          <w:szCs w:val="24"/>
          <w:lang w:val="sq-AL"/>
        </w:rPr>
        <w:t>n</w:t>
      </w:r>
      <w:r w:rsidR="00154855" w:rsidRPr="00390DCA">
        <w:rPr>
          <w:rFonts w:ascii="Garamond" w:hAnsi="Garamond"/>
          <w:sz w:val="24"/>
          <w:szCs w:val="24"/>
          <w:lang w:val="sq-AL"/>
        </w:rPr>
        <w:t>, përdorimi</w:t>
      </w:r>
      <w:r w:rsidR="00D67528">
        <w:rPr>
          <w:rFonts w:ascii="Garamond" w:hAnsi="Garamond"/>
          <w:sz w:val="24"/>
          <w:szCs w:val="24"/>
          <w:lang w:val="sq-AL"/>
        </w:rPr>
        <w:t>n</w:t>
      </w:r>
      <w:r w:rsidR="00154855" w:rsidRPr="00390DCA">
        <w:rPr>
          <w:rFonts w:ascii="Garamond" w:hAnsi="Garamond"/>
          <w:sz w:val="24"/>
          <w:szCs w:val="24"/>
          <w:lang w:val="sq-AL"/>
        </w:rPr>
        <w:t xml:space="preserve"> ose riprodhimi</w:t>
      </w:r>
      <w:r w:rsidR="00D67528">
        <w:rPr>
          <w:rFonts w:ascii="Garamond" w:hAnsi="Garamond"/>
          <w:sz w:val="24"/>
          <w:szCs w:val="24"/>
          <w:lang w:val="sq-AL"/>
        </w:rPr>
        <w:t>n</w:t>
      </w:r>
      <w:r w:rsidR="00154855" w:rsidRPr="00390DCA">
        <w:rPr>
          <w:rFonts w:ascii="Garamond" w:hAnsi="Garamond"/>
          <w:sz w:val="24"/>
          <w:szCs w:val="24"/>
          <w:lang w:val="sq-AL"/>
        </w:rPr>
        <w:t xml:space="preserve"> </w:t>
      </w:r>
      <w:r w:rsidR="00D67528">
        <w:rPr>
          <w:rFonts w:ascii="Garamond" w:hAnsi="Garamond"/>
          <w:sz w:val="24"/>
          <w:szCs w:val="24"/>
          <w:lang w:val="sq-AL"/>
        </w:rPr>
        <w:t>e</w:t>
      </w:r>
      <w:r w:rsidR="00154855" w:rsidRPr="00390DCA">
        <w:rPr>
          <w:rFonts w:ascii="Garamond" w:hAnsi="Garamond"/>
          <w:sz w:val="24"/>
          <w:szCs w:val="24"/>
          <w:lang w:val="sq-AL"/>
        </w:rPr>
        <w:t xml:space="preserve"> të dhënave të matjes të kërkuara</w:t>
      </w:r>
      <w:r w:rsidR="0065481C">
        <w:rPr>
          <w:rFonts w:ascii="Garamond" w:hAnsi="Garamond"/>
          <w:sz w:val="24"/>
          <w:szCs w:val="24"/>
          <w:lang w:val="sq-AL"/>
        </w:rPr>
        <w:t>,</w:t>
      </w:r>
      <w:r w:rsidR="00154855" w:rsidRPr="00390DCA">
        <w:rPr>
          <w:rFonts w:ascii="Garamond" w:hAnsi="Garamond"/>
          <w:sz w:val="24"/>
          <w:szCs w:val="24"/>
          <w:lang w:val="sq-AL"/>
        </w:rPr>
        <w:t xml:space="preserve"> në lidhje me procedurat ligjore, arbitrazhin, përcaktimin e ekspertit ose mekanizëm tjetër për zgjidhjen e mosmarrëveshjeve sipas këtij kodi industrie ose ndonjë kodi tjetër të industrisë, </w:t>
      </w:r>
      <w:r w:rsidR="00B10BF3">
        <w:rPr>
          <w:rFonts w:ascii="Garamond" w:hAnsi="Garamond"/>
          <w:sz w:val="24"/>
          <w:szCs w:val="24"/>
          <w:lang w:val="sq-AL"/>
        </w:rPr>
        <w:t>l</w:t>
      </w:r>
      <w:r w:rsidR="00154855" w:rsidRPr="00390DCA">
        <w:rPr>
          <w:rFonts w:ascii="Garamond" w:hAnsi="Garamond"/>
          <w:sz w:val="24"/>
          <w:szCs w:val="24"/>
          <w:lang w:val="sq-AL"/>
        </w:rPr>
        <w:t xml:space="preserve">igjit </w:t>
      </w:r>
      <w:r w:rsidR="00B10BF3">
        <w:rPr>
          <w:rFonts w:ascii="Garamond" w:hAnsi="Garamond"/>
          <w:sz w:val="24"/>
          <w:szCs w:val="24"/>
          <w:lang w:val="sq-AL"/>
        </w:rPr>
        <w:t xml:space="preserve">nr. </w:t>
      </w:r>
      <w:r w:rsidR="00154855" w:rsidRPr="00390DCA">
        <w:rPr>
          <w:rFonts w:ascii="Garamond" w:hAnsi="Garamond"/>
          <w:sz w:val="24"/>
          <w:szCs w:val="24"/>
          <w:lang w:val="sq-AL"/>
        </w:rPr>
        <w:t>102/2015</w:t>
      </w:r>
      <w:r w:rsidR="00D67528">
        <w:rPr>
          <w:rFonts w:ascii="Garamond" w:hAnsi="Garamond"/>
          <w:sz w:val="24"/>
          <w:szCs w:val="24"/>
          <w:lang w:val="sq-AL"/>
        </w:rPr>
        <w:t>,</w:t>
      </w:r>
      <w:r w:rsidR="00154855" w:rsidRPr="00390DCA">
        <w:rPr>
          <w:rFonts w:ascii="Garamond" w:hAnsi="Garamond"/>
          <w:sz w:val="24"/>
          <w:szCs w:val="24"/>
          <w:lang w:val="sq-AL"/>
        </w:rPr>
        <w:t xml:space="preserve"> </w:t>
      </w:r>
      <w:r w:rsidR="00B10BF3">
        <w:rPr>
          <w:rFonts w:ascii="Garamond" w:hAnsi="Garamond"/>
          <w:sz w:val="24"/>
          <w:szCs w:val="24"/>
          <w:lang w:val="sq-AL"/>
        </w:rPr>
        <w:t>“</w:t>
      </w:r>
      <w:r w:rsidR="00B10BF3" w:rsidRPr="00390DCA">
        <w:rPr>
          <w:rFonts w:ascii="Garamond" w:hAnsi="Garamond"/>
          <w:sz w:val="24"/>
          <w:szCs w:val="24"/>
          <w:lang w:val="sq-AL"/>
        </w:rPr>
        <w:t>Për</w:t>
      </w:r>
      <w:r w:rsidR="00154855" w:rsidRPr="00390DCA">
        <w:rPr>
          <w:rFonts w:ascii="Garamond" w:hAnsi="Garamond"/>
          <w:sz w:val="24"/>
          <w:szCs w:val="24"/>
          <w:lang w:val="sq-AL"/>
        </w:rPr>
        <w:t xml:space="preserve"> sektorin e </w:t>
      </w:r>
      <w:r w:rsidR="00B10BF3" w:rsidRPr="00390DCA">
        <w:rPr>
          <w:rFonts w:ascii="Garamond" w:hAnsi="Garamond"/>
          <w:sz w:val="24"/>
          <w:szCs w:val="24"/>
          <w:lang w:val="sq-AL"/>
        </w:rPr>
        <w:t>gazit natyror</w:t>
      </w:r>
      <w:r w:rsidR="00B10BF3">
        <w:rPr>
          <w:rFonts w:ascii="Garamond" w:hAnsi="Garamond"/>
          <w:sz w:val="24"/>
          <w:szCs w:val="24"/>
          <w:lang w:val="sq-AL"/>
        </w:rPr>
        <w:t>”</w:t>
      </w:r>
      <w:r w:rsidR="00154855" w:rsidRPr="00390DCA">
        <w:rPr>
          <w:rFonts w:ascii="Garamond" w:hAnsi="Garamond"/>
          <w:sz w:val="24"/>
          <w:szCs w:val="24"/>
          <w:lang w:val="sq-AL"/>
        </w:rPr>
        <w:t>, Rregullore</w:t>
      </w:r>
      <w:r w:rsidR="00B10BF3">
        <w:rPr>
          <w:rFonts w:ascii="Garamond" w:hAnsi="Garamond"/>
          <w:sz w:val="24"/>
          <w:szCs w:val="24"/>
          <w:lang w:val="sq-AL"/>
        </w:rPr>
        <w:t>s</w:t>
      </w:r>
      <w:r w:rsidR="00154855" w:rsidRPr="00390DCA">
        <w:rPr>
          <w:rFonts w:ascii="Garamond" w:hAnsi="Garamond"/>
          <w:sz w:val="24"/>
          <w:szCs w:val="24"/>
          <w:lang w:val="sq-AL"/>
        </w:rPr>
        <w:t xml:space="preserve"> </w:t>
      </w:r>
      <w:r w:rsidR="00B10BF3">
        <w:rPr>
          <w:rFonts w:ascii="Garamond" w:hAnsi="Garamond"/>
          <w:sz w:val="24"/>
          <w:szCs w:val="24"/>
          <w:lang w:val="sq-AL"/>
        </w:rPr>
        <w:t>së</w:t>
      </w:r>
      <w:r w:rsidR="00154855" w:rsidRPr="00390DCA">
        <w:rPr>
          <w:rFonts w:ascii="Garamond" w:hAnsi="Garamond"/>
          <w:sz w:val="24"/>
          <w:szCs w:val="24"/>
          <w:lang w:val="sq-AL"/>
        </w:rPr>
        <w:t xml:space="preserve"> </w:t>
      </w:r>
      <w:r w:rsidR="00D67528">
        <w:rPr>
          <w:rFonts w:ascii="Garamond" w:hAnsi="Garamond"/>
          <w:sz w:val="24"/>
          <w:szCs w:val="24"/>
          <w:lang w:val="sq-AL"/>
        </w:rPr>
        <w:t>g</w:t>
      </w:r>
      <w:r w:rsidR="00154855" w:rsidRPr="00390DCA">
        <w:rPr>
          <w:rFonts w:ascii="Garamond" w:hAnsi="Garamond"/>
          <w:sz w:val="24"/>
          <w:szCs w:val="24"/>
          <w:lang w:val="sq-AL"/>
        </w:rPr>
        <w:t>azit, ose rregulla</w:t>
      </w:r>
      <w:r w:rsidR="00B10BF3">
        <w:rPr>
          <w:rFonts w:ascii="Garamond" w:hAnsi="Garamond"/>
          <w:sz w:val="24"/>
          <w:szCs w:val="24"/>
          <w:lang w:val="sq-AL"/>
        </w:rPr>
        <w:t>ve</w:t>
      </w:r>
      <w:r w:rsidR="00154855" w:rsidRPr="00390DCA">
        <w:rPr>
          <w:rFonts w:ascii="Garamond" w:hAnsi="Garamond"/>
          <w:sz w:val="24"/>
          <w:szCs w:val="24"/>
          <w:lang w:val="sq-AL"/>
        </w:rPr>
        <w:t xml:space="preserve"> </w:t>
      </w:r>
      <w:r w:rsidR="00B10BF3">
        <w:rPr>
          <w:rFonts w:ascii="Garamond" w:hAnsi="Garamond"/>
          <w:sz w:val="24"/>
          <w:szCs w:val="24"/>
          <w:lang w:val="sq-AL"/>
        </w:rPr>
        <w:t>të</w:t>
      </w:r>
      <w:r w:rsidR="00154855" w:rsidRPr="00390DCA">
        <w:rPr>
          <w:rFonts w:ascii="Garamond" w:hAnsi="Garamond"/>
          <w:sz w:val="24"/>
          <w:szCs w:val="24"/>
          <w:lang w:val="sq-AL"/>
        </w:rPr>
        <w:t xml:space="preserve"> tregut me shumicë dhe pakicë;</w:t>
      </w:r>
    </w:p>
    <w:p w14:paraId="062BADE0" w14:textId="2FD06F13"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f) </w:t>
      </w:r>
      <w:r w:rsidR="00154855" w:rsidRPr="00390DCA">
        <w:rPr>
          <w:rFonts w:ascii="Garamond" w:hAnsi="Garamond"/>
          <w:sz w:val="24"/>
          <w:szCs w:val="24"/>
          <w:lang w:val="sq-AL"/>
        </w:rPr>
        <w:t>përdorimi</w:t>
      </w:r>
      <w:r w:rsidR="00D67528">
        <w:rPr>
          <w:rFonts w:ascii="Garamond" w:hAnsi="Garamond"/>
          <w:sz w:val="24"/>
          <w:szCs w:val="24"/>
          <w:lang w:val="sq-AL"/>
        </w:rPr>
        <w:t>n</w:t>
      </w:r>
      <w:r w:rsidR="00154855" w:rsidRPr="00390DCA">
        <w:rPr>
          <w:rFonts w:ascii="Garamond" w:hAnsi="Garamond"/>
          <w:sz w:val="24"/>
          <w:szCs w:val="24"/>
          <w:lang w:val="sq-AL"/>
        </w:rPr>
        <w:t xml:space="preserve"> </w:t>
      </w:r>
      <w:r w:rsidR="00D67528">
        <w:rPr>
          <w:rFonts w:ascii="Garamond" w:hAnsi="Garamond"/>
          <w:sz w:val="24"/>
          <w:szCs w:val="24"/>
          <w:lang w:val="sq-AL"/>
        </w:rPr>
        <w:t>e</w:t>
      </w:r>
      <w:r w:rsidR="00154855" w:rsidRPr="00390DCA">
        <w:rPr>
          <w:rFonts w:ascii="Garamond" w:hAnsi="Garamond"/>
          <w:sz w:val="24"/>
          <w:szCs w:val="24"/>
          <w:lang w:val="sq-AL"/>
        </w:rPr>
        <w:t xml:space="preserve"> zbulimit ose riprodhimi i të dhënave të matjes, i cili është i parëndësishëm në natyrë;</w:t>
      </w:r>
    </w:p>
    <w:p w14:paraId="54BA18AE" w14:textId="02D7BB99"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154855" w:rsidRPr="00390DCA">
        <w:rPr>
          <w:rFonts w:ascii="Garamond" w:hAnsi="Garamond"/>
          <w:sz w:val="24"/>
          <w:szCs w:val="24"/>
          <w:lang w:val="sq-AL"/>
        </w:rPr>
        <w:t>zbulimin, përdorimin ose riprodhimin e të dhënave të matjes të kërkuara për të mbrojtur sigurinë e personelit ose pajisjeve; ose</w:t>
      </w:r>
    </w:p>
    <w:p w14:paraId="0251AECB" w14:textId="5D5F0AA6" w:rsidR="00154855" w:rsidRPr="00F51C96"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h</w:t>
      </w:r>
      <w:r w:rsidRPr="00F51C96">
        <w:rPr>
          <w:rFonts w:ascii="Garamond" w:hAnsi="Garamond"/>
          <w:sz w:val="24"/>
          <w:szCs w:val="24"/>
          <w:lang w:val="sq-AL"/>
        </w:rPr>
        <w:t xml:space="preserve">) </w:t>
      </w:r>
      <w:r w:rsidR="00154855" w:rsidRPr="00F51C96">
        <w:rPr>
          <w:rFonts w:ascii="Garamond" w:hAnsi="Garamond"/>
          <w:sz w:val="24"/>
          <w:szCs w:val="24"/>
          <w:lang w:val="sq-AL"/>
        </w:rPr>
        <w:t>zbulimi</w:t>
      </w:r>
      <w:r w:rsidR="00D67528" w:rsidRPr="00F51C96">
        <w:rPr>
          <w:rFonts w:ascii="Garamond" w:hAnsi="Garamond"/>
          <w:sz w:val="24"/>
          <w:szCs w:val="24"/>
          <w:lang w:val="sq-AL"/>
        </w:rPr>
        <w:t>n</w:t>
      </w:r>
      <w:r w:rsidR="00154855" w:rsidRPr="00F51C96">
        <w:rPr>
          <w:rFonts w:ascii="Garamond" w:hAnsi="Garamond"/>
          <w:sz w:val="24"/>
          <w:szCs w:val="24"/>
          <w:lang w:val="sq-AL"/>
        </w:rPr>
        <w:t>, përdorimi</w:t>
      </w:r>
      <w:r w:rsidR="00D67528" w:rsidRPr="00F51C96">
        <w:rPr>
          <w:rFonts w:ascii="Garamond" w:hAnsi="Garamond"/>
          <w:sz w:val="24"/>
          <w:szCs w:val="24"/>
          <w:lang w:val="sq-AL"/>
        </w:rPr>
        <w:t>n</w:t>
      </w:r>
      <w:r w:rsidR="00154855" w:rsidRPr="00F51C96">
        <w:rPr>
          <w:rFonts w:ascii="Garamond" w:hAnsi="Garamond"/>
          <w:sz w:val="24"/>
          <w:szCs w:val="24"/>
          <w:lang w:val="sq-AL"/>
        </w:rPr>
        <w:t xml:space="preserve"> ose riprodhimi</w:t>
      </w:r>
      <w:r w:rsidR="00D67528" w:rsidRPr="00F51C96">
        <w:rPr>
          <w:rFonts w:ascii="Garamond" w:hAnsi="Garamond"/>
          <w:sz w:val="24"/>
          <w:szCs w:val="24"/>
          <w:lang w:val="sq-AL"/>
        </w:rPr>
        <w:t>n</w:t>
      </w:r>
      <w:r w:rsidR="00154855" w:rsidRPr="00F51C96">
        <w:rPr>
          <w:rFonts w:ascii="Garamond" w:hAnsi="Garamond"/>
          <w:sz w:val="24"/>
          <w:szCs w:val="24"/>
          <w:lang w:val="sq-AL"/>
        </w:rPr>
        <w:t xml:space="preserve"> </w:t>
      </w:r>
      <w:r w:rsidR="00D67528" w:rsidRPr="00F51C96">
        <w:rPr>
          <w:rFonts w:ascii="Garamond" w:hAnsi="Garamond"/>
          <w:sz w:val="24"/>
          <w:szCs w:val="24"/>
          <w:lang w:val="sq-AL"/>
        </w:rPr>
        <w:t>e</w:t>
      </w:r>
      <w:r w:rsidR="00154855" w:rsidRPr="00F51C96">
        <w:rPr>
          <w:rFonts w:ascii="Garamond" w:hAnsi="Garamond"/>
          <w:sz w:val="24"/>
          <w:szCs w:val="24"/>
          <w:lang w:val="sq-AL"/>
        </w:rPr>
        <w:t xml:space="preserve"> të dhënave të matjes nga ose për llogari të </w:t>
      </w:r>
    </w:p>
    <w:p w14:paraId="12AB6496" w14:textId="400869C7" w:rsidR="00154855" w:rsidRPr="00F51C96" w:rsidRDefault="00007AC4" w:rsidP="00154855">
      <w:pPr>
        <w:spacing w:after="0" w:line="240" w:lineRule="auto"/>
        <w:ind w:firstLine="284"/>
        <w:jc w:val="both"/>
        <w:rPr>
          <w:rFonts w:ascii="Garamond" w:hAnsi="Garamond"/>
          <w:sz w:val="24"/>
          <w:szCs w:val="24"/>
          <w:lang w:val="sq-AL"/>
        </w:rPr>
      </w:pPr>
      <w:r w:rsidRPr="00F51C96">
        <w:rPr>
          <w:rFonts w:ascii="Garamond" w:hAnsi="Garamond"/>
          <w:sz w:val="24"/>
          <w:szCs w:val="24"/>
          <w:lang w:val="sq-AL"/>
        </w:rPr>
        <w:t xml:space="preserve">i) </w:t>
      </w:r>
      <w:r w:rsidR="00154855" w:rsidRPr="00F51C96">
        <w:rPr>
          <w:rFonts w:ascii="Garamond" w:hAnsi="Garamond"/>
          <w:sz w:val="24"/>
          <w:szCs w:val="24"/>
          <w:lang w:val="sq-AL"/>
        </w:rPr>
        <w:t>të paraqitur nga OST, OSSH ose Operatori i</w:t>
      </w:r>
    </w:p>
    <w:p w14:paraId="543E82DE" w14:textId="07DB5DD4" w:rsidR="00154855" w:rsidRPr="00390DCA" w:rsidRDefault="00007AC4" w:rsidP="00154855">
      <w:pPr>
        <w:spacing w:after="0" w:line="240" w:lineRule="auto"/>
        <w:ind w:firstLine="284"/>
        <w:jc w:val="both"/>
        <w:rPr>
          <w:rFonts w:ascii="Garamond" w:hAnsi="Garamond"/>
          <w:sz w:val="24"/>
          <w:szCs w:val="24"/>
          <w:lang w:val="sq-AL"/>
        </w:rPr>
      </w:pPr>
      <w:r w:rsidRPr="00F51C96">
        <w:rPr>
          <w:rFonts w:ascii="Garamond" w:hAnsi="Garamond"/>
          <w:sz w:val="24"/>
          <w:szCs w:val="24"/>
          <w:lang w:val="sq-AL"/>
        </w:rPr>
        <w:t xml:space="preserve">j) </w:t>
      </w:r>
      <w:r w:rsidR="00154855" w:rsidRPr="00F51C96">
        <w:rPr>
          <w:rFonts w:ascii="Garamond" w:hAnsi="Garamond"/>
          <w:sz w:val="24"/>
          <w:szCs w:val="24"/>
          <w:lang w:val="sq-AL"/>
        </w:rPr>
        <w:t>Kombinuar në masën që kërkohet në</w:t>
      </w:r>
      <w:r w:rsidR="00154855" w:rsidRPr="00390DCA">
        <w:rPr>
          <w:rFonts w:ascii="Garamond" w:hAnsi="Garamond"/>
          <w:sz w:val="24"/>
          <w:szCs w:val="24"/>
          <w:lang w:val="sq-AL"/>
        </w:rPr>
        <w:t xml:space="preserve"> mënyrë të arsyeshme</w:t>
      </w:r>
      <w:r w:rsidR="0065481C">
        <w:rPr>
          <w:rFonts w:ascii="Garamond" w:hAnsi="Garamond"/>
          <w:sz w:val="24"/>
          <w:szCs w:val="24"/>
          <w:lang w:val="sq-AL"/>
        </w:rPr>
        <w:t>,</w:t>
      </w:r>
      <w:r w:rsidR="00154855" w:rsidRPr="00390DCA">
        <w:rPr>
          <w:rFonts w:ascii="Garamond" w:hAnsi="Garamond"/>
          <w:sz w:val="24"/>
          <w:szCs w:val="24"/>
          <w:lang w:val="sq-AL"/>
        </w:rPr>
        <w:t xml:space="preserve"> në lidhje me aranzhimet e financimit të OST</w:t>
      </w:r>
      <w:r w:rsidR="00D67528" w:rsidRPr="00D67528">
        <w:rPr>
          <w:rFonts w:ascii="Garamond" w:hAnsi="Garamond"/>
          <w:sz w:val="24"/>
          <w:szCs w:val="24"/>
          <w:lang w:val="sq-AL"/>
        </w:rPr>
        <w:t>-së</w:t>
      </w:r>
      <w:r w:rsidR="00154855" w:rsidRPr="00390DCA">
        <w:rPr>
          <w:rFonts w:ascii="Garamond" w:hAnsi="Garamond"/>
          <w:sz w:val="24"/>
          <w:szCs w:val="24"/>
          <w:lang w:val="sq-AL"/>
        </w:rPr>
        <w:t>, OSSH</w:t>
      </w:r>
      <w:r w:rsidR="00D67528" w:rsidRPr="00D67528">
        <w:rPr>
          <w:rFonts w:ascii="Garamond" w:hAnsi="Garamond"/>
          <w:sz w:val="24"/>
          <w:szCs w:val="24"/>
          <w:lang w:val="sq-AL"/>
        </w:rPr>
        <w:t>-së</w:t>
      </w:r>
      <w:r w:rsidR="00154855" w:rsidRPr="00390DCA">
        <w:rPr>
          <w:rFonts w:ascii="Garamond" w:hAnsi="Garamond"/>
          <w:sz w:val="24"/>
          <w:szCs w:val="24"/>
          <w:lang w:val="sq-AL"/>
        </w:rPr>
        <w:t xml:space="preserve"> dhe/ose Operatori</w:t>
      </w:r>
      <w:r w:rsidR="00D67528">
        <w:rPr>
          <w:rFonts w:ascii="Garamond" w:hAnsi="Garamond"/>
          <w:sz w:val="24"/>
          <w:szCs w:val="24"/>
          <w:lang w:val="sq-AL"/>
        </w:rPr>
        <w:t>t</w:t>
      </w:r>
      <w:r w:rsidR="00154855" w:rsidRPr="00390DCA">
        <w:rPr>
          <w:rFonts w:ascii="Garamond" w:hAnsi="Garamond"/>
          <w:sz w:val="24"/>
          <w:szCs w:val="24"/>
          <w:lang w:val="sq-AL"/>
        </w:rPr>
        <w:t xml:space="preserve"> </w:t>
      </w:r>
      <w:r w:rsidR="00D67528">
        <w:rPr>
          <w:rFonts w:ascii="Garamond" w:hAnsi="Garamond"/>
          <w:sz w:val="24"/>
          <w:szCs w:val="24"/>
          <w:lang w:val="sq-AL"/>
        </w:rPr>
        <w:t>të</w:t>
      </w:r>
      <w:r w:rsidR="00154855" w:rsidRPr="00390DCA">
        <w:rPr>
          <w:rFonts w:ascii="Garamond" w:hAnsi="Garamond"/>
          <w:sz w:val="24"/>
          <w:szCs w:val="24"/>
          <w:lang w:val="sq-AL"/>
        </w:rPr>
        <w:t xml:space="preserve"> Kombinuar ose tregtarit me pakicë dhe/ose shumic</w:t>
      </w:r>
      <w:r w:rsidR="00D67528">
        <w:rPr>
          <w:rFonts w:ascii="Garamond" w:hAnsi="Garamond"/>
          <w:sz w:val="24"/>
          <w:szCs w:val="24"/>
          <w:lang w:val="sq-AL"/>
        </w:rPr>
        <w:t>ë</w:t>
      </w:r>
      <w:r w:rsidR="00154855" w:rsidRPr="00390DCA">
        <w:rPr>
          <w:rFonts w:ascii="Garamond" w:hAnsi="Garamond"/>
          <w:sz w:val="24"/>
          <w:szCs w:val="24"/>
          <w:lang w:val="sq-AL"/>
        </w:rPr>
        <w:t>, investimet në shpërndarës e transmetuesit dhe/ose</w:t>
      </w:r>
      <w:r w:rsidR="00B10BF3">
        <w:rPr>
          <w:rFonts w:ascii="Garamond" w:hAnsi="Garamond"/>
          <w:sz w:val="24"/>
          <w:szCs w:val="24"/>
          <w:lang w:val="sq-AL"/>
        </w:rPr>
        <w:t xml:space="preserve"> </w:t>
      </w:r>
      <w:r w:rsidR="00154855" w:rsidRPr="00390DCA">
        <w:rPr>
          <w:rFonts w:ascii="Garamond" w:hAnsi="Garamond"/>
          <w:sz w:val="24"/>
          <w:szCs w:val="24"/>
          <w:lang w:val="sq-AL"/>
        </w:rPr>
        <w:t>shpërndarësit ose tregtarit me pakicë dhe/ose shumic</w:t>
      </w:r>
      <w:r w:rsidR="00D67528">
        <w:rPr>
          <w:rFonts w:ascii="Garamond" w:hAnsi="Garamond"/>
          <w:sz w:val="24"/>
          <w:szCs w:val="24"/>
          <w:lang w:val="sq-AL"/>
        </w:rPr>
        <w:t>ë</w:t>
      </w:r>
      <w:r w:rsidR="00154855" w:rsidRPr="00390DCA">
        <w:rPr>
          <w:rFonts w:ascii="Garamond" w:hAnsi="Garamond"/>
          <w:sz w:val="24"/>
          <w:szCs w:val="24"/>
          <w:lang w:val="sq-AL"/>
        </w:rPr>
        <w:t>.</w:t>
      </w:r>
    </w:p>
    <w:p w14:paraId="1FA41F94" w14:textId="40F4A4C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4.8.4 Në rastin e zbulimit sipas pikave 4.8.3 (b) dhe 4.8.3 (h), OST</w:t>
      </w:r>
      <w:r w:rsidR="00D67528">
        <w:rPr>
          <w:rFonts w:ascii="Garamond" w:hAnsi="Garamond"/>
          <w:sz w:val="24"/>
          <w:szCs w:val="24"/>
          <w:lang w:val="sq-AL"/>
        </w:rPr>
        <w:t>-ja</w:t>
      </w:r>
      <w:r w:rsidRPr="00390DCA">
        <w:rPr>
          <w:rFonts w:ascii="Garamond" w:hAnsi="Garamond"/>
          <w:sz w:val="24"/>
          <w:szCs w:val="24"/>
          <w:lang w:val="sq-AL"/>
        </w:rPr>
        <w:t>, OSSH</w:t>
      </w:r>
      <w:r w:rsidR="00D67528">
        <w:rPr>
          <w:rFonts w:ascii="Garamond" w:hAnsi="Garamond"/>
          <w:sz w:val="24"/>
          <w:szCs w:val="24"/>
          <w:lang w:val="sq-AL"/>
        </w:rPr>
        <w:t>-ja</w:t>
      </w:r>
      <w:r w:rsidRPr="00390DCA">
        <w:rPr>
          <w:rFonts w:ascii="Garamond" w:hAnsi="Garamond"/>
          <w:sz w:val="24"/>
          <w:szCs w:val="24"/>
          <w:lang w:val="sq-AL"/>
        </w:rPr>
        <w:t xml:space="preserve"> dhe/ose Operatori i Kombinuar ose tregtari me pakicë dhe/ose shumic</w:t>
      </w:r>
      <w:r w:rsidR="00D67528">
        <w:rPr>
          <w:rFonts w:ascii="Garamond" w:hAnsi="Garamond"/>
          <w:sz w:val="24"/>
          <w:szCs w:val="24"/>
          <w:lang w:val="sq-AL"/>
        </w:rPr>
        <w:t>ë</w:t>
      </w:r>
      <w:r w:rsidRPr="00390DCA">
        <w:rPr>
          <w:rFonts w:ascii="Garamond" w:hAnsi="Garamond"/>
          <w:sz w:val="24"/>
          <w:szCs w:val="24"/>
          <w:lang w:val="sq-AL"/>
        </w:rPr>
        <w:t xml:space="preserve"> që bën zbulimin duhet të informojë zbulimin përkatës të konfidencialitetit të të dhënave matëse dhe bëjë</w:t>
      </w:r>
      <w:r w:rsidR="00B10BF3">
        <w:rPr>
          <w:rFonts w:ascii="Garamond" w:hAnsi="Garamond"/>
          <w:sz w:val="24"/>
          <w:szCs w:val="24"/>
          <w:lang w:val="sq-AL"/>
        </w:rPr>
        <w:t xml:space="preserve"> </w:t>
      </w:r>
      <w:r w:rsidRPr="00390DCA">
        <w:rPr>
          <w:rFonts w:ascii="Garamond" w:hAnsi="Garamond"/>
          <w:sz w:val="24"/>
          <w:szCs w:val="24"/>
          <w:lang w:val="sq-AL"/>
        </w:rPr>
        <w:t>përpjekjet më të mira për të siguruar</w:t>
      </w:r>
      <w:r w:rsidR="00B10BF3">
        <w:rPr>
          <w:rFonts w:ascii="Garamond" w:hAnsi="Garamond"/>
          <w:sz w:val="24"/>
          <w:szCs w:val="24"/>
          <w:lang w:val="sq-AL"/>
        </w:rPr>
        <w:t xml:space="preserve"> konfidencialitetin e të dhëna</w:t>
      </w:r>
      <w:r w:rsidRPr="00390DCA">
        <w:rPr>
          <w:rFonts w:ascii="Garamond" w:hAnsi="Garamond"/>
          <w:sz w:val="24"/>
          <w:szCs w:val="24"/>
          <w:lang w:val="sq-AL"/>
        </w:rPr>
        <w:t>ve të matjes.</w:t>
      </w:r>
    </w:p>
    <w:p w14:paraId="4CB578D8" w14:textId="37E1F41A" w:rsidR="00154855" w:rsidRPr="00B10BF3" w:rsidRDefault="00154855" w:rsidP="00154855">
      <w:pPr>
        <w:spacing w:after="0" w:line="240" w:lineRule="auto"/>
        <w:ind w:firstLine="284"/>
        <w:jc w:val="both"/>
        <w:rPr>
          <w:rFonts w:ascii="Garamond" w:hAnsi="Garamond"/>
          <w:b/>
          <w:sz w:val="24"/>
          <w:szCs w:val="24"/>
          <w:lang w:val="sq-AL"/>
        </w:rPr>
      </w:pPr>
      <w:bookmarkStart w:id="68" w:name="_Toc51184812"/>
      <w:bookmarkStart w:id="69" w:name="_Toc52920548"/>
      <w:r w:rsidRPr="00B10BF3">
        <w:rPr>
          <w:rFonts w:ascii="Garamond" w:hAnsi="Garamond"/>
          <w:b/>
          <w:sz w:val="24"/>
          <w:szCs w:val="24"/>
          <w:lang w:val="sq-AL"/>
        </w:rPr>
        <w:t>4.9 Pronësia e të dhënave të matjes</w:t>
      </w:r>
      <w:bookmarkEnd w:id="68"/>
      <w:bookmarkEnd w:id="69"/>
    </w:p>
    <w:p w14:paraId="6D003756" w14:textId="443CC745"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4.9.1 Pronari i matësit është pronari i të gjitha të dhënave të matjes të prodhuara ose regjistruara nga ai matës. Çdo person tjetër që ka të drejtë të përdorë ato të dhëna matëse</w:t>
      </w:r>
      <w:r w:rsidR="00D67528">
        <w:rPr>
          <w:rFonts w:ascii="Garamond" w:hAnsi="Garamond"/>
          <w:sz w:val="24"/>
          <w:szCs w:val="24"/>
          <w:lang w:val="sq-AL"/>
        </w:rPr>
        <w:t>,</w:t>
      </w:r>
      <w:r w:rsidRPr="00390DCA">
        <w:rPr>
          <w:rFonts w:ascii="Garamond" w:hAnsi="Garamond"/>
          <w:sz w:val="24"/>
          <w:szCs w:val="24"/>
          <w:lang w:val="sq-AL"/>
        </w:rPr>
        <w:t xml:space="preserve"> sipas këtij kodi të matjes</w:t>
      </w:r>
      <w:r w:rsidR="00D67528">
        <w:rPr>
          <w:rFonts w:ascii="Garamond" w:hAnsi="Garamond"/>
          <w:sz w:val="24"/>
          <w:szCs w:val="24"/>
          <w:lang w:val="sq-AL"/>
        </w:rPr>
        <w:t>, ka të drejtën e një licence jo</w:t>
      </w:r>
      <w:r w:rsidRPr="00390DCA">
        <w:rPr>
          <w:rFonts w:ascii="Garamond" w:hAnsi="Garamond"/>
          <w:sz w:val="24"/>
          <w:szCs w:val="24"/>
          <w:lang w:val="sq-AL"/>
        </w:rPr>
        <w:t xml:space="preserve">ekskluzive për të përdorur ato të dhëna matëse për qëllimet e biznesit të tij, në varësi të dispozitave të </w:t>
      </w:r>
      <w:r w:rsidR="00D67528">
        <w:rPr>
          <w:rFonts w:ascii="Garamond" w:hAnsi="Garamond"/>
          <w:sz w:val="24"/>
          <w:szCs w:val="24"/>
          <w:lang w:val="sq-AL"/>
        </w:rPr>
        <w:t>a</w:t>
      </w:r>
      <w:r w:rsidRPr="00390DCA">
        <w:rPr>
          <w:rFonts w:ascii="Garamond" w:hAnsi="Garamond"/>
          <w:sz w:val="24"/>
          <w:szCs w:val="24"/>
          <w:lang w:val="sq-AL"/>
        </w:rPr>
        <w:t>ktit rregullator.</w:t>
      </w:r>
    </w:p>
    <w:p w14:paraId="0CFB86D8" w14:textId="08861C39" w:rsidR="00154855" w:rsidRPr="0065481C" w:rsidRDefault="0065481C" w:rsidP="00154855">
      <w:pPr>
        <w:spacing w:after="0" w:line="240" w:lineRule="auto"/>
        <w:ind w:firstLine="284"/>
        <w:jc w:val="both"/>
        <w:rPr>
          <w:rFonts w:ascii="Garamond" w:hAnsi="Garamond"/>
          <w:sz w:val="24"/>
          <w:szCs w:val="24"/>
          <w:lang w:val="sq-AL"/>
        </w:rPr>
      </w:pPr>
      <w:bookmarkStart w:id="70" w:name="_Toc51184813"/>
      <w:bookmarkStart w:id="71" w:name="_Toc52920549"/>
      <w:r w:rsidRPr="0065481C">
        <w:rPr>
          <w:rFonts w:ascii="Garamond" w:hAnsi="Garamond"/>
          <w:sz w:val="24"/>
          <w:szCs w:val="24"/>
          <w:lang w:val="sq-AL"/>
        </w:rPr>
        <w:t>5. PLANI I MENAXHIMIT TË MATJES SË GAZIT</w:t>
      </w:r>
      <w:bookmarkEnd w:id="70"/>
      <w:bookmarkEnd w:id="71"/>
    </w:p>
    <w:p w14:paraId="6CE5E165" w14:textId="3E99EFC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5.1.1 OST</w:t>
      </w:r>
      <w:r w:rsidR="00D67528">
        <w:rPr>
          <w:rFonts w:ascii="Garamond" w:hAnsi="Garamond"/>
          <w:sz w:val="24"/>
          <w:szCs w:val="24"/>
          <w:lang w:val="sq-AL"/>
        </w:rPr>
        <w:t>-ja</w:t>
      </w:r>
      <w:r w:rsidRPr="00390DCA">
        <w:rPr>
          <w:rFonts w:ascii="Garamond" w:hAnsi="Garamond"/>
          <w:sz w:val="24"/>
          <w:szCs w:val="24"/>
          <w:lang w:val="sq-AL"/>
        </w:rPr>
        <w:t>, OSSH</w:t>
      </w:r>
      <w:r w:rsidR="00D67528">
        <w:rPr>
          <w:rFonts w:ascii="Garamond" w:hAnsi="Garamond"/>
          <w:sz w:val="24"/>
          <w:szCs w:val="24"/>
          <w:lang w:val="sq-AL"/>
        </w:rPr>
        <w:t>-ja</w:t>
      </w:r>
      <w:r w:rsidRPr="00390DCA">
        <w:rPr>
          <w:rFonts w:ascii="Garamond" w:hAnsi="Garamond"/>
          <w:sz w:val="24"/>
          <w:szCs w:val="24"/>
          <w:lang w:val="sq-AL"/>
        </w:rPr>
        <w:t xml:space="preserve"> dhe/ose Operatori i Kombinuar duhet, brenda gjashtë muajve</w:t>
      </w:r>
      <w:r w:rsidR="00B10BF3">
        <w:rPr>
          <w:rFonts w:ascii="Garamond" w:hAnsi="Garamond"/>
          <w:sz w:val="24"/>
          <w:szCs w:val="24"/>
          <w:lang w:val="sq-AL"/>
        </w:rPr>
        <w:t xml:space="preserve"> </w:t>
      </w:r>
      <w:r w:rsidRPr="00390DCA">
        <w:rPr>
          <w:rFonts w:ascii="Garamond" w:hAnsi="Garamond"/>
          <w:sz w:val="24"/>
          <w:szCs w:val="24"/>
          <w:lang w:val="sq-AL"/>
        </w:rPr>
        <w:t xml:space="preserve">pas lëshimit të licencës së tij të transmetimit ose shpërndarjes ose fillimit të këtij kodi të matjes, cilado qoftë </w:t>
      </w:r>
      <w:r w:rsidR="00B10BF3">
        <w:rPr>
          <w:rFonts w:ascii="Garamond" w:hAnsi="Garamond"/>
          <w:sz w:val="24"/>
          <w:szCs w:val="24"/>
          <w:lang w:val="sq-AL"/>
        </w:rPr>
        <w:t>e mëvonshme, të përgatisë dhe t’</w:t>
      </w:r>
      <w:r w:rsidRPr="00390DCA">
        <w:rPr>
          <w:rFonts w:ascii="Garamond" w:hAnsi="Garamond"/>
          <w:sz w:val="24"/>
          <w:szCs w:val="24"/>
          <w:lang w:val="sq-AL"/>
        </w:rPr>
        <w:t xml:space="preserve">i paraqesë ERE-s, një </w:t>
      </w:r>
      <w:r w:rsidR="00D67528" w:rsidRPr="00390DCA">
        <w:rPr>
          <w:rFonts w:ascii="Garamond" w:hAnsi="Garamond"/>
          <w:sz w:val="24"/>
          <w:szCs w:val="24"/>
          <w:lang w:val="sq-AL"/>
        </w:rPr>
        <w:t>plan të</w:t>
      </w:r>
      <w:r w:rsidR="00D67528">
        <w:rPr>
          <w:rFonts w:ascii="Garamond" w:hAnsi="Garamond"/>
          <w:sz w:val="24"/>
          <w:szCs w:val="24"/>
          <w:lang w:val="sq-AL"/>
        </w:rPr>
        <w:t xml:space="preserve"> </w:t>
      </w:r>
      <w:r w:rsidR="00D67528" w:rsidRPr="00390DCA">
        <w:rPr>
          <w:rFonts w:ascii="Garamond" w:hAnsi="Garamond"/>
          <w:sz w:val="24"/>
          <w:szCs w:val="24"/>
          <w:lang w:val="sq-AL"/>
        </w:rPr>
        <w:t>menaxhimit të matjes së gazit.</w:t>
      </w:r>
    </w:p>
    <w:p w14:paraId="389DDF79" w14:textId="0713D2A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 xml:space="preserve">5.1.2 Plani i </w:t>
      </w:r>
      <w:r w:rsidR="00D67528" w:rsidRPr="00390DCA">
        <w:rPr>
          <w:rFonts w:ascii="Garamond" w:hAnsi="Garamond"/>
          <w:sz w:val="24"/>
          <w:szCs w:val="24"/>
          <w:lang w:val="sq-AL"/>
        </w:rPr>
        <w:t xml:space="preserve">menaxhimit të matjes së gazit </w:t>
      </w:r>
      <w:r w:rsidRPr="00390DCA">
        <w:rPr>
          <w:rFonts w:ascii="Garamond" w:hAnsi="Garamond"/>
          <w:sz w:val="24"/>
          <w:szCs w:val="24"/>
          <w:lang w:val="sq-AL"/>
        </w:rPr>
        <w:t>duhet të përmbledhë procedurat e OST</w:t>
      </w:r>
      <w:r w:rsidR="00D67528" w:rsidRPr="00D67528">
        <w:rPr>
          <w:rFonts w:ascii="Garamond" w:hAnsi="Garamond"/>
          <w:sz w:val="24"/>
          <w:szCs w:val="24"/>
          <w:lang w:val="sq-AL"/>
        </w:rPr>
        <w:t>-së</w:t>
      </w:r>
      <w:r w:rsidRPr="00390DCA">
        <w:rPr>
          <w:rFonts w:ascii="Garamond" w:hAnsi="Garamond"/>
          <w:sz w:val="24"/>
          <w:szCs w:val="24"/>
          <w:lang w:val="sq-AL"/>
        </w:rPr>
        <w:t xml:space="preserve">, OSSH </w:t>
      </w:r>
      <w:r w:rsidR="00D67528" w:rsidRPr="00D67528">
        <w:rPr>
          <w:rFonts w:ascii="Garamond" w:hAnsi="Garamond"/>
          <w:sz w:val="24"/>
          <w:szCs w:val="24"/>
          <w:lang w:val="sq-AL"/>
        </w:rPr>
        <w:t xml:space="preserve">-së </w:t>
      </w:r>
      <w:r w:rsidRPr="00390DCA">
        <w:rPr>
          <w:rFonts w:ascii="Garamond" w:hAnsi="Garamond"/>
          <w:sz w:val="24"/>
          <w:szCs w:val="24"/>
          <w:lang w:val="sq-AL"/>
        </w:rPr>
        <w:t>dhe/ose Operatori</w:t>
      </w:r>
      <w:r w:rsidR="00D67528">
        <w:rPr>
          <w:rFonts w:ascii="Garamond" w:hAnsi="Garamond"/>
          <w:sz w:val="24"/>
          <w:szCs w:val="24"/>
          <w:lang w:val="sq-AL"/>
        </w:rPr>
        <w:t>t</w:t>
      </w:r>
      <w:r w:rsidRPr="00390DCA">
        <w:rPr>
          <w:rFonts w:ascii="Garamond" w:hAnsi="Garamond"/>
          <w:sz w:val="24"/>
          <w:szCs w:val="24"/>
          <w:lang w:val="sq-AL"/>
        </w:rPr>
        <w:t xml:space="preserve"> </w:t>
      </w:r>
      <w:r w:rsidR="00D67528">
        <w:rPr>
          <w:rFonts w:ascii="Garamond" w:hAnsi="Garamond"/>
          <w:sz w:val="24"/>
          <w:szCs w:val="24"/>
          <w:lang w:val="sq-AL"/>
        </w:rPr>
        <w:t>të</w:t>
      </w:r>
      <w:r w:rsidRPr="00390DCA">
        <w:rPr>
          <w:rFonts w:ascii="Garamond" w:hAnsi="Garamond"/>
          <w:sz w:val="24"/>
          <w:szCs w:val="24"/>
          <w:lang w:val="sq-AL"/>
        </w:rPr>
        <w:t xml:space="preserve"> Kombinuar për:</w:t>
      </w:r>
    </w:p>
    <w:p w14:paraId="701D9719" w14:textId="418722B9"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instalimin dhe pronësinë e instalimeve të matjes;</w:t>
      </w:r>
    </w:p>
    <w:p w14:paraId="3A3A9C4F" w14:textId="784BF98E"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standardet minimale për instalimet e matjes dhe mirëmbajtjen e kësaj saktësie, duke përfshirë planin e testimit dhe marrjes së mostrave të përmendura në pikën 3.4;</w:t>
      </w:r>
    </w:p>
    <w:p w14:paraId="758B50D9" w14:textId="15B1C170"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mbledhjen e të dhënave të matjes;</w:t>
      </w:r>
    </w:p>
    <w:p w14:paraId="7CA97FFA" w14:textId="3096B534"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testimi</w:t>
      </w:r>
      <w:r w:rsidR="00D67528">
        <w:rPr>
          <w:rFonts w:ascii="Garamond" w:hAnsi="Garamond"/>
          <w:sz w:val="24"/>
          <w:szCs w:val="24"/>
          <w:lang w:val="sq-AL"/>
        </w:rPr>
        <w:t>n</w:t>
      </w:r>
      <w:r w:rsidR="00154855" w:rsidRPr="00390DCA">
        <w:rPr>
          <w:rFonts w:ascii="Garamond" w:hAnsi="Garamond"/>
          <w:sz w:val="24"/>
          <w:szCs w:val="24"/>
          <w:lang w:val="sq-AL"/>
        </w:rPr>
        <w:t xml:space="preserve"> në terren dhe mirëmbajtj</w:t>
      </w:r>
      <w:r w:rsidR="00D67528">
        <w:rPr>
          <w:rFonts w:ascii="Garamond" w:hAnsi="Garamond"/>
          <w:sz w:val="24"/>
          <w:szCs w:val="24"/>
          <w:lang w:val="sq-AL"/>
        </w:rPr>
        <w:t>en</w:t>
      </w:r>
      <w:r w:rsidR="00154855" w:rsidRPr="00390DCA">
        <w:rPr>
          <w:rFonts w:ascii="Garamond" w:hAnsi="Garamond"/>
          <w:sz w:val="24"/>
          <w:szCs w:val="24"/>
          <w:lang w:val="sq-AL"/>
        </w:rPr>
        <w:t xml:space="preserve"> e instalimeve të matjes; </w:t>
      </w:r>
    </w:p>
    <w:p w14:paraId="0D9F906F" w14:textId="42807A87"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154855" w:rsidRPr="00390DCA">
        <w:rPr>
          <w:rFonts w:ascii="Garamond" w:hAnsi="Garamond"/>
          <w:sz w:val="24"/>
          <w:szCs w:val="24"/>
          <w:lang w:val="sq-AL"/>
        </w:rPr>
        <w:t>zgjidhj</w:t>
      </w:r>
      <w:r w:rsidR="00D67528">
        <w:rPr>
          <w:rFonts w:ascii="Garamond" w:hAnsi="Garamond"/>
          <w:sz w:val="24"/>
          <w:szCs w:val="24"/>
          <w:lang w:val="sq-AL"/>
        </w:rPr>
        <w:t>en</w:t>
      </w:r>
      <w:r w:rsidR="00154855" w:rsidRPr="00390DCA">
        <w:rPr>
          <w:rFonts w:ascii="Garamond" w:hAnsi="Garamond"/>
          <w:sz w:val="24"/>
          <w:szCs w:val="24"/>
          <w:lang w:val="sq-AL"/>
        </w:rPr>
        <w:t xml:space="preserve"> e mosmarrëveshjeve të matjes;</w:t>
      </w:r>
    </w:p>
    <w:p w14:paraId="3D74BA7B" w14:textId="6B639201"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f) </w:t>
      </w:r>
      <w:r w:rsidR="00154855" w:rsidRPr="00390DCA">
        <w:rPr>
          <w:rFonts w:ascii="Garamond" w:hAnsi="Garamond"/>
          <w:sz w:val="24"/>
          <w:szCs w:val="24"/>
          <w:lang w:val="sq-AL"/>
        </w:rPr>
        <w:t>detyrimet e të dhënave të matjes;</w:t>
      </w:r>
    </w:p>
    <w:p w14:paraId="4222D773" w14:textId="65E52EB1"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154855" w:rsidRPr="00390DCA">
        <w:rPr>
          <w:rFonts w:ascii="Garamond" w:hAnsi="Garamond"/>
          <w:sz w:val="24"/>
          <w:szCs w:val="24"/>
          <w:lang w:val="sq-AL"/>
        </w:rPr>
        <w:t>menaxhimin dhe shkëmbimin e informacionit matës; dhe</w:t>
      </w:r>
    </w:p>
    <w:p w14:paraId="4DB03DA7" w14:textId="679087FC" w:rsidR="00154855" w:rsidRPr="00390DCA" w:rsidRDefault="00007AC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h) </w:t>
      </w:r>
      <w:r w:rsidR="00154855" w:rsidRPr="00390DCA">
        <w:rPr>
          <w:rFonts w:ascii="Garamond" w:hAnsi="Garamond"/>
          <w:sz w:val="24"/>
          <w:szCs w:val="24"/>
          <w:lang w:val="sq-AL"/>
        </w:rPr>
        <w:t>matjen dhe llogaritjen e vlerës së ngrohjes</w:t>
      </w:r>
      <w:r w:rsidR="0065481C">
        <w:rPr>
          <w:rFonts w:ascii="Garamond" w:hAnsi="Garamond"/>
          <w:sz w:val="24"/>
          <w:szCs w:val="24"/>
          <w:lang w:val="sq-AL"/>
        </w:rPr>
        <w:t>,</w:t>
      </w:r>
      <w:r w:rsidR="00154855" w:rsidRPr="00390DCA">
        <w:rPr>
          <w:rFonts w:ascii="Garamond" w:hAnsi="Garamond"/>
          <w:sz w:val="24"/>
          <w:szCs w:val="24"/>
          <w:lang w:val="sq-AL"/>
        </w:rPr>
        <w:t xml:space="preserve"> me qëllim të faturimit.</w:t>
      </w:r>
    </w:p>
    <w:p w14:paraId="38CD57E8" w14:textId="7605BECE"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5.1.3 OST</w:t>
      </w:r>
      <w:r w:rsidR="00D67528">
        <w:rPr>
          <w:rFonts w:ascii="Garamond" w:hAnsi="Garamond"/>
          <w:sz w:val="24"/>
          <w:szCs w:val="24"/>
          <w:lang w:val="sq-AL"/>
        </w:rPr>
        <w:t>-ja</w:t>
      </w:r>
      <w:r w:rsidRPr="00390DCA">
        <w:rPr>
          <w:rFonts w:ascii="Garamond" w:hAnsi="Garamond"/>
          <w:sz w:val="24"/>
          <w:szCs w:val="24"/>
          <w:lang w:val="sq-AL"/>
        </w:rPr>
        <w:t>, OSSH</w:t>
      </w:r>
      <w:r w:rsidR="00D67528">
        <w:rPr>
          <w:rFonts w:ascii="Garamond" w:hAnsi="Garamond"/>
          <w:sz w:val="24"/>
          <w:szCs w:val="24"/>
          <w:lang w:val="sq-AL"/>
        </w:rPr>
        <w:t>-ja</w:t>
      </w:r>
      <w:r w:rsidRPr="00390DCA">
        <w:rPr>
          <w:rFonts w:ascii="Garamond" w:hAnsi="Garamond"/>
          <w:sz w:val="24"/>
          <w:szCs w:val="24"/>
          <w:lang w:val="sq-AL"/>
        </w:rPr>
        <w:t xml:space="preserve"> dhe/ose Operatori i Kombinuar duhet të rishikojë çdo vit dhe, nëse është e nevojshme, të azhurnojë planin për të siguruar funksionimin e tij efikas dhe të paraqesë planin e </w:t>
      </w:r>
      <w:r w:rsidR="00B10BF3" w:rsidRPr="00390DCA">
        <w:rPr>
          <w:rFonts w:ascii="Garamond" w:hAnsi="Garamond"/>
          <w:sz w:val="24"/>
          <w:szCs w:val="24"/>
          <w:lang w:val="sq-AL"/>
        </w:rPr>
        <w:t>përditësuar</w:t>
      </w:r>
      <w:r w:rsidRPr="00390DCA">
        <w:rPr>
          <w:rFonts w:ascii="Garamond" w:hAnsi="Garamond"/>
          <w:sz w:val="24"/>
          <w:szCs w:val="24"/>
          <w:lang w:val="sq-AL"/>
        </w:rPr>
        <w:t xml:space="preserve"> në ERE për aprovim.</w:t>
      </w:r>
    </w:p>
    <w:p w14:paraId="24D0D3C5" w14:textId="26004C7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5.1.4 OST</w:t>
      </w:r>
      <w:r w:rsidR="00D67528">
        <w:rPr>
          <w:rFonts w:ascii="Garamond" w:hAnsi="Garamond"/>
          <w:sz w:val="24"/>
          <w:szCs w:val="24"/>
          <w:lang w:val="sq-AL"/>
        </w:rPr>
        <w:t>-ja</w:t>
      </w:r>
      <w:r w:rsidRPr="00390DCA">
        <w:rPr>
          <w:rFonts w:ascii="Garamond" w:hAnsi="Garamond"/>
          <w:sz w:val="24"/>
          <w:szCs w:val="24"/>
          <w:lang w:val="sq-AL"/>
        </w:rPr>
        <w:t>, OSSH</w:t>
      </w:r>
      <w:r w:rsidR="00D67528">
        <w:rPr>
          <w:rFonts w:ascii="Garamond" w:hAnsi="Garamond"/>
          <w:sz w:val="24"/>
          <w:szCs w:val="24"/>
          <w:lang w:val="sq-AL"/>
        </w:rPr>
        <w:t>-ja</w:t>
      </w:r>
      <w:r w:rsidRPr="00390DCA">
        <w:rPr>
          <w:rFonts w:ascii="Garamond" w:hAnsi="Garamond"/>
          <w:sz w:val="24"/>
          <w:szCs w:val="24"/>
          <w:lang w:val="sq-AL"/>
        </w:rPr>
        <w:t xml:space="preserve"> dhe/ose Operatori i Kombinuar duhet të jetë në përputhje me planin e përgatitur në përputhje me pikën 5.1.1 dhe siç azhurnohet herë pas here në përputhje me pikën 5.1.3.</w:t>
      </w:r>
    </w:p>
    <w:p w14:paraId="3F0512C1" w14:textId="1A1E398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5.1.5 OST</w:t>
      </w:r>
      <w:r w:rsidR="00B311A4">
        <w:rPr>
          <w:rFonts w:ascii="Garamond" w:hAnsi="Garamond"/>
          <w:sz w:val="24"/>
          <w:szCs w:val="24"/>
          <w:lang w:val="sq-AL"/>
        </w:rPr>
        <w:t>-ja</w:t>
      </w:r>
      <w:r w:rsidRPr="00390DCA">
        <w:rPr>
          <w:rFonts w:ascii="Garamond" w:hAnsi="Garamond"/>
          <w:sz w:val="24"/>
          <w:szCs w:val="24"/>
          <w:lang w:val="sq-AL"/>
        </w:rPr>
        <w:t>, OSSH</w:t>
      </w:r>
      <w:r w:rsidR="00B311A4">
        <w:rPr>
          <w:rFonts w:ascii="Garamond" w:hAnsi="Garamond"/>
          <w:sz w:val="24"/>
          <w:szCs w:val="24"/>
          <w:lang w:val="sq-AL"/>
        </w:rPr>
        <w:t>-ja</w:t>
      </w:r>
      <w:r w:rsidRPr="00390DCA">
        <w:rPr>
          <w:rFonts w:ascii="Garamond" w:hAnsi="Garamond"/>
          <w:sz w:val="24"/>
          <w:szCs w:val="24"/>
          <w:lang w:val="sq-AL"/>
        </w:rPr>
        <w:t xml:space="preserve"> dhe/ose Operatori i Kombinuar nuk duhet të ndryshojë planin pa miratimin e ERE-s.</w:t>
      </w:r>
    </w:p>
    <w:p w14:paraId="40AD4C5B" w14:textId="58AEF4DF" w:rsidR="00154855" w:rsidRPr="0065481C" w:rsidRDefault="0065481C" w:rsidP="00154855">
      <w:pPr>
        <w:spacing w:after="0" w:line="240" w:lineRule="auto"/>
        <w:ind w:firstLine="284"/>
        <w:jc w:val="both"/>
        <w:rPr>
          <w:rFonts w:ascii="Garamond" w:hAnsi="Garamond"/>
          <w:sz w:val="24"/>
          <w:szCs w:val="24"/>
          <w:lang w:val="sq-AL"/>
        </w:rPr>
      </w:pPr>
      <w:bookmarkStart w:id="72" w:name="_Toc51184814"/>
      <w:bookmarkStart w:id="73" w:name="_Toc52920550"/>
      <w:r w:rsidRPr="0065481C">
        <w:rPr>
          <w:rFonts w:ascii="Garamond" w:hAnsi="Garamond"/>
          <w:sz w:val="24"/>
          <w:szCs w:val="24"/>
          <w:lang w:val="sq-AL"/>
        </w:rPr>
        <w:t>6. PËRKUFIZIMET DHE INTERPRETIMI</w:t>
      </w:r>
      <w:bookmarkEnd w:id="72"/>
      <w:bookmarkEnd w:id="73"/>
    </w:p>
    <w:p w14:paraId="4FC79CB3" w14:textId="77777777" w:rsidR="00154855" w:rsidRPr="00B10BF3" w:rsidRDefault="00154855" w:rsidP="00154855">
      <w:pPr>
        <w:spacing w:after="0" w:line="240" w:lineRule="auto"/>
        <w:ind w:firstLine="284"/>
        <w:jc w:val="both"/>
        <w:rPr>
          <w:rFonts w:ascii="Garamond" w:hAnsi="Garamond"/>
          <w:b/>
          <w:sz w:val="24"/>
          <w:szCs w:val="24"/>
          <w:lang w:val="sq-AL"/>
        </w:rPr>
      </w:pPr>
      <w:bookmarkStart w:id="74" w:name="_Toc51184815"/>
      <w:bookmarkStart w:id="75" w:name="_Toc52920551"/>
      <w:r w:rsidRPr="00B10BF3">
        <w:rPr>
          <w:rFonts w:ascii="Garamond" w:hAnsi="Garamond"/>
          <w:b/>
          <w:sz w:val="24"/>
          <w:szCs w:val="24"/>
          <w:lang w:val="sq-AL"/>
        </w:rPr>
        <w:t>Përkufizimet</w:t>
      </w:r>
      <w:bookmarkEnd w:id="74"/>
      <w:bookmarkEnd w:id="75"/>
    </w:p>
    <w:p w14:paraId="3D319E63"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këtë kod të matjes:</w:t>
      </w:r>
    </w:p>
    <w:p w14:paraId="1EE39C1D" w14:textId="7C9EE7DE"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Testi i </w:t>
      </w:r>
      <w:r w:rsidR="00B311A4">
        <w:rPr>
          <w:rFonts w:ascii="Garamond" w:hAnsi="Garamond"/>
          <w:sz w:val="24"/>
          <w:szCs w:val="24"/>
          <w:lang w:val="sq-AL"/>
        </w:rPr>
        <w:t>p</w:t>
      </w:r>
      <w:r w:rsidR="00F44AA0">
        <w:rPr>
          <w:rFonts w:ascii="Garamond" w:hAnsi="Garamond"/>
          <w:sz w:val="24"/>
          <w:szCs w:val="24"/>
          <w:lang w:val="sq-AL"/>
        </w:rPr>
        <w:t>ranimit”</w:t>
      </w:r>
      <w:r w:rsidR="00154855" w:rsidRPr="00390DCA">
        <w:rPr>
          <w:rFonts w:ascii="Garamond" w:hAnsi="Garamond"/>
          <w:sz w:val="24"/>
          <w:szCs w:val="24"/>
          <w:lang w:val="sq-AL"/>
        </w:rPr>
        <w:t xml:space="preserve"> nënkupton testimin dhe vendosjen e një matësi, korrektori ose një instalim matës</w:t>
      </w:r>
      <w:r>
        <w:rPr>
          <w:rFonts w:ascii="Garamond" w:hAnsi="Garamond"/>
          <w:sz w:val="24"/>
          <w:szCs w:val="24"/>
          <w:lang w:val="sq-AL"/>
        </w:rPr>
        <w:t>i</w:t>
      </w:r>
      <w:r w:rsidR="00154855" w:rsidRPr="00390DCA">
        <w:rPr>
          <w:rFonts w:ascii="Garamond" w:hAnsi="Garamond"/>
          <w:sz w:val="24"/>
          <w:szCs w:val="24"/>
          <w:lang w:val="sq-AL"/>
        </w:rPr>
        <w:t xml:space="preserve"> nga n</w:t>
      </w:r>
      <w:r>
        <w:rPr>
          <w:rFonts w:ascii="Garamond" w:hAnsi="Garamond"/>
          <w:sz w:val="24"/>
          <w:szCs w:val="24"/>
          <w:lang w:val="sq-AL"/>
        </w:rPr>
        <w:t>j</w:t>
      </w:r>
      <w:r w:rsidR="00154855" w:rsidRPr="00390DCA">
        <w:rPr>
          <w:rFonts w:ascii="Garamond" w:hAnsi="Garamond"/>
          <w:sz w:val="24"/>
          <w:szCs w:val="24"/>
          <w:lang w:val="sq-AL"/>
        </w:rPr>
        <w:t>ë prodhues ose instalues për të vendosur kalibrimin fillestar të matësit, korrektorit ose instalimit matës</w:t>
      </w:r>
      <w:r w:rsidR="00B311A4">
        <w:rPr>
          <w:rFonts w:ascii="Garamond" w:hAnsi="Garamond"/>
          <w:sz w:val="24"/>
          <w:szCs w:val="24"/>
          <w:lang w:val="sq-AL"/>
        </w:rPr>
        <w:t>;</w:t>
      </w:r>
    </w:p>
    <w:p w14:paraId="2B7CE800" w14:textId="6E5E5C2D"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Marrëveshje e </w:t>
      </w:r>
      <w:r w:rsidR="00B311A4">
        <w:rPr>
          <w:rFonts w:ascii="Garamond" w:hAnsi="Garamond"/>
          <w:sz w:val="24"/>
          <w:szCs w:val="24"/>
          <w:lang w:val="sq-AL"/>
        </w:rPr>
        <w:t>h</w:t>
      </w:r>
      <w:r w:rsidR="00154855" w:rsidRPr="00390DCA">
        <w:rPr>
          <w:rFonts w:ascii="Garamond" w:hAnsi="Garamond"/>
          <w:sz w:val="24"/>
          <w:szCs w:val="24"/>
          <w:lang w:val="sq-AL"/>
        </w:rPr>
        <w:t>yrjes</w:t>
      </w:r>
      <w:r>
        <w:rPr>
          <w:rFonts w:ascii="Garamond" w:hAnsi="Garamond"/>
          <w:sz w:val="24"/>
          <w:szCs w:val="24"/>
          <w:lang w:val="sq-AL"/>
        </w:rPr>
        <w:t>”</w:t>
      </w:r>
      <w:r w:rsidR="00154855" w:rsidRPr="00390DCA">
        <w:rPr>
          <w:rFonts w:ascii="Garamond" w:hAnsi="Garamond"/>
          <w:sz w:val="24"/>
          <w:szCs w:val="24"/>
          <w:lang w:val="sq-AL"/>
        </w:rPr>
        <w:t xml:space="preserve"> do të thotë marrëveshja për aksesin e palës së tretë në një tubacion transmetimi ose</w:t>
      </w:r>
      <w:r>
        <w:rPr>
          <w:rFonts w:ascii="Garamond" w:hAnsi="Garamond"/>
          <w:sz w:val="24"/>
          <w:szCs w:val="24"/>
          <w:lang w:val="sq-AL"/>
        </w:rPr>
        <w:t xml:space="preserve"> </w:t>
      </w:r>
      <w:r w:rsidR="00154855" w:rsidRPr="00390DCA">
        <w:rPr>
          <w:rFonts w:ascii="Garamond" w:hAnsi="Garamond"/>
          <w:sz w:val="24"/>
          <w:szCs w:val="24"/>
          <w:lang w:val="sq-AL"/>
        </w:rPr>
        <w:t>shpërndarje</w:t>
      </w:r>
      <w:r w:rsidR="00B311A4">
        <w:rPr>
          <w:rFonts w:ascii="Garamond" w:hAnsi="Garamond"/>
          <w:sz w:val="24"/>
          <w:szCs w:val="24"/>
          <w:lang w:val="sq-AL"/>
        </w:rPr>
        <w:t>je</w:t>
      </w:r>
      <w:r w:rsidR="00154855" w:rsidRPr="00390DCA">
        <w:rPr>
          <w:rFonts w:ascii="Garamond" w:hAnsi="Garamond"/>
          <w:sz w:val="24"/>
          <w:szCs w:val="24"/>
          <w:lang w:val="sq-AL"/>
        </w:rPr>
        <w:t xml:space="preserve"> të paraqitur nga OST</w:t>
      </w:r>
      <w:r w:rsidR="00B311A4">
        <w:rPr>
          <w:rFonts w:ascii="Garamond" w:hAnsi="Garamond"/>
          <w:sz w:val="24"/>
          <w:szCs w:val="24"/>
          <w:lang w:val="sq-AL"/>
        </w:rPr>
        <w:t>-ja</w:t>
      </w:r>
      <w:r w:rsidR="00154855" w:rsidRPr="00390DCA">
        <w:rPr>
          <w:rFonts w:ascii="Garamond" w:hAnsi="Garamond"/>
          <w:sz w:val="24"/>
          <w:szCs w:val="24"/>
          <w:lang w:val="sq-AL"/>
        </w:rPr>
        <w:t>, OSSH</w:t>
      </w:r>
      <w:r w:rsidR="00B311A4">
        <w:rPr>
          <w:rFonts w:ascii="Garamond" w:hAnsi="Garamond"/>
          <w:sz w:val="24"/>
          <w:szCs w:val="24"/>
          <w:lang w:val="sq-AL"/>
        </w:rPr>
        <w:t>-ja</w:t>
      </w:r>
      <w:r w:rsidR="00F44AA0">
        <w:rPr>
          <w:rFonts w:ascii="Garamond" w:hAnsi="Garamond"/>
          <w:sz w:val="24"/>
          <w:szCs w:val="24"/>
          <w:lang w:val="sq-AL"/>
        </w:rPr>
        <w:t xml:space="preserve"> dhe</w:t>
      </w:r>
      <w:r w:rsidR="00154855" w:rsidRPr="00390DCA">
        <w:rPr>
          <w:rFonts w:ascii="Garamond" w:hAnsi="Garamond"/>
          <w:sz w:val="24"/>
          <w:szCs w:val="24"/>
          <w:lang w:val="sq-AL"/>
        </w:rPr>
        <w:t xml:space="preserve">/ose Operatori </w:t>
      </w:r>
      <w:r>
        <w:rPr>
          <w:rFonts w:ascii="Garamond" w:hAnsi="Garamond"/>
          <w:sz w:val="24"/>
          <w:szCs w:val="24"/>
          <w:lang w:val="sq-AL"/>
        </w:rPr>
        <w:t>i</w:t>
      </w:r>
      <w:r w:rsidR="00154855" w:rsidRPr="00390DCA">
        <w:rPr>
          <w:rFonts w:ascii="Garamond" w:hAnsi="Garamond"/>
          <w:sz w:val="24"/>
          <w:szCs w:val="24"/>
          <w:lang w:val="sq-AL"/>
        </w:rPr>
        <w:t xml:space="preserve"> Kombinuar në përputhje me </w:t>
      </w:r>
      <w:r w:rsidRPr="00390DCA">
        <w:rPr>
          <w:rFonts w:ascii="Garamond" w:hAnsi="Garamond"/>
          <w:sz w:val="24"/>
          <w:szCs w:val="24"/>
          <w:lang w:val="sq-AL"/>
        </w:rPr>
        <w:t xml:space="preserve">ligjin e gazit dhe rregulloret e gazit </w:t>
      </w:r>
      <w:r w:rsidR="00154855" w:rsidRPr="00390DCA">
        <w:rPr>
          <w:rFonts w:ascii="Garamond" w:hAnsi="Garamond"/>
          <w:sz w:val="24"/>
          <w:szCs w:val="24"/>
          <w:lang w:val="sq-AL"/>
        </w:rPr>
        <w:t>dhe i cili është aprovuar nga rregullatori përkatës;</w:t>
      </w:r>
    </w:p>
    <w:p w14:paraId="4693FE63" w14:textId="71FECA60"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Akt</w:t>
      </w:r>
      <w:r>
        <w:rPr>
          <w:rFonts w:ascii="Garamond" w:hAnsi="Garamond"/>
          <w:sz w:val="24"/>
          <w:szCs w:val="24"/>
          <w:lang w:val="sq-AL"/>
        </w:rPr>
        <w:t>”</w:t>
      </w:r>
      <w:r w:rsidR="00154855" w:rsidRPr="00390DCA">
        <w:rPr>
          <w:rFonts w:ascii="Garamond" w:hAnsi="Garamond"/>
          <w:sz w:val="24"/>
          <w:szCs w:val="24"/>
          <w:lang w:val="sq-AL"/>
        </w:rPr>
        <w:t xml:space="preserve"> nënkupton </w:t>
      </w:r>
      <w:r w:rsidR="00B311A4">
        <w:rPr>
          <w:rFonts w:ascii="Garamond" w:hAnsi="Garamond"/>
          <w:sz w:val="24"/>
          <w:szCs w:val="24"/>
          <w:lang w:val="sq-AL"/>
        </w:rPr>
        <w:t>a</w:t>
      </w:r>
      <w:r w:rsidR="00154855" w:rsidRPr="00390DCA">
        <w:rPr>
          <w:rFonts w:ascii="Garamond" w:hAnsi="Garamond"/>
          <w:sz w:val="24"/>
          <w:szCs w:val="24"/>
          <w:lang w:val="sq-AL"/>
        </w:rPr>
        <w:t xml:space="preserve">ktet </w:t>
      </w:r>
      <w:r w:rsidR="00B311A4">
        <w:rPr>
          <w:rFonts w:ascii="Garamond" w:hAnsi="Garamond"/>
          <w:sz w:val="24"/>
          <w:szCs w:val="24"/>
          <w:lang w:val="sq-AL"/>
        </w:rPr>
        <w:t xml:space="preserve">e </w:t>
      </w:r>
      <w:r w:rsidRPr="00390DCA">
        <w:rPr>
          <w:rFonts w:ascii="Garamond" w:hAnsi="Garamond"/>
          <w:sz w:val="24"/>
          <w:szCs w:val="24"/>
          <w:lang w:val="sq-AL"/>
        </w:rPr>
        <w:t>nxjerra</w:t>
      </w:r>
      <w:r w:rsidR="00154855" w:rsidRPr="00390DCA">
        <w:rPr>
          <w:rFonts w:ascii="Garamond" w:hAnsi="Garamond"/>
          <w:sz w:val="24"/>
          <w:szCs w:val="24"/>
          <w:lang w:val="sq-AL"/>
        </w:rPr>
        <w:t xml:space="preserve"> </w:t>
      </w:r>
      <w:r w:rsidRPr="00390DCA">
        <w:rPr>
          <w:rFonts w:ascii="Garamond" w:hAnsi="Garamond"/>
          <w:sz w:val="24"/>
          <w:szCs w:val="24"/>
          <w:lang w:val="sq-AL"/>
        </w:rPr>
        <w:t>për</w:t>
      </w:r>
      <w:r w:rsidR="00154855" w:rsidRPr="00390DCA">
        <w:rPr>
          <w:rFonts w:ascii="Garamond" w:hAnsi="Garamond"/>
          <w:sz w:val="24"/>
          <w:szCs w:val="24"/>
          <w:lang w:val="sq-AL"/>
        </w:rPr>
        <w:t xml:space="preserve"> gazin;</w:t>
      </w:r>
    </w:p>
    <w:p w14:paraId="3FF5259C" w14:textId="3944C41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Albgaz</w:t>
      </w:r>
      <w:r>
        <w:rPr>
          <w:rFonts w:ascii="Garamond" w:hAnsi="Garamond"/>
          <w:sz w:val="24"/>
          <w:szCs w:val="24"/>
          <w:lang w:val="sq-AL"/>
        </w:rPr>
        <w:t>”</w:t>
      </w:r>
      <w:r w:rsidR="00154855" w:rsidRPr="00390DCA">
        <w:rPr>
          <w:rFonts w:ascii="Garamond" w:hAnsi="Garamond"/>
          <w:sz w:val="24"/>
          <w:szCs w:val="24"/>
          <w:lang w:val="sq-AL"/>
        </w:rPr>
        <w:t xml:space="preserve"> do të thotë operatori </w:t>
      </w:r>
      <w:r>
        <w:rPr>
          <w:rFonts w:ascii="Garamond" w:hAnsi="Garamond"/>
          <w:sz w:val="24"/>
          <w:szCs w:val="24"/>
          <w:lang w:val="sq-AL"/>
        </w:rPr>
        <w:t>i</w:t>
      </w:r>
      <w:r w:rsidR="00154855" w:rsidRPr="00390DCA">
        <w:rPr>
          <w:rFonts w:ascii="Garamond" w:hAnsi="Garamond"/>
          <w:sz w:val="24"/>
          <w:szCs w:val="24"/>
          <w:lang w:val="sq-AL"/>
        </w:rPr>
        <w:t xml:space="preserve"> sistemit t</w:t>
      </w:r>
      <w:r w:rsidR="00B311A4">
        <w:rPr>
          <w:rFonts w:ascii="Garamond" w:hAnsi="Garamond"/>
          <w:sz w:val="24"/>
          <w:szCs w:val="24"/>
          <w:lang w:val="sq-AL"/>
        </w:rPr>
        <w:t>ë</w:t>
      </w:r>
      <w:r w:rsidR="00154855" w:rsidRPr="00390DCA">
        <w:rPr>
          <w:rFonts w:ascii="Garamond" w:hAnsi="Garamond"/>
          <w:sz w:val="24"/>
          <w:szCs w:val="24"/>
          <w:lang w:val="sq-AL"/>
        </w:rPr>
        <w:t xml:space="preserve"> transmetimit dhe </w:t>
      </w:r>
      <w:r w:rsidR="00B311A4">
        <w:rPr>
          <w:rFonts w:ascii="Garamond" w:hAnsi="Garamond"/>
          <w:sz w:val="24"/>
          <w:szCs w:val="24"/>
          <w:lang w:val="sq-AL"/>
        </w:rPr>
        <w:t xml:space="preserve">të </w:t>
      </w:r>
      <w:r w:rsidRPr="00390DCA">
        <w:rPr>
          <w:rFonts w:ascii="Garamond" w:hAnsi="Garamond"/>
          <w:sz w:val="24"/>
          <w:szCs w:val="24"/>
          <w:lang w:val="sq-AL"/>
        </w:rPr>
        <w:t>shpërndarjes</w:t>
      </w:r>
      <w:r w:rsidR="00B311A4">
        <w:rPr>
          <w:rFonts w:ascii="Garamond" w:hAnsi="Garamond"/>
          <w:sz w:val="24"/>
          <w:szCs w:val="24"/>
          <w:lang w:val="sq-AL"/>
        </w:rPr>
        <w:t>;</w:t>
      </w:r>
    </w:p>
    <w:p w14:paraId="274BCB48" w14:textId="1E237B7A"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ERE</w:t>
      </w:r>
      <w:r>
        <w:rPr>
          <w:rFonts w:ascii="Garamond" w:hAnsi="Garamond"/>
          <w:sz w:val="24"/>
          <w:szCs w:val="24"/>
          <w:lang w:val="sq-AL"/>
        </w:rPr>
        <w:t>”</w:t>
      </w:r>
      <w:r w:rsidR="00154855" w:rsidRPr="00390DCA">
        <w:rPr>
          <w:rFonts w:ascii="Garamond" w:hAnsi="Garamond"/>
          <w:sz w:val="24"/>
          <w:szCs w:val="24"/>
          <w:lang w:val="sq-AL"/>
        </w:rPr>
        <w:t xml:space="preserve"> do të thotë Enti Rregullator </w:t>
      </w:r>
      <w:r>
        <w:rPr>
          <w:rFonts w:ascii="Garamond" w:hAnsi="Garamond"/>
          <w:sz w:val="24"/>
          <w:szCs w:val="24"/>
          <w:lang w:val="sq-AL"/>
        </w:rPr>
        <w:t>i</w:t>
      </w:r>
      <w:r w:rsidR="00154855" w:rsidRPr="00390DCA">
        <w:rPr>
          <w:rFonts w:ascii="Garamond" w:hAnsi="Garamond"/>
          <w:sz w:val="24"/>
          <w:szCs w:val="24"/>
          <w:lang w:val="sq-AL"/>
        </w:rPr>
        <w:t xml:space="preserve"> </w:t>
      </w:r>
      <w:r w:rsidRPr="00390DCA">
        <w:rPr>
          <w:rFonts w:ascii="Garamond" w:hAnsi="Garamond"/>
          <w:sz w:val="24"/>
          <w:szCs w:val="24"/>
          <w:lang w:val="sq-AL"/>
        </w:rPr>
        <w:t>Energjisë</w:t>
      </w:r>
      <w:r w:rsidR="00B311A4">
        <w:rPr>
          <w:rFonts w:ascii="Garamond" w:hAnsi="Garamond"/>
          <w:sz w:val="24"/>
          <w:szCs w:val="24"/>
          <w:lang w:val="sq-AL"/>
        </w:rPr>
        <w:t>;</w:t>
      </w:r>
    </w:p>
    <w:p w14:paraId="34B0D81C" w14:textId="31530F05"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Leximi </w:t>
      </w:r>
      <w:r w:rsidRPr="00390DCA">
        <w:rPr>
          <w:rFonts w:ascii="Garamond" w:hAnsi="Garamond"/>
          <w:sz w:val="24"/>
          <w:szCs w:val="24"/>
          <w:lang w:val="sq-AL"/>
        </w:rPr>
        <w:t xml:space="preserve">aktual </w:t>
      </w:r>
      <w:r>
        <w:rPr>
          <w:rFonts w:ascii="Garamond" w:hAnsi="Garamond"/>
          <w:sz w:val="24"/>
          <w:szCs w:val="24"/>
          <w:lang w:val="sq-AL"/>
        </w:rPr>
        <w:t>i</w:t>
      </w:r>
      <w:r w:rsidRPr="00390DCA">
        <w:rPr>
          <w:rFonts w:ascii="Garamond" w:hAnsi="Garamond"/>
          <w:sz w:val="24"/>
          <w:szCs w:val="24"/>
          <w:lang w:val="sq-AL"/>
        </w:rPr>
        <w:t xml:space="preserve"> matësit</w:t>
      </w:r>
      <w:r>
        <w:rPr>
          <w:rFonts w:ascii="Garamond" w:hAnsi="Garamond"/>
          <w:sz w:val="24"/>
          <w:szCs w:val="24"/>
          <w:lang w:val="sq-AL"/>
        </w:rPr>
        <w:t>”</w:t>
      </w:r>
      <w:r w:rsidR="00154855" w:rsidRPr="00390DCA">
        <w:rPr>
          <w:rFonts w:ascii="Garamond" w:hAnsi="Garamond"/>
          <w:sz w:val="24"/>
          <w:szCs w:val="24"/>
          <w:lang w:val="sq-AL"/>
        </w:rPr>
        <w:t xml:space="preserve"> nënkupton mbledhjen fizike të të dhënave të matjes përmes një leximi të planifikuar të matësit ose një leximi të veçantë të matësit. Një lexim aktual i matësit mund të jetë e dhënë e matjes e cila është zëvendësuar në përputhje me pikën 4.4.1 (b)</w:t>
      </w:r>
      <w:r w:rsidR="00B311A4">
        <w:rPr>
          <w:rFonts w:ascii="Garamond" w:hAnsi="Garamond"/>
          <w:sz w:val="24"/>
          <w:szCs w:val="24"/>
          <w:lang w:val="sq-AL"/>
        </w:rPr>
        <w:t>,</w:t>
      </w:r>
      <w:r w:rsidR="00154855" w:rsidRPr="00390DCA">
        <w:rPr>
          <w:rFonts w:ascii="Garamond" w:hAnsi="Garamond"/>
          <w:sz w:val="24"/>
          <w:szCs w:val="24"/>
          <w:lang w:val="sq-AL"/>
        </w:rPr>
        <w:t xml:space="preserve"> për një matës interval ose klauzolën 4.4.2 (b)</w:t>
      </w:r>
      <w:r w:rsidR="00B311A4">
        <w:rPr>
          <w:rFonts w:ascii="Garamond" w:hAnsi="Garamond"/>
          <w:sz w:val="24"/>
          <w:szCs w:val="24"/>
          <w:lang w:val="sq-AL"/>
        </w:rPr>
        <w:t>,</w:t>
      </w:r>
      <w:r w:rsidR="00154855" w:rsidRPr="00390DCA">
        <w:rPr>
          <w:rFonts w:ascii="Garamond" w:hAnsi="Garamond"/>
          <w:sz w:val="24"/>
          <w:szCs w:val="24"/>
          <w:lang w:val="sq-AL"/>
        </w:rPr>
        <w:t xml:space="preserve"> për një matës bazë, por nuk përfshin të dhëna matëse të vlerësuara; </w:t>
      </w:r>
    </w:p>
    <w:p w14:paraId="0C7B0E3C" w14:textId="318F1546"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Pala e </w:t>
      </w:r>
      <w:r w:rsidR="00B311A4">
        <w:rPr>
          <w:rFonts w:ascii="Garamond" w:hAnsi="Garamond"/>
          <w:sz w:val="24"/>
          <w:szCs w:val="24"/>
          <w:lang w:val="sq-AL"/>
        </w:rPr>
        <w:t>p</w:t>
      </w:r>
      <w:r w:rsidR="00154855" w:rsidRPr="00390DCA">
        <w:rPr>
          <w:rFonts w:ascii="Garamond" w:hAnsi="Garamond"/>
          <w:sz w:val="24"/>
          <w:szCs w:val="24"/>
          <w:lang w:val="sq-AL"/>
        </w:rPr>
        <w:t>rekur</w:t>
      </w:r>
      <w:r>
        <w:rPr>
          <w:rFonts w:ascii="Garamond" w:hAnsi="Garamond"/>
          <w:sz w:val="24"/>
          <w:szCs w:val="24"/>
          <w:lang w:val="sq-AL"/>
        </w:rPr>
        <w:t>”</w:t>
      </w:r>
      <w:r w:rsidR="00154855" w:rsidRPr="00390DCA">
        <w:rPr>
          <w:rFonts w:ascii="Garamond" w:hAnsi="Garamond"/>
          <w:sz w:val="24"/>
          <w:szCs w:val="24"/>
          <w:lang w:val="sq-AL"/>
        </w:rPr>
        <w:t xml:space="preserve"> do të thotë një palë që mund të preket nga pasaktësia e mundshme e një instalimi matës ose të dhënave të matjes nga ai instalim matës;</w:t>
      </w:r>
    </w:p>
    <w:p w14:paraId="412A2600" w14:textId="70204B23"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Instrumente rregullator</w:t>
      </w:r>
      <w:r w:rsidR="00B311A4">
        <w:rPr>
          <w:rFonts w:ascii="Garamond" w:hAnsi="Garamond"/>
          <w:sz w:val="24"/>
          <w:szCs w:val="24"/>
          <w:lang w:val="sq-AL"/>
        </w:rPr>
        <w:t>e të zbatuesh</w:t>
      </w:r>
      <w:r w:rsidR="00154855" w:rsidRPr="00390DCA">
        <w:rPr>
          <w:rFonts w:ascii="Garamond" w:hAnsi="Garamond"/>
          <w:sz w:val="24"/>
          <w:szCs w:val="24"/>
          <w:lang w:val="sq-AL"/>
        </w:rPr>
        <w:t>m</w:t>
      </w:r>
      <w:r w:rsidR="00B311A4">
        <w:rPr>
          <w:rFonts w:ascii="Garamond" w:hAnsi="Garamond"/>
          <w:sz w:val="24"/>
          <w:szCs w:val="24"/>
          <w:lang w:val="sq-AL"/>
        </w:rPr>
        <w:t>e</w:t>
      </w:r>
      <w:r>
        <w:rPr>
          <w:rFonts w:ascii="Garamond" w:hAnsi="Garamond"/>
          <w:sz w:val="24"/>
          <w:szCs w:val="24"/>
          <w:lang w:val="sq-AL"/>
        </w:rPr>
        <w:t>”</w:t>
      </w:r>
      <w:r w:rsidR="00154855" w:rsidRPr="00390DCA">
        <w:rPr>
          <w:rFonts w:ascii="Garamond" w:hAnsi="Garamond"/>
          <w:sz w:val="24"/>
          <w:szCs w:val="24"/>
          <w:lang w:val="sq-AL"/>
        </w:rPr>
        <w:t xml:space="preserve"> do të thotë çdo akt ose instrument rregullator i bërë sipas një ligji, ose një instrumenti rregullator të lëshuar nga ERE, i ci</w:t>
      </w:r>
      <w:r>
        <w:rPr>
          <w:rFonts w:ascii="Garamond" w:hAnsi="Garamond"/>
          <w:sz w:val="24"/>
          <w:szCs w:val="24"/>
          <w:lang w:val="sq-AL"/>
        </w:rPr>
        <w:t>li zbatohet për një transmetues dhe/ose shpërndarës</w:t>
      </w:r>
      <w:r w:rsidR="00154855" w:rsidRPr="00390DCA">
        <w:rPr>
          <w:rFonts w:ascii="Garamond" w:hAnsi="Garamond"/>
          <w:sz w:val="24"/>
          <w:szCs w:val="24"/>
          <w:lang w:val="sq-AL"/>
        </w:rPr>
        <w:t xml:space="preserve"> ose një tregtar me pakicë dhe/ose shumic</w:t>
      </w:r>
      <w:r>
        <w:rPr>
          <w:rFonts w:ascii="Garamond" w:hAnsi="Garamond"/>
          <w:sz w:val="24"/>
          <w:szCs w:val="24"/>
          <w:lang w:val="sq-AL"/>
        </w:rPr>
        <w:t>ë</w:t>
      </w:r>
      <w:r w:rsidR="00154855" w:rsidRPr="00390DCA">
        <w:rPr>
          <w:rFonts w:ascii="Garamond" w:hAnsi="Garamond"/>
          <w:sz w:val="24"/>
          <w:szCs w:val="24"/>
          <w:lang w:val="sq-AL"/>
        </w:rPr>
        <w:t>;</w:t>
      </w:r>
    </w:p>
    <w:p w14:paraId="7875FD4F" w14:textId="71835E45"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Matës </w:t>
      </w:r>
      <w:r w:rsidR="00B311A4">
        <w:rPr>
          <w:rFonts w:ascii="Garamond" w:hAnsi="Garamond"/>
          <w:sz w:val="24"/>
          <w:szCs w:val="24"/>
          <w:lang w:val="sq-AL"/>
        </w:rPr>
        <w:t>b</w:t>
      </w:r>
      <w:r w:rsidR="00154855" w:rsidRPr="00390DCA">
        <w:rPr>
          <w:rFonts w:ascii="Garamond" w:hAnsi="Garamond"/>
          <w:sz w:val="24"/>
          <w:szCs w:val="24"/>
          <w:lang w:val="sq-AL"/>
        </w:rPr>
        <w:t>azë</w:t>
      </w:r>
      <w:r>
        <w:rPr>
          <w:rFonts w:ascii="Garamond" w:hAnsi="Garamond"/>
          <w:sz w:val="24"/>
          <w:szCs w:val="24"/>
          <w:lang w:val="sq-AL"/>
        </w:rPr>
        <w:t>”</w:t>
      </w:r>
      <w:r w:rsidR="00154855" w:rsidRPr="00390DCA">
        <w:rPr>
          <w:rFonts w:ascii="Garamond" w:hAnsi="Garamond"/>
          <w:sz w:val="24"/>
          <w:szCs w:val="24"/>
          <w:lang w:val="sq-AL"/>
        </w:rPr>
        <w:t xml:space="preserve"> do të thotë një matës pa regjistrues të dhëna</w:t>
      </w:r>
      <w:r w:rsidR="00B311A4">
        <w:rPr>
          <w:rFonts w:ascii="Garamond" w:hAnsi="Garamond"/>
          <w:sz w:val="24"/>
          <w:szCs w:val="24"/>
          <w:lang w:val="sq-AL"/>
        </w:rPr>
        <w:t>sh;</w:t>
      </w:r>
    </w:p>
    <w:p w14:paraId="16D8CD7F" w14:textId="4C46D2EC"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Instalim matës bazë</w:t>
      </w:r>
      <w:r>
        <w:rPr>
          <w:rFonts w:ascii="Garamond" w:hAnsi="Garamond"/>
          <w:sz w:val="24"/>
          <w:szCs w:val="24"/>
          <w:lang w:val="sq-AL"/>
        </w:rPr>
        <w:t>”</w:t>
      </w:r>
      <w:r w:rsidR="00154855" w:rsidRPr="00390DCA">
        <w:rPr>
          <w:rFonts w:ascii="Garamond" w:hAnsi="Garamond"/>
          <w:sz w:val="24"/>
          <w:szCs w:val="24"/>
          <w:lang w:val="sq-AL"/>
        </w:rPr>
        <w:t xml:space="preserve"> do të thotë një instalim matësi me matës bazë;</w:t>
      </w:r>
    </w:p>
    <w:p w14:paraId="1D44651E" w14:textId="64E945AF"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Përpjekjet më të mira</w:t>
      </w:r>
      <w:r>
        <w:rPr>
          <w:rFonts w:ascii="Garamond" w:hAnsi="Garamond"/>
          <w:sz w:val="24"/>
          <w:szCs w:val="24"/>
          <w:lang w:val="sq-AL"/>
        </w:rPr>
        <w:t>”</w:t>
      </w:r>
      <w:r w:rsidR="00154855" w:rsidRPr="00390DCA">
        <w:rPr>
          <w:rFonts w:ascii="Garamond" w:hAnsi="Garamond"/>
          <w:sz w:val="24"/>
          <w:szCs w:val="24"/>
          <w:lang w:val="sq-AL"/>
        </w:rPr>
        <w:t xml:space="preserve"> do të thotë të veprosh me mirëbesim dhe të përdorësh të gjitha përpjekjet, aftësitë dhe burimet e arsyeshme;</w:t>
      </w:r>
    </w:p>
    <w:p w14:paraId="63E7E240" w14:textId="35F5C8FD"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Korrigjues</w:t>
      </w:r>
      <w:r>
        <w:rPr>
          <w:rFonts w:ascii="Garamond" w:hAnsi="Garamond"/>
          <w:sz w:val="24"/>
          <w:szCs w:val="24"/>
          <w:lang w:val="sq-AL"/>
        </w:rPr>
        <w:t xml:space="preserve">” </w:t>
      </w:r>
      <w:r w:rsidR="00154855" w:rsidRPr="00390DCA">
        <w:rPr>
          <w:rFonts w:ascii="Garamond" w:hAnsi="Garamond"/>
          <w:sz w:val="24"/>
          <w:szCs w:val="24"/>
          <w:lang w:val="sq-AL"/>
        </w:rPr>
        <w:t xml:space="preserve">do të thotë një pajisje e cila rregullon sasinë e </w:t>
      </w:r>
      <w:r w:rsidRPr="00390DCA">
        <w:rPr>
          <w:rFonts w:ascii="Garamond" w:hAnsi="Garamond"/>
          <w:sz w:val="24"/>
          <w:szCs w:val="24"/>
          <w:lang w:val="sq-AL"/>
        </w:rPr>
        <w:t>pakorrigjuar</w:t>
      </w:r>
      <w:r w:rsidR="00154855" w:rsidRPr="00390DCA">
        <w:rPr>
          <w:rFonts w:ascii="Garamond" w:hAnsi="Garamond"/>
          <w:sz w:val="24"/>
          <w:szCs w:val="24"/>
          <w:lang w:val="sq-AL"/>
        </w:rPr>
        <w:t xml:space="preserve"> të gazit nga kushtet aktuale në ato standarde për faturimin dhe qëllime të tjera;</w:t>
      </w:r>
    </w:p>
    <w:p w14:paraId="0843BEE5" w14:textId="26DE7F10"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Klient</w:t>
      </w:r>
      <w:r>
        <w:rPr>
          <w:rFonts w:ascii="Garamond" w:hAnsi="Garamond"/>
          <w:sz w:val="24"/>
          <w:szCs w:val="24"/>
          <w:lang w:val="sq-AL"/>
        </w:rPr>
        <w:t>”</w:t>
      </w:r>
      <w:r w:rsidR="00154855" w:rsidRPr="00390DCA">
        <w:rPr>
          <w:rFonts w:ascii="Garamond" w:hAnsi="Garamond"/>
          <w:sz w:val="24"/>
          <w:szCs w:val="24"/>
          <w:lang w:val="sq-AL"/>
        </w:rPr>
        <w:t xml:space="preserve"> është një subjekt që blen me shumicë ose klienti fundor i gazit natyror, si dhe çdo subjekt tjetër i gazit natyror që blen gaz natyror</w:t>
      </w:r>
      <w:r w:rsidR="00B311A4">
        <w:rPr>
          <w:rFonts w:ascii="Garamond" w:hAnsi="Garamond"/>
          <w:sz w:val="24"/>
          <w:szCs w:val="24"/>
          <w:lang w:val="sq-AL"/>
        </w:rPr>
        <w:t>;</w:t>
      </w:r>
    </w:p>
    <w:p w14:paraId="35B3F18A" w14:textId="6E8EB005"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Klient me shumicë</w:t>
      </w:r>
      <w:r>
        <w:rPr>
          <w:rFonts w:ascii="Garamond" w:hAnsi="Garamond"/>
          <w:sz w:val="24"/>
          <w:szCs w:val="24"/>
          <w:lang w:val="sq-AL"/>
        </w:rPr>
        <w:t>”</w:t>
      </w:r>
      <w:r w:rsidR="00154855" w:rsidRPr="00390DCA">
        <w:rPr>
          <w:rFonts w:ascii="Garamond" w:hAnsi="Garamond"/>
          <w:sz w:val="24"/>
          <w:szCs w:val="24"/>
          <w:lang w:val="sq-AL"/>
        </w:rPr>
        <w:t xml:space="preserve"> është personi fizik ose juridik, i ndryshëm nga OST-ja ose OSSH-ja, i cili blen gaz natyror, me qëllim rishitjen brenda ose ja</w:t>
      </w:r>
      <w:r w:rsidR="00B311A4">
        <w:rPr>
          <w:rFonts w:ascii="Garamond" w:hAnsi="Garamond"/>
          <w:sz w:val="24"/>
          <w:szCs w:val="24"/>
          <w:lang w:val="sq-AL"/>
        </w:rPr>
        <w:t>shtë sistemit ku është i lidhur;</w:t>
      </w:r>
      <w:r w:rsidR="00154855" w:rsidRPr="00390DCA">
        <w:rPr>
          <w:rFonts w:ascii="Garamond" w:hAnsi="Garamond"/>
          <w:sz w:val="24"/>
          <w:szCs w:val="24"/>
          <w:lang w:val="sq-AL"/>
        </w:rPr>
        <w:t xml:space="preserve"> </w:t>
      </w:r>
    </w:p>
    <w:p w14:paraId="40DEFA4E" w14:textId="7D3C2E36"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Regjistrues i të dhënave</w:t>
      </w:r>
      <w:r>
        <w:rPr>
          <w:rFonts w:ascii="Garamond" w:hAnsi="Garamond"/>
          <w:sz w:val="24"/>
          <w:szCs w:val="24"/>
          <w:lang w:val="sq-AL"/>
        </w:rPr>
        <w:t>”</w:t>
      </w:r>
      <w:r w:rsidR="00154855" w:rsidRPr="00390DCA">
        <w:rPr>
          <w:rFonts w:ascii="Garamond" w:hAnsi="Garamond"/>
          <w:sz w:val="24"/>
          <w:szCs w:val="24"/>
          <w:lang w:val="sq-AL"/>
        </w:rPr>
        <w:t xml:space="preserve"> nënkupton një pajisje që mbledh dhe ruan të dhëna</w:t>
      </w:r>
      <w:r w:rsidR="0065481C">
        <w:rPr>
          <w:rFonts w:ascii="Garamond" w:hAnsi="Garamond"/>
          <w:sz w:val="24"/>
          <w:szCs w:val="24"/>
          <w:lang w:val="sq-AL"/>
        </w:rPr>
        <w:t>,</w:t>
      </w:r>
      <w:r w:rsidR="00154855" w:rsidRPr="00390DCA">
        <w:rPr>
          <w:rFonts w:ascii="Garamond" w:hAnsi="Garamond"/>
          <w:sz w:val="24"/>
          <w:szCs w:val="24"/>
          <w:lang w:val="sq-AL"/>
        </w:rPr>
        <w:t xml:space="preserve"> në lidhje me sasinë, temperaturën dhe presionin e gazit dhe është në gjendje të:</w:t>
      </w:r>
    </w:p>
    <w:p w14:paraId="4535526F" w14:textId="6DB41E39" w:rsidR="00154855" w:rsidRPr="00390DCA" w:rsidRDefault="00B311A4" w:rsidP="00154855">
      <w:pPr>
        <w:spacing w:after="0" w:line="240" w:lineRule="auto"/>
        <w:ind w:firstLine="284"/>
        <w:jc w:val="both"/>
        <w:rPr>
          <w:rFonts w:ascii="Garamond" w:hAnsi="Garamond"/>
          <w:sz w:val="24"/>
          <w:szCs w:val="24"/>
          <w:lang w:val="sq-AL"/>
        </w:rPr>
      </w:pPr>
      <w:r>
        <w:rPr>
          <w:rFonts w:ascii="Garamond" w:hAnsi="Garamond"/>
          <w:sz w:val="24"/>
          <w:szCs w:val="24"/>
          <w:lang w:val="sq-AL"/>
        </w:rPr>
        <w:t>a) transferojë</w:t>
      </w:r>
      <w:r w:rsidR="00154855" w:rsidRPr="00390DCA">
        <w:rPr>
          <w:rFonts w:ascii="Garamond" w:hAnsi="Garamond"/>
          <w:sz w:val="24"/>
          <w:szCs w:val="24"/>
          <w:lang w:val="sq-AL"/>
        </w:rPr>
        <w:t xml:space="preserve"> të dhëna</w:t>
      </w:r>
      <w:r>
        <w:rPr>
          <w:rFonts w:ascii="Garamond" w:hAnsi="Garamond"/>
          <w:sz w:val="24"/>
          <w:szCs w:val="24"/>
          <w:lang w:val="sq-AL"/>
        </w:rPr>
        <w:t>t</w:t>
      </w:r>
      <w:r w:rsidR="00154855" w:rsidRPr="00390DCA">
        <w:rPr>
          <w:rFonts w:ascii="Garamond" w:hAnsi="Garamond"/>
          <w:sz w:val="24"/>
          <w:szCs w:val="24"/>
          <w:lang w:val="sq-AL"/>
        </w:rPr>
        <w:t xml:space="preserve"> </w:t>
      </w:r>
      <w:r>
        <w:rPr>
          <w:rFonts w:ascii="Garamond" w:hAnsi="Garamond"/>
          <w:sz w:val="24"/>
          <w:szCs w:val="24"/>
          <w:lang w:val="sq-AL"/>
        </w:rPr>
        <w:t>e</w:t>
      </w:r>
      <w:r w:rsidR="00154855" w:rsidRPr="00390DCA">
        <w:rPr>
          <w:rFonts w:ascii="Garamond" w:hAnsi="Garamond"/>
          <w:sz w:val="24"/>
          <w:szCs w:val="24"/>
          <w:lang w:val="sq-AL"/>
        </w:rPr>
        <w:t xml:space="preserve"> regjistruara në një pajisje leximi portative; ose</w:t>
      </w:r>
    </w:p>
    <w:p w14:paraId="29A84CD5" w14:textId="6AC964C3" w:rsidR="00154855" w:rsidRPr="00390DCA" w:rsidRDefault="00B311A4" w:rsidP="00154855">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b)</w:t>
      </w:r>
      <w:r w:rsidR="00154855" w:rsidRPr="00390DCA">
        <w:rPr>
          <w:rFonts w:ascii="Garamond" w:hAnsi="Garamond"/>
          <w:sz w:val="24"/>
          <w:szCs w:val="24"/>
          <w:lang w:val="sq-AL"/>
        </w:rPr>
        <w:t xml:space="preserve"> qaset në mënyrë elektronike përmes një sistemi të mbledhjes së të dhënave;</w:t>
      </w:r>
    </w:p>
    <w:p w14:paraId="38985F6C" w14:textId="2FF3EDA4"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Defekt</w:t>
      </w:r>
      <w:r>
        <w:rPr>
          <w:rFonts w:ascii="Garamond" w:hAnsi="Garamond"/>
          <w:sz w:val="24"/>
          <w:szCs w:val="24"/>
          <w:lang w:val="sq-AL"/>
        </w:rPr>
        <w:t>”</w:t>
      </w:r>
      <w:r w:rsidR="00154855" w:rsidRPr="00390DCA">
        <w:rPr>
          <w:rFonts w:ascii="Garamond" w:hAnsi="Garamond"/>
          <w:sz w:val="24"/>
          <w:szCs w:val="24"/>
          <w:lang w:val="sq-AL"/>
        </w:rPr>
        <w:t xml:space="preserve"> do të thotë:</w:t>
      </w:r>
    </w:p>
    <w:p w14:paraId="4891761F" w14:textId="337BAA0C"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a) në lidhje me një instalim të ri të matjes, që nuk po plotëson standardet minimale;</w:t>
      </w:r>
      <w:r w:rsidR="00B10BF3">
        <w:rPr>
          <w:rFonts w:ascii="Garamond" w:hAnsi="Garamond"/>
          <w:sz w:val="24"/>
          <w:szCs w:val="24"/>
          <w:lang w:val="sq-AL"/>
        </w:rPr>
        <w:t xml:space="preserve"> </w:t>
      </w:r>
      <w:r w:rsidRPr="00390DCA">
        <w:rPr>
          <w:rFonts w:ascii="Garamond" w:hAnsi="Garamond"/>
          <w:sz w:val="24"/>
          <w:szCs w:val="24"/>
          <w:lang w:val="sq-AL"/>
        </w:rPr>
        <w:t>dhe</w:t>
      </w:r>
    </w:p>
    <w:p w14:paraId="0F6D4C78" w14:textId="49AC6EFE"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b) në lidhje me një instalim ekzistues të matësit, që nuk po plotëson standardet minimale të saktësisë që është projektuar për të përmbushur;</w:t>
      </w:r>
    </w:p>
    <w:p w14:paraId="6F1B5CD3" w14:textId="1863FE2D"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Pikë e transmetimit dhe/ose shpërndarjes</w:t>
      </w:r>
      <w:r>
        <w:rPr>
          <w:rFonts w:ascii="Garamond" w:hAnsi="Garamond"/>
          <w:sz w:val="24"/>
          <w:szCs w:val="24"/>
          <w:lang w:val="sq-AL"/>
        </w:rPr>
        <w:t>”</w:t>
      </w:r>
      <w:r w:rsidR="00154855" w:rsidRPr="00390DCA">
        <w:rPr>
          <w:rFonts w:ascii="Garamond" w:hAnsi="Garamond"/>
          <w:sz w:val="24"/>
          <w:szCs w:val="24"/>
          <w:lang w:val="sq-AL"/>
        </w:rPr>
        <w:t xml:space="preserve"> do të thotë një pikë në sistemin e shpërndarjes në të cilën gazi tërhiqet nga sistemi i transmetimit ose shpërndarjes për</w:t>
      </w:r>
      <w:r>
        <w:rPr>
          <w:rFonts w:ascii="Garamond" w:hAnsi="Garamond"/>
          <w:sz w:val="24"/>
          <w:szCs w:val="24"/>
          <w:lang w:val="sq-AL"/>
        </w:rPr>
        <w:t xml:space="preserve"> </w:t>
      </w:r>
      <w:r w:rsidR="00154855" w:rsidRPr="00390DCA">
        <w:rPr>
          <w:rFonts w:ascii="Garamond" w:hAnsi="Garamond"/>
          <w:sz w:val="24"/>
          <w:szCs w:val="24"/>
          <w:lang w:val="sq-AL"/>
        </w:rPr>
        <w:t>transmetimin ose shpërndarjen te një klient dhe që normalisht ndodhet në:</w:t>
      </w:r>
    </w:p>
    <w:p w14:paraId="07C50490" w14:textId="772AF4D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a) hyrjen e instalimit të gazit të një klienti; ose</w:t>
      </w:r>
    </w:p>
    <w:p w14:paraId="2C4CD02C" w14:textId="4600C66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b) daljen e matësit;</w:t>
      </w:r>
    </w:p>
    <w:p w14:paraId="19DAE2E1" w14:textId="105CDA4E"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 xml:space="preserve">Pika e </w:t>
      </w:r>
      <w:r w:rsidRPr="00390DCA">
        <w:rPr>
          <w:rFonts w:ascii="Garamond" w:hAnsi="Garamond"/>
          <w:sz w:val="24"/>
          <w:szCs w:val="24"/>
          <w:lang w:val="sq-AL"/>
        </w:rPr>
        <w:t>dorëzimit të kërkesës</w:t>
      </w:r>
      <w:r>
        <w:rPr>
          <w:rFonts w:ascii="Garamond" w:hAnsi="Garamond"/>
          <w:sz w:val="24"/>
          <w:szCs w:val="24"/>
          <w:lang w:val="sq-AL"/>
        </w:rPr>
        <w:t>”</w:t>
      </w:r>
      <w:r w:rsidR="00154855" w:rsidRPr="00390DCA">
        <w:rPr>
          <w:rFonts w:ascii="Garamond" w:hAnsi="Garamond"/>
          <w:sz w:val="24"/>
          <w:szCs w:val="24"/>
          <w:lang w:val="sq-AL"/>
        </w:rPr>
        <w:t xml:space="preserve"> ka kuptimin e dhënë në </w:t>
      </w:r>
      <w:r w:rsidR="00B311A4" w:rsidRPr="00390DCA">
        <w:rPr>
          <w:rFonts w:ascii="Garamond" w:hAnsi="Garamond"/>
          <w:sz w:val="24"/>
          <w:szCs w:val="24"/>
          <w:lang w:val="sq-AL"/>
        </w:rPr>
        <w:t>marrëveshjen standar</w:t>
      </w:r>
      <w:r w:rsidR="00B311A4">
        <w:rPr>
          <w:rFonts w:ascii="Garamond" w:hAnsi="Garamond"/>
          <w:sz w:val="24"/>
          <w:szCs w:val="24"/>
          <w:lang w:val="sq-AL"/>
        </w:rPr>
        <w:t>d</w:t>
      </w:r>
      <w:r w:rsidR="00B311A4" w:rsidRPr="00390DCA">
        <w:rPr>
          <w:rFonts w:ascii="Garamond" w:hAnsi="Garamond"/>
          <w:sz w:val="24"/>
          <w:szCs w:val="24"/>
          <w:lang w:val="sq-AL"/>
        </w:rPr>
        <w:t>e</w:t>
      </w:r>
      <w:r w:rsidR="00B311A4">
        <w:rPr>
          <w:rFonts w:ascii="Garamond" w:hAnsi="Garamond"/>
          <w:sz w:val="24"/>
          <w:szCs w:val="24"/>
          <w:lang w:val="sq-AL"/>
        </w:rPr>
        <w:t>;</w:t>
      </w:r>
    </w:p>
    <w:p w14:paraId="66F5EDB2" w14:textId="07036036"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Sistemi i</w:t>
      </w:r>
      <w:r>
        <w:rPr>
          <w:rFonts w:ascii="Garamond" w:hAnsi="Garamond"/>
          <w:sz w:val="24"/>
          <w:szCs w:val="24"/>
          <w:lang w:val="sq-AL"/>
        </w:rPr>
        <w:t xml:space="preserve"> </w:t>
      </w:r>
      <w:r w:rsidR="00154855" w:rsidRPr="00390DCA">
        <w:rPr>
          <w:rFonts w:ascii="Garamond" w:hAnsi="Garamond"/>
          <w:sz w:val="24"/>
          <w:szCs w:val="24"/>
          <w:lang w:val="sq-AL"/>
        </w:rPr>
        <w:t>transmetimit dhe/ose shpërndarjes</w:t>
      </w:r>
      <w:r>
        <w:rPr>
          <w:rFonts w:ascii="Garamond" w:hAnsi="Garamond"/>
          <w:sz w:val="24"/>
          <w:szCs w:val="24"/>
          <w:lang w:val="sq-AL"/>
        </w:rPr>
        <w:t>”</w:t>
      </w:r>
      <w:r w:rsidR="00154855" w:rsidRPr="00390DCA">
        <w:rPr>
          <w:rFonts w:ascii="Garamond" w:hAnsi="Garamond"/>
          <w:sz w:val="24"/>
          <w:szCs w:val="24"/>
          <w:lang w:val="sq-AL"/>
        </w:rPr>
        <w:t xml:space="preserve"> ka kuptimin që i është dhënë këtij termi në ligjin e gazit;</w:t>
      </w:r>
    </w:p>
    <w:p w14:paraId="14413D91" w14:textId="20E0383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Tubacioni i</w:t>
      </w:r>
      <w:r>
        <w:rPr>
          <w:rFonts w:ascii="Garamond" w:hAnsi="Garamond"/>
          <w:sz w:val="24"/>
          <w:szCs w:val="24"/>
          <w:lang w:val="sq-AL"/>
        </w:rPr>
        <w:t xml:space="preserve"> </w:t>
      </w:r>
      <w:r w:rsidR="00154855" w:rsidRPr="00390DCA">
        <w:rPr>
          <w:rFonts w:ascii="Garamond" w:hAnsi="Garamond"/>
          <w:sz w:val="24"/>
          <w:szCs w:val="24"/>
          <w:lang w:val="sq-AL"/>
        </w:rPr>
        <w:t>transmetimit dhe/ose shpërndarjes</w:t>
      </w:r>
      <w:r>
        <w:rPr>
          <w:rFonts w:ascii="Garamond" w:hAnsi="Garamond"/>
          <w:sz w:val="24"/>
          <w:szCs w:val="24"/>
          <w:lang w:val="sq-AL"/>
        </w:rPr>
        <w:t>”</w:t>
      </w:r>
      <w:r w:rsidR="00154855" w:rsidRPr="00390DCA">
        <w:rPr>
          <w:rFonts w:ascii="Garamond" w:hAnsi="Garamond"/>
          <w:sz w:val="24"/>
          <w:szCs w:val="24"/>
          <w:lang w:val="sq-AL"/>
        </w:rPr>
        <w:t xml:space="preserve"> ka kuptimin që i është dhënë këtij termi në </w:t>
      </w:r>
      <w:r w:rsidR="00B311A4">
        <w:rPr>
          <w:rFonts w:ascii="Garamond" w:hAnsi="Garamond"/>
          <w:sz w:val="24"/>
          <w:szCs w:val="24"/>
          <w:lang w:val="sq-AL"/>
        </w:rPr>
        <w:t>l</w:t>
      </w:r>
      <w:r w:rsidR="00154855" w:rsidRPr="00390DCA">
        <w:rPr>
          <w:rFonts w:ascii="Garamond" w:hAnsi="Garamond"/>
          <w:sz w:val="24"/>
          <w:szCs w:val="24"/>
          <w:lang w:val="sq-AL"/>
        </w:rPr>
        <w:t>igjin e gazit;</w:t>
      </w:r>
    </w:p>
    <w:p w14:paraId="29D6A610" w14:textId="2FEF2031"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B10BF3">
        <w:rPr>
          <w:rFonts w:ascii="Garamond" w:hAnsi="Garamond"/>
          <w:sz w:val="24"/>
          <w:szCs w:val="24"/>
          <w:lang w:val="sq-AL"/>
        </w:rPr>
        <w:t>“</w:t>
      </w:r>
      <w:r w:rsidR="00154855" w:rsidRPr="00390DCA">
        <w:rPr>
          <w:rFonts w:ascii="Garamond" w:hAnsi="Garamond"/>
          <w:sz w:val="24"/>
          <w:szCs w:val="24"/>
          <w:lang w:val="sq-AL"/>
        </w:rPr>
        <w:t>Transmetues</w:t>
      </w:r>
      <w:r w:rsidR="00B10BF3">
        <w:rPr>
          <w:rFonts w:ascii="Garamond" w:hAnsi="Garamond"/>
          <w:sz w:val="24"/>
          <w:szCs w:val="24"/>
          <w:lang w:val="sq-AL"/>
        </w:rPr>
        <w:t>”</w:t>
      </w:r>
      <w:r w:rsidR="00154855" w:rsidRPr="00390DCA">
        <w:rPr>
          <w:rFonts w:ascii="Garamond" w:hAnsi="Garamond"/>
          <w:sz w:val="24"/>
          <w:szCs w:val="24"/>
          <w:lang w:val="sq-AL"/>
        </w:rPr>
        <w:t xml:space="preserve"> dhe/ose</w:t>
      </w:r>
      <w:r w:rsidR="00B10BF3">
        <w:rPr>
          <w:rFonts w:ascii="Garamond" w:hAnsi="Garamond"/>
          <w:sz w:val="24"/>
          <w:szCs w:val="24"/>
          <w:lang w:val="sq-AL"/>
        </w:rPr>
        <w:t xml:space="preserve"> “</w:t>
      </w:r>
      <w:r w:rsidR="00154855" w:rsidRPr="00390DCA">
        <w:rPr>
          <w:rFonts w:ascii="Garamond" w:hAnsi="Garamond"/>
          <w:sz w:val="24"/>
          <w:szCs w:val="24"/>
          <w:lang w:val="sq-AL"/>
        </w:rPr>
        <w:t>Shpërndarës</w:t>
      </w:r>
      <w:r w:rsidR="00B10BF3">
        <w:rPr>
          <w:rFonts w:ascii="Garamond" w:hAnsi="Garamond"/>
          <w:sz w:val="24"/>
          <w:szCs w:val="24"/>
          <w:lang w:val="sq-AL"/>
        </w:rPr>
        <w:t>”</w:t>
      </w:r>
      <w:r w:rsidR="00154855" w:rsidRPr="00390DCA">
        <w:rPr>
          <w:rFonts w:ascii="Garamond" w:hAnsi="Garamond"/>
          <w:sz w:val="24"/>
          <w:szCs w:val="24"/>
          <w:lang w:val="sq-AL"/>
        </w:rPr>
        <w:t xml:space="preserve"> do të thotë një person që mban një licencë sipas ligjit për të operuar një sistem transmetimit dhe/ose shpërndarjes; </w:t>
      </w:r>
    </w:p>
    <w:p w14:paraId="5BCD379E" w14:textId="7F413D8D"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Leximi i vlerësuar</w:t>
      </w:r>
      <w:r>
        <w:rPr>
          <w:rFonts w:ascii="Garamond" w:hAnsi="Garamond"/>
          <w:sz w:val="24"/>
          <w:szCs w:val="24"/>
          <w:lang w:val="sq-AL"/>
        </w:rPr>
        <w:t>”</w:t>
      </w:r>
      <w:r w:rsidR="00154855" w:rsidRPr="00390DCA">
        <w:rPr>
          <w:rFonts w:ascii="Garamond" w:hAnsi="Garamond"/>
          <w:sz w:val="24"/>
          <w:szCs w:val="24"/>
          <w:lang w:val="sq-AL"/>
        </w:rPr>
        <w:t xml:space="preserve"> do të thotë një vlerësim në vend të leximit të matësit;</w:t>
      </w:r>
    </w:p>
    <w:p w14:paraId="06A3BBD9" w14:textId="79A0A61B"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Gaz</w:t>
      </w:r>
      <w:r>
        <w:rPr>
          <w:rFonts w:ascii="Garamond" w:hAnsi="Garamond"/>
          <w:sz w:val="24"/>
          <w:szCs w:val="24"/>
          <w:lang w:val="sq-AL"/>
        </w:rPr>
        <w:t>”</w:t>
      </w:r>
      <w:r w:rsidR="00154855" w:rsidRPr="00390DCA">
        <w:rPr>
          <w:rFonts w:ascii="Garamond" w:hAnsi="Garamond"/>
          <w:sz w:val="24"/>
          <w:szCs w:val="24"/>
          <w:lang w:val="sq-AL"/>
        </w:rPr>
        <w:t xml:space="preserve"> ka kuptimin që i është dhënë këtij termi në </w:t>
      </w:r>
      <w:r>
        <w:rPr>
          <w:rFonts w:ascii="Garamond" w:hAnsi="Garamond"/>
          <w:sz w:val="24"/>
          <w:szCs w:val="24"/>
          <w:lang w:val="sq-AL"/>
        </w:rPr>
        <w:t>l</w:t>
      </w:r>
      <w:r w:rsidR="00154855" w:rsidRPr="00390DCA">
        <w:rPr>
          <w:rFonts w:ascii="Garamond" w:hAnsi="Garamond"/>
          <w:sz w:val="24"/>
          <w:szCs w:val="24"/>
          <w:lang w:val="sq-AL"/>
        </w:rPr>
        <w:t>igj;</w:t>
      </w:r>
    </w:p>
    <w:p w14:paraId="4C53604E" w14:textId="22BE6321"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Udhëzim</w:t>
      </w:r>
      <w:r>
        <w:rPr>
          <w:rFonts w:ascii="Garamond" w:hAnsi="Garamond"/>
          <w:sz w:val="24"/>
          <w:szCs w:val="24"/>
          <w:lang w:val="sq-AL"/>
        </w:rPr>
        <w:t>”</w:t>
      </w:r>
      <w:r w:rsidR="00154855" w:rsidRPr="00390DCA">
        <w:rPr>
          <w:rFonts w:ascii="Garamond" w:hAnsi="Garamond"/>
          <w:sz w:val="24"/>
          <w:szCs w:val="24"/>
          <w:lang w:val="sq-AL"/>
        </w:rPr>
        <w:t xml:space="preserve"> do të thotë një udhëzues i botuar nga ERE;</w:t>
      </w:r>
    </w:p>
    <w:p w14:paraId="314363DE" w14:textId="5174114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Baza e të dhënave të instalimit</w:t>
      </w:r>
      <w:r>
        <w:rPr>
          <w:rFonts w:ascii="Garamond" w:hAnsi="Garamond"/>
          <w:sz w:val="24"/>
          <w:szCs w:val="24"/>
          <w:lang w:val="sq-AL"/>
        </w:rPr>
        <w:t>”</w:t>
      </w:r>
      <w:r w:rsidR="00154855" w:rsidRPr="00390DCA">
        <w:rPr>
          <w:rFonts w:ascii="Garamond" w:hAnsi="Garamond"/>
          <w:sz w:val="24"/>
          <w:szCs w:val="24"/>
          <w:lang w:val="sq-AL"/>
        </w:rPr>
        <w:t xml:space="preserve"> do të thotë një bazë e të dhënave të kalibrimit të cilat një tr</w:t>
      </w:r>
      <w:r w:rsidR="00B311A4">
        <w:rPr>
          <w:rFonts w:ascii="Garamond" w:hAnsi="Garamond"/>
          <w:sz w:val="24"/>
          <w:szCs w:val="24"/>
          <w:lang w:val="sq-AL"/>
        </w:rPr>
        <w:t>ansmetues</w:t>
      </w:r>
      <w:r w:rsidR="00154855" w:rsidRPr="00390DCA">
        <w:rPr>
          <w:rFonts w:ascii="Garamond" w:hAnsi="Garamond"/>
          <w:sz w:val="24"/>
          <w:szCs w:val="24"/>
          <w:lang w:val="sq-AL"/>
        </w:rPr>
        <w:t xml:space="preserve"> dhe/ose shpërndarës kërkohet të mbajë në lidhje me instalimet e tij të matjes në përputhje me këtë kod t</w:t>
      </w:r>
      <w:r w:rsidR="0065481C">
        <w:rPr>
          <w:rFonts w:ascii="Garamond" w:hAnsi="Garamond"/>
          <w:sz w:val="24"/>
          <w:szCs w:val="24"/>
          <w:lang w:val="sq-AL"/>
        </w:rPr>
        <w:t>ë</w:t>
      </w:r>
      <w:r w:rsidR="00154855" w:rsidRPr="00390DCA">
        <w:rPr>
          <w:rFonts w:ascii="Garamond" w:hAnsi="Garamond"/>
          <w:sz w:val="24"/>
          <w:szCs w:val="24"/>
          <w:lang w:val="sq-AL"/>
        </w:rPr>
        <w:t xml:space="preserve"> matjes; </w:t>
      </w:r>
    </w:p>
    <w:p w14:paraId="1D403A80" w14:textId="4C963825"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Matës intervali</w:t>
      </w:r>
      <w:r>
        <w:rPr>
          <w:rFonts w:ascii="Garamond" w:hAnsi="Garamond"/>
          <w:sz w:val="24"/>
          <w:szCs w:val="24"/>
          <w:lang w:val="sq-AL"/>
        </w:rPr>
        <w:t>”</w:t>
      </w:r>
      <w:r w:rsidR="00154855" w:rsidRPr="00390DCA">
        <w:rPr>
          <w:rFonts w:ascii="Garamond" w:hAnsi="Garamond"/>
          <w:sz w:val="24"/>
          <w:szCs w:val="24"/>
          <w:lang w:val="sq-AL"/>
        </w:rPr>
        <w:t xml:space="preserve"> do të thotë matës me një regjistrues të dhënash;</w:t>
      </w:r>
    </w:p>
    <w:p w14:paraId="5B274713" w14:textId="35EC292E"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Instalim i matjes së intervalit</w:t>
      </w:r>
      <w:r>
        <w:rPr>
          <w:rFonts w:ascii="Garamond" w:hAnsi="Garamond"/>
          <w:sz w:val="24"/>
          <w:szCs w:val="24"/>
          <w:lang w:val="sq-AL"/>
        </w:rPr>
        <w:t>”</w:t>
      </w:r>
      <w:r w:rsidR="00154855" w:rsidRPr="00390DCA">
        <w:rPr>
          <w:rFonts w:ascii="Garamond" w:hAnsi="Garamond"/>
          <w:sz w:val="24"/>
          <w:szCs w:val="24"/>
          <w:lang w:val="sq-AL"/>
        </w:rPr>
        <w:t xml:space="preserve"> do të thotë një instalim i matjes me një matës të intervalit; </w:t>
      </w:r>
    </w:p>
    <w:p w14:paraId="534A9CFD" w14:textId="76E8D3AC"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Me shkrim</w:t>
      </w:r>
      <w:r>
        <w:rPr>
          <w:rFonts w:ascii="Garamond" w:hAnsi="Garamond"/>
          <w:sz w:val="24"/>
          <w:szCs w:val="24"/>
          <w:lang w:val="sq-AL"/>
        </w:rPr>
        <w:t>”</w:t>
      </w:r>
      <w:r w:rsidR="00154855" w:rsidRPr="00390DCA">
        <w:rPr>
          <w:rFonts w:ascii="Garamond" w:hAnsi="Garamond"/>
          <w:sz w:val="24"/>
          <w:szCs w:val="24"/>
          <w:lang w:val="sq-AL"/>
        </w:rPr>
        <w:t xml:space="preserve"> do të thotë komunikimi i bërë nga letra, faksimi ose media elektronike;</w:t>
      </w:r>
    </w:p>
    <w:p w14:paraId="6774A614" w14:textId="7986709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Matës</w:t>
      </w:r>
      <w:r>
        <w:rPr>
          <w:rFonts w:ascii="Garamond" w:hAnsi="Garamond"/>
          <w:sz w:val="24"/>
          <w:szCs w:val="24"/>
          <w:lang w:val="sq-AL"/>
        </w:rPr>
        <w:t>”</w:t>
      </w:r>
      <w:r w:rsidR="00154855" w:rsidRPr="00390DCA">
        <w:rPr>
          <w:rFonts w:ascii="Garamond" w:hAnsi="Garamond"/>
          <w:sz w:val="24"/>
          <w:szCs w:val="24"/>
          <w:lang w:val="sq-AL"/>
        </w:rPr>
        <w:t xml:space="preserve"> do të thotë një instrument që mat sasinë e gazit që kalon përmes tij dhe përfshin pajisjet shoqëruese të bashkangjitura në instrument për të filtruar, kontrolluar ose rregulluar rrjedhën e gazit;</w:t>
      </w:r>
    </w:p>
    <w:p w14:paraId="01CD5334" w14:textId="17E88B76"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Klasa e matësve</w:t>
      </w:r>
      <w:r>
        <w:rPr>
          <w:rFonts w:ascii="Garamond" w:hAnsi="Garamond"/>
          <w:sz w:val="24"/>
          <w:szCs w:val="24"/>
          <w:lang w:val="sq-AL"/>
        </w:rPr>
        <w:t>”</w:t>
      </w:r>
      <w:r w:rsidR="00154855" w:rsidRPr="00390DCA">
        <w:rPr>
          <w:rFonts w:ascii="Garamond" w:hAnsi="Garamond"/>
          <w:sz w:val="24"/>
          <w:szCs w:val="24"/>
          <w:lang w:val="sq-AL"/>
        </w:rPr>
        <w:t xml:space="preserve"> nënkupton një grup matësish në të cilët:</w:t>
      </w:r>
    </w:p>
    <w:p w14:paraId="6831362A" w14:textId="51C894D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a) të gjithë matësit janë bërë në të njëjtat specifikime nga i njëjti prodhues;</w:t>
      </w:r>
    </w:p>
    <w:p w14:paraId="42F7D9F3" w14:textId="102BA40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b) nuk ka ndryshime të rëndësishme në përbërësit ose materialet midis matësve</w:t>
      </w:r>
      <w:r w:rsidR="00B311A4">
        <w:rPr>
          <w:rFonts w:ascii="Garamond" w:hAnsi="Garamond"/>
          <w:sz w:val="24"/>
          <w:szCs w:val="24"/>
          <w:lang w:val="sq-AL"/>
        </w:rPr>
        <w:t>;</w:t>
      </w:r>
      <w:r w:rsidRPr="00390DCA">
        <w:rPr>
          <w:rFonts w:ascii="Garamond" w:hAnsi="Garamond"/>
          <w:sz w:val="24"/>
          <w:szCs w:val="24"/>
          <w:lang w:val="sq-AL"/>
        </w:rPr>
        <w:t xml:space="preserve"> dhe</w:t>
      </w:r>
    </w:p>
    <w:p w14:paraId="3971204F" w14:textId="3F18F23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c) të gjithë matësit janë vulosur me të njëjtën kod të dhënash;</w:t>
      </w:r>
    </w:p>
    <w:p w14:paraId="1CF620EF" w14:textId="3543E18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Të dhëna matëse</w:t>
      </w:r>
      <w:r>
        <w:rPr>
          <w:rFonts w:ascii="Garamond" w:hAnsi="Garamond"/>
          <w:sz w:val="24"/>
          <w:szCs w:val="24"/>
          <w:lang w:val="sq-AL"/>
        </w:rPr>
        <w:t>”</w:t>
      </w:r>
      <w:r w:rsidR="00154855" w:rsidRPr="00390DCA">
        <w:rPr>
          <w:rFonts w:ascii="Garamond" w:hAnsi="Garamond"/>
          <w:sz w:val="24"/>
          <w:szCs w:val="24"/>
          <w:lang w:val="sq-AL"/>
        </w:rPr>
        <w:t xml:space="preserve"> do të thotë masa e sasisë së rrjedhës së gazit të marrë nga një instalim matës;</w:t>
      </w:r>
    </w:p>
    <w:p w14:paraId="05D5A59E" w14:textId="46E67ADB"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Instalim i matjes</w:t>
      </w:r>
      <w:r>
        <w:rPr>
          <w:rFonts w:ascii="Garamond" w:hAnsi="Garamond"/>
          <w:sz w:val="24"/>
          <w:szCs w:val="24"/>
          <w:lang w:val="sq-AL"/>
        </w:rPr>
        <w:t>”</w:t>
      </w:r>
      <w:r w:rsidR="00154855" w:rsidRPr="00390DCA">
        <w:rPr>
          <w:rFonts w:ascii="Garamond" w:hAnsi="Garamond"/>
          <w:sz w:val="24"/>
          <w:szCs w:val="24"/>
          <w:lang w:val="sq-AL"/>
        </w:rPr>
        <w:t xml:space="preserve"> do të thotë matësi dhe pajisjet me instalimet shoqëruese, të cilat mund të ndodhin që përfshijnë korrigjuesit, rregullatorët, filtrat, regjistruesit e të dhënave dhe telemetrinë në lidhje me një pikë shpërndarjeje;</w:t>
      </w:r>
    </w:p>
    <w:p w14:paraId="48A4EB01" w14:textId="7FD04922"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Standarde minimale</w:t>
      </w:r>
      <w:r>
        <w:rPr>
          <w:rFonts w:ascii="Garamond" w:hAnsi="Garamond"/>
          <w:sz w:val="24"/>
          <w:szCs w:val="24"/>
          <w:lang w:val="sq-AL"/>
        </w:rPr>
        <w:t>”</w:t>
      </w:r>
      <w:r w:rsidR="00154855" w:rsidRPr="00390DCA">
        <w:rPr>
          <w:rFonts w:ascii="Garamond" w:hAnsi="Garamond"/>
          <w:sz w:val="24"/>
          <w:szCs w:val="24"/>
          <w:lang w:val="sq-AL"/>
        </w:rPr>
        <w:t xml:space="preserve"> do të thotë, në lidhje me matësit e rinj, standardet minimale të referuara në DPM;</w:t>
      </w:r>
    </w:p>
    <w:p w14:paraId="7BA3ECC0" w14:textId="242674E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Ligji</w:t>
      </w:r>
      <w:r>
        <w:rPr>
          <w:rFonts w:ascii="Garamond" w:hAnsi="Garamond"/>
          <w:sz w:val="24"/>
          <w:szCs w:val="24"/>
          <w:lang w:val="sq-AL"/>
        </w:rPr>
        <w:t xml:space="preserve"> </w:t>
      </w:r>
      <w:r w:rsidR="00154855" w:rsidRPr="00390DCA">
        <w:rPr>
          <w:rFonts w:ascii="Garamond" w:hAnsi="Garamond"/>
          <w:sz w:val="24"/>
          <w:szCs w:val="24"/>
          <w:lang w:val="sq-AL"/>
        </w:rPr>
        <w:t xml:space="preserve">i </w:t>
      </w:r>
      <w:r>
        <w:rPr>
          <w:rFonts w:ascii="Garamond" w:hAnsi="Garamond"/>
          <w:sz w:val="24"/>
          <w:szCs w:val="24"/>
          <w:lang w:val="sq-AL"/>
        </w:rPr>
        <w:t>g</w:t>
      </w:r>
      <w:r w:rsidR="00154855" w:rsidRPr="00390DCA">
        <w:rPr>
          <w:rFonts w:ascii="Garamond" w:hAnsi="Garamond"/>
          <w:sz w:val="24"/>
          <w:szCs w:val="24"/>
          <w:lang w:val="sq-AL"/>
        </w:rPr>
        <w:t>azit</w:t>
      </w:r>
      <w:r>
        <w:rPr>
          <w:rFonts w:ascii="Garamond" w:hAnsi="Garamond"/>
          <w:sz w:val="24"/>
          <w:szCs w:val="24"/>
          <w:lang w:val="sq-AL"/>
        </w:rPr>
        <w:t>”</w:t>
      </w:r>
      <w:r w:rsidR="00154855" w:rsidRPr="00390DCA">
        <w:rPr>
          <w:rFonts w:ascii="Garamond" w:hAnsi="Garamond"/>
          <w:sz w:val="24"/>
          <w:szCs w:val="24"/>
          <w:lang w:val="sq-AL"/>
        </w:rPr>
        <w:t xml:space="preserve"> ka kuptimin që i është dhënë </w:t>
      </w:r>
      <w:r w:rsidR="00B311A4">
        <w:rPr>
          <w:rFonts w:ascii="Garamond" w:hAnsi="Garamond"/>
          <w:sz w:val="24"/>
          <w:szCs w:val="24"/>
          <w:lang w:val="sq-AL"/>
        </w:rPr>
        <w:t>në l</w:t>
      </w:r>
      <w:r w:rsidR="00154855" w:rsidRPr="00390DCA">
        <w:rPr>
          <w:rFonts w:ascii="Garamond" w:hAnsi="Garamond"/>
          <w:sz w:val="24"/>
          <w:szCs w:val="24"/>
          <w:lang w:val="sq-AL"/>
        </w:rPr>
        <w:t>igji</w:t>
      </w:r>
      <w:r w:rsidR="00B311A4">
        <w:rPr>
          <w:rFonts w:ascii="Garamond" w:hAnsi="Garamond"/>
          <w:sz w:val="24"/>
          <w:szCs w:val="24"/>
          <w:lang w:val="sq-AL"/>
        </w:rPr>
        <w:t>n</w:t>
      </w:r>
      <w:r w:rsidR="00154855" w:rsidRPr="00390DCA">
        <w:rPr>
          <w:rFonts w:ascii="Garamond" w:hAnsi="Garamond"/>
          <w:sz w:val="24"/>
          <w:szCs w:val="24"/>
          <w:lang w:val="sq-AL"/>
        </w:rPr>
        <w:t xml:space="preserve"> </w:t>
      </w:r>
      <w:r w:rsidR="00B311A4">
        <w:rPr>
          <w:rFonts w:ascii="Garamond" w:hAnsi="Garamond"/>
          <w:sz w:val="24"/>
          <w:szCs w:val="24"/>
          <w:lang w:val="sq-AL"/>
        </w:rPr>
        <w:t xml:space="preserve">nr. </w:t>
      </w:r>
      <w:r w:rsidR="00154855" w:rsidRPr="00390DCA">
        <w:rPr>
          <w:rFonts w:ascii="Garamond" w:hAnsi="Garamond"/>
          <w:sz w:val="24"/>
          <w:szCs w:val="24"/>
          <w:lang w:val="sq-AL"/>
        </w:rPr>
        <w:t xml:space="preserve">102/2015, </w:t>
      </w:r>
      <w:r>
        <w:rPr>
          <w:rFonts w:ascii="Garamond" w:hAnsi="Garamond"/>
          <w:sz w:val="24"/>
          <w:szCs w:val="24"/>
          <w:lang w:val="sq-AL"/>
        </w:rPr>
        <w:t>“</w:t>
      </w:r>
      <w:r w:rsidRPr="00390DCA">
        <w:rPr>
          <w:rFonts w:ascii="Garamond" w:hAnsi="Garamond"/>
          <w:sz w:val="24"/>
          <w:szCs w:val="24"/>
          <w:lang w:val="sq-AL"/>
        </w:rPr>
        <w:t>Për</w:t>
      </w:r>
      <w:r w:rsidR="00154855" w:rsidRPr="00390DCA">
        <w:rPr>
          <w:rFonts w:ascii="Garamond" w:hAnsi="Garamond"/>
          <w:sz w:val="24"/>
          <w:szCs w:val="24"/>
          <w:lang w:val="sq-AL"/>
        </w:rPr>
        <w:t xml:space="preserve"> sektorin e </w:t>
      </w:r>
      <w:r w:rsidRPr="00390DCA">
        <w:rPr>
          <w:rFonts w:ascii="Garamond" w:hAnsi="Garamond"/>
          <w:sz w:val="24"/>
          <w:szCs w:val="24"/>
          <w:lang w:val="sq-AL"/>
        </w:rPr>
        <w:t>gazit natyror</w:t>
      </w:r>
      <w:r>
        <w:rPr>
          <w:rFonts w:ascii="Garamond" w:hAnsi="Garamond"/>
          <w:sz w:val="24"/>
          <w:szCs w:val="24"/>
          <w:lang w:val="sq-AL"/>
        </w:rPr>
        <w:t>”</w:t>
      </w:r>
      <w:r w:rsidR="00154855" w:rsidRPr="00390DCA">
        <w:rPr>
          <w:rFonts w:ascii="Garamond" w:hAnsi="Garamond"/>
          <w:sz w:val="24"/>
          <w:szCs w:val="24"/>
          <w:lang w:val="sq-AL"/>
        </w:rPr>
        <w:t>;</w:t>
      </w:r>
    </w:p>
    <w:p w14:paraId="593BC302" w14:textId="17C6CF32"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 </w:t>
      </w:r>
      <w:r w:rsidR="00B10BF3">
        <w:rPr>
          <w:rFonts w:ascii="Garamond" w:hAnsi="Garamond"/>
          <w:sz w:val="24"/>
          <w:szCs w:val="24"/>
          <w:lang w:val="sq-AL"/>
        </w:rPr>
        <w:t>“</w:t>
      </w:r>
      <w:r w:rsidR="00154855" w:rsidRPr="00390DCA">
        <w:rPr>
          <w:rFonts w:ascii="Garamond" w:hAnsi="Garamond"/>
          <w:sz w:val="24"/>
          <w:szCs w:val="24"/>
          <w:lang w:val="sq-AL"/>
        </w:rPr>
        <w:t>Tremujor</w:t>
      </w:r>
      <w:r w:rsidR="00B10BF3">
        <w:rPr>
          <w:rFonts w:ascii="Garamond" w:hAnsi="Garamond"/>
          <w:sz w:val="24"/>
          <w:szCs w:val="24"/>
          <w:lang w:val="sq-AL"/>
        </w:rPr>
        <w:t>”</w:t>
      </w:r>
      <w:r w:rsidR="00154855" w:rsidRPr="00390DCA">
        <w:rPr>
          <w:rFonts w:ascii="Garamond" w:hAnsi="Garamond"/>
          <w:sz w:val="24"/>
          <w:szCs w:val="24"/>
          <w:lang w:val="sq-AL"/>
        </w:rPr>
        <w:t xml:space="preserve"> do të thotë një periudhë prej trembëdhjetë javësh (13) nominalisht, por që nuk e kalon një periudhë prej katërmbëdhjetë (14) javë;</w:t>
      </w:r>
    </w:p>
    <w:p w14:paraId="0F760995" w14:textId="4BFD94F2"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Rregullat e tregut me shumicë dhe pakicë</w:t>
      </w:r>
      <w:r w:rsidR="00B311A4">
        <w:rPr>
          <w:rFonts w:ascii="Garamond" w:hAnsi="Garamond"/>
          <w:sz w:val="24"/>
          <w:szCs w:val="24"/>
          <w:lang w:val="sq-AL"/>
        </w:rPr>
        <w:t xml:space="preserve">” </w:t>
      </w:r>
      <w:r w:rsidR="00154855" w:rsidRPr="00390DCA">
        <w:rPr>
          <w:rFonts w:ascii="Garamond" w:hAnsi="Garamond"/>
          <w:sz w:val="24"/>
          <w:szCs w:val="24"/>
          <w:lang w:val="sq-AL"/>
        </w:rPr>
        <w:t xml:space="preserve">do të thotë rregullat e administruara dhe të publikuara </w:t>
      </w:r>
      <w:r w:rsidRPr="00390DCA">
        <w:rPr>
          <w:rFonts w:ascii="Garamond" w:hAnsi="Garamond"/>
          <w:sz w:val="24"/>
          <w:szCs w:val="24"/>
          <w:lang w:val="sq-AL"/>
        </w:rPr>
        <w:t>për</w:t>
      </w:r>
      <w:r w:rsidR="00154855" w:rsidRPr="00390DCA">
        <w:rPr>
          <w:rFonts w:ascii="Garamond" w:hAnsi="Garamond"/>
          <w:sz w:val="24"/>
          <w:szCs w:val="24"/>
          <w:lang w:val="sq-AL"/>
        </w:rPr>
        <w:t xml:space="preserve"> tregun me pakic</w:t>
      </w:r>
      <w:r>
        <w:rPr>
          <w:rFonts w:ascii="Garamond" w:hAnsi="Garamond"/>
          <w:sz w:val="24"/>
          <w:szCs w:val="24"/>
          <w:lang w:val="sq-AL"/>
        </w:rPr>
        <w:t>ë</w:t>
      </w:r>
      <w:r w:rsidR="00154855" w:rsidRPr="00390DCA">
        <w:rPr>
          <w:rFonts w:ascii="Garamond" w:hAnsi="Garamond"/>
          <w:sz w:val="24"/>
          <w:szCs w:val="24"/>
          <w:lang w:val="sq-AL"/>
        </w:rPr>
        <w:t xml:space="preserve"> ose shumic</w:t>
      </w:r>
      <w:r>
        <w:rPr>
          <w:rFonts w:ascii="Garamond" w:hAnsi="Garamond"/>
          <w:sz w:val="24"/>
          <w:szCs w:val="24"/>
          <w:lang w:val="sq-AL"/>
        </w:rPr>
        <w:t>ë</w:t>
      </w:r>
      <w:r w:rsidR="00154855" w:rsidRPr="00390DCA">
        <w:rPr>
          <w:rFonts w:ascii="Garamond" w:hAnsi="Garamond"/>
          <w:sz w:val="24"/>
          <w:szCs w:val="24"/>
          <w:lang w:val="sq-AL"/>
        </w:rPr>
        <w:t>;</w:t>
      </w:r>
    </w:p>
    <w:p w14:paraId="2A72F9E3" w14:textId="5A9CF633"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B311A4">
        <w:rPr>
          <w:rFonts w:ascii="Garamond" w:hAnsi="Garamond"/>
          <w:sz w:val="24"/>
          <w:szCs w:val="24"/>
          <w:lang w:val="sq-AL"/>
        </w:rPr>
        <w:t>Tregtar me pakicë dhe/</w:t>
      </w:r>
      <w:r w:rsidR="00154855" w:rsidRPr="00390DCA">
        <w:rPr>
          <w:rFonts w:ascii="Garamond" w:hAnsi="Garamond"/>
          <w:sz w:val="24"/>
          <w:szCs w:val="24"/>
          <w:lang w:val="sq-AL"/>
        </w:rPr>
        <w:t>ose shumic</w:t>
      </w:r>
      <w:r w:rsidR="00B311A4">
        <w:rPr>
          <w:rFonts w:ascii="Garamond" w:hAnsi="Garamond"/>
          <w:sz w:val="24"/>
          <w:szCs w:val="24"/>
          <w:lang w:val="sq-AL"/>
        </w:rPr>
        <w:t>ë</w:t>
      </w:r>
      <w:r>
        <w:rPr>
          <w:rFonts w:ascii="Garamond" w:hAnsi="Garamond"/>
          <w:sz w:val="24"/>
          <w:szCs w:val="24"/>
          <w:lang w:val="sq-AL"/>
        </w:rPr>
        <w:t>”</w:t>
      </w:r>
      <w:r w:rsidR="00154855" w:rsidRPr="00390DCA">
        <w:rPr>
          <w:rFonts w:ascii="Garamond" w:hAnsi="Garamond"/>
          <w:sz w:val="24"/>
          <w:szCs w:val="24"/>
          <w:lang w:val="sq-AL"/>
        </w:rPr>
        <w:t xml:space="preserve"> do të thotë një person që mban një licencë sipas </w:t>
      </w:r>
      <w:r>
        <w:rPr>
          <w:rFonts w:ascii="Garamond" w:hAnsi="Garamond"/>
          <w:sz w:val="24"/>
          <w:szCs w:val="24"/>
          <w:lang w:val="sq-AL"/>
        </w:rPr>
        <w:t>l</w:t>
      </w:r>
      <w:r w:rsidR="00154855" w:rsidRPr="00390DCA">
        <w:rPr>
          <w:rFonts w:ascii="Garamond" w:hAnsi="Garamond"/>
          <w:sz w:val="24"/>
          <w:szCs w:val="24"/>
          <w:lang w:val="sq-AL"/>
        </w:rPr>
        <w:t xml:space="preserve">igjit </w:t>
      </w:r>
      <w:r w:rsidR="00B311A4">
        <w:rPr>
          <w:rFonts w:ascii="Garamond" w:hAnsi="Garamond"/>
          <w:sz w:val="24"/>
          <w:szCs w:val="24"/>
          <w:lang w:val="sq-AL"/>
        </w:rPr>
        <w:t xml:space="preserve">nr. </w:t>
      </w:r>
      <w:r w:rsidR="00154855" w:rsidRPr="00390DCA">
        <w:rPr>
          <w:rFonts w:ascii="Garamond" w:hAnsi="Garamond"/>
          <w:sz w:val="24"/>
          <w:szCs w:val="24"/>
          <w:lang w:val="sq-AL"/>
        </w:rPr>
        <w:t>102/2015</w:t>
      </w:r>
      <w:r w:rsidR="00B311A4">
        <w:rPr>
          <w:rFonts w:ascii="Garamond" w:hAnsi="Garamond"/>
          <w:sz w:val="24"/>
          <w:szCs w:val="24"/>
          <w:lang w:val="sq-AL"/>
        </w:rPr>
        <w:t>,</w:t>
      </w:r>
      <w:r w:rsidR="00154855" w:rsidRPr="00390DCA">
        <w:rPr>
          <w:rFonts w:ascii="Garamond" w:hAnsi="Garamond"/>
          <w:sz w:val="24"/>
          <w:szCs w:val="24"/>
          <w:lang w:val="sq-AL"/>
        </w:rPr>
        <w:t xml:space="preserve"> ose një autorizim të tregtarit me pakicë dhe/ose shumic</w:t>
      </w:r>
      <w:r>
        <w:rPr>
          <w:rFonts w:ascii="Garamond" w:hAnsi="Garamond"/>
          <w:sz w:val="24"/>
          <w:szCs w:val="24"/>
          <w:lang w:val="sq-AL"/>
        </w:rPr>
        <w:t>ë</w:t>
      </w:r>
      <w:r w:rsidR="00154855" w:rsidRPr="00390DCA">
        <w:rPr>
          <w:rFonts w:ascii="Garamond" w:hAnsi="Garamond"/>
          <w:sz w:val="24"/>
          <w:szCs w:val="24"/>
          <w:lang w:val="sq-AL"/>
        </w:rPr>
        <w:t xml:space="preserve"> t</w:t>
      </w:r>
      <w:r>
        <w:rPr>
          <w:rFonts w:ascii="Garamond" w:hAnsi="Garamond"/>
          <w:sz w:val="24"/>
          <w:szCs w:val="24"/>
          <w:lang w:val="sq-AL"/>
        </w:rPr>
        <w:t>ë</w:t>
      </w:r>
      <w:r w:rsidR="00154855" w:rsidRPr="00390DCA">
        <w:rPr>
          <w:rFonts w:ascii="Garamond" w:hAnsi="Garamond"/>
          <w:sz w:val="24"/>
          <w:szCs w:val="24"/>
          <w:lang w:val="sq-AL"/>
        </w:rPr>
        <w:t xml:space="preserve"> </w:t>
      </w:r>
      <w:r w:rsidRPr="00390DCA">
        <w:rPr>
          <w:rFonts w:ascii="Garamond" w:hAnsi="Garamond"/>
          <w:sz w:val="24"/>
          <w:szCs w:val="24"/>
          <w:lang w:val="sq-AL"/>
        </w:rPr>
        <w:t>dhën</w:t>
      </w:r>
      <w:r>
        <w:rPr>
          <w:rFonts w:ascii="Garamond" w:hAnsi="Garamond"/>
          <w:sz w:val="24"/>
          <w:szCs w:val="24"/>
          <w:lang w:val="sq-AL"/>
        </w:rPr>
        <w:t>ë</w:t>
      </w:r>
      <w:r w:rsidR="00154855" w:rsidRPr="00390DCA">
        <w:rPr>
          <w:rFonts w:ascii="Garamond" w:hAnsi="Garamond"/>
          <w:sz w:val="24"/>
          <w:szCs w:val="24"/>
          <w:lang w:val="sq-AL"/>
        </w:rPr>
        <w:t xml:space="preserve"> nga ERE për shitjen dhe furnizimin e gazit;</w:t>
      </w:r>
    </w:p>
    <w:p w14:paraId="6908F8BA" w14:textId="2D62843E"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Lexim i planifikuar i matësit</w:t>
      </w:r>
      <w:r>
        <w:rPr>
          <w:rFonts w:ascii="Garamond" w:hAnsi="Garamond"/>
          <w:sz w:val="24"/>
          <w:szCs w:val="24"/>
          <w:lang w:val="sq-AL"/>
        </w:rPr>
        <w:t>”</w:t>
      </w:r>
      <w:r w:rsidR="00154855" w:rsidRPr="00390DCA">
        <w:rPr>
          <w:rFonts w:ascii="Garamond" w:hAnsi="Garamond"/>
          <w:sz w:val="24"/>
          <w:szCs w:val="24"/>
          <w:lang w:val="sq-AL"/>
        </w:rPr>
        <w:t xml:space="preserve"> do të thotë një lexim aktual i matësit në një cikël që barazohet me ciklin e faturimit të klientit, zakonisht mujor ose tremujor;</w:t>
      </w:r>
    </w:p>
    <w:p w14:paraId="271B314E" w14:textId="3321E587"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Leximi special i matësit</w:t>
      </w:r>
      <w:r>
        <w:rPr>
          <w:rFonts w:ascii="Garamond" w:hAnsi="Garamond"/>
          <w:sz w:val="24"/>
          <w:szCs w:val="24"/>
          <w:lang w:val="sq-AL"/>
        </w:rPr>
        <w:t>”</w:t>
      </w:r>
      <w:r w:rsidR="00154855" w:rsidRPr="00390DCA">
        <w:rPr>
          <w:rFonts w:ascii="Garamond" w:hAnsi="Garamond"/>
          <w:sz w:val="24"/>
          <w:szCs w:val="24"/>
          <w:lang w:val="sq-AL"/>
        </w:rPr>
        <w:t xml:space="preserve"> do të thotë një lexim aktual i matësit që kryhet jashtë ciklit të zakonshëm të leximit për matësin;</w:t>
      </w:r>
    </w:p>
    <w:p w14:paraId="6B28EBBD" w14:textId="4441E4F5"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Adresa e furnizimit</w:t>
      </w:r>
      <w:r>
        <w:rPr>
          <w:rFonts w:ascii="Garamond" w:hAnsi="Garamond"/>
          <w:sz w:val="24"/>
          <w:szCs w:val="24"/>
          <w:lang w:val="sq-AL"/>
        </w:rPr>
        <w:t>”</w:t>
      </w:r>
      <w:r w:rsidR="00154855" w:rsidRPr="00390DCA">
        <w:rPr>
          <w:rFonts w:ascii="Garamond" w:hAnsi="Garamond"/>
          <w:sz w:val="24"/>
          <w:szCs w:val="24"/>
          <w:lang w:val="sq-AL"/>
        </w:rPr>
        <w:t xml:space="preserve"> do të thotë:</w:t>
      </w:r>
    </w:p>
    <w:p w14:paraId="4430D42E" w14:textId="10DBE8A1"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 xml:space="preserve">a) </w:t>
      </w:r>
      <w:r w:rsidR="00154855" w:rsidRPr="00390DCA">
        <w:rPr>
          <w:rFonts w:ascii="Garamond" w:hAnsi="Garamond"/>
          <w:sz w:val="24"/>
          <w:szCs w:val="24"/>
          <w:lang w:val="sq-AL"/>
        </w:rPr>
        <w:t>adresa për të cilën një klient blen gaz nga një tregtar</w:t>
      </w:r>
      <w:r w:rsidR="00B10BF3">
        <w:rPr>
          <w:rFonts w:ascii="Garamond" w:hAnsi="Garamond"/>
          <w:sz w:val="24"/>
          <w:szCs w:val="24"/>
          <w:lang w:val="sq-AL"/>
        </w:rPr>
        <w:t xml:space="preserve"> </w:t>
      </w:r>
      <w:r w:rsidR="00154855" w:rsidRPr="00390DCA">
        <w:rPr>
          <w:rFonts w:ascii="Garamond" w:hAnsi="Garamond"/>
          <w:sz w:val="24"/>
          <w:szCs w:val="24"/>
          <w:lang w:val="sq-AL"/>
        </w:rPr>
        <w:t>me pakicë dhe/ose shumic</w:t>
      </w:r>
      <w:r w:rsidR="00B311A4">
        <w:rPr>
          <w:rFonts w:ascii="Garamond" w:hAnsi="Garamond"/>
          <w:sz w:val="24"/>
          <w:szCs w:val="24"/>
          <w:lang w:val="sq-AL"/>
        </w:rPr>
        <w:t>ë</w:t>
      </w:r>
      <w:r w:rsidR="00154855" w:rsidRPr="00390DCA">
        <w:rPr>
          <w:rFonts w:ascii="Garamond" w:hAnsi="Garamond"/>
          <w:sz w:val="24"/>
          <w:szCs w:val="24"/>
          <w:lang w:val="sq-AL"/>
        </w:rPr>
        <w:t>, kur ka vetëm një pikë</w:t>
      </w:r>
      <w:r w:rsidR="00B10BF3">
        <w:rPr>
          <w:rFonts w:ascii="Garamond" w:hAnsi="Garamond"/>
          <w:sz w:val="24"/>
          <w:szCs w:val="24"/>
          <w:lang w:val="sq-AL"/>
        </w:rPr>
        <w:t xml:space="preserve"> </w:t>
      </w:r>
      <w:r w:rsidR="00154855" w:rsidRPr="00390DCA">
        <w:rPr>
          <w:rFonts w:ascii="Garamond" w:hAnsi="Garamond"/>
          <w:sz w:val="24"/>
          <w:szCs w:val="24"/>
          <w:lang w:val="sq-AL"/>
        </w:rPr>
        <w:t>dorëzimi në atë adresë; ose</w:t>
      </w:r>
    </w:p>
    <w:p w14:paraId="2048BD15" w14:textId="1E769D2A"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kur ka më shumë se një pikë dërgese në adresë, secila pikë e dorëzimit përmes së cilës klienti blen gaz nga i njëjti tr</w:t>
      </w:r>
      <w:r w:rsidR="00B10BF3">
        <w:rPr>
          <w:rFonts w:ascii="Garamond" w:hAnsi="Garamond"/>
          <w:sz w:val="24"/>
          <w:szCs w:val="24"/>
          <w:lang w:val="sq-AL"/>
        </w:rPr>
        <w:t>egtar me pakicë dhe/ose shumic</w:t>
      </w:r>
      <w:r w:rsidR="00B311A4">
        <w:rPr>
          <w:rFonts w:ascii="Garamond" w:hAnsi="Garamond"/>
          <w:sz w:val="24"/>
          <w:szCs w:val="24"/>
          <w:lang w:val="sq-AL"/>
        </w:rPr>
        <w:t>ë</w:t>
      </w:r>
      <w:r w:rsidR="00154855" w:rsidRPr="00390DCA">
        <w:rPr>
          <w:rFonts w:ascii="Garamond" w:hAnsi="Garamond"/>
          <w:sz w:val="24"/>
          <w:szCs w:val="24"/>
          <w:lang w:val="sq-AL"/>
        </w:rPr>
        <w:t>;</w:t>
      </w:r>
    </w:p>
    <w:p w14:paraId="550B518D" w14:textId="62A54AC7" w:rsidR="00154855" w:rsidRPr="00390DCA" w:rsidRDefault="00B10BF3" w:rsidP="00B10BF3">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Telemetri</w:t>
      </w:r>
      <w:r>
        <w:rPr>
          <w:rFonts w:ascii="Garamond" w:hAnsi="Garamond"/>
          <w:sz w:val="24"/>
          <w:szCs w:val="24"/>
          <w:lang w:val="sq-AL"/>
        </w:rPr>
        <w:t>”</w:t>
      </w:r>
      <w:r w:rsidR="00154855" w:rsidRPr="00390DCA">
        <w:rPr>
          <w:rFonts w:ascii="Garamond" w:hAnsi="Garamond"/>
          <w:sz w:val="24"/>
          <w:szCs w:val="24"/>
          <w:lang w:val="sq-AL"/>
        </w:rPr>
        <w:t xml:space="preserve"> do të thotë pajisjet e komunikimit të përdorura për transmetimin e të dhënave të mbledhura nga një instalim matës në një sistem qendror të menaxhimit të të dhënave dhe zakonisht përfshijnë modem, telekom fiks (i cili mund të jetë i dedikuar ose pjesë e një rrjeti PSTN) ose marrës radio (i cili mund ose mund të mos jetë në formën e një rrjeti radiofonik të dedikuar, GSM, GPRS, CDMA, 3G, telefonisë satelitore ose ndonjë </w:t>
      </w:r>
      <w:r>
        <w:rPr>
          <w:rFonts w:ascii="Garamond" w:hAnsi="Garamond"/>
          <w:sz w:val="24"/>
          <w:szCs w:val="24"/>
          <w:lang w:val="sq-AL"/>
        </w:rPr>
        <w:t>rrjeti tjetër të krahasueshëm)</w:t>
      </w:r>
      <w:r w:rsidR="00B311A4">
        <w:rPr>
          <w:rFonts w:ascii="Garamond" w:hAnsi="Garamond"/>
          <w:sz w:val="24"/>
          <w:szCs w:val="24"/>
          <w:lang w:val="sq-AL"/>
        </w:rPr>
        <w:t>;</w:t>
      </w:r>
    </w:p>
    <w:p w14:paraId="2E4474E0" w14:textId="7B7CA28F"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Testimi i tipit</w:t>
      </w:r>
      <w:r>
        <w:rPr>
          <w:rFonts w:ascii="Garamond" w:hAnsi="Garamond"/>
          <w:sz w:val="24"/>
          <w:szCs w:val="24"/>
          <w:lang w:val="sq-AL"/>
        </w:rPr>
        <w:t>”</w:t>
      </w:r>
      <w:r w:rsidR="00154855" w:rsidRPr="00390DCA">
        <w:rPr>
          <w:rFonts w:ascii="Garamond" w:hAnsi="Garamond"/>
          <w:sz w:val="24"/>
          <w:szCs w:val="24"/>
          <w:lang w:val="sq-AL"/>
        </w:rPr>
        <w:t xml:space="preserve"> do të thotë testimi i kryer për të vendosur aftësinë për qëllimin e një lloji të ri të instalimit të matjes;</w:t>
      </w:r>
    </w:p>
    <w:p w14:paraId="4756CCBD" w14:textId="6EB4CABD" w:rsidR="00154855" w:rsidRPr="00390DCA" w:rsidRDefault="00B10BF3" w:rsidP="0015485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54855" w:rsidRPr="00390DCA">
        <w:rPr>
          <w:rFonts w:ascii="Garamond" w:hAnsi="Garamond"/>
          <w:sz w:val="24"/>
          <w:szCs w:val="24"/>
          <w:lang w:val="sq-AL"/>
        </w:rPr>
        <w:t>Kufiri i pasigurisë</w:t>
      </w:r>
      <w:r>
        <w:rPr>
          <w:rFonts w:ascii="Garamond" w:hAnsi="Garamond"/>
          <w:sz w:val="24"/>
          <w:szCs w:val="24"/>
          <w:lang w:val="sq-AL"/>
        </w:rPr>
        <w:t>”</w:t>
      </w:r>
      <w:r w:rsidR="00154855" w:rsidRPr="00390DCA">
        <w:rPr>
          <w:rFonts w:ascii="Garamond" w:hAnsi="Garamond"/>
          <w:sz w:val="24"/>
          <w:szCs w:val="24"/>
          <w:lang w:val="sq-AL"/>
        </w:rPr>
        <w:t xml:space="preserve"> do të thotë diapazoni brenda të cilit do të përsëriten rezultatet e testit kur një test përsëritet.</w:t>
      </w:r>
    </w:p>
    <w:p w14:paraId="4C3A8C38" w14:textId="77777777" w:rsidR="00154855" w:rsidRPr="00B10BF3" w:rsidRDefault="00154855" w:rsidP="00154855">
      <w:pPr>
        <w:spacing w:after="0" w:line="240" w:lineRule="auto"/>
        <w:ind w:firstLine="284"/>
        <w:jc w:val="both"/>
        <w:rPr>
          <w:rFonts w:ascii="Garamond" w:hAnsi="Garamond"/>
          <w:b/>
          <w:sz w:val="24"/>
          <w:szCs w:val="24"/>
          <w:lang w:val="sq-AL"/>
        </w:rPr>
      </w:pPr>
      <w:bookmarkStart w:id="76" w:name="_Toc51184816"/>
      <w:bookmarkStart w:id="77" w:name="_Toc52920552"/>
      <w:r w:rsidRPr="00B10BF3">
        <w:rPr>
          <w:rFonts w:ascii="Garamond" w:hAnsi="Garamond"/>
          <w:b/>
          <w:sz w:val="24"/>
          <w:szCs w:val="24"/>
          <w:lang w:val="sq-AL"/>
        </w:rPr>
        <w:t>Interpretimi</w:t>
      </w:r>
      <w:bookmarkEnd w:id="76"/>
      <w:bookmarkEnd w:id="77"/>
    </w:p>
    <w:p w14:paraId="227B35EB"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këtë kod të matjes, përveç nëse konteksti kërkon ndryshe:</w:t>
      </w:r>
    </w:p>
    <w:p w14:paraId="6BD039EE" w14:textId="47512A1E"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titujt dhe shënimet në fund të faqes janë vetëm për lehtësi ose informacion dhe nuk ndikojnë në interpretimin e këtij kodi të matjes ose të ndonjë termi ose kushti të përcaktuar në këtë kod të matjes;</w:t>
      </w:r>
    </w:p>
    <w:p w14:paraId="2E4B5D31" w14:textId="479E88E7"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fjalët që importojnë njëjësin përfshijnë shumësin dhe anasjelltas;</w:t>
      </w:r>
    </w:p>
    <w:p w14:paraId="1C42F2DA" w14:textId="0357DF70"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një shprehje që importon një person fizik përfshin çdo kompani, partneritet, besim, ndërmarrje të përbashkët, shoqatë, korporatë ose organ tjetër korporat</w:t>
      </w:r>
      <w:r w:rsidR="00B311A4">
        <w:rPr>
          <w:rFonts w:ascii="Garamond" w:hAnsi="Garamond"/>
          <w:sz w:val="24"/>
          <w:szCs w:val="24"/>
          <w:lang w:val="sq-AL"/>
        </w:rPr>
        <w:t>e</w:t>
      </w:r>
      <w:r w:rsidR="00154855" w:rsidRPr="00390DCA">
        <w:rPr>
          <w:rFonts w:ascii="Garamond" w:hAnsi="Garamond"/>
          <w:sz w:val="24"/>
          <w:szCs w:val="24"/>
          <w:lang w:val="sq-AL"/>
        </w:rPr>
        <w:t xml:space="preserve"> dhe çdo agjenci qeveritare dhe anasjelltas;</w:t>
      </w:r>
    </w:p>
    <w:p w14:paraId="4F6B44B3" w14:textId="4B40F18A"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një referencë në një klauzolë ose shtojcë është në një klauzolë ose shtojcë të këtij kodi të industrisë;</w:t>
      </w:r>
    </w:p>
    <w:p w14:paraId="61376702" w14:textId="5FA4D5AE"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154855" w:rsidRPr="00390DCA">
        <w:rPr>
          <w:rFonts w:ascii="Garamond" w:hAnsi="Garamond"/>
          <w:sz w:val="24"/>
          <w:szCs w:val="24"/>
          <w:lang w:val="sq-AL"/>
        </w:rPr>
        <w:t xml:space="preserve">një referencë ndaj çdo statuti përfshin të gjitha statutet </w:t>
      </w:r>
      <w:r w:rsidR="00B10BF3">
        <w:rPr>
          <w:rFonts w:ascii="Garamond" w:hAnsi="Garamond"/>
          <w:sz w:val="24"/>
          <w:szCs w:val="24"/>
          <w:lang w:val="sq-AL"/>
        </w:rPr>
        <w:t>që ndryshojnë, konsolidojnë, ri</w:t>
      </w:r>
      <w:r w:rsidR="00154855" w:rsidRPr="00390DCA">
        <w:rPr>
          <w:rFonts w:ascii="Garamond" w:hAnsi="Garamond"/>
          <w:sz w:val="24"/>
          <w:szCs w:val="24"/>
          <w:lang w:val="sq-AL"/>
        </w:rPr>
        <w:t>zbatojnë, shtrijnë ose zëvendësojnë ato dhe një referencë ndaj një statuti përfshin të gjitha rregulloret, shpalljet, urdhëresat, aktet nënligjore dhe përcaktimet e nxjerra në bazë të këtij statuti;</w:t>
      </w:r>
    </w:p>
    <w:p w14:paraId="2577ABB8" w14:textId="337D250C"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f) </w:t>
      </w:r>
      <w:r w:rsidR="00154855" w:rsidRPr="00390DCA">
        <w:rPr>
          <w:rFonts w:ascii="Garamond" w:hAnsi="Garamond"/>
          <w:sz w:val="24"/>
          <w:szCs w:val="24"/>
          <w:lang w:val="sq-AL"/>
        </w:rPr>
        <w:t>një referencë ndaj një dokumenti ose një dispozite të një dokumenti përfshin një ndryshim ose plotësim, ose zëvendësim ose riparim të atij dokumenti ose asaj dispozite të këtij dokumenti;</w:t>
      </w:r>
    </w:p>
    <w:p w14:paraId="7B036C36" w14:textId="6303031E"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154855" w:rsidRPr="00390DCA">
        <w:rPr>
          <w:rFonts w:ascii="Garamond" w:hAnsi="Garamond"/>
          <w:sz w:val="24"/>
          <w:szCs w:val="24"/>
          <w:lang w:val="sq-AL"/>
        </w:rPr>
        <w:t>një referencë për një person përfshin ekzekutuesit, administratorët, pasardhësit, zëvendësuesit e atij personi (duke përfshirë, pa kufizim, personat që marrin me rishtar) dhe caktimet e lejuara;</w:t>
      </w:r>
    </w:p>
    <w:p w14:paraId="4D5B4090" w14:textId="059B73DD"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h) </w:t>
      </w:r>
      <w:r w:rsidR="00154855" w:rsidRPr="00390DCA">
        <w:rPr>
          <w:rFonts w:ascii="Garamond" w:hAnsi="Garamond"/>
          <w:sz w:val="24"/>
          <w:szCs w:val="24"/>
          <w:lang w:val="sq-AL"/>
        </w:rPr>
        <w:t>pjesët e tjera të fjalës dhe format gramatikore të një fjale ose fraze të përcaktuar në këtë kod të industrisë kanë një kuptim përkatës;</w:t>
      </w:r>
    </w:p>
    <w:p w14:paraId="40C8B259" w14:textId="38DDD84B"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një periudhë kohe:</w:t>
      </w:r>
    </w:p>
    <w:p w14:paraId="6E6ED898" w14:textId="1D70CA33"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 xml:space="preserve">që daton nga një ditë e caktuar ose dita e një veprimi ose ngjarjeje do të llogaritet përjashtuar nga ajo ditë; dhe </w:t>
      </w:r>
    </w:p>
    <w:p w14:paraId="2D783E60" w14:textId="12BDE12C"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 </w:t>
      </w:r>
      <w:r w:rsidR="00154855" w:rsidRPr="00390DCA">
        <w:rPr>
          <w:rFonts w:ascii="Garamond" w:hAnsi="Garamond"/>
          <w:sz w:val="24"/>
          <w:szCs w:val="24"/>
          <w:lang w:val="sq-AL"/>
        </w:rPr>
        <w:t>e cila fillon në një ditë të caktuar ose ditën e një akti ose ngjarjeje do të llogaritet duke përfshirë atë ditë.</w:t>
      </w:r>
    </w:p>
    <w:p w14:paraId="78FDA5CA" w14:textId="13B4A5B2"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j) </w:t>
      </w:r>
      <w:r w:rsidR="00154855" w:rsidRPr="00390DCA">
        <w:rPr>
          <w:rFonts w:ascii="Garamond" w:hAnsi="Garamond"/>
          <w:sz w:val="24"/>
          <w:szCs w:val="24"/>
          <w:lang w:val="sq-AL"/>
        </w:rPr>
        <w:t>një referencë për:</w:t>
      </w:r>
    </w:p>
    <w:p w14:paraId="35CE2A13" w14:textId="507A0415"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koha është një referencë në kohën standarde brenda kuptimit të Aktit të Kursimit të</w:t>
      </w:r>
      <w:r w:rsidR="00B10BF3">
        <w:rPr>
          <w:rFonts w:ascii="Garamond" w:hAnsi="Garamond"/>
          <w:sz w:val="24"/>
          <w:szCs w:val="24"/>
          <w:lang w:val="sq-AL"/>
        </w:rPr>
        <w:t xml:space="preserve"> </w:t>
      </w:r>
      <w:r w:rsidR="00154855" w:rsidRPr="00390DCA">
        <w:rPr>
          <w:rFonts w:ascii="Garamond" w:hAnsi="Garamond"/>
          <w:sz w:val="24"/>
          <w:szCs w:val="24"/>
          <w:lang w:val="sq-AL"/>
        </w:rPr>
        <w:t>Ditës (</w:t>
      </w:r>
      <w:r w:rsidR="00154855" w:rsidRPr="00B10BF3">
        <w:rPr>
          <w:rFonts w:ascii="Garamond" w:hAnsi="Garamond"/>
          <w:i/>
          <w:sz w:val="24"/>
          <w:szCs w:val="24"/>
          <w:lang w:val="sq-AL"/>
        </w:rPr>
        <w:t>Daylight Sving Act</w:t>
      </w:r>
      <w:r w:rsidR="00154855" w:rsidRPr="00390DCA">
        <w:rPr>
          <w:rFonts w:ascii="Garamond" w:hAnsi="Garamond"/>
          <w:sz w:val="24"/>
          <w:szCs w:val="24"/>
          <w:lang w:val="sq-AL"/>
        </w:rPr>
        <w:t xml:space="preserve">) 1971 (SA) dhe jo Koha e Verës brenda kuptimit të këtij </w:t>
      </w:r>
      <w:r w:rsidR="00B10BF3">
        <w:rPr>
          <w:rFonts w:ascii="Garamond" w:hAnsi="Garamond"/>
          <w:sz w:val="24"/>
          <w:szCs w:val="24"/>
          <w:lang w:val="sq-AL"/>
        </w:rPr>
        <w:t>a</w:t>
      </w:r>
      <w:r w:rsidR="00154855" w:rsidRPr="00390DCA">
        <w:rPr>
          <w:rFonts w:ascii="Garamond" w:hAnsi="Garamond"/>
          <w:sz w:val="24"/>
          <w:szCs w:val="24"/>
          <w:lang w:val="sq-AL"/>
        </w:rPr>
        <w:t>kti;</w:t>
      </w:r>
    </w:p>
    <w:p w14:paraId="4130DFC3" w14:textId="45DC6ACC"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ii.</w:t>
      </w:r>
      <w:r w:rsidR="00D73C6E">
        <w:rPr>
          <w:rFonts w:ascii="Garamond" w:hAnsi="Garamond"/>
          <w:sz w:val="24"/>
          <w:szCs w:val="24"/>
          <w:lang w:val="sq-AL"/>
        </w:rPr>
        <w:t xml:space="preserve"> </w:t>
      </w:r>
      <w:r w:rsidR="00154855" w:rsidRPr="00390DCA">
        <w:rPr>
          <w:rFonts w:ascii="Garamond" w:hAnsi="Garamond"/>
          <w:sz w:val="24"/>
          <w:szCs w:val="24"/>
          <w:lang w:val="sq-AL"/>
        </w:rPr>
        <w:t>një ditë është një referencë për një periudhë që fillon menjëherë pas mesnatës dhe përfundon në mesnatën pasuese; dhe</w:t>
      </w:r>
    </w:p>
    <w:p w14:paraId="0B0512E9" w14:textId="3BE91437"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iii. </w:t>
      </w:r>
      <w:r w:rsidR="00154855" w:rsidRPr="00390DCA">
        <w:rPr>
          <w:rFonts w:ascii="Garamond" w:hAnsi="Garamond"/>
          <w:sz w:val="24"/>
          <w:szCs w:val="24"/>
          <w:lang w:val="sq-AL"/>
        </w:rPr>
        <w:t>një muaj është një referencë për një muaj kalendarik.</w:t>
      </w:r>
    </w:p>
    <w:p w14:paraId="6078BA89" w14:textId="1B74CAF1"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k) </w:t>
      </w:r>
      <w:r w:rsidR="00154855" w:rsidRPr="00390DCA">
        <w:rPr>
          <w:rFonts w:ascii="Garamond" w:hAnsi="Garamond"/>
          <w:sz w:val="24"/>
          <w:szCs w:val="24"/>
          <w:lang w:val="sq-AL"/>
        </w:rPr>
        <w:t>një ngjarje, e cila kërkohet nën çdo term ose kusht të përcaktuar në këtë kod të industrisë për të ndodhur në ose nga një ditë e përcaktuar, e cila nuk është një ditë pune, mund të ndodhë në ose në ditën tjetër të punës.</w:t>
      </w:r>
    </w:p>
    <w:p w14:paraId="12990080" w14:textId="20AFC47D" w:rsidR="00154855" w:rsidRPr="0065481C" w:rsidRDefault="0065481C" w:rsidP="00154855">
      <w:pPr>
        <w:spacing w:after="0" w:line="240" w:lineRule="auto"/>
        <w:ind w:firstLine="284"/>
        <w:jc w:val="both"/>
        <w:rPr>
          <w:rFonts w:ascii="Garamond" w:hAnsi="Garamond"/>
          <w:sz w:val="24"/>
          <w:szCs w:val="24"/>
          <w:lang w:val="sq-AL"/>
        </w:rPr>
      </w:pPr>
      <w:r w:rsidRPr="0065481C">
        <w:rPr>
          <w:rFonts w:ascii="Garamond" w:hAnsi="Garamond"/>
          <w:sz w:val="24"/>
          <w:szCs w:val="24"/>
          <w:lang w:val="sq-AL"/>
        </w:rPr>
        <w:t>7. DISPOZITA PËRFUNDIMTARE</w:t>
      </w:r>
    </w:p>
    <w:p w14:paraId="0255C087" w14:textId="227BC9F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7.1 </w:t>
      </w:r>
      <w:r w:rsidR="00D573E2">
        <w:rPr>
          <w:rFonts w:ascii="Garamond" w:hAnsi="Garamond"/>
          <w:sz w:val="24"/>
          <w:szCs w:val="24"/>
          <w:lang w:val="sq-AL"/>
        </w:rPr>
        <w:t>“</w:t>
      </w:r>
      <w:r w:rsidRPr="00390DCA">
        <w:rPr>
          <w:rFonts w:ascii="Garamond" w:hAnsi="Garamond"/>
          <w:sz w:val="24"/>
          <w:szCs w:val="24"/>
          <w:lang w:val="sq-AL"/>
        </w:rPr>
        <w:t xml:space="preserve">Kodi </w:t>
      </w:r>
      <w:r w:rsidR="00D573E2" w:rsidRPr="00390DCA">
        <w:rPr>
          <w:rFonts w:ascii="Garamond" w:hAnsi="Garamond"/>
          <w:sz w:val="24"/>
          <w:szCs w:val="24"/>
          <w:lang w:val="sq-AL"/>
        </w:rPr>
        <w:t>i matjes</w:t>
      </w:r>
      <w:r w:rsidR="00D573E2">
        <w:rPr>
          <w:rFonts w:ascii="Garamond" w:hAnsi="Garamond"/>
          <w:sz w:val="24"/>
          <w:szCs w:val="24"/>
          <w:lang w:val="sq-AL"/>
        </w:rPr>
        <w:t>”</w:t>
      </w:r>
      <w:r w:rsidR="00D573E2" w:rsidRPr="00390DCA">
        <w:rPr>
          <w:rFonts w:ascii="Garamond" w:hAnsi="Garamond"/>
          <w:sz w:val="24"/>
          <w:szCs w:val="24"/>
          <w:lang w:val="sq-AL"/>
        </w:rPr>
        <w:t xml:space="preserve"> </w:t>
      </w:r>
      <w:r w:rsidRPr="00390DCA">
        <w:rPr>
          <w:rFonts w:ascii="Garamond" w:hAnsi="Garamond"/>
          <w:sz w:val="24"/>
          <w:szCs w:val="24"/>
          <w:lang w:val="sq-AL"/>
        </w:rPr>
        <w:t>hyn në fuqi 15 ditë pas botimit në Fletoren Zyrtare.</w:t>
      </w:r>
    </w:p>
    <w:p w14:paraId="15CE95AA" w14:textId="77777777" w:rsidR="00651174" w:rsidRDefault="00651174" w:rsidP="00154855">
      <w:pPr>
        <w:spacing w:after="0" w:line="240" w:lineRule="auto"/>
        <w:ind w:firstLine="284"/>
        <w:jc w:val="both"/>
        <w:rPr>
          <w:rFonts w:ascii="Garamond" w:hAnsi="Garamond"/>
          <w:sz w:val="24"/>
          <w:szCs w:val="24"/>
          <w:lang w:val="sq-AL"/>
        </w:rPr>
      </w:pPr>
    </w:p>
    <w:p w14:paraId="77321925" w14:textId="77777777" w:rsidR="00F44AA0" w:rsidRDefault="00F44AA0" w:rsidP="00154855">
      <w:pPr>
        <w:spacing w:after="0" w:line="240" w:lineRule="auto"/>
        <w:ind w:firstLine="284"/>
        <w:jc w:val="both"/>
        <w:rPr>
          <w:rFonts w:ascii="Garamond" w:hAnsi="Garamond"/>
          <w:sz w:val="24"/>
          <w:szCs w:val="24"/>
          <w:lang w:val="sq-AL"/>
        </w:rPr>
      </w:pPr>
    </w:p>
    <w:p w14:paraId="57FB970D" w14:textId="77777777" w:rsidR="00F44AA0" w:rsidRPr="00390DCA" w:rsidRDefault="00F44AA0" w:rsidP="00154855">
      <w:pPr>
        <w:spacing w:after="0" w:line="240" w:lineRule="auto"/>
        <w:ind w:firstLine="284"/>
        <w:jc w:val="both"/>
        <w:rPr>
          <w:rFonts w:ascii="Garamond" w:hAnsi="Garamond"/>
          <w:sz w:val="24"/>
          <w:szCs w:val="24"/>
          <w:lang w:val="sq-AL"/>
        </w:rPr>
      </w:pPr>
    </w:p>
    <w:p w14:paraId="54AEC40C" w14:textId="4991E1C9" w:rsidR="00154855" w:rsidRPr="00552871" w:rsidRDefault="00F44AA0" w:rsidP="00154855">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SHTOJCË</w:t>
      </w:r>
      <w:r w:rsidR="00552871" w:rsidRPr="00552871">
        <w:rPr>
          <w:rFonts w:ascii="Garamond" w:hAnsi="Garamond"/>
          <w:sz w:val="24"/>
          <w:szCs w:val="24"/>
          <w:lang w:val="sq-AL"/>
        </w:rPr>
        <w:t xml:space="preserve"> 1 – VLERËSIMI, ZËVENDËSIMI DHE PARASHIKIMI – INSTALIMI I MATËSIT ME INTERVAL</w:t>
      </w:r>
    </w:p>
    <w:p w14:paraId="5FDEFB31" w14:textId="2D536B29" w:rsidR="00154855" w:rsidRPr="00D573E2" w:rsidRDefault="00651174" w:rsidP="00154855">
      <w:pPr>
        <w:spacing w:after="0" w:line="240" w:lineRule="auto"/>
        <w:ind w:firstLine="284"/>
        <w:jc w:val="both"/>
        <w:rPr>
          <w:rFonts w:ascii="Garamond" w:hAnsi="Garamond"/>
          <w:b/>
          <w:sz w:val="24"/>
          <w:szCs w:val="24"/>
          <w:lang w:val="sq-AL"/>
        </w:rPr>
      </w:pPr>
      <w:bookmarkStart w:id="78" w:name="_Toc51184818"/>
      <w:bookmarkStart w:id="79" w:name="_Toc52920554"/>
      <w:r w:rsidRPr="00D573E2">
        <w:rPr>
          <w:rFonts w:ascii="Garamond" w:hAnsi="Garamond"/>
          <w:b/>
          <w:sz w:val="24"/>
          <w:szCs w:val="24"/>
          <w:lang w:val="sq-AL"/>
        </w:rPr>
        <w:t xml:space="preserve">1. </w:t>
      </w:r>
      <w:r w:rsidR="00154855" w:rsidRPr="00D573E2">
        <w:rPr>
          <w:rFonts w:ascii="Garamond" w:hAnsi="Garamond"/>
          <w:b/>
          <w:sz w:val="24"/>
          <w:szCs w:val="24"/>
          <w:lang w:val="sq-AL"/>
        </w:rPr>
        <w:t>Kërkesa për të vërtetuar leximet e matësve</w:t>
      </w:r>
      <w:bookmarkEnd w:id="78"/>
      <w:bookmarkEnd w:id="79"/>
    </w:p>
    <w:p w14:paraId="1E9E5D29" w14:textId="7CB0075F"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Leximet aktuale të matësve do të kërkohen të vërtetohen në përputhje me pikën 4.4.1 (a) të këtij </w:t>
      </w:r>
      <w:r w:rsidR="00D573E2">
        <w:rPr>
          <w:rFonts w:ascii="Garamond" w:hAnsi="Garamond"/>
          <w:sz w:val="24"/>
          <w:szCs w:val="24"/>
          <w:lang w:val="sq-AL"/>
        </w:rPr>
        <w:t>“K</w:t>
      </w:r>
      <w:r w:rsidRPr="00390DCA">
        <w:rPr>
          <w:rFonts w:ascii="Garamond" w:hAnsi="Garamond"/>
          <w:sz w:val="24"/>
          <w:szCs w:val="24"/>
          <w:lang w:val="sq-AL"/>
        </w:rPr>
        <w:t>odi të matjes</w:t>
      </w:r>
      <w:r w:rsidR="00D573E2">
        <w:rPr>
          <w:rFonts w:ascii="Garamond" w:hAnsi="Garamond"/>
          <w:sz w:val="24"/>
          <w:szCs w:val="24"/>
          <w:lang w:val="sq-AL"/>
        </w:rPr>
        <w:t>”.</w:t>
      </w:r>
      <w:r w:rsidRPr="00390DCA">
        <w:rPr>
          <w:rFonts w:ascii="Garamond" w:hAnsi="Garamond"/>
          <w:sz w:val="24"/>
          <w:szCs w:val="24"/>
          <w:lang w:val="sq-AL"/>
        </w:rPr>
        <w:t xml:space="preserve"> Rregullat e vlefshmërisë që mund të zbatohen në të dhënat e matësit</w:t>
      </w:r>
      <w:r w:rsidR="00D573E2">
        <w:rPr>
          <w:rFonts w:ascii="Garamond" w:hAnsi="Garamond"/>
          <w:sz w:val="24"/>
          <w:szCs w:val="24"/>
          <w:lang w:val="sq-AL"/>
        </w:rPr>
        <w:t>,</w:t>
      </w:r>
      <w:r w:rsidRPr="00390DCA">
        <w:rPr>
          <w:rFonts w:ascii="Garamond" w:hAnsi="Garamond"/>
          <w:sz w:val="24"/>
          <w:szCs w:val="24"/>
          <w:lang w:val="sq-AL"/>
        </w:rPr>
        <w:t xml:space="preserve"> nga matësit një instalimi të matjes së intervalit</w:t>
      </w:r>
      <w:r w:rsidR="00D573E2">
        <w:rPr>
          <w:rFonts w:ascii="Garamond" w:hAnsi="Garamond"/>
          <w:sz w:val="24"/>
          <w:szCs w:val="24"/>
          <w:lang w:val="sq-AL"/>
        </w:rPr>
        <w:t>,</w:t>
      </w:r>
      <w:r w:rsidRPr="00390DCA">
        <w:rPr>
          <w:rFonts w:ascii="Garamond" w:hAnsi="Garamond"/>
          <w:sz w:val="24"/>
          <w:szCs w:val="24"/>
          <w:lang w:val="sq-AL"/>
        </w:rPr>
        <w:t xml:space="preserve"> janë:</w:t>
      </w:r>
    </w:p>
    <w:p w14:paraId="3C68BBBF" w14:textId="78CA4905"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B10BF3" w:rsidRPr="00390DCA">
        <w:rPr>
          <w:rFonts w:ascii="Garamond" w:hAnsi="Garamond"/>
          <w:sz w:val="24"/>
          <w:szCs w:val="24"/>
          <w:lang w:val="sq-AL"/>
        </w:rPr>
        <w:t>t</w:t>
      </w:r>
      <w:r w:rsidR="00154855" w:rsidRPr="00390DCA">
        <w:rPr>
          <w:rFonts w:ascii="Garamond" w:hAnsi="Garamond"/>
          <w:sz w:val="24"/>
          <w:szCs w:val="24"/>
          <w:lang w:val="sq-AL"/>
        </w:rPr>
        <w:t>ë dhënat e matësit së konsumit për periudhën e leximit të matësve= shuma e të dhënave të matjes së intervalit për periudhën e leximit të matësit;</w:t>
      </w:r>
    </w:p>
    <w:p w14:paraId="18F75DAA" w14:textId="5FD89ECB"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B10BF3" w:rsidRPr="00390DCA">
        <w:rPr>
          <w:rFonts w:ascii="Garamond" w:hAnsi="Garamond"/>
          <w:sz w:val="24"/>
          <w:szCs w:val="24"/>
          <w:lang w:val="sq-AL"/>
        </w:rPr>
        <w:t>v</w:t>
      </w:r>
      <w:r w:rsidR="00154855" w:rsidRPr="00390DCA">
        <w:rPr>
          <w:rFonts w:ascii="Garamond" w:hAnsi="Garamond"/>
          <w:sz w:val="24"/>
          <w:szCs w:val="24"/>
          <w:lang w:val="sq-AL"/>
        </w:rPr>
        <w:t>lera e akumuluar e leximit e matësit është numerike dhe ≥ 0;</w:t>
      </w:r>
    </w:p>
    <w:p w14:paraId="64D0FCFA" w14:textId="663FA497"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B10BF3" w:rsidRPr="00390DCA">
        <w:rPr>
          <w:rFonts w:ascii="Garamond" w:hAnsi="Garamond"/>
          <w:sz w:val="24"/>
          <w:szCs w:val="24"/>
          <w:lang w:val="sq-AL"/>
        </w:rPr>
        <w:t>v</w:t>
      </w:r>
      <w:r w:rsidR="00154855" w:rsidRPr="00390DCA">
        <w:rPr>
          <w:rFonts w:ascii="Garamond" w:hAnsi="Garamond"/>
          <w:sz w:val="24"/>
          <w:szCs w:val="24"/>
          <w:lang w:val="sq-AL"/>
        </w:rPr>
        <w:t xml:space="preserve">lera e akumuluar e leximit e matësit është ≥vlera e mëparshme e lexuar e matësit të grumbulluar; </w:t>
      </w:r>
    </w:p>
    <w:p w14:paraId="4085E1D4" w14:textId="37BC6010"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B10BF3" w:rsidRPr="00390DCA">
        <w:rPr>
          <w:rFonts w:ascii="Garamond" w:hAnsi="Garamond"/>
          <w:sz w:val="24"/>
          <w:szCs w:val="24"/>
          <w:lang w:val="sq-AL"/>
        </w:rPr>
        <w:t>v</w:t>
      </w:r>
      <w:r w:rsidR="00154855" w:rsidRPr="00390DCA">
        <w:rPr>
          <w:rFonts w:ascii="Garamond" w:hAnsi="Garamond"/>
          <w:sz w:val="24"/>
          <w:szCs w:val="24"/>
          <w:lang w:val="sq-AL"/>
        </w:rPr>
        <w:t>lera e akumuluar e leximit të</w:t>
      </w:r>
      <w:r w:rsidR="00B10BF3">
        <w:rPr>
          <w:rFonts w:ascii="Garamond" w:hAnsi="Garamond"/>
          <w:sz w:val="24"/>
          <w:szCs w:val="24"/>
          <w:lang w:val="sq-AL"/>
        </w:rPr>
        <w:t xml:space="preserve"> matësit kalon provën e lartë/</w:t>
      </w:r>
      <w:r w:rsidR="00154855" w:rsidRPr="00390DCA">
        <w:rPr>
          <w:rFonts w:ascii="Garamond" w:hAnsi="Garamond"/>
          <w:sz w:val="24"/>
          <w:szCs w:val="24"/>
          <w:lang w:val="sq-AL"/>
        </w:rPr>
        <w:t>e ulët;</w:t>
      </w:r>
    </w:p>
    <w:p w14:paraId="6B356824" w14:textId="71DB815D"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B10BF3" w:rsidRPr="00390DCA">
        <w:rPr>
          <w:rFonts w:ascii="Garamond" w:hAnsi="Garamond"/>
          <w:sz w:val="24"/>
          <w:szCs w:val="24"/>
          <w:lang w:val="sq-AL"/>
        </w:rPr>
        <w:t>d</w:t>
      </w:r>
      <w:r w:rsidR="00D573E2">
        <w:rPr>
          <w:rFonts w:ascii="Garamond" w:hAnsi="Garamond"/>
          <w:sz w:val="24"/>
          <w:szCs w:val="24"/>
          <w:lang w:val="sq-AL"/>
        </w:rPr>
        <w:t>ata/</w:t>
      </w:r>
      <w:r w:rsidR="00154855" w:rsidRPr="00390DCA">
        <w:rPr>
          <w:rFonts w:ascii="Garamond" w:hAnsi="Garamond"/>
          <w:sz w:val="24"/>
          <w:szCs w:val="24"/>
          <w:lang w:val="sq-AL"/>
        </w:rPr>
        <w:t>ko</w:t>
      </w:r>
      <w:r w:rsidR="00B10BF3">
        <w:rPr>
          <w:rFonts w:ascii="Garamond" w:hAnsi="Garamond"/>
          <w:sz w:val="24"/>
          <w:szCs w:val="24"/>
          <w:lang w:val="sq-AL"/>
        </w:rPr>
        <w:t>ha e leximit të matësit&gt; data/</w:t>
      </w:r>
      <w:r w:rsidR="00154855" w:rsidRPr="00390DCA">
        <w:rPr>
          <w:rFonts w:ascii="Garamond" w:hAnsi="Garamond"/>
          <w:sz w:val="24"/>
          <w:szCs w:val="24"/>
          <w:lang w:val="sq-AL"/>
        </w:rPr>
        <w:t xml:space="preserve">koha e leximit të matësit të mëparshëm; </w:t>
      </w:r>
    </w:p>
    <w:p w14:paraId="7AE91D05" w14:textId="46D30A72"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f) </w:t>
      </w:r>
      <w:r w:rsidR="00B10BF3" w:rsidRPr="00390DCA">
        <w:rPr>
          <w:rFonts w:ascii="Garamond" w:hAnsi="Garamond"/>
          <w:sz w:val="24"/>
          <w:szCs w:val="24"/>
          <w:lang w:val="sq-AL"/>
        </w:rPr>
        <w:t>v</w:t>
      </w:r>
      <w:r w:rsidR="00154855" w:rsidRPr="00390DCA">
        <w:rPr>
          <w:rFonts w:ascii="Garamond" w:hAnsi="Garamond"/>
          <w:sz w:val="24"/>
          <w:szCs w:val="24"/>
          <w:lang w:val="sq-AL"/>
        </w:rPr>
        <w:t xml:space="preserve">lera maksimale (për të siguruar që nuk krijohen kulme); </w:t>
      </w:r>
    </w:p>
    <w:p w14:paraId="5C0B310A" w14:textId="50D11114"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B10BF3" w:rsidRPr="00390DCA">
        <w:rPr>
          <w:rFonts w:ascii="Garamond" w:hAnsi="Garamond"/>
          <w:sz w:val="24"/>
          <w:szCs w:val="24"/>
          <w:lang w:val="sq-AL"/>
        </w:rPr>
        <w:t>k</w:t>
      </w:r>
      <w:r w:rsidR="00154855" w:rsidRPr="00390DCA">
        <w:rPr>
          <w:rFonts w:ascii="Garamond" w:hAnsi="Garamond"/>
          <w:sz w:val="24"/>
          <w:szCs w:val="24"/>
          <w:lang w:val="sq-AL"/>
        </w:rPr>
        <w:t>ontrollet e pavlefshme;</w:t>
      </w:r>
    </w:p>
    <w:p w14:paraId="34653FF3" w14:textId="1B1E63F0"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h)</w:t>
      </w:r>
      <w:r w:rsidR="00B10BF3" w:rsidRPr="00390DCA">
        <w:rPr>
          <w:rFonts w:ascii="Garamond" w:hAnsi="Garamond"/>
          <w:sz w:val="24"/>
          <w:szCs w:val="24"/>
          <w:lang w:val="sq-AL"/>
        </w:rPr>
        <w:t xml:space="preserve"> k</w:t>
      </w:r>
      <w:r w:rsidR="00154855" w:rsidRPr="00390DCA">
        <w:rPr>
          <w:rFonts w:ascii="Garamond" w:hAnsi="Garamond"/>
          <w:sz w:val="24"/>
          <w:szCs w:val="24"/>
          <w:lang w:val="sq-AL"/>
        </w:rPr>
        <w:t>apacitetin e thirrjes dhe kontrollin e pikës dhjetore; dhe</w:t>
      </w:r>
    </w:p>
    <w:p w14:paraId="2B5315A9" w14:textId="50500388"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B10BF3" w:rsidRPr="00390DCA">
        <w:rPr>
          <w:rFonts w:ascii="Garamond" w:hAnsi="Garamond"/>
          <w:sz w:val="24"/>
          <w:szCs w:val="24"/>
          <w:lang w:val="sq-AL"/>
        </w:rPr>
        <w:t>t</w:t>
      </w:r>
      <w:r w:rsidR="00154855" w:rsidRPr="00390DCA">
        <w:rPr>
          <w:rFonts w:ascii="Garamond" w:hAnsi="Garamond"/>
          <w:sz w:val="24"/>
          <w:szCs w:val="24"/>
          <w:lang w:val="sq-AL"/>
        </w:rPr>
        <w:t>ë dhënat e matësit janë në përputhje me llojin e saktë të matësve për atë pikë të dorëzimit.</w:t>
      </w:r>
    </w:p>
    <w:p w14:paraId="254B08E8" w14:textId="4C9FB380" w:rsidR="00154855" w:rsidRPr="00D573E2" w:rsidRDefault="00651174" w:rsidP="00154855">
      <w:pPr>
        <w:spacing w:after="0" w:line="240" w:lineRule="auto"/>
        <w:ind w:firstLine="284"/>
        <w:jc w:val="both"/>
        <w:rPr>
          <w:rFonts w:ascii="Garamond" w:hAnsi="Garamond"/>
          <w:b/>
          <w:sz w:val="24"/>
          <w:szCs w:val="24"/>
          <w:lang w:val="sq-AL"/>
        </w:rPr>
      </w:pPr>
      <w:bookmarkStart w:id="80" w:name="_Toc51184819"/>
      <w:bookmarkStart w:id="81" w:name="_Toc52920555"/>
      <w:r w:rsidRPr="00D573E2">
        <w:rPr>
          <w:rFonts w:ascii="Garamond" w:hAnsi="Garamond"/>
          <w:b/>
          <w:sz w:val="24"/>
          <w:szCs w:val="24"/>
          <w:lang w:val="sq-AL"/>
        </w:rPr>
        <w:t xml:space="preserve">2. </w:t>
      </w:r>
      <w:r w:rsidR="00154855" w:rsidRPr="00D573E2">
        <w:rPr>
          <w:rFonts w:ascii="Garamond" w:hAnsi="Garamond"/>
          <w:b/>
          <w:sz w:val="24"/>
          <w:szCs w:val="24"/>
          <w:lang w:val="sq-AL"/>
        </w:rPr>
        <w:t>Kërkesa për të prodhuar të dhëna matëse të zëvendësuara</w:t>
      </w:r>
      <w:bookmarkEnd w:id="80"/>
      <w:bookmarkEnd w:id="81"/>
    </w:p>
    <w:p w14:paraId="2E504B37"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përputhje me pikën 4.4.1 (b) të këtij kodi të industrisë, të dhënat e matësit për një instalim të matjes së intervalit do të kërkohet të zëvendësohen kur:</w:t>
      </w:r>
    </w:p>
    <w:p w14:paraId="59624E93" w14:textId="68889985"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D573E2" w:rsidRPr="00390DCA">
        <w:rPr>
          <w:rFonts w:ascii="Garamond" w:hAnsi="Garamond"/>
          <w:sz w:val="24"/>
          <w:szCs w:val="24"/>
          <w:lang w:val="sq-AL"/>
        </w:rPr>
        <w:t>l</w:t>
      </w:r>
      <w:r w:rsidR="00154855" w:rsidRPr="00390DCA">
        <w:rPr>
          <w:rFonts w:ascii="Garamond" w:hAnsi="Garamond"/>
          <w:sz w:val="24"/>
          <w:szCs w:val="24"/>
          <w:lang w:val="sq-AL"/>
        </w:rPr>
        <w:t xml:space="preserve">eximi aktual </w:t>
      </w:r>
      <w:r w:rsidR="00D573E2">
        <w:rPr>
          <w:rFonts w:ascii="Garamond" w:hAnsi="Garamond"/>
          <w:sz w:val="24"/>
          <w:szCs w:val="24"/>
          <w:lang w:val="sq-AL"/>
        </w:rPr>
        <w:t>i</w:t>
      </w:r>
      <w:r w:rsidR="00154855" w:rsidRPr="00390DCA">
        <w:rPr>
          <w:rFonts w:ascii="Garamond" w:hAnsi="Garamond"/>
          <w:sz w:val="24"/>
          <w:szCs w:val="24"/>
          <w:lang w:val="sq-AL"/>
        </w:rPr>
        <w:t xml:space="preserve"> matësit dështon në testet e vërtetimit</w:t>
      </w:r>
      <w:r w:rsidR="00D573E2">
        <w:rPr>
          <w:rFonts w:ascii="Garamond" w:hAnsi="Garamond"/>
          <w:sz w:val="24"/>
          <w:szCs w:val="24"/>
          <w:lang w:val="sq-AL"/>
        </w:rPr>
        <w:t>;</w:t>
      </w:r>
    </w:p>
    <w:p w14:paraId="2B6D5630" w14:textId="309140F3"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D573E2" w:rsidRPr="00390DCA">
        <w:rPr>
          <w:rFonts w:ascii="Garamond" w:hAnsi="Garamond"/>
          <w:sz w:val="24"/>
          <w:szCs w:val="24"/>
          <w:lang w:val="sq-AL"/>
        </w:rPr>
        <w:t>k</w:t>
      </w:r>
      <w:r w:rsidR="00154855" w:rsidRPr="00390DCA">
        <w:rPr>
          <w:rFonts w:ascii="Garamond" w:hAnsi="Garamond"/>
          <w:sz w:val="24"/>
          <w:szCs w:val="24"/>
          <w:lang w:val="sq-AL"/>
        </w:rPr>
        <w:t>a një dështim të instalimit të matësit; ose</w:t>
      </w:r>
    </w:p>
    <w:p w14:paraId="1C9041C9" w14:textId="3D67C2BF"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D573E2" w:rsidRPr="00390DCA">
        <w:rPr>
          <w:rFonts w:ascii="Garamond" w:hAnsi="Garamond"/>
          <w:sz w:val="24"/>
          <w:szCs w:val="24"/>
          <w:lang w:val="sq-AL"/>
        </w:rPr>
        <w:t>n</w:t>
      </w:r>
      <w:r w:rsidR="00154855" w:rsidRPr="00390DCA">
        <w:rPr>
          <w:rFonts w:ascii="Garamond" w:hAnsi="Garamond"/>
          <w:sz w:val="24"/>
          <w:szCs w:val="24"/>
          <w:lang w:val="sq-AL"/>
        </w:rPr>
        <w:t>jë inspekti</w:t>
      </w:r>
      <w:r w:rsidR="00B10BF3">
        <w:rPr>
          <w:rFonts w:ascii="Garamond" w:hAnsi="Garamond"/>
          <w:sz w:val="24"/>
          <w:szCs w:val="24"/>
          <w:lang w:val="sq-AL"/>
        </w:rPr>
        <w:t>m ose testim në instalimin e matësit</w:t>
      </w:r>
      <w:r w:rsidR="00154855" w:rsidRPr="00390DCA">
        <w:rPr>
          <w:rFonts w:ascii="Garamond" w:hAnsi="Garamond"/>
          <w:sz w:val="24"/>
          <w:szCs w:val="24"/>
          <w:lang w:val="sq-AL"/>
        </w:rPr>
        <w:t xml:space="preserve"> përcakton se ekziston një gabim </w:t>
      </w:r>
      <w:r w:rsidR="00B10BF3">
        <w:rPr>
          <w:rFonts w:ascii="Garamond" w:hAnsi="Garamond"/>
          <w:sz w:val="24"/>
          <w:szCs w:val="24"/>
          <w:lang w:val="sq-AL"/>
        </w:rPr>
        <w:t>i</w:t>
      </w:r>
      <w:r w:rsidR="00154855" w:rsidRPr="00390DCA">
        <w:rPr>
          <w:rFonts w:ascii="Garamond" w:hAnsi="Garamond"/>
          <w:sz w:val="24"/>
          <w:szCs w:val="24"/>
          <w:lang w:val="sq-AL"/>
        </w:rPr>
        <w:t xml:space="preserve"> matjes. </w:t>
      </w:r>
    </w:p>
    <w:p w14:paraId="44AF238E" w14:textId="5DDCB3E7" w:rsidR="00154855" w:rsidRPr="00D573E2" w:rsidRDefault="00651174" w:rsidP="00154855">
      <w:pPr>
        <w:spacing w:after="0" w:line="240" w:lineRule="auto"/>
        <w:ind w:firstLine="284"/>
        <w:jc w:val="both"/>
        <w:rPr>
          <w:rFonts w:ascii="Garamond" w:hAnsi="Garamond"/>
          <w:b/>
          <w:sz w:val="24"/>
          <w:szCs w:val="24"/>
          <w:lang w:val="sq-AL"/>
        </w:rPr>
      </w:pPr>
      <w:bookmarkStart w:id="82" w:name="_Toc51184820"/>
      <w:bookmarkStart w:id="83" w:name="_Toc52920556"/>
      <w:r w:rsidRPr="00D573E2">
        <w:rPr>
          <w:rFonts w:ascii="Garamond" w:hAnsi="Garamond"/>
          <w:b/>
          <w:sz w:val="24"/>
          <w:szCs w:val="24"/>
          <w:lang w:val="sq-AL"/>
        </w:rPr>
        <w:t xml:space="preserve">3. </w:t>
      </w:r>
      <w:r w:rsidR="00154855" w:rsidRPr="00D573E2">
        <w:rPr>
          <w:rFonts w:ascii="Garamond" w:hAnsi="Garamond"/>
          <w:b/>
          <w:sz w:val="24"/>
          <w:szCs w:val="24"/>
          <w:lang w:val="sq-AL"/>
        </w:rPr>
        <w:t>Kërkesa për të prodhuar të dhëna të parashikuara të matjes</w:t>
      </w:r>
      <w:bookmarkEnd w:id="82"/>
      <w:bookmarkEnd w:id="83"/>
    </w:p>
    <w:p w14:paraId="5D2791C3"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përputhje me klauzolën 4.5 të këtij kodi të industrisë, të dhënat e matësit për një instalim të matjes së intervalit do të kërkohet të vlerësohen kur të dhënat e matësit nuk mund të merren në afatin e kërkuar për zgjidhjen e tregut.</w:t>
      </w:r>
    </w:p>
    <w:p w14:paraId="433BD0BC" w14:textId="3AD7383B" w:rsidR="00154855" w:rsidRPr="00D573E2" w:rsidRDefault="00651174" w:rsidP="00154855">
      <w:pPr>
        <w:spacing w:after="0" w:line="240" w:lineRule="auto"/>
        <w:ind w:firstLine="284"/>
        <w:jc w:val="both"/>
        <w:rPr>
          <w:rFonts w:ascii="Garamond" w:hAnsi="Garamond"/>
          <w:b/>
          <w:sz w:val="24"/>
          <w:szCs w:val="24"/>
          <w:lang w:val="sq-AL"/>
        </w:rPr>
      </w:pPr>
      <w:bookmarkStart w:id="84" w:name="_Toc51184821"/>
      <w:bookmarkStart w:id="85" w:name="_Toc52920557"/>
      <w:r w:rsidRPr="00D573E2">
        <w:rPr>
          <w:rFonts w:ascii="Garamond" w:hAnsi="Garamond"/>
          <w:b/>
          <w:sz w:val="24"/>
          <w:szCs w:val="24"/>
          <w:lang w:val="sq-AL"/>
        </w:rPr>
        <w:t xml:space="preserve">4. </w:t>
      </w:r>
      <w:r w:rsidR="00154855" w:rsidRPr="00D573E2">
        <w:rPr>
          <w:rFonts w:ascii="Garamond" w:hAnsi="Garamond"/>
          <w:b/>
          <w:sz w:val="24"/>
          <w:szCs w:val="24"/>
          <w:lang w:val="sq-AL"/>
        </w:rPr>
        <w:t>Detyrimet e transmetuesit ose shpërndarësit</w:t>
      </w:r>
      <w:bookmarkEnd w:id="84"/>
      <w:bookmarkEnd w:id="85"/>
    </w:p>
    <w:p w14:paraId="3101FE4C" w14:textId="65F15D10"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w:t>
      </w:r>
      <w:r w:rsidR="00B10BF3">
        <w:rPr>
          <w:rFonts w:ascii="Garamond" w:hAnsi="Garamond"/>
          <w:sz w:val="24"/>
          <w:szCs w:val="24"/>
          <w:lang w:val="sq-AL"/>
        </w:rPr>
        <w:t>l</w:t>
      </w:r>
      <w:r w:rsidR="00154855" w:rsidRPr="00390DCA">
        <w:rPr>
          <w:rFonts w:ascii="Garamond" w:hAnsi="Garamond"/>
          <w:sz w:val="24"/>
          <w:szCs w:val="24"/>
          <w:lang w:val="sq-AL"/>
        </w:rPr>
        <w:t>lojet 1, 2, 3, 4, 5, 6, 7 ose 8 teknika</w:t>
      </w:r>
      <w:r w:rsidR="00D573E2">
        <w:rPr>
          <w:rFonts w:ascii="Garamond" w:hAnsi="Garamond"/>
          <w:sz w:val="24"/>
          <w:szCs w:val="24"/>
          <w:lang w:val="sq-AL"/>
        </w:rPr>
        <w:t>,</w:t>
      </w:r>
      <w:r w:rsidR="00154855" w:rsidRPr="00390DCA">
        <w:rPr>
          <w:rFonts w:ascii="Garamond" w:hAnsi="Garamond"/>
          <w:sz w:val="24"/>
          <w:szCs w:val="24"/>
          <w:lang w:val="sq-AL"/>
        </w:rPr>
        <w:t xml:space="preserve"> në përputhje me klauzolën 5 të këtij </w:t>
      </w:r>
      <w:r w:rsidR="00B10BF3">
        <w:rPr>
          <w:rFonts w:ascii="Garamond" w:hAnsi="Garamond"/>
          <w:sz w:val="24"/>
          <w:szCs w:val="24"/>
          <w:lang w:val="sq-AL"/>
        </w:rPr>
        <w:t>p</w:t>
      </w:r>
      <w:r w:rsidR="00154855" w:rsidRPr="00390DCA">
        <w:rPr>
          <w:rFonts w:ascii="Garamond" w:hAnsi="Garamond"/>
          <w:sz w:val="24"/>
          <w:szCs w:val="24"/>
          <w:lang w:val="sq-AL"/>
        </w:rPr>
        <w:t>rogrami 1, kur kërkohet që të dhënat e matësit të zëvendësohen</w:t>
      </w:r>
      <w:r w:rsidR="00D573E2">
        <w:rPr>
          <w:rFonts w:ascii="Garamond" w:hAnsi="Garamond"/>
          <w:sz w:val="24"/>
          <w:szCs w:val="24"/>
          <w:lang w:val="sq-AL"/>
        </w:rPr>
        <w:t>;</w:t>
      </w:r>
    </w:p>
    <w:p w14:paraId="348564CE" w14:textId="126FDDD9"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teknikat e </w:t>
      </w:r>
      <w:r w:rsidR="00B10BF3">
        <w:rPr>
          <w:rFonts w:ascii="Garamond" w:hAnsi="Garamond"/>
          <w:sz w:val="24"/>
          <w:szCs w:val="24"/>
          <w:lang w:val="sq-AL"/>
        </w:rPr>
        <w:t>l</w:t>
      </w:r>
      <w:r w:rsidR="00154855" w:rsidRPr="00390DCA">
        <w:rPr>
          <w:rFonts w:ascii="Garamond" w:hAnsi="Garamond"/>
          <w:sz w:val="24"/>
          <w:szCs w:val="24"/>
          <w:lang w:val="sq-AL"/>
        </w:rPr>
        <w:t>lojeve 1, 2, ose 3</w:t>
      </w:r>
      <w:r w:rsidR="00D573E2">
        <w:rPr>
          <w:rFonts w:ascii="Garamond" w:hAnsi="Garamond"/>
          <w:sz w:val="24"/>
          <w:szCs w:val="24"/>
          <w:lang w:val="sq-AL"/>
        </w:rPr>
        <w:t>,</w:t>
      </w:r>
      <w:r w:rsidR="00154855" w:rsidRPr="00390DCA">
        <w:rPr>
          <w:rFonts w:ascii="Garamond" w:hAnsi="Garamond"/>
          <w:sz w:val="24"/>
          <w:szCs w:val="24"/>
          <w:lang w:val="sq-AL"/>
        </w:rPr>
        <w:t xml:space="preserve"> në përputhje me pikën 5 të këtij </w:t>
      </w:r>
      <w:r w:rsidR="00B10BF3">
        <w:rPr>
          <w:rFonts w:ascii="Garamond" w:hAnsi="Garamond"/>
          <w:sz w:val="24"/>
          <w:szCs w:val="24"/>
          <w:lang w:val="sq-AL"/>
        </w:rPr>
        <w:t>p</w:t>
      </w:r>
      <w:r w:rsidR="00154855" w:rsidRPr="00390DCA">
        <w:rPr>
          <w:rFonts w:ascii="Garamond" w:hAnsi="Garamond"/>
          <w:sz w:val="24"/>
          <w:szCs w:val="24"/>
          <w:lang w:val="sq-AL"/>
        </w:rPr>
        <w:t>rogrami</w:t>
      </w:r>
      <w:r w:rsidR="00B10BF3">
        <w:rPr>
          <w:rFonts w:ascii="Garamond" w:hAnsi="Garamond"/>
          <w:sz w:val="24"/>
          <w:szCs w:val="24"/>
          <w:lang w:val="sq-AL"/>
        </w:rPr>
        <w:t xml:space="preserve"> </w:t>
      </w:r>
      <w:r w:rsidR="00154855" w:rsidRPr="00390DCA">
        <w:rPr>
          <w:rFonts w:ascii="Garamond" w:hAnsi="Garamond"/>
          <w:sz w:val="24"/>
          <w:szCs w:val="24"/>
          <w:lang w:val="sq-AL"/>
        </w:rPr>
        <w:t>1, kur kërkohet të</w:t>
      </w:r>
      <w:r w:rsidR="00D573E2">
        <w:rPr>
          <w:rFonts w:ascii="Garamond" w:hAnsi="Garamond"/>
          <w:sz w:val="24"/>
          <w:szCs w:val="24"/>
          <w:lang w:val="sq-AL"/>
        </w:rPr>
        <w:t xml:space="preserve"> vlerësohen të dhënat e matësit;</w:t>
      </w:r>
    </w:p>
    <w:p w14:paraId="7C78F957" w14:textId="00010270"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D573E2" w:rsidRPr="00390DCA">
        <w:rPr>
          <w:rFonts w:ascii="Garamond" w:hAnsi="Garamond"/>
          <w:sz w:val="24"/>
          <w:szCs w:val="24"/>
          <w:lang w:val="sq-AL"/>
        </w:rPr>
        <w:t xml:space="preserve">transmetuesi ose shpërndarësi </w:t>
      </w:r>
      <w:r w:rsidR="00154855" w:rsidRPr="00390DCA">
        <w:rPr>
          <w:rFonts w:ascii="Garamond" w:hAnsi="Garamond"/>
          <w:sz w:val="24"/>
          <w:szCs w:val="24"/>
          <w:lang w:val="sq-AL"/>
        </w:rPr>
        <w:t xml:space="preserve">mund të përdorë </w:t>
      </w:r>
      <w:r w:rsidR="00B10BF3">
        <w:rPr>
          <w:rFonts w:ascii="Garamond" w:hAnsi="Garamond"/>
          <w:sz w:val="24"/>
          <w:szCs w:val="24"/>
          <w:lang w:val="sq-AL"/>
        </w:rPr>
        <w:t>t</w:t>
      </w:r>
      <w:r w:rsidR="00154855" w:rsidRPr="00390DCA">
        <w:rPr>
          <w:rFonts w:ascii="Garamond" w:hAnsi="Garamond"/>
          <w:sz w:val="24"/>
          <w:szCs w:val="24"/>
          <w:lang w:val="sq-AL"/>
        </w:rPr>
        <w:t>ipin 2, përveç kur leximi i parë aktua</w:t>
      </w:r>
      <w:r w:rsidR="00D573E2">
        <w:rPr>
          <w:rFonts w:ascii="Garamond" w:hAnsi="Garamond"/>
          <w:sz w:val="24"/>
          <w:szCs w:val="24"/>
          <w:lang w:val="sq-AL"/>
        </w:rPr>
        <w:t>l i matësit nuk është ndërmarrë;</w:t>
      </w:r>
    </w:p>
    <w:p w14:paraId="48027BE3" w14:textId="132DB2A8"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w:t>
      </w:r>
      <w:r w:rsidR="00B10BF3">
        <w:rPr>
          <w:rFonts w:ascii="Garamond" w:hAnsi="Garamond"/>
          <w:sz w:val="24"/>
          <w:szCs w:val="24"/>
          <w:lang w:val="sq-AL"/>
        </w:rPr>
        <w:t>t</w:t>
      </w:r>
      <w:r w:rsidR="00154855" w:rsidRPr="00390DCA">
        <w:rPr>
          <w:rFonts w:ascii="Garamond" w:hAnsi="Garamond"/>
          <w:sz w:val="24"/>
          <w:szCs w:val="24"/>
          <w:lang w:val="sq-AL"/>
        </w:rPr>
        <w:t>ipin 3, përveç kur:</w:t>
      </w:r>
    </w:p>
    <w:p w14:paraId="121FCEAB" w14:textId="5BD9CE0B"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leximi i parë aktual i matësit nuk është ndërmarrë; ose</w:t>
      </w:r>
    </w:p>
    <w:p w14:paraId="694835BC" w14:textId="1E1ACA61"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ii. </w:t>
      </w:r>
      <w:r w:rsidR="00154855" w:rsidRPr="00390DCA">
        <w:rPr>
          <w:rFonts w:ascii="Garamond" w:hAnsi="Garamond"/>
          <w:sz w:val="24"/>
          <w:szCs w:val="24"/>
          <w:lang w:val="sq-AL"/>
        </w:rPr>
        <w:t>frekuenca e planifikuar e leximit të matësit është më pak e shpeshtë sesa ajo mujore dhe të dhënat nga periudha e njëjtë, ose e ngjashme, e leximit të matësit në vit</w:t>
      </w:r>
      <w:r w:rsidR="00D573E2">
        <w:rPr>
          <w:rFonts w:ascii="Garamond" w:hAnsi="Garamond"/>
          <w:sz w:val="24"/>
          <w:szCs w:val="24"/>
          <w:lang w:val="sq-AL"/>
        </w:rPr>
        <w:t>in paraprak janë në dispozicion;</w:t>
      </w:r>
    </w:p>
    <w:p w14:paraId="14E92D4B" w14:textId="1721CC63"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w:t>
      </w:r>
      <w:r w:rsidR="00B10BF3">
        <w:rPr>
          <w:rFonts w:ascii="Garamond" w:hAnsi="Garamond"/>
          <w:sz w:val="24"/>
          <w:szCs w:val="24"/>
          <w:lang w:val="sq-AL"/>
        </w:rPr>
        <w:t>l</w:t>
      </w:r>
      <w:r w:rsidR="00154855" w:rsidRPr="00390DCA">
        <w:rPr>
          <w:rFonts w:ascii="Garamond" w:hAnsi="Garamond"/>
          <w:sz w:val="24"/>
          <w:szCs w:val="24"/>
          <w:lang w:val="sq-AL"/>
        </w:rPr>
        <w:t xml:space="preserve">lojet 4, 5, 6 dhe 7 në rrethanat e përshkruara në pikat 5.4, 5.5, 5.6 dhe 5.7 të këtij </w:t>
      </w:r>
      <w:r w:rsidR="00B10BF3">
        <w:rPr>
          <w:rFonts w:ascii="Garamond" w:hAnsi="Garamond"/>
          <w:sz w:val="24"/>
          <w:szCs w:val="24"/>
          <w:lang w:val="sq-AL"/>
        </w:rPr>
        <w:t>p</w:t>
      </w:r>
      <w:r w:rsidR="00D573E2">
        <w:rPr>
          <w:rFonts w:ascii="Garamond" w:hAnsi="Garamond"/>
          <w:sz w:val="24"/>
          <w:szCs w:val="24"/>
          <w:lang w:val="sq-AL"/>
        </w:rPr>
        <w:t>rogrami 1, përkatësisht;</w:t>
      </w:r>
    </w:p>
    <w:p w14:paraId="507B5470" w14:textId="6C77A1FB"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f)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w:t>
      </w:r>
      <w:r w:rsidR="00B10BF3">
        <w:rPr>
          <w:rFonts w:ascii="Garamond" w:hAnsi="Garamond"/>
          <w:sz w:val="24"/>
          <w:szCs w:val="24"/>
          <w:lang w:val="sq-AL"/>
        </w:rPr>
        <w:t>t</w:t>
      </w:r>
      <w:r w:rsidR="00154855" w:rsidRPr="00390DCA">
        <w:rPr>
          <w:rFonts w:ascii="Garamond" w:hAnsi="Garamond"/>
          <w:sz w:val="24"/>
          <w:szCs w:val="24"/>
          <w:lang w:val="sq-AL"/>
        </w:rPr>
        <w:t xml:space="preserve">ipin 7 përpara se të ndërmerret </w:t>
      </w:r>
      <w:r w:rsidR="00D573E2">
        <w:rPr>
          <w:rFonts w:ascii="Garamond" w:hAnsi="Garamond"/>
          <w:sz w:val="24"/>
          <w:szCs w:val="24"/>
          <w:lang w:val="sq-AL"/>
        </w:rPr>
        <w:t>leximi i parë aktual i matësit;</w:t>
      </w:r>
    </w:p>
    <w:p w14:paraId="26631D63" w14:textId="6FC16CE7"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përdorë </w:t>
      </w:r>
      <w:r w:rsidR="00B10BF3">
        <w:rPr>
          <w:rFonts w:ascii="Garamond" w:hAnsi="Garamond"/>
          <w:sz w:val="24"/>
          <w:szCs w:val="24"/>
          <w:lang w:val="sq-AL"/>
        </w:rPr>
        <w:t>t</w:t>
      </w:r>
      <w:r w:rsidR="00154855" w:rsidRPr="00390DCA">
        <w:rPr>
          <w:rFonts w:ascii="Garamond" w:hAnsi="Garamond"/>
          <w:sz w:val="24"/>
          <w:szCs w:val="24"/>
          <w:lang w:val="sq-AL"/>
        </w:rPr>
        <w:t>ipin 8 kur ka një g</w:t>
      </w:r>
      <w:r w:rsidR="00D573E2">
        <w:rPr>
          <w:rFonts w:ascii="Garamond" w:hAnsi="Garamond"/>
          <w:sz w:val="24"/>
          <w:szCs w:val="24"/>
          <w:lang w:val="sq-AL"/>
        </w:rPr>
        <w:t>abim në presionin e matësit dhe/</w:t>
      </w:r>
      <w:r w:rsidR="00154855" w:rsidRPr="00390DCA">
        <w:rPr>
          <w:rFonts w:ascii="Garamond" w:hAnsi="Garamond"/>
          <w:sz w:val="24"/>
          <w:szCs w:val="24"/>
          <w:lang w:val="sq-AL"/>
        </w:rPr>
        <w:t xml:space="preserve">ose temperaturën e </w:t>
      </w:r>
      <w:r w:rsidR="00D573E2">
        <w:rPr>
          <w:rFonts w:ascii="Garamond" w:hAnsi="Garamond"/>
          <w:sz w:val="24"/>
          <w:szCs w:val="24"/>
          <w:lang w:val="sq-AL"/>
        </w:rPr>
        <w:t>g</w:t>
      </w:r>
      <w:r w:rsidR="00154855" w:rsidRPr="00390DCA">
        <w:rPr>
          <w:rFonts w:ascii="Garamond" w:hAnsi="Garamond"/>
          <w:sz w:val="24"/>
          <w:szCs w:val="24"/>
          <w:lang w:val="sq-AL"/>
        </w:rPr>
        <w:t>azit</w:t>
      </w:r>
      <w:r w:rsidR="00D573E2">
        <w:rPr>
          <w:rFonts w:ascii="Garamond" w:hAnsi="Garamond"/>
          <w:sz w:val="24"/>
          <w:szCs w:val="24"/>
          <w:lang w:val="sq-AL"/>
        </w:rPr>
        <w:t>;</w:t>
      </w:r>
    </w:p>
    <w:p w14:paraId="436B2A7E" w14:textId="59C50B0C"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h)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duhet të njoftojë tregtarin me pakicë dhe/ose shumic</w:t>
      </w:r>
      <w:r w:rsidR="00D573E2">
        <w:rPr>
          <w:rFonts w:ascii="Garamond" w:hAnsi="Garamond"/>
          <w:sz w:val="24"/>
          <w:szCs w:val="24"/>
          <w:lang w:val="sq-AL"/>
        </w:rPr>
        <w:t>ë</w:t>
      </w:r>
      <w:r w:rsidR="00154855" w:rsidRPr="00390DCA">
        <w:rPr>
          <w:rFonts w:ascii="Garamond" w:hAnsi="Garamond"/>
          <w:sz w:val="24"/>
          <w:szCs w:val="24"/>
          <w:lang w:val="sq-AL"/>
        </w:rPr>
        <w:t xml:space="preserve"> kur përdoren të dhëna matëse të zëvendësuara ose të vlerësuara</w:t>
      </w:r>
      <w:r w:rsidR="00D573E2">
        <w:rPr>
          <w:rFonts w:ascii="Garamond" w:hAnsi="Garamond"/>
          <w:sz w:val="24"/>
          <w:szCs w:val="24"/>
          <w:lang w:val="sq-AL"/>
        </w:rPr>
        <w:t>;</w:t>
      </w:r>
    </w:p>
    <w:p w14:paraId="014A0137" w14:textId="1634B76F" w:rsidR="00154855" w:rsidRPr="00390DCA" w:rsidRDefault="00651174"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i) </w:t>
      </w:r>
      <w:r w:rsidR="00154855" w:rsidRPr="00390DCA">
        <w:rPr>
          <w:rFonts w:ascii="Garamond" w:hAnsi="Garamond"/>
          <w:sz w:val="24"/>
          <w:szCs w:val="24"/>
          <w:lang w:val="sq-AL"/>
        </w:rPr>
        <w:t>OST</w:t>
      </w:r>
      <w:r w:rsidR="00D573E2">
        <w:rPr>
          <w:rFonts w:ascii="Garamond" w:hAnsi="Garamond"/>
          <w:sz w:val="24"/>
          <w:szCs w:val="24"/>
          <w:lang w:val="sq-AL"/>
        </w:rPr>
        <w:t>-ja</w:t>
      </w:r>
      <w:r w:rsidR="00154855" w:rsidRPr="00390DCA">
        <w:rPr>
          <w:rFonts w:ascii="Garamond" w:hAnsi="Garamond"/>
          <w:sz w:val="24"/>
          <w:szCs w:val="24"/>
          <w:lang w:val="sq-AL"/>
        </w:rPr>
        <w:t>, OSSH</w:t>
      </w:r>
      <w:r w:rsidR="00D573E2">
        <w:rPr>
          <w:rFonts w:ascii="Garamond" w:hAnsi="Garamond"/>
          <w:sz w:val="24"/>
          <w:szCs w:val="24"/>
          <w:lang w:val="sq-AL"/>
        </w:rPr>
        <w:t>-ja</w:t>
      </w:r>
      <w:r w:rsidR="00154855" w:rsidRPr="00390DCA">
        <w:rPr>
          <w:rFonts w:ascii="Garamond" w:hAnsi="Garamond"/>
          <w:sz w:val="24"/>
          <w:szCs w:val="24"/>
          <w:lang w:val="sq-AL"/>
        </w:rPr>
        <w:t xml:space="preserve"> dhe/ose Operatori i Kombinuar duhet të sigurojë që për të gjitha </w:t>
      </w:r>
      <w:r w:rsidR="00B10BF3">
        <w:rPr>
          <w:rFonts w:ascii="Garamond" w:hAnsi="Garamond"/>
          <w:sz w:val="24"/>
          <w:szCs w:val="24"/>
          <w:lang w:val="sq-AL"/>
        </w:rPr>
        <w:t>l</w:t>
      </w:r>
      <w:r w:rsidR="00154855" w:rsidRPr="00390DCA">
        <w:rPr>
          <w:rFonts w:ascii="Garamond" w:hAnsi="Garamond"/>
          <w:sz w:val="24"/>
          <w:szCs w:val="24"/>
          <w:lang w:val="sq-AL"/>
        </w:rPr>
        <w:t xml:space="preserve">lojet, përveç </w:t>
      </w:r>
      <w:r w:rsidR="00D573E2">
        <w:rPr>
          <w:rFonts w:ascii="Garamond" w:hAnsi="Garamond"/>
          <w:sz w:val="24"/>
          <w:szCs w:val="24"/>
          <w:lang w:val="sq-AL"/>
        </w:rPr>
        <w:t>t</w:t>
      </w:r>
      <w:r w:rsidR="00154855" w:rsidRPr="00390DCA">
        <w:rPr>
          <w:rFonts w:ascii="Garamond" w:hAnsi="Garamond"/>
          <w:sz w:val="24"/>
          <w:szCs w:val="24"/>
          <w:lang w:val="sq-AL"/>
        </w:rPr>
        <w:t>ipit 5, të dhënat e matësit</w:t>
      </w:r>
      <w:r w:rsidR="00D573E2">
        <w:rPr>
          <w:rFonts w:ascii="Garamond" w:hAnsi="Garamond"/>
          <w:sz w:val="24"/>
          <w:szCs w:val="24"/>
          <w:lang w:val="sq-AL"/>
        </w:rPr>
        <w:t>,</w:t>
      </w:r>
      <w:r w:rsidR="00154855" w:rsidRPr="00390DCA">
        <w:rPr>
          <w:rFonts w:ascii="Garamond" w:hAnsi="Garamond"/>
          <w:sz w:val="24"/>
          <w:szCs w:val="24"/>
          <w:lang w:val="sq-AL"/>
        </w:rPr>
        <w:t xml:space="preserve"> të zëvendësuara ose të vlerësuara</w:t>
      </w:r>
      <w:r w:rsidR="00D573E2">
        <w:rPr>
          <w:rFonts w:ascii="Garamond" w:hAnsi="Garamond"/>
          <w:sz w:val="24"/>
          <w:szCs w:val="24"/>
          <w:lang w:val="sq-AL"/>
        </w:rPr>
        <w:t>,</w:t>
      </w:r>
      <w:r w:rsidR="00154855" w:rsidRPr="00390DCA">
        <w:rPr>
          <w:rFonts w:ascii="Garamond" w:hAnsi="Garamond"/>
          <w:sz w:val="24"/>
          <w:szCs w:val="24"/>
          <w:lang w:val="sq-AL"/>
        </w:rPr>
        <w:t xml:space="preserve"> të bazohen në një lexim aktual të matësit, dhe të mos bazohet në të dhëna matëse që janë vlerësuar ose zëvendësuar më parë.</w:t>
      </w:r>
    </w:p>
    <w:p w14:paraId="6F8070E5" w14:textId="1525EB3F" w:rsidR="00154855" w:rsidRPr="00B10BF3" w:rsidRDefault="00651174" w:rsidP="00154855">
      <w:pPr>
        <w:spacing w:after="0" w:line="240" w:lineRule="auto"/>
        <w:ind w:firstLine="284"/>
        <w:jc w:val="both"/>
        <w:rPr>
          <w:rFonts w:ascii="Garamond" w:hAnsi="Garamond"/>
          <w:b/>
          <w:sz w:val="24"/>
          <w:szCs w:val="24"/>
          <w:lang w:val="sq-AL"/>
        </w:rPr>
      </w:pPr>
      <w:bookmarkStart w:id="86" w:name="_Toc51184822"/>
      <w:bookmarkStart w:id="87" w:name="_Toc52920558"/>
      <w:r w:rsidRPr="00B10BF3">
        <w:rPr>
          <w:rFonts w:ascii="Garamond" w:hAnsi="Garamond"/>
          <w:b/>
          <w:sz w:val="24"/>
          <w:szCs w:val="24"/>
          <w:lang w:val="sq-AL"/>
        </w:rPr>
        <w:t xml:space="preserve">5. </w:t>
      </w:r>
      <w:r w:rsidR="00B10BF3" w:rsidRPr="00B10BF3">
        <w:rPr>
          <w:rFonts w:ascii="Garamond" w:hAnsi="Garamond"/>
          <w:b/>
          <w:sz w:val="24"/>
          <w:szCs w:val="24"/>
          <w:lang w:val="sq-AL"/>
        </w:rPr>
        <w:t>Tipat</w:t>
      </w:r>
      <w:r w:rsidR="00154855" w:rsidRPr="00B10BF3">
        <w:rPr>
          <w:rFonts w:ascii="Garamond" w:hAnsi="Garamond"/>
          <w:b/>
          <w:sz w:val="24"/>
          <w:szCs w:val="24"/>
          <w:lang w:val="sq-AL"/>
        </w:rPr>
        <w:t xml:space="preserve"> e zëvendësimit dhe </w:t>
      </w:r>
      <w:r w:rsidR="00B10BF3">
        <w:rPr>
          <w:rFonts w:ascii="Garamond" w:hAnsi="Garamond"/>
          <w:b/>
          <w:sz w:val="24"/>
          <w:szCs w:val="24"/>
          <w:lang w:val="sq-AL"/>
        </w:rPr>
        <w:t>p</w:t>
      </w:r>
      <w:r w:rsidR="00154855" w:rsidRPr="00B10BF3">
        <w:rPr>
          <w:rFonts w:ascii="Garamond" w:hAnsi="Garamond"/>
          <w:b/>
          <w:sz w:val="24"/>
          <w:szCs w:val="24"/>
          <w:lang w:val="sq-AL"/>
        </w:rPr>
        <w:t>arashikimit</w:t>
      </w:r>
      <w:bookmarkEnd w:id="86"/>
      <w:bookmarkEnd w:id="87"/>
    </w:p>
    <w:p w14:paraId="6CC824C5"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Teknikat për zëvendësimin dhe parashikimin e të dhënave të matjes për instalimet e matjes së intervalit janë parashikuar në këtë klauzole.</w:t>
      </w:r>
    </w:p>
    <w:p w14:paraId="55378503" w14:textId="6ABE90FF" w:rsidR="00154855" w:rsidRPr="00D573E2" w:rsidRDefault="00154855" w:rsidP="00154855">
      <w:pPr>
        <w:spacing w:after="0" w:line="240" w:lineRule="auto"/>
        <w:ind w:firstLine="284"/>
        <w:jc w:val="both"/>
        <w:rPr>
          <w:rFonts w:ascii="Garamond" w:hAnsi="Garamond"/>
          <w:b/>
          <w:sz w:val="24"/>
          <w:szCs w:val="24"/>
          <w:lang w:val="sq-AL"/>
        </w:rPr>
      </w:pPr>
      <w:r w:rsidRPr="00D573E2">
        <w:rPr>
          <w:rFonts w:ascii="Garamond" w:hAnsi="Garamond"/>
          <w:b/>
          <w:sz w:val="24"/>
          <w:szCs w:val="24"/>
          <w:lang w:val="sq-AL"/>
        </w:rPr>
        <w:t>5.1 Tipi</w:t>
      </w:r>
      <w:r w:rsidR="00B10BF3" w:rsidRPr="00D573E2">
        <w:rPr>
          <w:rFonts w:ascii="Garamond" w:hAnsi="Garamond"/>
          <w:b/>
          <w:sz w:val="24"/>
          <w:szCs w:val="24"/>
          <w:lang w:val="sq-AL"/>
        </w:rPr>
        <w:t xml:space="preserve"> </w:t>
      </w:r>
      <w:r w:rsidRPr="00D573E2">
        <w:rPr>
          <w:rFonts w:ascii="Garamond" w:hAnsi="Garamond"/>
          <w:b/>
          <w:sz w:val="24"/>
          <w:szCs w:val="24"/>
          <w:lang w:val="sq-AL"/>
        </w:rPr>
        <w:t>1</w:t>
      </w:r>
    </w:p>
    <w:p w14:paraId="4DF6B036" w14:textId="32F5D9E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Kur ka një instalim tjetër të matjes së intervalit në të njëjtën pikë matjeje për të njëjtën periudhë të të dhënave intervale me atë që zëvendësohet, OST</w:t>
      </w:r>
      <w:r w:rsidR="00D573E2">
        <w:rPr>
          <w:rFonts w:ascii="Garamond" w:hAnsi="Garamond"/>
          <w:sz w:val="24"/>
          <w:szCs w:val="24"/>
          <w:lang w:val="sq-AL"/>
        </w:rPr>
        <w:t>-ja</w:t>
      </w:r>
      <w:r w:rsidRPr="00390DCA">
        <w:rPr>
          <w:rFonts w:ascii="Garamond" w:hAnsi="Garamond"/>
          <w:sz w:val="24"/>
          <w:szCs w:val="24"/>
          <w:lang w:val="sq-AL"/>
        </w:rPr>
        <w:t>, OSSH</w:t>
      </w:r>
      <w:r w:rsidR="00D573E2">
        <w:rPr>
          <w:rFonts w:ascii="Garamond" w:hAnsi="Garamond"/>
          <w:sz w:val="24"/>
          <w:szCs w:val="24"/>
          <w:lang w:val="sq-AL"/>
        </w:rPr>
        <w:t>-ja</w:t>
      </w:r>
      <w:r w:rsidRPr="00390DCA">
        <w:rPr>
          <w:rFonts w:ascii="Garamond" w:hAnsi="Garamond"/>
          <w:sz w:val="24"/>
          <w:szCs w:val="24"/>
          <w:lang w:val="sq-AL"/>
        </w:rPr>
        <w:t xml:space="preserve"> dhe/ose Operatori i Kombinuar duhet të zëvendësojë ose vlerësojë të dhënat e matësit duke përdorur të dhëna matëse nga ai instalim i matjes së intervalit.</w:t>
      </w:r>
    </w:p>
    <w:p w14:paraId="0BD2E595" w14:textId="2BCD80EC" w:rsidR="00154855" w:rsidRPr="00D573E2" w:rsidRDefault="00154855" w:rsidP="00154855">
      <w:pPr>
        <w:spacing w:after="0" w:line="240" w:lineRule="auto"/>
        <w:ind w:firstLine="284"/>
        <w:jc w:val="both"/>
        <w:rPr>
          <w:rFonts w:ascii="Garamond" w:hAnsi="Garamond"/>
          <w:b/>
          <w:sz w:val="24"/>
          <w:szCs w:val="24"/>
          <w:lang w:val="sq-AL"/>
        </w:rPr>
      </w:pPr>
      <w:r w:rsidRPr="00D573E2">
        <w:rPr>
          <w:rFonts w:ascii="Garamond" w:hAnsi="Garamond"/>
          <w:b/>
          <w:sz w:val="24"/>
          <w:szCs w:val="24"/>
          <w:lang w:val="sq-AL"/>
        </w:rPr>
        <w:t>5.2 Tipi</w:t>
      </w:r>
      <w:r w:rsidR="00B10BF3" w:rsidRPr="00D573E2">
        <w:rPr>
          <w:rFonts w:ascii="Garamond" w:hAnsi="Garamond"/>
          <w:b/>
          <w:sz w:val="24"/>
          <w:szCs w:val="24"/>
          <w:lang w:val="sq-AL"/>
        </w:rPr>
        <w:t xml:space="preserve"> </w:t>
      </w:r>
      <w:r w:rsidRPr="00D573E2">
        <w:rPr>
          <w:rFonts w:ascii="Garamond" w:hAnsi="Garamond"/>
          <w:b/>
          <w:sz w:val="24"/>
          <w:szCs w:val="24"/>
          <w:lang w:val="sq-AL"/>
        </w:rPr>
        <w:t>2</w:t>
      </w:r>
    </w:p>
    <w:p w14:paraId="34BE3010" w14:textId="047F549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Transmetuesi ose </w:t>
      </w:r>
      <w:r w:rsidR="00D573E2">
        <w:rPr>
          <w:rFonts w:ascii="Garamond" w:hAnsi="Garamond"/>
          <w:sz w:val="24"/>
          <w:szCs w:val="24"/>
          <w:lang w:val="sq-AL"/>
        </w:rPr>
        <w:t>s</w:t>
      </w:r>
      <w:r w:rsidRPr="00390DCA">
        <w:rPr>
          <w:rFonts w:ascii="Garamond" w:hAnsi="Garamond"/>
          <w:sz w:val="24"/>
          <w:szCs w:val="24"/>
          <w:lang w:val="sq-AL"/>
        </w:rPr>
        <w:t xml:space="preserve">hpërndarësi mund të zëvendësojë ose </w:t>
      </w:r>
      <w:r w:rsidR="00D573E2">
        <w:rPr>
          <w:rFonts w:ascii="Garamond" w:hAnsi="Garamond"/>
          <w:sz w:val="24"/>
          <w:szCs w:val="24"/>
          <w:lang w:val="sq-AL"/>
        </w:rPr>
        <w:t xml:space="preserve">të </w:t>
      </w:r>
      <w:r w:rsidRPr="00390DCA">
        <w:rPr>
          <w:rFonts w:ascii="Garamond" w:hAnsi="Garamond"/>
          <w:sz w:val="24"/>
          <w:szCs w:val="24"/>
          <w:lang w:val="sq-AL"/>
        </w:rPr>
        <w:t xml:space="preserve">vlerësojë të dhënat e matësit duke përdorur të dhënat nga </w:t>
      </w:r>
      <w:r w:rsidR="00B10BF3">
        <w:rPr>
          <w:rFonts w:ascii="Garamond" w:hAnsi="Garamond"/>
          <w:sz w:val="24"/>
          <w:szCs w:val="24"/>
          <w:lang w:val="sq-AL"/>
        </w:rPr>
        <w:t>“</w:t>
      </w:r>
      <w:r w:rsidRPr="00390DCA">
        <w:rPr>
          <w:rFonts w:ascii="Garamond" w:hAnsi="Garamond"/>
          <w:sz w:val="24"/>
          <w:szCs w:val="24"/>
          <w:lang w:val="sq-AL"/>
        </w:rPr>
        <w:t>Dita e Ekuivalentit më të Afërt</w:t>
      </w:r>
      <w:r w:rsidR="00B10BF3">
        <w:rPr>
          <w:rFonts w:ascii="Garamond" w:hAnsi="Garamond"/>
          <w:sz w:val="24"/>
          <w:szCs w:val="24"/>
          <w:lang w:val="sq-AL"/>
        </w:rPr>
        <w:t>”</w:t>
      </w:r>
      <w:r w:rsidRPr="00390DCA">
        <w:rPr>
          <w:rFonts w:ascii="Garamond" w:hAnsi="Garamond"/>
          <w:sz w:val="24"/>
          <w:szCs w:val="24"/>
          <w:lang w:val="sq-AL"/>
        </w:rPr>
        <w:t xml:space="preserve"> ose </w:t>
      </w:r>
      <w:r w:rsidR="00B10BF3">
        <w:rPr>
          <w:rFonts w:ascii="Garamond" w:hAnsi="Garamond"/>
          <w:sz w:val="24"/>
          <w:szCs w:val="24"/>
          <w:lang w:val="sq-AL"/>
        </w:rPr>
        <w:t>“</w:t>
      </w:r>
      <w:r w:rsidRPr="00390DCA">
        <w:rPr>
          <w:rFonts w:ascii="Garamond" w:hAnsi="Garamond"/>
          <w:sz w:val="24"/>
          <w:szCs w:val="24"/>
          <w:lang w:val="sq-AL"/>
        </w:rPr>
        <w:t>Ashtu si Dita</w:t>
      </w:r>
      <w:r w:rsidR="00B10BF3">
        <w:rPr>
          <w:rFonts w:ascii="Garamond" w:hAnsi="Garamond"/>
          <w:sz w:val="24"/>
          <w:szCs w:val="24"/>
          <w:lang w:val="sq-AL"/>
        </w:rPr>
        <w:t>”</w:t>
      </w:r>
      <w:r w:rsidRPr="00390DCA">
        <w:rPr>
          <w:rFonts w:ascii="Garamond" w:hAnsi="Garamond"/>
          <w:sz w:val="24"/>
          <w:szCs w:val="24"/>
          <w:lang w:val="sq-AL"/>
        </w:rPr>
        <w:t xml:space="preserve"> nga e njëjta periudhë e leximit të matësit në vitin e kaluar. </w:t>
      </w:r>
      <w:r w:rsidR="00B10BF3">
        <w:rPr>
          <w:rFonts w:ascii="Garamond" w:hAnsi="Garamond"/>
          <w:sz w:val="24"/>
          <w:szCs w:val="24"/>
          <w:lang w:val="sq-AL"/>
        </w:rPr>
        <w:t>“</w:t>
      </w:r>
      <w:r w:rsidRPr="00390DCA">
        <w:rPr>
          <w:rFonts w:ascii="Garamond" w:hAnsi="Garamond"/>
          <w:sz w:val="24"/>
          <w:szCs w:val="24"/>
          <w:lang w:val="sq-AL"/>
        </w:rPr>
        <w:t>Dita e Ekuivalentit më të Afërt</w:t>
      </w:r>
      <w:r w:rsidR="00B10BF3">
        <w:rPr>
          <w:rFonts w:ascii="Garamond" w:hAnsi="Garamond"/>
          <w:sz w:val="24"/>
          <w:szCs w:val="24"/>
          <w:lang w:val="sq-AL"/>
        </w:rPr>
        <w:t>”</w:t>
      </w:r>
      <w:r w:rsidRPr="00390DCA">
        <w:rPr>
          <w:rFonts w:ascii="Garamond" w:hAnsi="Garamond"/>
          <w:sz w:val="24"/>
          <w:szCs w:val="24"/>
          <w:lang w:val="sq-AL"/>
        </w:rPr>
        <w:t xml:space="preserve"> ose </w:t>
      </w:r>
      <w:r w:rsidR="00B10BF3">
        <w:rPr>
          <w:rFonts w:ascii="Garamond" w:hAnsi="Garamond"/>
          <w:sz w:val="24"/>
          <w:szCs w:val="24"/>
          <w:lang w:val="sq-AL"/>
        </w:rPr>
        <w:t>“</w:t>
      </w:r>
      <w:r w:rsidRPr="00390DCA">
        <w:rPr>
          <w:rFonts w:ascii="Garamond" w:hAnsi="Garamond"/>
          <w:sz w:val="24"/>
          <w:szCs w:val="24"/>
          <w:lang w:val="sq-AL"/>
        </w:rPr>
        <w:t>Ashtu si Dita</w:t>
      </w:r>
      <w:r w:rsidR="00B10BF3">
        <w:rPr>
          <w:rFonts w:ascii="Garamond" w:hAnsi="Garamond"/>
          <w:sz w:val="24"/>
          <w:szCs w:val="24"/>
          <w:lang w:val="sq-AL"/>
        </w:rPr>
        <w:t>”</w:t>
      </w:r>
      <w:r w:rsidRPr="00390DCA">
        <w:rPr>
          <w:rFonts w:ascii="Garamond" w:hAnsi="Garamond"/>
          <w:sz w:val="24"/>
          <w:szCs w:val="24"/>
          <w:lang w:val="sq-AL"/>
        </w:rPr>
        <w:t xml:space="preserve"> përcaktohet nga tabela më poshtë.</w:t>
      </w:r>
    </w:p>
    <w:p w14:paraId="00FFFDB9" w14:textId="77777777" w:rsidR="00154855" w:rsidRPr="00390DCA" w:rsidRDefault="00154855" w:rsidP="000200FA">
      <w:pPr>
        <w:spacing w:after="0" w:line="240" w:lineRule="auto"/>
        <w:jc w:val="both"/>
        <w:rPr>
          <w:rFonts w:ascii="Garamond" w:hAnsi="Garamond"/>
          <w:sz w:val="24"/>
          <w:szCs w:val="24"/>
          <w:lang w:val="sq-AL"/>
        </w:rPr>
      </w:pPr>
    </w:p>
    <w:tbl>
      <w:tblPr>
        <w:tblStyle w:val="TableGrid"/>
        <w:tblW w:w="0" w:type="auto"/>
        <w:tblLook w:val="04A0" w:firstRow="1" w:lastRow="0" w:firstColumn="1" w:lastColumn="0" w:noHBand="0" w:noVBand="1"/>
      </w:tblPr>
      <w:tblGrid>
        <w:gridCol w:w="2943"/>
        <w:gridCol w:w="6302"/>
      </w:tblGrid>
      <w:tr w:rsidR="000200FA" w:rsidRPr="00390DCA" w14:paraId="76C5F7EC" w14:textId="77777777" w:rsidTr="000200FA">
        <w:tc>
          <w:tcPr>
            <w:tcW w:w="2943" w:type="dxa"/>
          </w:tcPr>
          <w:p w14:paraId="56D6EE8E" w14:textId="3C3928CC" w:rsidR="000200FA" w:rsidRPr="00264BC0" w:rsidRDefault="000200FA" w:rsidP="000200FA">
            <w:pPr>
              <w:spacing w:line="240" w:lineRule="auto"/>
              <w:jc w:val="both"/>
              <w:rPr>
                <w:rFonts w:ascii="Garamond" w:hAnsi="Garamond"/>
                <w:b/>
                <w:sz w:val="24"/>
                <w:szCs w:val="24"/>
                <w:lang w:val="sq-AL"/>
              </w:rPr>
            </w:pPr>
            <w:r w:rsidRPr="00264BC0">
              <w:rPr>
                <w:rFonts w:ascii="Garamond" w:hAnsi="Garamond"/>
                <w:b/>
                <w:sz w:val="20"/>
                <w:szCs w:val="20"/>
                <w:lang w:val="sq-AL"/>
              </w:rPr>
              <w:t>Dita</w:t>
            </w:r>
          </w:p>
        </w:tc>
        <w:tc>
          <w:tcPr>
            <w:tcW w:w="6302" w:type="dxa"/>
          </w:tcPr>
          <w:p w14:paraId="0E8A9D6C" w14:textId="7FACDBDC" w:rsidR="000200FA" w:rsidRPr="00264BC0" w:rsidRDefault="00B10BF3" w:rsidP="000200FA">
            <w:pPr>
              <w:spacing w:line="240" w:lineRule="auto"/>
              <w:jc w:val="both"/>
              <w:rPr>
                <w:rFonts w:ascii="Garamond" w:hAnsi="Garamond"/>
                <w:b/>
                <w:sz w:val="24"/>
                <w:szCs w:val="24"/>
                <w:lang w:val="sq-AL"/>
              </w:rPr>
            </w:pPr>
            <w:r w:rsidRPr="00264BC0">
              <w:rPr>
                <w:rFonts w:ascii="Garamond" w:hAnsi="Garamond"/>
                <w:b/>
                <w:sz w:val="20"/>
                <w:szCs w:val="20"/>
                <w:lang w:val="sq-AL"/>
              </w:rPr>
              <w:t>“</w:t>
            </w:r>
            <w:r w:rsidR="000200FA" w:rsidRPr="00264BC0">
              <w:rPr>
                <w:rFonts w:ascii="Garamond" w:hAnsi="Garamond"/>
                <w:b/>
                <w:i/>
                <w:sz w:val="20"/>
                <w:szCs w:val="20"/>
                <w:lang w:val="sq-AL"/>
              </w:rPr>
              <w:t>Nearest Equivalent Day</w:t>
            </w:r>
            <w:r w:rsidRPr="00264BC0">
              <w:rPr>
                <w:rFonts w:ascii="Garamond" w:hAnsi="Garamond"/>
                <w:b/>
                <w:sz w:val="20"/>
                <w:szCs w:val="20"/>
                <w:lang w:val="sq-AL"/>
              </w:rPr>
              <w:t>”</w:t>
            </w:r>
            <w:r w:rsidR="000200FA" w:rsidRPr="00264BC0">
              <w:rPr>
                <w:rFonts w:ascii="Garamond" w:hAnsi="Garamond"/>
                <w:b/>
                <w:sz w:val="20"/>
                <w:szCs w:val="20"/>
                <w:lang w:val="sq-AL"/>
              </w:rPr>
              <w:t xml:space="preserve"> or </w:t>
            </w:r>
            <w:r w:rsidRPr="00264BC0">
              <w:rPr>
                <w:rFonts w:ascii="Garamond" w:hAnsi="Garamond"/>
                <w:b/>
                <w:sz w:val="20"/>
                <w:szCs w:val="20"/>
                <w:lang w:val="sq-AL"/>
              </w:rPr>
              <w:t>“</w:t>
            </w:r>
            <w:r w:rsidR="000200FA" w:rsidRPr="00264BC0">
              <w:rPr>
                <w:rFonts w:ascii="Garamond" w:hAnsi="Garamond"/>
                <w:b/>
                <w:i/>
                <w:sz w:val="20"/>
                <w:szCs w:val="20"/>
                <w:lang w:val="sq-AL"/>
              </w:rPr>
              <w:t>Like Day</w:t>
            </w:r>
            <w:r w:rsidRPr="00264BC0">
              <w:rPr>
                <w:rFonts w:ascii="Garamond" w:hAnsi="Garamond"/>
                <w:b/>
                <w:sz w:val="20"/>
                <w:szCs w:val="20"/>
                <w:lang w:val="sq-AL"/>
              </w:rPr>
              <w:t>”</w:t>
            </w:r>
            <w:r w:rsidR="000200FA" w:rsidRPr="00264BC0">
              <w:rPr>
                <w:rFonts w:ascii="Garamond" w:hAnsi="Garamond"/>
                <w:b/>
                <w:sz w:val="20"/>
                <w:szCs w:val="20"/>
                <w:lang w:val="sq-AL"/>
              </w:rPr>
              <w:t xml:space="preserve"> (</w:t>
            </w:r>
            <w:r w:rsidR="000200FA" w:rsidRPr="00264BC0">
              <w:rPr>
                <w:rFonts w:ascii="Garamond" w:hAnsi="Garamond"/>
                <w:b/>
                <w:i/>
                <w:sz w:val="20"/>
                <w:szCs w:val="20"/>
                <w:lang w:val="sq-AL"/>
              </w:rPr>
              <w:t>in order of availability</w:t>
            </w:r>
            <w:r w:rsidR="000200FA" w:rsidRPr="00264BC0">
              <w:rPr>
                <w:rFonts w:ascii="Garamond" w:hAnsi="Garamond"/>
                <w:b/>
                <w:sz w:val="20"/>
                <w:szCs w:val="20"/>
                <w:lang w:val="sq-AL"/>
              </w:rPr>
              <w:t>)</w:t>
            </w:r>
          </w:p>
        </w:tc>
      </w:tr>
      <w:tr w:rsidR="000200FA" w:rsidRPr="00390DCA" w14:paraId="30CCF714" w14:textId="77777777" w:rsidTr="000200FA">
        <w:tc>
          <w:tcPr>
            <w:tcW w:w="2943" w:type="dxa"/>
          </w:tcPr>
          <w:p w14:paraId="36B30E8D" w14:textId="7F34D5B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h</w:t>
            </w:r>
            <w:r w:rsidR="00D73C6E" w:rsidRPr="00390DCA">
              <w:rPr>
                <w:rFonts w:ascii="Garamond" w:hAnsi="Garamond"/>
                <w:sz w:val="20"/>
                <w:szCs w:val="20"/>
                <w:lang w:val="sq-AL"/>
              </w:rPr>
              <w:t>ënë</w:t>
            </w:r>
          </w:p>
          <w:p w14:paraId="0E4213C3" w14:textId="3E8B2858"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m</w:t>
            </w:r>
            <w:r w:rsidRPr="00390DCA">
              <w:rPr>
                <w:rFonts w:ascii="Garamond" w:hAnsi="Garamond"/>
                <w:sz w:val="20"/>
                <w:szCs w:val="20"/>
                <w:lang w:val="sq-AL"/>
              </w:rPr>
              <w:t xml:space="preserve">artë </w:t>
            </w:r>
          </w:p>
          <w:p w14:paraId="17FCDFD5" w14:textId="066E8093"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m</w:t>
            </w:r>
            <w:r w:rsidRPr="00390DCA">
              <w:rPr>
                <w:rFonts w:ascii="Garamond" w:hAnsi="Garamond"/>
                <w:sz w:val="20"/>
                <w:szCs w:val="20"/>
                <w:lang w:val="sq-AL"/>
              </w:rPr>
              <w:t>ërkurë</w:t>
            </w:r>
          </w:p>
          <w:p w14:paraId="5B23A680" w14:textId="40E3AB89"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e</w:t>
            </w:r>
            <w:r w:rsidRPr="00390DCA">
              <w:rPr>
                <w:rFonts w:ascii="Garamond" w:hAnsi="Garamond"/>
                <w:sz w:val="20"/>
                <w:szCs w:val="20"/>
                <w:lang w:val="sq-AL"/>
              </w:rPr>
              <w:t xml:space="preserve">njte </w:t>
            </w:r>
          </w:p>
          <w:p w14:paraId="01B75837" w14:textId="501327A9"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p</w:t>
            </w:r>
            <w:r w:rsidRPr="00390DCA">
              <w:rPr>
                <w:rFonts w:ascii="Garamond" w:hAnsi="Garamond"/>
                <w:sz w:val="20"/>
                <w:szCs w:val="20"/>
                <w:lang w:val="sq-AL"/>
              </w:rPr>
              <w:t>remte</w:t>
            </w:r>
          </w:p>
          <w:p w14:paraId="71BFF60B" w14:textId="4DF8775A"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s</w:t>
            </w:r>
            <w:r w:rsidRPr="00390DCA">
              <w:rPr>
                <w:rFonts w:ascii="Garamond" w:hAnsi="Garamond"/>
                <w:sz w:val="20"/>
                <w:szCs w:val="20"/>
                <w:lang w:val="sq-AL"/>
              </w:rPr>
              <w:t>htunë</w:t>
            </w:r>
          </w:p>
          <w:p w14:paraId="23C501B6" w14:textId="510E8796" w:rsidR="000200FA" w:rsidRPr="00390DCA" w:rsidRDefault="00D573E2" w:rsidP="000200FA">
            <w:pPr>
              <w:spacing w:line="240" w:lineRule="auto"/>
              <w:jc w:val="both"/>
              <w:rPr>
                <w:rFonts w:ascii="Garamond" w:hAnsi="Garamond"/>
                <w:sz w:val="20"/>
                <w:szCs w:val="20"/>
                <w:lang w:val="sq-AL"/>
              </w:rPr>
            </w:pPr>
            <w:r>
              <w:rPr>
                <w:rFonts w:ascii="Garamond" w:hAnsi="Garamond"/>
                <w:sz w:val="20"/>
                <w:szCs w:val="20"/>
                <w:lang w:val="sq-AL"/>
              </w:rPr>
              <w:t>E diel</w:t>
            </w:r>
          </w:p>
        </w:tc>
        <w:tc>
          <w:tcPr>
            <w:tcW w:w="6302" w:type="dxa"/>
          </w:tcPr>
          <w:p w14:paraId="768E81B1" w14:textId="44E385AF" w:rsidR="000200FA" w:rsidRPr="00390DCA" w:rsidRDefault="000200FA" w:rsidP="00D573E2">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hënë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h</w:t>
            </w:r>
            <w:r w:rsidRPr="00390DCA">
              <w:rPr>
                <w:rFonts w:ascii="Garamond" w:hAnsi="Garamond"/>
                <w:sz w:val="20"/>
                <w:szCs w:val="20"/>
                <w:lang w:val="sq-AL"/>
              </w:rPr>
              <w:t>ënë</w:t>
            </w:r>
            <w:r w:rsidR="00D573E2" w:rsidRPr="00390DCA">
              <w:rPr>
                <w:rFonts w:ascii="Garamond" w:hAnsi="Garamond" w:cs="Arial"/>
                <w:sz w:val="20"/>
                <w:szCs w:val="20"/>
                <w:lang w:val="sq-AL"/>
              </w:rPr>
              <w:t>♦</w:t>
            </w:r>
          </w:p>
          <w:p w14:paraId="54125FFB" w14:textId="4A12689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artë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artë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w:t>
            </w:r>
          </w:p>
          <w:p w14:paraId="5FF9039D" w14:textId="0ACECF36"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e</w:t>
            </w:r>
            <w:r w:rsidRPr="00390DCA">
              <w:rPr>
                <w:rFonts w:ascii="Garamond" w:hAnsi="Garamond"/>
                <w:sz w:val="20"/>
                <w:szCs w:val="20"/>
                <w:lang w:val="sq-AL"/>
              </w:rPr>
              <w:t xml:space="preserve">njte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e</w:t>
            </w:r>
            <w:r w:rsidRPr="00390DCA">
              <w:rPr>
                <w:rFonts w:ascii="Garamond" w:hAnsi="Garamond"/>
                <w:sz w:val="20"/>
                <w:szCs w:val="20"/>
                <w:lang w:val="sq-AL"/>
              </w:rPr>
              <w:t xml:space="preserve">njte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artë</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e</w:t>
            </w:r>
            <w:r w:rsidRPr="00390DCA">
              <w:rPr>
                <w:rFonts w:ascii="Garamond" w:hAnsi="Garamond"/>
                <w:sz w:val="20"/>
                <w:szCs w:val="20"/>
                <w:lang w:val="sq-AL"/>
              </w:rPr>
              <w:t xml:space="preserve">njte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w:t>
            </w:r>
          </w:p>
          <w:p w14:paraId="6F0C794C" w14:textId="61ECB05A" w:rsidR="000200FA" w:rsidRPr="00390DCA" w:rsidRDefault="000200FA" w:rsidP="00D573E2">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m</w:t>
            </w:r>
            <w:r w:rsidRPr="00390DCA">
              <w:rPr>
                <w:rFonts w:ascii="Garamond" w:hAnsi="Garamond"/>
                <w:sz w:val="20"/>
                <w:szCs w:val="20"/>
                <w:lang w:val="sq-AL"/>
              </w:rPr>
              <w:t xml:space="preserve">artë </w:t>
            </w:r>
            <w:r w:rsidR="00D573E2" w:rsidRPr="00390DCA">
              <w:rPr>
                <w:rFonts w:ascii="Garamond" w:hAnsi="Garamond" w:cs="Arial"/>
                <w:sz w:val="20"/>
                <w:szCs w:val="20"/>
                <w:lang w:val="sq-AL"/>
              </w:rPr>
              <w:t>♦♦</w:t>
            </w:r>
            <w:r w:rsidRPr="00390DCA">
              <w:rPr>
                <w:rFonts w:ascii="Garamond" w:hAnsi="Garamond"/>
                <w:sz w:val="20"/>
                <w:szCs w:val="20"/>
                <w:lang w:val="sq-AL"/>
              </w:rPr>
              <w:t xml:space="preserve">E </w:t>
            </w:r>
            <w:r w:rsidR="00D573E2" w:rsidRPr="00390DCA">
              <w:rPr>
                <w:rFonts w:ascii="Garamond" w:hAnsi="Garamond"/>
                <w:sz w:val="20"/>
                <w:szCs w:val="20"/>
                <w:lang w:val="sq-AL"/>
              </w:rPr>
              <w:t>e</w:t>
            </w:r>
            <w:r w:rsidRPr="00390DCA">
              <w:rPr>
                <w:rFonts w:ascii="Garamond" w:hAnsi="Garamond"/>
                <w:sz w:val="20"/>
                <w:szCs w:val="20"/>
                <w:lang w:val="sq-AL"/>
              </w:rPr>
              <w:t xml:space="preserve">njte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ërkurë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m</w:t>
            </w:r>
            <w:r w:rsidRPr="00390DCA">
              <w:rPr>
                <w:rFonts w:ascii="Garamond" w:hAnsi="Garamond"/>
                <w:sz w:val="20"/>
                <w:szCs w:val="20"/>
                <w:lang w:val="sq-AL"/>
              </w:rPr>
              <w:t xml:space="preserve">artë </w:t>
            </w:r>
            <w:r w:rsidR="00D573E2" w:rsidRPr="00390DCA">
              <w:rPr>
                <w:rFonts w:ascii="Garamond" w:hAnsi="Garamond" w:cs="Arial"/>
                <w:sz w:val="20"/>
                <w:szCs w:val="20"/>
                <w:lang w:val="sq-AL"/>
              </w:rPr>
              <w:t>♦</w:t>
            </w:r>
            <w:r w:rsidRPr="00390DCA">
              <w:rPr>
                <w:rFonts w:ascii="Garamond" w:hAnsi="Garamond"/>
                <w:sz w:val="20"/>
                <w:szCs w:val="20"/>
                <w:lang w:val="sq-AL"/>
              </w:rPr>
              <w:t xml:space="preserve">E </w:t>
            </w:r>
            <w:r w:rsidR="00D573E2" w:rsidRPr="00390DCA">
              <w:rPr>
                <w:rFonts w:ascii="Garamond" w:hAnsi="Garamond"/>
                <w:sz w:val="20"/>
                <w:szCs w:val="20"/>
                <w:lang w:val="sq-AL"/>
              </w:rPr>
              <w:t>m</w:t>
            </w:r>
            <w:r w:rsidRPr="00390DCA">
              <w:rPr>
                <w:rFonts w:ascii="Garamond" w:hAnsi="Garamond"/>
                <w:sz w:val="20"/>
                <w:szCs w:val="20"/>
                <w:lang w:val="sq-AL"/>
              </w:rPr>
              <w:t>artë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p</w:t>
            </w:r>
            <w:r w:rsidRPr="00390DCA">
              <w:rPr>
                <w:rFonts w:ascii="Garamond" w:hAnsi="Garamond"/>
                <w:sz w:val="20"/>
                <w:szCs w:val="20"/>
                <w:lang w:val="sq-AL"/>
              </w:rPr>
              <w:t>remte</w:t>
            </w:r>
            <w:r w:rsidR="00D573E2">
              <w:rPr>
                <w:rFonts w:ascii="Garamond" w:hAnsi="Garamond"/>
                <w:sz w:val="20"/>
                <w:szCs w:val="20"/>
                <w:lang w:val="sq-AL"/>
              </w:rPr>
              <w:t xml:space="preserve"> </w:t>
            </w:r>
            <w:r w:rsidR="00D573E2" w:rsidRPr="00390DCA">
              <w:rPr>
                <w:rFonts w:ascii="Garamond" w:hAnsi="Garamond" w:cs="Arial"/>
                <w:sz w:val="20"/>
                <w:szCs w:val="20"/>
                <w:lang w:val="sq-AL"/>
              </w:rPr>
              <w:t>♦</w:t>
            </w:r>
          </w:p>
          <w:p w14:paraId="4C963B97" w14:textId="61569156" w:rsidR="000200FA" w:rsidRPr="00390DCA" w:rsidRDefault="000200FA" w:rsidP="00D573E2">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573E2" w:rsidRPr="00390DCA">
              <w:rPr>
                <w:rFonts w:ascii="Garamond" w:hAnsi="Garamond"/>
                <w:sz w:val="20"/>
                <w:szCs w:val="20"/>
                <w:lang w:val="sq-AL"/>
              </w:rPr>
              <w:t>s</w:t>
            </w:r>
            <w:r w:rsidRPr="00390DCA">
              <w:rPr>
                <w:rFonts w:ascii="Garamond" w:hAnsi="Garamond"/>
                <w:sz w:val="20"/>
                <w:szCs w:val="20"/>
                <w:lang w:val="sq-AL"/>
              </w:rPr>
              <w:t>htunë</w:t>
            </w:r>
            <w:r w:rsidR="00D573E2">
              <w:rPr>
                <w:rFonts w:ascii="Garamond" w:hAnsi="Garamond"/>
                <w:sz w:val="20"/>
                <w:szCs w:val="20"/>
                <w:lang w:val="sq-AL"/>
              </w:rPr>
              <w:t xml:space="preserve"> </w:t>
            </w:r>
            <w:r w:rsidR="00D573E2" w:rsidRPr="00390DCA">
              <w:rPr>
                <w:rFonts w:ascii="Garamond" w:hAnsi="Garamond" w:cs="Arial"/>
                <w:sz w:val="20"/>
                <w:szCs w:val="20"/>
                <w:lang w:val="sq-AL"/>
              </w:rPr>
              <w:t>♦♦</w:t>
            </w:r>
            <w:r w:rsidRPr="00390DCA">
              <w:rPr>
                <w:rFonts w:ascii="Garamond" w:hAnsi="Garamond"/>
                <w:sz w:val="20"/>
                <w:szCs w:val="20"/>
                <w:lang w:val="sq-AL"/>
              </w:rPr>
              <w:t xml:space="preserve"> E </w:t>
            </w:r>
            <w:r w:rsidR="00D573E2" w:rsidRPr="00390DCA">
              <w:rPr>
                <w:rFonts w:ascii="Garamond" w:hAnsi="Garamond"/>
                <w:sz w:val="20"/>
                <w:szCs w:val="20"/>
                <w:lang w:val="sq-AL"/>
              </w:rPr>
              <w:t>s</w:t>
            </w:r>
            <w:r w:rsidRPr="00390DCA">
              <w:rPr>
                <w:rFonts w:ascii="Garamond" w:hAnsi="Garamond"/>
                <w:sz w:val="20"/>
                <w:szCs w:val="20"/>
                <w:lang w:val="sq-AL"/>
              </w:rPr>
              <w:t>htunë</w:t>
            </w:r>
            <w:r w:rsidR="00D573E2">
              <w:rPr>
                <w:rFonts w:ascii="Garamond" w:hAnsi="Garamond"/>
                <w:sz w:val="20"/>
                <w:szCs w:val="20"/>
                <w:lang w:val="sq-AL"/>
              </w:rPr>
              <w:t xml:space="preserve"> </w:t>
            </w:r>
            <w:r w:rsidR="00D573E2" w:rsidRPr="00390DCA">
              <w:rPr>
                <w:rFonts w:ascii="Garamond" w:hAnsi="Garamond" w:cs="Arial"/>
                <w:sz w:val="20"/>
                <w:szCs w:val="20"/>
                <w:lang w:val="sq-AL"/>
              </w:rPr>
              <w:t>♦</w:t>
            </w:r>
          </w:p>
          <w:p w14:paraId="57DF6906" w14:textId="1BF6BABE" w:rsidR="000200FA" w:rsidRPr="00390DCA" w:rsidRDefault="00D573E2" w:rsidP="00D573E2">
            <w:pPr>
              <w:spacing w:line="240" w:lineRule="auto"/>
              <w:jc w:val="both"/>
              <w:rPr>
                <w:rFonts w:ascii="Garamond" w:hAnsi="Garamond"/>
                <w:sz w:val="24"/>
                <w:szCs w:val="24"/>
                <w:lang w:val="sq-AL"/>
              </w:rPr>
            </w:pPr>
            <w:r>
              <w:rPr>
                <w:rFonts w:ascii="Garamond" w:hAnsi="Garamond"/>
                <w:sz w:val="20"/>
                <w:szCs w:val="20"/>
                <w:lang w:val="sq-AL"/>
              </w:rPr>
              <w:t xml:space="preserve">E diel </w:t>
            </w:r>
            <w:r w:rsidRPr="00390DCA">
              <w:rPr>
                <w:rFonts w:ascii="Garamond" w:hAnsi="Garamond" w:cs="Arial"/>
                <w:sz w:val="20"/>
                <w:szCs w:val="20"/>
                <w:lang w:val="sq-AL"/>
              </w:rPr>
              <w:t>♦♦</w:t>
            </w:r>
            <w:r>
              <w:rPr>
                <w:rFonts w:ascii="Garamond" w:hAnsi="Garamond"/>
                <w:sz w:val="20"/>
                <w:szCs w:val="20"/>
                <w:lang w:val="sq-AL"/>
              </w:rPr>
              <w:t xml:space="preserve"> E diel </w:t>
            </w:r>
            <w:r w:rsidRPr="00390DCA">
              <w:rPr>
                <w:rFonts w:ascii="Garamond" w:hAnsi="Garamond" w:cs="Arial"/>
                <w:sz w:val="20"/>
                <w:szCs w:val="20"/>
                <w:lang w:val="sq-AL"/>
              </w:rPr>
              <w:t>♦</w:t>
            </w:r>
          </w:p>
        </w:tc>
      </w:tr>
      <w:tr w:rsidR="000200FA" w:rsidRPr="00390DCA" w14:paraId="77101D90" w14:textId="77777777" w:rsidTr="00390DCA">
        <w:tc>
          <w:tcPr>
            <w:tcW w:w="9245" w:type="dxa"/>
            <w:gridSpan w:val="2"/>
          </w:tcPr>
          <w:p w14:paraId="1F24E410" w14:textId="16D65961"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Zëvendësimi ose vlerësimet për </w:t>
            </w:r>
            <w:r w:rsidR="00D73C6E">
              <w:rPr>
                <w:rFonts w:ascii="Garamond" w:hAnsi="Garamond"/>
                <w:sz w:val="20"/>
                <w:szCs w:val="20"/>
                <w:lang w:val="sq-AL"/>
              </w:rPr>
              <w:t>‘</w:t>
            </w:r>
            <w:r w:rsidRPr="00390DCA">
              <w:rPr>
                <w:rFonts w:ascii="Garamond" w:hAnsi="Garamond"/>
                <w:sz w:val="20"/>
                <w:szCs w:val="20"/>
                <w:lang w:val="sq-AL"/>
              </w:rPr>
              <w:t>Ashtu si Dita</w:t>
            </w:r>
            <w:r w:rsidR="00D73C6E">
              <w:rPr>
                <w:rFonts w:ascii="Garamond" w:hAnsi="Garamond"/>
                <w:sz w:val="20"/>
                <w:szCs w:val="20"/>
                <w:lang w:val="sq-AL"/>
              </w:rPr>
              <w:t>’</w:t>
            </w:r>
            <w:r w:rsidRPr="00390DCA">
              <w:rPr>
                <w:rFonts w:ascii="Garamond" w:hAnsi="Garamond"/>
                <w:sz w:val="20"/>
                <w:szCs w:val="20"/>
                <w:lang w:val="sq-AL"/>
              </w:rPr>
              <w:t xml:space="preserve"> të jenë të detajuara më sipër, përveç nëse:</w:t>
            </w:r>
          </w:p>
          <w:p w14:paraId="654DF71A" w14:textId="77777777" w:rsidR="000200FA" w:rsidRPr="00390DCA" w:rsidRDefault="000200FA" w:rsidP="000200FA">
            <w:pPr>
              <w:spacing w:line="240" w:lineRule="auto"/>
              <w:jc w:val="both"/>
              <w:rPr>
                <w:rFonts w:ascii="Garamond" w:hAnsi="Garamond"/>
                <w:sz w:val="20"/>
                <w:szCs w:val="20"/>
                <w:lang w:val="sq-AL"/>
              </w:rPr>
            </w:pPr>
          </w:p>
          <w:p w14:paraId="7B0D909C" w14:textId="5508AFC8" w:rsidR="000200FA" w:rsidRPr="00390DCA" w:rsidRDefault="00D91A26" w:rsidP="000200FA">
            <w:pPr>
              <w:spacing w:line="240" w:lineRule="auto"/>
              <w:jc w:val="both"/>
              <w:rPr>
                <w:rFonts w:ascii="Garamond" w:hAnsi="Garamond"/>
                <w:sz w:val="20"/>
                <w:szCs w:val="20"/>
                <w:lang w:val="sq-AL"/>
              </w:rPr>
            </w:pPr>
            <w:r>
              <w:rPr>
                <w:rFonts w:ascii="Garamond" w:hAnsi="Garamond" w:cs="Arial"/>
                <w:sz w:val="20"/>
                <w:szCs w:val="20"/>
                <w:lang w:val="sq-AL"/>
              </w:rPr>
              <w:t>●</w:t>
            </w:r>
            <w:r w:rsidR="000200FA" w:rsidRPr="00390DCA">
              <w:rPr>
                <w:rFonts w:ascii="Garamond" w:hAnsi="Garamond"/>
                <w:sz w:val="20"/>
                <w:szCs w:val="20"/>
                <w:lang w:val="sq-AL"/>
              </w:rPr>
              <w:t xml:space="preserve"> Asnjë lexim nuk është i disponueshëm në ditën e parë të listuar, atëherë do të përdoret dita tjetër e preferuar e listuar.</w:t>
            </w:r>
          </w:p>
          <w:p w14:paraId="5271ADA7" w14:textId="77777777" w:rsidR="000200FA" w:rsidRPr="00390DCA" w:rsidRDefault="000200FA" w:rsidP="000200FA">
            <w:pPr>
              <w:spacing w:line="240" w:lineRule="auto"/>
              <w:jc w:val="both"/>
              <w:rPr>
                <w:rFonts w:ascii="Garamond" w:hAnsi="Garamond"/>
                <w:sz w:val="20"/>
                <w:szCs w:val="20"/>
                <w:lang w:val="sq-AL"/>
              </w:rPr>
            </w:pPr>
          </w:p>
          <w:p w14:paraId="6E1FB89B" w14:textId="0F20A1B4" w:rsidR="000200FA" w:rsidRPr="00390DCA" w:rsidRDefault="00264BC0" w:rsidP="000200FA">
            <w:pPr>
              <w:spacing w:line="240" w:lineRule="auto"/>
              <w:jc w:val="both"/>
              <w:rPr>
                <w:rFonts w:ascii="Garamond" w:hAnsi="Garamond"/>
                <w:sz w:val="20"/>
                <w:szCs w:val="20"/>
                <w:lang w:val="sq-AL"/>
              </w:rPr>
            </w:pPr>
            <w:r>
              <w:rPr>
                <w:rFonts w:ascii="Garamond" w:hAnsi="Garamond" w:cs="Arial"/>
                <w:sz w:val="20"/>
                <w:szCs w:val="20"/>
                <w:lang w:val="sq-AL"/>
              </w:rPr>
              <w:t xml:space="preserve">? </w:t>
            </w:r>
            <w:r w:rsidR="000200FA" w:rsidRPr="00390DCA">
              <w:rPr>
                <w:rFonts w:ascii="Garamond" w:hAnsi="Garamond"/>
                <w:sz w:val="20"/>
                <w:szCs w:val="20"/>
                <w:lang w:val="sq-AL"/>
              </w:rPr>
              <w:t>Dita ishte një festë publike, me atë rast do të përdoret e diela</w:t>
            </w:r>
            <w:r w:rsidR="00D73C6E">
              <w:rPr>
                <w:rFonts w:ascii="Garamond" w:hAnsi="Garamond"/>
                <w:sz w:val="20"/>
                <w:szCs w:val="20"/>
                <w:lang w:val="sq-AL"/>
              </w:rPr>
              <w:t xml:space="preserve"> </w:t>
            </w:r>
            <w:r w:rsidR="000200FA" w:rsidRPr="00390DCA">
              <w:rPr>
                <w:rFonts w:ascii="Garamond" w:hAnsi="Garamond"/>
                <w:sz w:val="20"/>
                <w:szCs w:val="20"/>
                <w:lang w:val="sq-AL"/>
              </w:rPr>
              <w:t>më e fundit.</w:t>
            </w:r>
          </w:p>
          <w:p w14:paraId="51FA0373" w14:textId="77777777" w:rsidR="000200FA" w:rsidRPr="00390DCA" w:rsidRDefault="000200FA" w:rsidP="000200FA">
            <w:pPr>
              <w:spacing w:line="240" w:lineRule="auto"/>
              <w:jc w:val="both"/>
              <w:rPr>
                <w:rFonts w:ascii="Garamond" w:hAnsi="Garamond"/>
                <w:sz w:val="20"/>
                <w:szCs w:val="20"/>
                <w:lang w:val="sq-AL"/>
              </w:rPr>
            </w:pPr>
          </w:p>
          <w:p w14:paraId="7F633767" w14:textId="749CC5F8" w:rsidR="000200FA" w:rsidRPr="00390DCA" w:rsidRDefault="00264BC0" w:rsidP="000200FA">
            <w:pPr>
              <w:spacing w:line="240" w:lineRule="auto"/>
              <w:jc w:val="both"/>
              <w:rPr>
                <w:rFonts w:ascii="Garamond" w:hAnsi="Garamond"/>
                <w:sz w:val="20"/>
                <w:szCs w:val="20"/>
                <w:lang w:val="sq-AL"/>
              </w:rPr>
            </w:pPr>
            <w:r w:rsidRPr="00264BC0">
              <w:rPr>
                <w:rFonts w:ascii="Garamond" w:hAnsi="Garamond" w:cs="Arial"/>
                <w:sz w:val="20"/>
                <w:szCs w:val="20"/>
                <w:lang w:val="sq-AL"/>
              </w:rPr>
              <w:t>?</w:t>
            </w:r>
            <w:r w:rsidR="000200FA" w:rsidRPr="00390DCA">
              <w:rPr>
                <w:rFonts w:ascii="Garamond" w:hAnsi="Garamond"/>
                <w:sz w:val="20"/>
                <w:szCs w:val="20"/>
                <w:lang w:val="sq-AL"/>
              </w:rPr>
              <w:t xml:space="preserve"> Dita nuk ishte një festë zyrtare dhe ‘Si Dita’ është një festë zyrtare, në këtë rast ‘</w:t>
            </w:r>
            <w:r w:rsidR="000200FA" w:rsidRPr="00F44AA0">
              <w:rPr>
                <w:rFonts w:ascii="Garamond" w:hAnsi="Garamond"/>
                <w:i/>
                <w:sz w:val="20"/>
                <w:szCs w:val="20"/>
                <w:lang w:val="sq-AL"/>
              </w:rPr>
              <w:t>Si Day</w:t>
            </w:r>
            <w:r w:rsidR="00D73C6E">
              <w:rPr>
                <w:rFonts w:ascii="Garamond" w:hAnsi="Garamond"/>
                <w:sz w:val="20"/>
                <w:szCs w:val="20"/>
                <w:lang w:val="sq-AL"/>
              </w:rPr>
              <w:t>”</w:t>
            </w:r>
            <w:r w:rsidR="000200FA" w:rsidRPr="00390DCA">
              <w:rPr>
                <w:rFonts w:ascii="Garamond" w:hAnsi="Garamond"/>
                <w:sz w:val="20"/>
                <w:szCs w:val="20"/>
                <w:lang w:val="sq-AL"/>
              </w:rPr>
              <w:t xml:space="preserve"> që do të përdoret </w:t>
            </w:r>
          </w:p>
          <w:p w14:paraId="1C516873" w14:textId="3C8BAA3D"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 duhet të jetë dita më e fundit që nuk është festë zyrtare, e Shtunë</w:t>
            </w:r>
            <w:r w:rsidR="00D73C6E">
              <w:rPr>
                <w:rFonts w:ascii="Garamond" w:hAnsi="Garamond"/>
                <w:sz w:val="20"/>
                <w:szCs w:val="20"/>
                <w:lang w:val="sq-AL"/>
              </w:rPr>
              <w:t xml:space="preserve"> ose e</w:t>
            </w:r>
            <w:r w:rsidRPr="00390DCA">
              <w:rPr>
                <w:rFonts w:ascii="Garamond" w:hAnsi="Garamond"/>
                <w:sz w:val="20"/>
                <w:szCs w:val="20"/>
                <w:lang w:val="sq-AL"/>
              </w:rPr>
              <w:t xml:space="preserve"> Diel.</w:t>
            </w:r>
          </w:p>
          <w:p w14:paraId="572567A0" w14:textId="77777777" w:rsidR="000200FA" w:rsidRPr="00390DCA" w:rsidRDefault="000200FA" w:rsidP="000200FA">
            <w:pPr>
              <w:spacing w:line="240" w:lineRule="auto"/>
              <w:jc w:val="both"/>
              <w:rPr>
                <w:rFonts w:ascii="Garamond" w:hAnsi="Garamond"/>
                <w:sz w:val="20"/>
                <w:szCs w:val="20"/>
                <w:lang w:val="sq-AL"/>
              </w:rPr>
            </w:pPr>
          </w:p>
          <w:p w14:paraId="510546C1" w14:textId="08286EE1" w:rsidR="000200FA" w:rsidRPr="00390DCA" w:rsidRDefault="00D573E2" w:rsidP="000200FA">
            <w:pPr>
              <w:spacing w:line="240" w:lineRule="auto"/>
              <w:jc w:val="both"/>
              <w:rPr>
                <w:rFonts w:ascii="Garamond" w:hAnsi="Garamond"/>
                <w:sz w:val="20"/>
                <w:szCs w:val="20"/>
                <w:lang w:val="sq-AL"/>
              </w:rPr>
            </w:pPr>
            <w:r>
              <w:rPr>
                <w:rFonts w:ascii="Garamond" w:hAnsi="Garamond"/>
                <w:sz w:val="20"/>
                <w:szCs w:val="20"/>
                <w:lang w:val="sq-AL"/>
              </w:rPr>
              <w:t xml:space="preserve"> </w:t>
            </w:r>
            <w:r w:rsidRPr="00D573E2">
              <w:rPr>
                <w:rFonts w:ascii="Garamond" w:hAnsi="Garamond"/>
                <w:sz w:val="20"/>
                <w:szCs w:val="20"/>
                <w:lang w:val="sq-AL"/>
              </w:rPr>
              <w:t>♦♦</w:t>
            </w:r>
            <w:r>
              <w:rPr>
                <w:rFonts w:ascii="Garamond" w:hAnsi="Garamond"/>
                <w:sz w:val="20"/>
                <w:szCs w:val="20"/>
                <w:lang w:val="sq-AL"/>
              </w:rPr>
              <w:t xml:space="preserve"> </w:t>
            </w:r>
            <w:r w:rsidR="000200FA" w:rsidRPr="00390DCA">
              <w:rPr>
                <w:rFonts w:ascii="Garamond" w:hAnsi="Garamond"/>
                <w:sz w:val="20"/>
                <w:szCs w:val="20"/>
                <w:lang w:val="sq-AL"/>
              </w:rPr>
              <w:t>Ndodh në të njëjtën javë me ditën në vitin e kaluar.</w:t>
            </w:r>
          </w:p>
          <w:p w14:paraId="33CDBE73" w14:textId="04802398" w:rsidR="000200FA" w:rsidRPr="00390DCA" w:rsidRDefault="00D573E2" w:rsidP="000200FA">
            <w:pPr>
              <w:spacing w:line="240" w:lineRule="auto"/>
              <w:jc w:val="both"/>
              <w:rPr>
                <w:rFonts w:ascii="Garamond" w:hAnsi="Garamond"/>
                <w:sz w:val="24"/>
                <w:szCs w:val="24"/>
                <w:lang w:val="sq-AL"/>
              </w:rPr>
            </w:pPr>
            <w:r w:rsidRPr="00D573E2">
              <w:rPr>
                <w:rFonts w:ascii="Garamond" w:hAnsi="Garamond"/>
                <w:sz w:val="20"/>
                <w:szCs w:val="20"/>
                <w:lang w:val="sq-AL"/>
              </w:rPr>
              <w:t>♦</w:t>
            </w:r>
            <w:r>
              <w:rPr>
                <w:rFonts w:ascii="Garamond" w:hAnsi="Garamond"/>
                <w:sz w:val="20"/>
                <w:szCs w:val="20"/>
                <w:lang w:val="sq-AL"/>
              </w:rPr>
              <w:t xml:space="preserve"> </w:t>
            </w:r>
            <w:r w:rsidR="000200FA" w:rsidRPr="00390DCA">
              <w:rPr>
                <w:rFonts w:ascii="Garamond" w:hAnsi="Garamond"/>
                <w:sz w:val="20"/>
                <w:szCs w:val="20"/>
                <w:lang w:val="sq-AL"/>
              </w:rPr>
              <w:t>Ndodh në javën paraardhëse në atë në të cilën dita e zëvendësimit ndodh në vitin e kaluar.</w:t>
            </w:r>
          </w:p>
        </w:tc>
      </w:tr>
    </w:tbl>
    <w:p w14:paraId="5CC80F3E" w14:textId="77777777" w:rsidR="000200FA" w:rsidRPr="00390DCA" w:rsidRDefault="000200FA" w:rsidP="000200FA">
      <w:pPr>
        <w:spacing w:after="0" w:line="240" w:lineRule="auto"/>
        <w:jc w:val="both"/>
        <w:rPr>
          <w:rFonts w:ascii="Garamond" w:hAnsi="Garamond"/>
          <w:sz w:val="24"/>
          <w:szCs w:val="24"/>
          <w:lang w:val="sq-AL"/>
        </w:rPr>
      </w:pPr>
    </w:p>
    <w:p w14:paraId="6AF380D0" w14:textId="57916387"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5.3 Tipi</w:t>
      </w:r>
      <w:r w:rsidR="00651174" w:rsidRPr="00D91A26">
        <w:rPr>
          <w:rFonts w:ascii="Garamond" w:hAnsi="Garamond"/>
          <w:b/>
          <w:sz w:val="24"/>
          <w:szCs w:val="24"/>
          <w:lang w:val="sq-AL"/>
        </w:rPr>
        <w:t xml:space="preserve"> </w:t>
      </w:r>
      <w:r w:rsidRPr="00D91A26">
        <w:rPr>
          <w:rFonts w:ascii="Garamond" w:hAnsi="Garamond"/>
          <w:b/>
          <w:sz w:val="24"/>
          <w:szCs w:val="24"/>
          <w:lang w:val="sq-AL"/>
        </w:rPr>
        <w:t>3</w:t>
      </w:r>
    </w:p>
    <w:p w14:paraId="1AA1AA6B" w14:textId="14406A81"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OST</w:t>
      </w:r>
      <w:r w:rsidR="00D91A26">
        <w:rPr>
          <w:rFonts w:ascii="Garamond" w:hAnsi="Garamond"/>
          <w:sz w:val="24"/>
          <w:szCs w:val="24"/>
          <w:lang w:val="sq-AL"/>
        </w:rPr>
        <w:t>-ja</w:t>
      </w:r>
      <w:r w:rsidRPr="00390DCA">
        <w:rPr>
          <w:rFonts w:ascii="Garamond" w:hAnsi="Garamond"/>
          <w:sz w:val="24"/>
          <w:szCs w:val="24"/>
          <w:lang w:val="sq-AL"/>
        </w:rPr>
        <w:t>, OSSH</w:t>
      </w:r>
      <w:r w:rsidR="00D91A26">
        <w:rPr>
          <w:rFonts w:ascii="Garamond" w:hAnsi="Garamond"/>
          <w:sz w:val="24"/>
          <w:szCs w:val="24"/>
          <w:lang w:val="sq-AL"/>
        </w:rPr>
        <w:t>-ja</w:t>
      </w:r>
      <w:r w:rsidRPr="00390DCA">
        <w:rPr>
          <w:rFonts w:ascii="Garamond" w:hAnsi="Garamond"/>
          <w:sz w:val="24"/>
          <w:szCs w:val="24"/>
          <w:lang w:val="sq-AL"/>
        </w:rPr>
        <w:t xml:space="preserve"> dhe/ose Operatori i Kombinuar</w:t>
      </w:r>
      <w:r w:rsidR="00D73C6E">
        <w:rPr>
          <w:rFonts w:ascii="Garamond" w:hAnsi="Garamond"/>
          <w:sz w:val="24"/>
          <w:szCs w:val="24"/>
          <w:lang w:val="sq-AL"/>
        </w:rPr>
        <w:t xml:space="preserve"> </w:t>
      </w:r>
      <w:r w:rsidRPr="00390DCA">
        <w:rPr>
          <w:rFonts w:ascii="Garamond" w:hAnsi="Garamond"/>
          <w:sz w:val="24"/>
          <w:szCs w:val="24"/>
          <w:lang w:val="sq-AL"/>
        </w:rPr>
        <w:t xml:space="preserve">mund të zëvendësojë ose vlerësojë të dhënat e matësit duke përdorur të dhënat nga </w:t>
      </w:r>
      <w:r w:rsidR="00B10BF3">
        <w:rPr>
          <w:rFonts w:ascii="Garamond" w:hAnsi="Garamond"/>
          <w:sz w:val="24"/>
          <w:szCs w:val="24"/>
          <w:lang w:val="sq-AL"/>
        </w:rPr>
        <w:t>“</w:t>
      </w:r>
      <w:r w:rsidRPr="00390DCA">
        <w:rPr>
          <w:rFonts w:ascii="Garamond" w:hAnsi="Garamond"/>
          <w:sz w:val="24"/>
          <w:szCs w:val="24"/>
          <w:lang w:val="sq-AL"/>
        </w:rPr>
        <w:t>Dita më e Afërt Ekuivalente</w:t>
      </w:r>
      <w:r w:rsidR="00B10BF3">
        <w:rPr>
          <w:rFonts w:ascii="Garamond" w:hAnsi="Garamond"/>
          <w:sz w:val="24"/>
          <w:szCs w:val="24"/>
          <w:lang w:val="sq-AL"/>
        </w:rPr>
        <w:t>”</w:t>
      </w:r>
      <w:r w:rsidRPr="00390DCA">
        <w:rPr>
          <w:rFonts w:ascii="Garamond" w:hAnsi="Garamond"/>
          <w:sz w:val="24"/>
          <w:szCs w:val="24"/>
          <w:lang w:val="sq-AL"/>
        </w:rPr>
        <w:t xml:space="preserve"> ose </w:t>
      </w:r>
      <w:r w:rsidR="00B10BF3">
        <w:rPr>
          <w:rFonts w:ascii="Garamond" w:hAnsi="Garamond"/>
          <w:sz w:val="24"/>
          <w:szCs w:val="24"/>
          <w:lang w:val="sq-AL"/>
        </w:rPr>
        <w:t>“</w:t>
      </w:r>
      <w:r w:rsidRPr="00390DCA">
        <w:rPr>
          <w:rFonts w:ascii="Garamond" w:hAnsi="Garamond"/>
          <w:sz w:val="24"/>
          <w:szCs w:val="24"/>
          <w:lang w:val="sq-AL"/>
        </w:rPr>
        <w:t>Si Dita</w:t>
      </w:r>
      <w:r w:rsidR="00B10BF3">
        <w:rPr>
          <w:rFonts w:ascii="Garamond" w:hAnsi="Garamond"/>
          <w:sz w:val="24"/>
          <w:szCs w:val="24"/>
          <w:lang w:val="sq-AL"/>
        </w:rPr>
        <w:t>”</w:t>
      </w:r>
      <w:r w:rsidRPr="00390DCA">
        <w:rPr>
          <w:rFonts w:ascii="Garamond" w:hAnsi="Garamond"/>
          <w:sz w:val="24"/>
          <w:szCs w:val="24"/>
          <w:lang w:val="sq-AL"/>
        </w:rPr>
        <w:t xml:space="preserve"> nga leximet e mëparshme të matësve. </w:t>
      </w:r>
      <w:r w:rsidR="00B10BF3">
        <w:rPr>
          <w:rFonts w:ascii="Garamond" w:hAnsi="Garamond"/>
          <w:sz w:val="24"/>
          <w:szCs w:val="24"/>
          <w:lang w:val="sq-AL"/>
        </w:rPr>
        <w:t>“</w:t>
      </w:r>
      <w:r w:rsidRPr="00390DCA">
        <w:rPr>
          <w:rFonts w:ascii="Garamond" w:hAnsi="Garamond"/>
          <w:sz w:val="24"/>
          <w:szCs w:val="24"/>
          <w:lang w:val="sq-AL"/>
        </w:rPr>
        <w:t>Dita e Ekuivalentit më të Afërt</w:t>
      </w:r>
      <w:r w:rsidR="00B10BF3">
        <w:rPr>
          <w:rFonts w:ascii="Garamond" w:hAnsi="Garamond"/>
          <w:sz w:val="24"/>
          <w:szCs w:val="24"/>
          <w:lang w:val="sq-AL"/>
        </w:rPr>
        <w:t>”</w:t>
      </w:r>
      <w:r w:rsidRPr="00390DCA">
        <w:rPr>
          <w:rFonts w:ascii="Garamond" w:hAnsi="Garamond"/>
          <w:sz w:val="24"/>
          <w:szCs w:val="24"/>
          <w:lang w:val="sq-AL"/>
        </w:rPr>
        <w:t xml:space="preserve"> ose </w:t>
      </w:r>
      <w:r w:rsidR="00B10BF3">
        <w:rPr>
          <w:rFonts w:ascii="Garamond" w:hAnsi="Garamond"/>
          <w:sz w:val="24"/>
          <w:szCs w:val="24"/>
          <w:lang w:val="sq-AL"/>
        </w:rPr>
        <w:t>“</w:t>
      </w:r>
      <w:r w:rsidRPr="00390DCA">
        <w:rPr>
          <w:rFonts w:ascii="Garamond" w:hAnsi="Garamond"/>
          <w:sz w:val="24"/>
          <w:szCs w:val="24"/>
          <w:lang w:val="sq-AL"/>
        </w:rPr>
        <w:t>Si Dita</w:t>
      </w:r>
      <w:r w:rsidR="00B10BF3">
        <w:rPr>
          <w:rFonts w:ascii="Garamond" w:hAnsi="Garamond"/>
          <w:sz w:val="24"/>
          <w:szCs w:val="24"/>
          <w:lang w:val="sq-AL"/>
        </w:rPr>
        <w:t>”</w:t>
      </w:r>
      <w:r w:rsidRPr="00390DCA">
        <w:rPr>
          <w:rFonts w:ascii="Garamond" w:hAnsi="Garamond"/>
          <w:sz w:val="24"/>
          <w:szCs w:val="24"/>
          <w:lang w:val="sq-AL"/>
        </w:rPr>
        <w:t xml:space="preserve"> përcaktohet nga tabela më poshtë.</w:t>
      </w:r>
    </w:p>
    <w:p w14:paraId="31D40C83" w14:textId="40990CC9" w:rsidR="00154855" w:rsidRPr="00390DCA" w:rsidRDefault="00154855" w:rsidP="00154855">
      <w:pPr>
        <w:spacing w:after="0" w:line="240" w:lineRule="auto"/>
        <w:ind w:firstLine="284"/>
        <w:jc w:val="both"/>
        <w:rPr>
          <w:rFonts w:ascii="Garamond" w:hAnsi="Garamond"/>
          <w:sz w:val="24"/>
          <w:szCs w:val="24"/>
          <w:lang w:val="sq-AL"/>
        </w:rPr>
      </w:pPr>
    </w:p>
    <w:tbl>
      <w:tblPr>
        <w:tblStyle w:val="TableGrid"/>
        <w:tblW w:w="0" w:type="auto"/>
        <w:tblLook w:val="04A0" w:firstRow="1" w:lastRow="0" w:firstColumn="1" w:lastColumn="0" w:noHBand="0" w:noVBand="1"/>
      </w:tblPr>
      <w:tblGrid>
        <w:gridCol w:w="2766"/>
        <w:gridCol w:w="6479"/>
      </w:tblGrid>
      <w:tr w:rsidR="00651174" w:rsidRPr="00390DCA" w14:paraId="0FE343CA" w14:textId="77777777" w:rsidTr="000200FA">
        <w:tc>
          <w:tcPr>
            <w:tcW w:w="2943" w:type="dxa"/>
          </w:tcPr>
          <w:p w14:paraId="41D929CD" w14:textId="15ED4DCB" w:rsidR="00651174" w:rsidRPr="00D91A26" w:rsidRDefault="000200FA" w:rsidP="00154855">
            <w:pPr>
              <w:spacing w:line="240" w:lineRule="auto"/>
              <w:jc w:val="both"/>
              <w:rPr>
                <w:rFonts w:ascii="Garamond" w:hAnsi="Garamond"/>
                <w:b/>
                <w:sz w:val="20"/>
                <w:szCs w:val="20"/>
                <w:lang w:val="sq-AL"/>
              </w:rPr>
            </w:pPr>
            <w:r w:rsidRPr="00D91A26">
              <w:rPr>
                <w:rFonts w:ascii="Garamond" w:hAnsi="Garamond"/>
                <w:b/>
                <w:sz w:val="20"/>
                <w:szCs w:val="20"/>
                <w:lang w:val="sq-AL"/>
              </w:rPr>
              <w:t>Day</w:t>
            </w:r>
          </w:p>
        </w:tc>
        <w:tc>
          <w:tcPr>
            <w:tcW w:w="6973" w:type="dxa"/>
          </w:tcPr>
          <w:p w14:paraId="43257AC2" w14:textId="17CA066C" w:rsidR="00651174" w:rsidRPr="00D91A26" w:rsidRDefault="00B10BF3" w:rsidP="00154855">
            <w:pPr>
              <w:spacing w:line="240" w:lineRule="auto"/>
              <w:jc w:val="both"/>
              <w:rPr>
                <w:rFonts w:ascii="Garamond" w:hAnsi="Garamond"/>
                <w:b/>
                <w:sz w:val="20"/>
                <w:szCs w:val="20"/>
                <w:lang w:val="sq-AL"/>
              </w:rPr>
            </w:pPr>
            <w:r w:rsidRPr="00D91A26">
              <w:rPr>
                <w:rFonts w:ascii="Garamond" w:hAnsi="Garamond"/>
                <w:b/>
                <w:sz w:val="20"/>
                <w:szCs w:val="20"/>
                <w:lang w:val="sq-AL"/>
              </w:rPr>
              <w:t>“</w:t>
            </w:r>
            <w:r w:rsidR="000200FA" w:rsidRPr="00D91A26">
              <w:rPr>
                <w:rFonts w:ascii="Garamond" w:hAnsi="Garamond"/>
                <w:b/>
                <w:i/>
                <w:sz w:val="20"/>
                <w:szCs w:val="20"/>
                <w:lang w:val="sq-AL"/>
              </w:rPr>
              <w:t>Nearest Equivalent Day</w:t>
            </w:r>
            <w:r w:rsidRPr="00D91A26">
              <w:rPr>
                <w:rFonts w:ascii="Garamond" w:hAnsi="Garamond"/>
                <w:b/>
                <w:sz w:val="20"/>
                <w:szCs w:val="20"/>
                <w:lang w:val="sq-AL"/>
              </w:rPr>
              <w:t>”</w:t>
            </w:r>
            <w:r w:rsidR="000200FA" w:rsidRPr="00D91A26">
              <w:rPr>
                <w:rFonts w:ascii="Garamond" w:hAnsi="Garamond"/>
                <w:b/>
                <w:sz w:val="20"/>
                <w:szCs w:val="20"/>
                <w:lang w:val="sq-AL"/>
              </w:rPr>
              <w:t xml:space="preserve"> or </w:t>
            </w:r>
            <w:r w:rsidRPr="00D91A26">
              <w:rPr>
                <w:rFonts w:ascii="Garamond" w:hAnsi="Garamond"/>
                <w:b/>
                <w:sz w:val="20"/>
                <w:szCs w:val="20"/>
                <w:lang w:val="sq-AL"/>
              </w:rPr>
              <w:t>“</w:t>
            </w:r>
            <w:r w:rsidR="000200FA" w:rsidRPr="00D91A26">
              <w:rPr>
                <w:rFonts w:ascii="Garamond" w:hAnsi="Garamond"/>
                <w:b/>
                <w:i/>
                <w:sz w:val="20"/>
                <w:szCs w:val="20"/>
                <w:lang w:val="sq-AL"/>
              </w:rPr>
              <w:t>Like Day</w:t>
            </w:r>
            <w:r w:rsidRPr="00D91A26">
              <w:rPr>
                <w:rFonts w:ascii="Garamond" w:hAnsi="Garamond"/>
                <w:b/>
                <w:sz w:val="20"/>
                <w:szCs w:val="20"/>
                <w:lang w:val="sq-AL"/>
              </w:rPr>
              <w:t>”</w:t>
            </w:r>
            <w:r w:rsidR="000200FA" w:rsidRPr="00D91A26">
              <w:rPr>
                <w:rFonts w:ascii="Garamond" w:hAnsi="Garamond"/>
                <w:b/>
                <w:sz w:val="20"/>
                <w:szCs w:val="20"/>
                <w:lang w:val="sq-AL"/>
              </w:rPr>
              <w:t xml:space="preserve"> (</w:t>
            </w:r>
            <w:r w:rsidR="000200FA" w:rsidRPr="00D91A26">
              <w:rPr>
                <w:rFonts w:ascii="Garamond" w:hAnsi="Garamond"/>
                <w:b/>
                <w:i/>
                <w:sz w:val="20"/>
                <w:szCs w:val="20"/>
                <w:lang w:val="sq-AL"/>
              </w:rPr>
              <w:t>in order of availability</w:t>
            </w:r>
            <w:r w:rsidR="000200FA" w:rsidRPr="00D91A26">
              <w:rPr>
                <w:rFonts w:ascii="Garamond" w:hAnsi="Garamond"/>
                <w:b/>
                <w:sz w:val="20"/>
                <w:szCs w:val="20"/>
                <w:lang w:val="sq-AL"/>
              </w:rPr>
              <w:t>)</w:t>
            </w:r>
          </w:p>
        </w:tc>
      </w:tr>
      <w:tr w:rsidR="00651174" w:rsidRPr="00390DCA" w14:paraId="47D299FC" w14:textId="77777777" w:rsidTr="000200FA">
        <w:tc>
          <w:tcPr>
            <w:tcW w:w="2943" w:type="dxa"/>
          </w:tcPr>
          <w:p w14:paraId="3A85F306" w14:textId="7777777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Hënë </w:t>
            </w:r>
          </w:p>
          <w:p w14:paraId="3FC8F3FD" w14:textId="7777777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Martë </w:t>
            </w:r>
          </w:p>
          <w:p w14:paraId="1B44FD57" w14:textId="7777777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Mërkurë </w:t>
            </w:r>
          </w:p>
          <w:p w14:paraId="40B7B092" w14:textId="7A290DF2"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w:t>
            </w:r>
            <w:r w:rsidR="00D73C6E" w:rsidRPr="00390DCA">
              <w:rPr>
                <w:rFonts w:ascii="Garamond" w:hAnsi="Garamond"/>
                <w:sz w:val="20"/>
                <w:szCs w:val="20"/>
                <w:lang w:val="sq-AL"/>
              </w:rPr>
              <w:t>enjte</w:t>
            </w:r>
          </w:p>
          <w:p w14:paraId="61FDB332" w14:textId="7777777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E Premte</w:t>
            </w:r>
          </w:p>
          <w:p w14:paraId="5CD05D0E" w14:textId="77777777"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E Shtunë</w:t>
            </w:r>
          </w:p>
          <w:p w14:paraId="1CAC51A9" w14:textId="54E702E9" w:rsidR="00651174" w:rsidRPr="00390DCA" w:rsidRDefault="00D91A26" w:rsidP="000200FA">
            <w:pPr>
              <w:spacing w:line="240" w:lineRule="auto"/>
              <w:jc w:val="both"/>
              <w:rPr>
                <w:rFonts w:ascii="Garamond" w:hAnsi="Garamond"/>
                <w:sz w:val="20"/>
                <w:szCs w:val="20"/>
                <w:lang w:val="sq-AL"/>
              </w:rPr>
            </w:pPr>
            <w:r>
              <w:rPr>
                <w:rFonts w:ascii="Garamond" w:hAnsi="Garamond"/>
                <w:sz w:val="20"/>
                <w:szCs w:val="20"/>
                <w:lang w:val="sq-AL"/>
              </w:rPr>
              <w:t>E Diel</w:t>
            </w:r>
          </w:p>
        </w:tc>
        <w:tc>
          <w:tcPr>
            <w:tcW w:w="6973" w:type="dxa"/>
          </w:tcPr>
          <w:p w14:paraId="6526772C" w14:textId="3E3A5442" w:rsidR="000200FA" w:rsidRPr="00390DCA" w:rsidRDefault="000200FA" w:rsidP="00D91A26">
            <w:pPr>
              <w:spacing w:line="240" w:lineRule="auto"/>
              <w:jc w:val="both"/>
              <w:rPr>
                <w:rFonts w:ascii="Garamond" w:hAnsi="Garamond"/>
                <w:sz w:val="20"/>
                <w:szCs w:val="20"/>
                <w:lang w:val="sq-AL"/>
              </w:rPr>
            </w:pPr>
            <w:r w:rsidRPr="00390DCA">
              <w:rPr>
                <w:rFonts w:ascii="Garamond" w:hAnsi="Garamond"/>
                <w:sz w:val="20"/>
                <w:szCs w:val="20"/>
                <w:lang w:val="sq-AL"/>
              </w:rPr>
              <w:t xml:space="preserve">E Hënë </w:t>
            </w:r>
            <w:r w:rsidR="00D91A26" w:rsidRPr="00390DCA">
              <w:rPr>
                <w:rFonts w:ascii="Garamond" w:hAnsi="Garamond" w:cs="Arial"/>
                <w:sz w:val="20"/>
                <w:szCs w:val="20"/>
                <w:lang w:val="sq-AL"/>
              </w:rPr>
              <w:t>♦♦</w:t>
            </w:r>
          </w:p>
          <w:p w14:paraId="0FB6BD76" w14:textId="50A6EE98"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E Mërkurë </w:t>
            </w:r>
            <w:r w:rsidR="00D91A26" w:rsidRPr="00390DCA">
              <w:rPr>
                <w:rFonts w:ascii="Garamond" w:hAnsi="Garamond" w:cs="Arial"/>
                <w:sz w:val="20"/>
                <w:szCs w:val="20"/>
                <w:lang w:val="sq-AL"/>
              </w:rPr>
              <w:t>♦♦</w:t>
            </w:r>
            <w:r w:rsidRPr="00390DCA">
              <w:rPr>
                <w:rFonts w:ascii="Garamond" w:hAnsi="Garamond"/>
                <w:sz w:val="20"/>
                <w:szCs w:val="20"/>
                <w:lang w:val="sq-AL"/>
              </w:rPr>
              <w:t xml:space="preserve"> E Enjte</w:t>
            </w:r>
            <w:r w:rsidR="00D91A26" w:rsidRPr="00390DCA">
              <w:rPr>
                <w:rFonts w:ascii="Garamond" w:hAnsi="Garamond" w:cs="Arial"/>
                <w:sz w:val="20"/>
                <w:szCs w:val="20"/>
                <w:lang w:val="sq-AL"/>
              </w:rPr>
              <w:t>♦</w:t>
            </w:r>
            <w:r w:rsidRPr="00390DCA">
              <w:rPr>
                <w:rFonts w:ascii="Garamond" w:hAnsi="Garamond"/>
                <w:sz w:val="20"/>
                <w:szCs w:val="20"/>
                <w:lang w:val="sq-AL"/>
              </w:rPr>
              <w:t xml:space="preserve"> </w:t>
            </w:r>
          </w:p>
          <w:p w14:paraId="708F0F9C" w14:textId="35512098" w:rsidR="000200FA" w:rsidRPr="00390DCA" w:rsidRDefault="000200FA" w:rsidP="00D91A26">
            <w:pPr>
              <w:spacing w:line="240" w:lineRule="auto"/>
              <w:jc w:val="both"/>
              <w:rPr>
                <w:rFonts w:ascii="Garamond" w:hAnsi="Garamond"/>
                <w:sz w:val="20"/>
                <w:szCs w:val="20"/>
                <w:lang w:val="sq-AL"/>
              </w:rPr>
            </w:pPr>
            <w:r w:rsidRPr="00390DCA">
              <w:rPr>
                <w:rFonts w:ascii="Garamond" w:hAnsi="Garamond"/>
                <w:sz w:val="20"/>
                <w:szCs w:val="20"/>
                <w:lang w:val="sq-AL"/>
              </w:rPr>
              <w:t xml:space="preserve">E Mërkurë </w:t>
            </w:r>
            <w:r w:rsidR="00D91A26" w:rsidRPr="00390DCA">
              <w:rPr>
                <w:rFonts w:ascii="Garamond" w:hAnsi="Garamond" w:cs="Arial"/>
                <w:sz w:val="20"/>
                <w:szCs w:val="20"/>
                <w:lang w:val="sq-AL"/>
              </w:rPr>
              <w:t>♦♦</w:t>
            </w:r>
            <w:r w:rsidRPr="00390DCA">
              <w:rPr>
                <w:rFonts w:ascii="Garamond" w:hAnsi="Garamond"/>
                <w:sz w:val="20"/>
                <w:szCs w:val="20"/>
                <w:lang w:val="sq-AL"/>
              </w:rPr>
              <w:t xml:space="preserve"> E Martë </w:t>
            </w:r>
            <w:r w:rsidR="00D91A26" w:rsidRPr="00390DCA">
              <w:rPr>
                <w:rFonts w:ascii="Garamond" w:hAnsi="Garamond" w:cs="Arial"/>
                <w:sz w:val="20"/>
                <w:szCs w:val="20"/>
                <w:lang w:val="sq-AL"/>
              </w:rPr>
              <w:t>♦</w:t>
            </w:r>
            <w:r w:rsidRPr="00390DCA">
              <w:rPr>
                <w:rFonts w:ascii="Garamond" w:hAnsi="Garamond"/>
                <w:sz w:val="20"/>
                <w:szCs w:val="20"/>
                <w:lang w:val="sq-AL"/>
              </w:rPr>
              <w:t>E Enjte</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E Martë</w:t>
            </w:r>
            <w:r w:rsidR="00D91A26">
              <w:rPr>
                <w:rFonts w:ascii="Garamond" w:hAnsi="Garamond"/>
                <w:sz w:val="20"/>
                <w:szCs w:val="20"/>
                <w:lang w:val="sq-AL"/>
              </w:rPr>
              <w:t xml:space="preserve"> </w:t>
            </w:r>
            <w:r w:rsidR="00D91A26" w:rsidRPr="00390DCA">
              <w:rPr>
                <w:rFonts w:ascii="Garamond" w:hAnsi="Garamond" w:cs="Arial"/>
                <w:sz w:val="20"/>
                <w:szCs w:val="20"/>
                <w:lang w:val="sq-AL"/>
              </w:rPr>
              <w:t>♦♦♦</w:t>
            </w:r>
          </w:p>
          <w:p w14:paraId="3B56D945" w14:textId="72A85FB9" w:rsidR="000200FA" w:rsidRPr="00390DCA" w:rsidRDefault="000200FA" w:rsidP="00D91A26">
            <w:pPr>
              <w:spacing w:line="240" w:lineRule="auto"/>
              <w:jc w:val="both"/>
              <w:rPr>
                <w:rFonts w:ascii="Garamond" w:hAnsi="Garamond"/>
                <w:sz w:val="20"/>
                <w:szCs w:val="20"/>
                <w:lang w:val="sq-AL"/>
              </w:rPr>
            </w:pPr>
            <w:r w:rsidRPr="00390DCA">
              <w:rPr>
                <w:rFonts w:ascii="Garamond" w:hAnsi="Garamond"/>
                <w:sz w:val="20"/>
                <w:szCs w:val="20"/>
                <w:lang w:val="sq-AL"/>
              </w:rPr>
              <w:t>E Enjte</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E Mërkurë</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E Martë</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E Mërkurë</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E Martë </w:t>
            </w:r>
            <w:r w:rsidR="00D91A26" w:rsidRPr="00390DCA">
              <w:rPr>
                <w:rFonts w:ascii="Garamond" w:hAnsi="Garamond" w:cs="Arial"/>
                <w:sz w:val="20"/>
                <w:szCs w:val="20"/>
                <w:lang w:val="sq-AL"/>
              </w:rPr>
              <w:t>♦♦</w:t>
            </w:r>
          </w:p>
          <w:p w14:paraId="0DDA00D0" w14:textId="406D3810"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E Premte</w:t>
            </w:r>
            <w:r w:rsidR="00D91A26">
              <w:rPr>
                <w:rFonts w:ascii="Garamond" w:hAnsi="Garamond"/>
                <w:sz w:val="20"/>
                <w:szCs w:val="20"/>
                <w:lang w:val="sq-AL"/>
              </w:rPr>
              <w:t xml:space="preserve"> </w:t>
            </w:r>
            <w:r w:rsidR="00D91A26" w:rsidRPr="00390DCA">
              <w:rPr>
                <w:rFonts w:ascii="Garamond" w:hAnsi="Garamond" w:cs="Arial"/>
                <w:sz w:val="20"/>
                <w:szCs w:val="20"/>
                <w:lang w:val="sq-AL"/>
              </w:rPr>
              <w:t>♦♦</w:t>
            </w:r>
            <w:r w:rsidRPr="00390DCA">
              <w:rPr>
                <w:rFonts w:ascii="Garamond" w:hAnsi="Garamond"/>
                <w:sz w:val="20"/>
                <w:szCs w:val="20"/>
                <w:lang w:val="sq-AL"/>
              </w:rPr>
              <w:t xml:space="preserve"> </w:t>
            </w:r>
          </w:p>
          <w:p w14:paraId="7F5DEFBE" w14:textId="390CA165" w:rsidR="000200FA" w:rsidRPr="00390DCA" w:rsidRDefault="000200FA" w:rsidP="00D91A26">
            <w:pPr>
              <w:spacing w:line="240" w:lineRule="auto"/>
              <w:jc w:val="both"/>
              <w:rPr>
                <w:rFonts w:ascii="Garamond" w:hAnsi="Garamond"/>
                <w:sz w:val="20"/>
                <w:szCs w:val="20"/>
                <w:lang w:val="sq-AL"/>
              </w:rPr>
            </w:pPr>
            <w:r w:rsidRPr="00390DCA">
              <w:rPr>
                <w:rFonts w:ascii="Garamond" w:hAnsi="Garamond"/>
                <w:sz w:val="20"/>
                <w:szCs w:val="20"/>
                <w:lang w:val="sq-AL"/>
              </w:rPr>
              <w:t>E Shtunë</w:t>
            </w:r>
            <w:r w:rsidR="00D91A26">
              <w:rPr>
                <w:rFonts w:ascii="Garamond" w:hAnsi="Garamond"/>
                <w:sz w:val="20"/>
                <w:szCs w:val="20"/>
                <w:lang w:val="sq-AL"/>
              </w:rPr>
              <w:t xml:space="preserve"> </w:t>
            </w:r>
            <w:r w:rsidR="00D91A26" w:rsidRPr="00390DCA">
              <w:rPr>
                <w:rFonts w:ascii="Garamond" w:hAnsi="Garamond" w:cs="Arial"/>
                <w:sz w:val="20"/>
                <w:szCs w:val="20"/>
                <w:lang w:val="sq-AL"/>
              </w:rPr>
              <w:t>♦♦</w:t>
            </w:r>
          </w:p>
          <w:p w14:paraId="19C5797E" w14:textId="1B0CB0F3" w:rsidR="00651174" w:rsidRPr="00390DCA" w:rsidRDefault="00D91A26" w:rsidP="00D91A26">
            <w:pPr>
              <w:spacing w:line="240" w:lineRule="auto"/>
              <w:jc w:val="both"/>
              <w:rPr>
                <w:rFonts w:ascii="Garamond" w:hAnsi="Garamond"/>
                <w:sz w:val="20"/>
                <w:szCs w:val="20"/>
                <w:lang w:val="sq-AL"/>
              </w:rPr>
            </w:pPr>
            <w:r>
              <w:rPr>
                <w:rFonts w:ascii="Garamond" w:hAnsi="Garamond"/>
                <w:sz w:val="20"/>
                <w:szCs w:val="20"/>
                <w:lang w:val="sq-AL"/>
              </w:rPr>
              <w:t>E Diel</w:t>
            </w:r>
            <w:r w:rsidR="000200FA" w:rsidRPr="00390DCA">
              <w:rPr>
                <w:rFonts w:ascii="Garamond" w:hAnsi="Garamond"/>
                <w:sz w:val="20"/>
                <w:szCs w:val="20"/>
                <w:lang w:val="sq-AL"/>
              </w:rPr>
              <w:t xml:space="preserve"> </w:t>
            </w:r>
            <w:r w:rsidRPr="00390DCA">
              <w:rPr>
                <w:rFonts w:ascii="Garamond" w:hAnsi="Garamond" w:cs="Arial"/>
                <w:sz w:val="20"/>
                <w:szCs w:val="20"/>
                <w:lang w:val="sq-AL"/>
              </w:rPr>
              <w:t>♦♦</w:t>
            </w:r>
          </w:p>
        </w:tc>
      </w:tr>
    </w:tbl>
    <w:p w14:paraId="7FA41EC3" w14:textId="77777777" w:rsidR="00651174" w:rsidRPr="00390DCA" w:rsidRDefault="00651174" w:rsidP="00154855">
      <w:pPr>
        <w:spacing w:after="0" w:line="240" w:lineRule="auto"/>
        <w:ind w:firstLine="284"/>
        <w:jc w:val="both"/>
        <w:rPr>
          <w:rFonts w:ascii="Garamond" w:hAnsi="Garamond"/>
          <w:sz w:val="24"/>
          <w:szCs w:val="24"/>
          <w:lang w:val="sq-AL"/>
        </w:rPr>
      </w:pPr>
    </w:p>
    <w:tbl>
      <w:tblPr>
        <w:tblStyle w:val="TableGrid"/>
        <w:tblW w:w="0" w:type="auto"/>
        <w:tblLook w:val="04A0" w:firstRow="1" w:lastRow="0" w:firstColumn="1" w:lastColumn="0" w:noHBand="0" w:noVBand="1"/>
      </w:tblPr>
      <w:tblGrid>
        <w:gridCol w:w="9245"/>
      </w:tblGrid>
      <w:tr w:rsidR="000200FA" w:rsidRPr="00390DCA" w14:paraId="268AEFE7" w14:textId="77777777" w:rsidTr="000200FA">
        <w:tc>
          <w:tcPr>
            <w:tcW w:w="9245" w:type="dxa"/>
          </w:tcPr>
          <w:p w14:paraId="2F6C3D6A" w14:textId="1F2BB77B" w:rsidR="000200FA" w:rsidRPr="00390DCA" w:rsidRDefault="000200FA" w:rsidP="000200FA">
            <w:pPr>
              <w:spacing w:line="240" w:lineRule="auto"/>
              <w:jc w:val="both"/>
              <w:rPr>
                <w:rFonts w:ascii="Garamond" w:hAnsi="Garamond"/>
                <w:sz w:val="20"/>
                <w:szCs w:val="20"/>
                <w:lang w:val="sq-AL"/>
              </w:rPr>
            </w:pPr>
            <w:r w:rsidRPr="00390DCA">
              <w:rPr>
                <w:rFonts w:ascii="Garamond" w:hAnsi="Garamond"/>
                <w:sz w:val="20"/>
                <w:szCs w:val="20"/>
                <w:lang w:val="sq-AL"/>
              </w:rPr>
              <w:t xml:space="preserve">Zëvendësimet ose vlerësimet për </w:t>
            </w:r>
            <w:r w:rsidR="00D73C6E">
              <w:rPr>
                <w:rFonts w:ascii="Garamond" w:hAnsi="Garamond"/>
                <w:sz w:val="20"/>
                <w:szCs w:val="20"/>
                <w:lang w:val="sq-AL"/>
              </w:rPr>
              <w:t>‘</w:t>
            </w:r>
            <w:r w:rsidRPr="00D91A26">
              <w:rPr>
                <w:rFonts w:ascii="Garamond" w:hAnsi="Garamond"/>
                <w:i/>
                <w:sz w:val="20"/>
                <w:szCs w:val="20"/>
                <w:lang w:val="sq-AL"/>
              </w:rPr>
              <w:t>Like Day</w:t>
            </w:r>
            <w:r w:rsidR="00D73C6E">
              <w:rPr>
                <w:rFonts w:ascii="Garamond" w:hAnsi="Garamond"/>
                <w:sz w:val="20"/>
                <w:szCs w:val="20"/>
                <w:lang w:val="sq-AL"/>
              </w:rPr>
              <w:t>’</w:t>
            </w:r>
            <w:r w:rsidRPr="00390DCA">
              <w:rPr>
                <w:rFonts w:ascii="Garamond" w:hAnsi="Garamond"/>
                <w:sz w:val="20"/>
                <w:szCs w:val="20"/>
                <w:lang w:val="sq-AL"/>
              </w:rPr>
              <w:t xml:space="preserve"> të jenë si më sipër</w:t>
            </w:r>
            <w:r w:rsidR="00D73C6E">
              <w:rPr>
                <w:rFonts w:ascii="Garamond" w:hAnsi="Garamond"/>
                <w:sz w:val="20"/>
                <w:szCs w:val="20"/>
                <w:lang w:val="sq-AL"/>
              </w:rPr>
              <w:t xml:space="preserve"> </w:t>
            </w:r>
            <w:r w:rsidRPr="00390DCA">
              <w:rPr>
                <w:rFonts w:ascii="Garamond" w:hAnsi="Garamond"/>
                <w:sz w:val="20"/>
                <w:szCs w:val="20"/>
                <w:lang w:val="sq-AL"/>
              </w:rPr>
              <w:t>të detajuara, përveç nëse:</w:t>
            </w:r>
          </w:p>
          <w:p w14:paraId="667CD516" w14:textId="77777777" w:rsidR="000200FA" w:rsidRPr="00390DCA" w:rsidRDefault="000200FA" w:rsidP="000200FA">
            <w:pPr>
              <w:spacing w:line="240" w:lineRule="auto"/>
              <w:jc w:val="both"/>
              <w:rPr>
                <w:rFonts w:ascii="Garamond" w:hAnsi="Garamond"/>
                <w:sz w:val="20"/>
                <w:szCs w:val="20"/>
                <w:lang w:val="sq-AL"/>
              </w:rPr>
            </w:pPr>
          </w:p>
          <w:p w14:paraId="5E079511" w14:textId="2BD2F873" w:rsidR="000200FA" w:rsidRPr="00390DCA" w:rsidRDefault="00D91A26" w:rsidP="000200FA">
            <w:pPr>
              <w:spacing w:line="240" w:lineRule="auto"/>
              <w:jc w:val="both"/>
              <w:rPr>
                <w:rFonts w:ascii="Garamond" w:hAnsi="Garamond"/>
                <w:sz w:val="20"/>
                <w:szCs w:val="20"/>
                <w:lang w:val="sq-AL"/>
              </w:rPr>
            </w:pPr>
            <w:r>
              <w:rPr>
                <w:rFonts w:ascii="Garamond" w:hAnsi="Garamond" w:cs="Arial"/>
                <w:sz w:val="20"/>
                <w:szCs w:val="20"/>
                <w:lang w:val="sq-AL"/>
              </w:rPr>
              <w:t xml:space="preserve">● </w:t>
            </w:r>
            <w:r w:rsidR="000200FA" w:rsidRPr="00390DCA">
              <w:rPr>
                <w:rFonts w:ascii="Garamond" w:hAnsi="Garamond"/>
                <w:sz w:val="20"/>
                <w:szCs w:val="20"/>
                <w:lang w:val="sq-AL"/>
              </w:rPr>
              <w:t>Asnjë lexim nuk është i disponueshëm në ditën e parë të listuar, atëherë do të përdoret dita tjetër e preferuar e listuar.</w:t>
            </w:r>
          </w:p>
          <w:p w14:paraId="63EE927A" w14:textId="77777777" w:rsidR="000200FA" w:rsidRPr="00390DCA" w:rsidRDefault="000200FA" w:rsidP="000200FA">
            <w:pPr>
              <w:spacing w:line="240" w:lineRule="auto"/>
              <w:jc w:val="both"/>
              <w:rPr>
                <w:rFonts w:ascii="Garamond" w:hAnsi="Garamond"/>
                <w:sz w:val="20"/>
                <w:szCs w:val="20"/>
                <w:lang w:val="sq-AL"/>
              </w:rPr>
            </w:pPr>
          </w:p>
          <w:p w14:paraId="52764256" w14:textId="4026BE2B" w:rsidR="000200FA" w:rsidRPr="00390DCA" w:rsidRDefault="00D91A26" w:rsidP="000200FA">
            <w:pPr>
              <w:spacing w:line="240" w:lineRule="auto"/>
              <w:jc w:val="both"/>
              <w:rPr>
                <w:rFonts w:ascii="Garamond" w:hAnsi="Garamond"/>
                <w:sz w:val="20"/>
                <w:szCs w:val="20"/>
                <w:lang w:val="sq-AL"/>
              </w:rPr>
            </w:pPr>
            <w:r>
              <w:rPr>
                <w:rFonts w:ascii="Garamond" w:hAnsi="Garamond" w:cs="Arial"/>
                <w:sz w:val="20"/>
                <w:szCs w:val="20"/>
                <w:lang w:val="sq-AL"/>
              </w:rPr>
              <w:t xml:space="preserve">● </w:t>
            </w:r>
            <w:r w:rsidR="000200FA" w:rsidRPr="00390DCA">
              <w:rPr>
                <w:rFonts w:ascii="Garamond" w:hAnsi="Garamond"/>
                <w:sz w:val="20"/>
                <w:szCs w:val="20"/>
                <w:lang w:val="sq-AL"/>
              </w:rPr>
              <w:t>Dita ishte një festë publike, në rastin kur do të përdoret e diela më e fundit.</w:t>
            </w:r>
          </w:p>
          <w:p w14:paraId="1DDBCC4A" w14:textId="77777777" w:rsidR="000200FA" w:rsidRPr="00390DCA" w:rsidRDefault="000200FA" w:rsidP="000200FA">
            <w:pPr>
              <w:spacing w:line="240" w:lineRule="auto"/>
              <w:jc w:val="both"/>
              <w:rPr>
                <w:rFonts w:ascii="Garamond" w:hAnsi="Garamond"/>
                <w:sz w:val="20"/>
                <w:szCs w:val="20"/>
                <w:lang w:val="sq-AL"/>
              </w:rPr>
            </w:pPr>
          </w:p>
          <w:p w14:paraId="1438EDB4" w14:textId="0AFC3622" w:rsidR="000200FA" w:rsidRPr="00390DCA" w:rsidRDefault="00D91A26" w:rsidP="000200FA">
            <w:pPr>
              <w:spacing w:line="240" w:lineRule="auto"/>
              <w:jc w:val="both"/>
              <w:rPr>
                <w:rFonts w:ascii="Garamond" w:hAnsi="Garamond"/>
                <w:sz w:val="20"/>
                <w:szCs w:val="20"/>
                <w:lang w:val="sq-AL"/>
              </w:rPr>
            </w:pPr>
            <w:r>
              <w:rPr>
                <w:rFonts w:ascii="Garamond" w:hAnsi="Garamond" w:cs="Arial"/>
                <w:sz w:val="20"/>
                <w:szCs w:val="20"/>
                <w:lang w:val="sq-AL"/>
              </w:rPr>
              <w:t>●</w:t>
            </w:r>
            <w:r w:rsidR="000200FA" w:rsidRPr="00390DCA">
              <w:rPr>
                <w:rFonts w:ascii="Garamond" w:hAnsi="Garamond"/>
                <w:sz w:val="20"/>
                <w:szCs w:val="20"/>
                <w:lang w:val="sq-AL"/>
              </w:rPr>
              <w:t xml:space="preserve"> Dita nuk ishte një festë publike, por dita e preferuar është një festë zyrtare, në rastin e ‘</w:t>
            </w:r>
            <w:r w:rsidR="000200FA" w:rsidRPr="00D91A26">
              <w:rPr>
                <w:rFonts w:ascii="Garamond" w:hAnsi="Garamond"/>
                <w:i/>
                <w:sz w:val="20"/>
                <w:szCs w:val="20"/>
                <w:lang w:val="sq-AL"/>
              </w:rPr>
              <w:t>Like Day</w:t>
            </w:r>
            <w:r w:rsidR="000200FA" w:rsidRPr="00390DCA">
              <w:rPr>
                <w:rFonts w:ascii="Garamond" w:hAnsi="Garamond"/>
                <w:sz w:val="20"/>
                <w:szCs w:val="20"/>
                <w:lang w:val="sq-AL"/>
              </w:rPr>
              <w:t>’ që do të përdoret duhet të jetë dita e preferuar më e fundit që nuk është festë zyrtare.</w:t>
            </w:r>
          </w:p>
          <w:p w14:paraId="6703DC6B" w14:textId="77777777" w:rsidR="000200FA" w:rsidRPr="00390DCA" w:rsidRDefault="000200FA" w:rsidP="000200FA">
            <w:pPr>
              <w:spacing w:line="240" w:lineRule="auto"/>
              <w:jc w:val="both"/>
              <w:rPr>
                <w:rFonts w:ascii="Garamond" w:hAnsi="Garamond"/>
                <w:sz w:val="20"/>
                <w:szCs w:val="20"/>
                <w:lang w:val="sq-AL"/>
              </w:rPr>
            </w:pPr>
          </w:p>
          <w:p w14:paraId="1A2BE065" w14:textId="723EAECA" w:rsidR="000200FA" w:rsidRPr="00390DCA" w:rsidRDefault="00D91A26" w:rsidP="000200FA">
            <w:pPr>
              <w:spacing w:line="240" w:lineRule="auto"/>
              <w:jc w:val="both"/>
              <w:rPr>
                <w:rFonts w:ascii="Garamond" w:hAnsi="Garamond"/>
                <w:sz w:val="20"/>
                <w:szCs w:val="20"/>
                <w:lang w:val="sq-AL"/>
              </w:rPr>
            </w:pPr>
            <w:r w:rsidRPr="00D573E2">
              <w:rPr>
                <w:rFonts w:ascii="Garamond" w:hAnsi="Garamond"/>
                <w:sz w:val="20"/>
                <w:szCs w:val="20"/>
                <w:lang w:val="sq-AL"/>
              </w:rPr>
              <w:t>♦♦</w:t>
            </w:r>
            <w:r w:rsidR="000200FA" w:rsidRPr="00390DCA">
              <w:rPr>
                <w:rFonts w:ascii="Garamond" w:hAnsi="Garamond"/>
                <w:sz w:val="20"/>
                <w:szCs w:val="20"/>
                <w:lang w:val="sq-AL"/>
              </w:rPr>
              <w:t>Ndodh në javën që paraprin atë në të cilën ndodh dita e vlerësimit</w:t>
            </w:r>
            <w:r>
              <w:rPr>
                <w:rFonts w:ascii="Garamond" w:hAnsi="Garamond"/>
                <w:sz w:val="20"/>
                <w:szCs w:val="20"/>
                <w:lang w:val="sq-AL"/>
              </w:rPr>
              <w:t>.</w:t>
            </w:r>
          </w:p>
          <w:p w14:paraId="204C4F45" w14:textId="77777777" w:rsidR="000200FA" w:rsidRPr="00390DCA" w:rsidRDefault="000200FA" w:rsidP="000200FA">
            <w:pPr>
              <w:spacing w:line="240" w:lineRule="auto"/>
              <w:jc w:val="both"/>
              <w:rPr>
                <w:rFonts w:ascii="Garamond" w:hAnsi="Garamond"/>
                <w:sz w:val="20"/>
                <w:szCs w:val="20"/>
                <w:lang w:val="sq-AL"/>
              </w:rPr>
            </w:pPr>
          </w:p>
          <w:p w14:paraId="38E439D2" w14:textId="6C5B6DE6" w:rsidR="000200FA" w:rsidRPr="00390DCA" w:rsidRDefault="00D91A26" w:rsidP="000200FA">
            <w:pPr>
              <w:spacing w:line="240" w:lineRule="auto"/>
              <w:jc w:val="both"/>
              <w:rPr>
                <w:rFonts w:ascii="Garamond" w:hAnsi="Garamond"/>
                <w:sz w:val="20"/>
                <w:szCs w:val="20"/>
                <w:lang w:val="sq-AL"/>
              </w:rPr>
            </w:pPr>
            <w:r w:rsidRPr="00D573E2">
              <w:rPr>
                <w:rFonts w:ascii="Garamond" w:hAnsi="Garamond"/>
                <w:sz w:val="20"/>
                <w:szCs w:val="20"/>
                <w:lang w:val="sq-AL"/>
              </w:rPr>
              <w:t>♦</w:t>
            </w:r>
            <w:r w:rsidR="000200FA" w:rsidRPr="00390DCA">
              <w:rPr>
                <w:rFonts w:ascii="Garamond" w:hAnsi="Garamond"/>
                <w:sz w:val="20"/>
                <w:szCs w:val="20"/>
                <w:lang w:val="sq-AL"/>
              </w:rPr>
              <w:t xml:space="preserve"> Ndodh në të njëjtën javë si dita e vlerësimi</w:t>
            </w:r>
            <w:r w:rsidR="00F44AA0">
              <w:rPr>
                <w:rFonts w:ascii="Garamond" w:hAnsi="Garamond"/>
                <w:sz w:val="20"/>
                <w:szCs w:val="20"/>
                <w:lang w:val="sq-AL"/>
              </w:rPr>
              <w:t>t</w:t>
            </w:r>
            <w:r>
              <w:rPr>
                <w:rFonts w:ascii="Garamond" w:hAnsi="Garamond"/>
                <w:sz w:val="20"/>
                <w:szCs w:val="20"/>
                <w:lang w:val="sq-AL"/>
              </w:rPr>
              <w:t>.</w:t>
            </w:r>
          </w:p>
        </w:tc>
      </w:tr>
    </w:tbl>
    <w:p w14:paraId="51FAA610" w14:textId="77777777" w:rsidR="000200FA" w:rsidRPr="00390DCA" w:rsidRDefault="000200FA" w:rsidP="00154855">
      <w:pPr>
        <w:spacing w:after="0" w:line="240" w:lineRule="auto"/>
        <w:ind w:firstLine="284"/>
        <w:jc w:val="both"/>
        <w:rPr>
          <w:rFonts w:ascii="Garamond" w:hAnsi="Garamond"/>
          <w:sz w:val="24"/>
          <w:szCs w:val="24"/>
          <w:lang w:val="sq-AL"/>
        </w:rPr>
      </w:pPr>
    </w:p>
    <w:p w14:paraId="22C71C57" w14:textId="77777777"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5.4 Tipi 4</w:t>
      </w:r>
    </w:p>
    <w:p w14:paraId="4B96FB4A" w14:textId="0B4799E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Të </w:t>
      </w:r>
      <w:r w:rsidR="00D91A26">
        <w:rPr>
          <w:rFonts w:ascii="Garamond" w:hAnsi="Garamond"/>
          <w:sz w:val="24"/>
          <w:szCs w:val="24"/>
          <w:lang w:val="sq-AL"/>
        </w:rPr>
        <w:t>dhënat e matësit të zëvendësuar,</w:t>
      </w:r>
      <w:r w:rsidRPr="00390DCA">
        <w:rPr>
          <w:rFonts w:ascii="Garamond" w:hAnsi="Garamond"/>
          <w:sz w:val="24"/>
          <w:szCs w:val="24"/>
          <w:lang w:val="sq-AL"/>
        </w:rPr>
        <w:t xml:space="preserve"> të përdorura më parë</w:t>
      </w:r>
      <w:r w:rsidR="00D91A26">
        <w:rPr>
          <w:rFonts w:ascii="Garamond" w:hAnsi="Garamond"/>
          <w:sz w:val="24"/>
          <w:szCs w:val="24"/>
          <w:lang w:val="sq-AL"/>
        </w:rPr>
        <w:t>, mund të ndryshohen</w:t>
      </w:r>
      <w:r w:rsidRPr="00390DCA">
        <w:rPr>
          <w:rFonts w:ascii="Garamond" w:hAnsi="Garamond"/>
          <w:sz w:val="24"/>
          <w:szCs w:val="24"/>
          <w:lang w:val="sq-AL"/>
        </w:rPr>
        <w:t xml:space="preserve"> para leximit aktual të matësit, ku tregtari ka rënë dakord, në bazë të informacionit specifik të faqes ose të klientit, që të dhënat origjinale të matjes</w:t>
      </w:r>
      <w:r w:rsidR="00D91A26">
        <w:rPr>
          <w:rFonts w:ascii="Garamond" w:hAnsi="Garamond"/>
          <w:sz w:val="24"/>
          <w:szCs w:val="24"/>
          <w:lang w:val="sq-AL"/>
        </w:rPr>
        <w:t>,</w:t>
      </w:r>
      <w:r w:rsidRPr="00390DCA">
        <w:rPr>
          <w:rFonts w:ascii="Garamond" w:hAnsi="Garamond"/>
          <w:sz w:val="24"/>
          <w:szCs w:val="24"/>
          <w:lang w:val="sq-AL"/>
        </w:rPr>
        <w:t xml:space="preserve"> të zëvendësuara</w:t>
      </w:r>
      <w:r w:rsidR="00D91A26">
        <w:rPr>
          <w:rFonts w:ascii="Garamond" w:hAnsi="Garamond"/>
          <w:sz w:val="24"/>
          <w:szCs w:val="24"/>
          <w:lang w:val="sq-AL"/>
        </w:rPr>
        <w:t>,</w:t>
      </w:r>
      <w:r w:rsidRPr="00390DCA">
        <w:rPr>
          <w:rFonts w:ascii="Garamond" w:hAnsi="Garamond"/>
          <w:sz w:val="24"/>
          <w:szCs w:val="24"/>
          <w:lang w:val="sq-AL"/>
        </w:rPr>
        <w:t xml:space="preserve"> janë në gabim dhe kërkohet një korrigjim.</w:t>
      </w:r>
    </w:p>
    <w:p w14:paraId="7A331CDF" w14:textId="77777777"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5.5 Tipi 5</w:t>
      </w:r>
    </w:p>
    <w:p w14:paraId="15E792CC" w14:textId="264DF930"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Të dhënat e matësit</w:t>
      </w:r>
      <w:r w:rsidR="00D91A26">
        <w:rPr>
          <w:rFonts w:ascii="Garamond" w:hAnsi="Garamond"/>
          <w:sz w:val="24"/>
          <w:szCs w:val="24"/>
          <w:lang w:val="sq-AL"/>
        </w:rPr>
        <w:t>,</w:t>
      </w:r>
      <w:r w:rsidRPr="00390DCA">
        <w:rPr>
          <w:rFonts w:ascii="Garamond" w:hAnsi="Garamond"/>
          <w:sz w:val="24"/>
          <w:szCs w:val="24"/>
          <w:lang w:val="sq-AL"/>
        </w:rPr>
        <w:t xml:space="preserve"> </w:t>
      </w:r>
      <w:r w:rsidR="00D91A26">
        <w:rPr>
          <w:rFonts w:ascii="Garamond" w:hAnsi="Garamond"/>
          <w:sz w:val="24"/>
          <w:szCs w:val="24"/>
          <w:lang w:val="sq-AL"/>
        </w:rPr>
        <w:t>t</w:t>
      </w:r>
      <w:r w:rsidRPr="00390DCA">
        <w:rPr>
          <w:rFonts w:ascii="Garamond" w:hAnsi="Garamond"/>
          <w:sz w:val="24"/>
          <w:szCs w:val="24"/>
          <w:lang w:val="sq-AL"/>
        </w:rPr>
        <w:t>ë zëvendësuara</w:t>
      </w:r>
      <w:r w:rsidR="00D91A26">
        <w:rPr>
          <w:rFonts w:ascii="Garamond" w:hAnsi="Garamond"/>
          <w:sz w:val="24"/>
          <w:szCs w:val="24"/>
          <w:lang w:val="sq-AL"/>
        </w:rPr>
        <w:t>,</w:t>
      </w:r>
      <w:r w:rsidRPr="00390DCA">
        <w:rPr>
          <w:rFonts w:ascii="Garamond" w:hAnsi="Garamond"/>
          <w:sz w:val="24"/>
          <w:szCs w:val="24"/>
          <w:lang w:val="sq-AL"/>
        </w:rPr>
        <w:t xml:space="preserve"> mund të krijohen duke përdorur ndërlidhjen e thjeshtë lineare kur tregtari me pakicë ka rënë dakord.</w:t>
      </w:r>
    </w:p>
    <w:p w14:paraId="6FF75248" w14:textId="77777777"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5.6 Tipi 6</w:t>
      </w:r>
    </w:p>
    <w:p w14:paraId="7E1C7A81" w14:textId="39A5CA94" w:rsidR="00154855" w:rsidRPr="00390DCA" w:rsidRDefault="00C830B1"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D91A26" w:rsidRPr="00390DCA">
        <w:rPr>
          <w:rFonts w:ascii="Garamond" w:hAnsi="Garamond"/>
          <w:sz w:val="24"/>
          <w:szCs w:val="24"/>
          <w:lang w:val="sq-AL"/>
        </w:rPr>
        <w:t>t</w:t>
      </w:r>
      <w:r w:rsidR="00154855" w:rsidRPr="00390DCA">
        <w:rPr>
          <w:rFonts w:ascii="Garamond" w:hAnsi="Garamond"/>
          <w:sz w:val="24"/>
          <w:szCs w:val="24"/>
          <w:lang w:val="sq-AL"/>
        </w:rPr>
        <w:t>regtari me pakicë dhe/ose shumic</w:t>
      </w:r>
      <w:r w:rsidR="00D91A26">
        <w:rPr>
          <w:rFonts w:ascii="Garamond" w:hAnsi="Garamond"/>
          <w:sz w:val="24"/>
          <w:szCs w:val="24"/>
          <w:lang w:val="sq-AL"/>
        </w:rPr>
        <w:t>ë</w:t>
      </w:r>
      <w:r w:rsidR="00154855" w:rsidRPr="00390DCA">
        <w:rPr>
          <w:rFonts w:ascii="Garamond" w:hAnsi="Garamond"/>
          <w:sz w:val="24"/>
          <w:szCs w:val="24"/>
          <w:lang w:val="sq-AL"/>
        </w:rPr>
        <w:t xml:space="preserve"> mund të pranojë të përdorë një metodë tjetër të zëvendësimit (e cila mund të jetë një modifikim i </w:t>
      </w:r>
      <w:r w:rsidR="00D73C6E" w:rsidRPr="00390DCA">
        <w:rPr>
          <w:rFonts w:ascii="Garamond" w:hAnsi="Garamond"/>
          <w:sz w:val="24"/>
          <w:szCs w:val="24"/>
          <w:lang w:val="sq-AL"/>
        </w:rPr>
        <w:t xml:space="preserve">një lloji ekzistues) kur asnjë nga llojet </w:t>
      </w:r>
      <w:r w:rsidR="00154855" w:rsidRPr="00390DCA">
        <w:rPr>
          <w:rFonts w:ascii="Garamond" w:hAnsi="Garamond"/>
          <w:sz w:val="24"/>
          <w:szCs w:val="24"/>
          <w:lang w:val="sq-AL"/>
        </w:rPr>
        <w:t>ekzistuese nuk është i zbatueshëm</w:t>
      </w:r>
      <w:r w:rsidR="00D91A26">
        <w:rPr>
          <w:rFonts w:ascii="Garamond" w:hAnsi="Garamond"/>
          <w:sz w:val="24"/>
          <w:szCs w:val="24"/>
          <w:lang w:val="sq-AL"/>
        </w:rPr>
        <w:t>;</w:t>
      </w:r>
    </w:p>
    <w:p w14:paraId="2594ABDD" w14:textId="0AB09FEA" w:rsidR="00154855" w:rsidRPr="00390DCA" w:rsidRDefault="00C830B1"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D91A26" w:rsidRPr="00390DCA">
        <w:rPr>
          <w:rFonts w:ascii="Garamond" w:hAnsi="Garamond"/>
          <w:sz w:val="24"/>
          <w:szCs w:val="24"/>
          <w:lang w:val="sq-AL"/>
        </w:rPr>
        <w:t>s</w:t>
      </w:r>
      <w:r w:rsidR="00154855" w:rsidRPr="00390DCA">
        <w:rPr>
          <w:rFonts w:ascii="Garamond" w:hAnsi="Garamond"/>
          <w:sz w:val="24"/>
          <w:szCs w:val="24"/>
          <w:lang w:val="sq-AL"/>
        </w:rPr>
        <w:t xml:space="preserve">pecifikat e këtij </w:t>
      </w:r>
      <w:r w:rsidR="00D91A26">
        <w:rPr>
          <w:rFonts w:ascii="Garamond" w:hAnsi="Garamond"/>
          <w:sz w:val="24"/>
          <w:szCs w:val="24"/>
          <w:lang w:val="sq-AL"/>
        </w:rPr>
        <w:t>l</w:t>
      </w:r>
      <w:r w:rsidR="00154855" w:rsidRPr="00390DCA">
        <w:rPr>
          <w:rFonts w:ascii="Garamond" w:hAnsi="Garamond"/>
          <w:sz w:val="24"/>
          <w:szCs w:val="24"/>
          <w:lang w:val="sq-AL"/>
        </w:rPr>
        <w:t>loji mund të përfshijnë një metodë të zbatuar globalisht ose një metodë specifike sipas vend</w:t>
      </w:r>
      <w:r w:rsidR="00D73C6E">
        <w:rPr>
          <w:rFonts w:ascii="Garamond" w:hAnsi="Garamond"/>
          <w:sz w:val="24"/>
          <w:szCs w:val="24"/>
          <w:lang w:val="sq-AL"/>
        </w:rPr>
        <w:t>nd</w:t>
      </w:r>
      <w:r w:rsidR="00154855" w:rsidRPr="00390DCA">
        <w:rPr>
          <w:rFonts w:ascii="Garamond" w:hAnsi="Garamond"/>
          <w:sz w:val="24"/>
          <w:szCs w:val="24"/>
          <w:lang w:val="sq-AL"/>
        </w:rPr>
        <w:t>odhjes.</w:t>
      </w:r>
    </w:p>
    <w:p w14:paraId="539200A5" w14:textId="1A2E80D5"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5.7 Tipi7</w:t>
      </w:r>
    </w:p>
    <w:p w14:paraId="232F9F19" w14:textId="7E9FEFF2"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Para leximit të parë aktual të matësit, të dhënat e matësit mund të zëvendësohen duke përdorur një metodë të rënë dakord midis tregtarit me pakicë dhe/ose </w:t>
      </w:r>
      <w:r w:rsidR="00D73C6E" w:rsidRPr="00390DCA">
        <w:rPr>
          <w:rFonts w:ascii="Garamond" w:hAnsi="Garamond"/>
          <w:sz w:val="24"/>
          <w:szCs w:val="24"/>
          <w:lang w:val="sq-AL"/>
        </w:rPr>
        <w:t>shumicë</w:t>
      </w:r>
      <w:r w:rsidRPr="00390DCA">
        <w:rPr>
          <w:rFonts w:ascii="Garamond" w:hAnsi="Garamond"/>
          <w:sz w:val="24"/>
          <w:szCs w:val="24"/>
          <w:lang w:val="sq-AL"/>
        </w:rPr>
        <w:t xml:space="preserve"> dhe OST</w:t>
      </w:r>
      <w:r w:rsidR="00D91A26">
        <w:rPr>
          <w:rFonts w:ascii="Garamond" w:hAnsi="Garamond"/>
          <w:sz w:val="24"/>
          <w:szCs w:val="24"/>
          <w:lang w:val="sq-AL"/>
        </w:rPr>
        <w:t>-ja</w:t>
      </w:r>
      <w:r w:rsidRPr="00390DCA">
        <w:rPr>
          <w:rFonts w:ascii="Garamond" w:hAnsi="Garamond"/>
          <w:sz w:val="24"/>
          <w:szCs w:val="24"/>
          <w:lang w:val="sq-AL"/>
        </w:rPr>
        <w:t>, OSSH</w:t>
      </w:r>
      <w:r w:rsidR="00D91A26">
        <w:rPr>
          <w:rFonts w:ascii="Garamond" w:hAnsi="Garamond"/>
          <w:sz w:val="24"/>
          <w:szCs w:val="24"/>
          <w:lang w:val="sq-AL"/>
        </w:rPr>
        <w:t>-ja</w:t>
      </w:r>
      <w:r w:rsidRPr="00390DCA">
        <w:rPr>
          <w:rFonts w:ascii="Garamond" w:hAnsi="Garamond"/>
          <w:sz w:val="24"/>
          <w:szCs w:val="24"/>
          <w:lang w:val="sq-AL"/>
        </w:rPr>
        <w:t xml:space="preserve"> dhe/ose Operatori i </w:t>
      </w:r>
      <w:r w:rsidRPr="00F9318C">
        <w:rPr>
          <w:rFonts w:ascii="Garamond" w:hAnsi="Garamond"/>
          <w:sz w:val="24"/>
          <w:szCs w:val="24"/>
          <w:lang w:val="sq-AL"/>
        </w:rPr>
        <w:t>Kombinuar</w:t>
      </w:r>
      <w:r w:rsidR="00D73C6E" w:rsidRPr="00F9318C">
        <w:rPr>
          <w:rFonts w:ascii="Garamond" w:hAnsi="Garamond"/>
          <w:sz w:val="24"/>
          <w:szCs w:val="24"/>
          <w:lang w:val="sq-AL"/>
        </w:rPr>
        <w:t xml:space="preserve"> </w:t>
      </w:r>
      <w:r w:rsidRPr="00F9318C">
        <w:rPr>
          <w:rFonts w:ascii="Garamond" w:hAnsi="Garamond"/>
          <w:sz w:val="24"/>
          <w:szCs w:val="24"/>
          <w:lang w:val="sq-AL"/>
        </w:rPr>
        <w:t>OST, OSSH dhe/ose Operatori i Kombinuar</w:t>
      </w:r>
      <w:r w:rsidR="00D91A26" w:rsidRPr="00F9318C">
        <w:rPr>
          <w:rFonts w:ascii="Garamond" w:hAnsi="Garamond"/>
          <w:sz w:val="24"/>
          <w:szCs w:val="24"/>
          <w:lang w:val="sq-AL"/>
        </w:rPr>
        <w:t>.</w:t>
      </w:r>
    </w:p>
    <w:p w14:paraId="74F73DCC" w14:textId="28ACE7D2" w:rsidR="00154855" w:rsidRPr="00D91A26" w:rsidRDefault="00154855" w:rsidP="00154855">
      <w:pPr>
        <w:spacing w:after="0" w:line="240" w:lineRule="auto"/>
        <w:ind w:firstLine="284"/>
        <w:jc w:val="both"/>
        <w:rPr>
          <w:rFonts w:ascii="Garamond" w:hAnsi="Garamond"/>
          <w:b/>
          <w:sz w:val="24"/>
          <w:szCs w:val="24"/>
          <w:lang w:val="sq-AL"/>
        </w:rPr>
      </w:pPr>
      <w:r w:rsidRPr="00D91A26">
        <w:rPr>
          <w:rFonts w:ascii="Garamond" w:hAnsi="Garamond"/>
          <w:b/>
          <w:sz w:val="24"/>
          <w:szCs w:val="24"/>
          <w:lang w:val="sq-AL"/>
        </w:rPr>
        <w:t>5.8</w:t>
      </w:r>
      <w:r w:rsidR="00C830B1" w:rsidRPr="00D91A26">
        <w:rPr>
          <w:rFonts w:ascii="Garamond" w:hAnsi="Garamond"/>
          <w:b/>
          <w:sz w:val="24"/>
          <w:szCs w:val="24"/>
          <w:lang w:val="sq-AL"/>
        </w:rPr>
        <w:t xml:space="preserve"> </w:t>
      </w:r>
      <w:r w:rsidRPr="00D91A26">
        <w:rPr>
          <w:rFonts w:ascii="Garamond" w:hAnsi="Garamond"/>
          <w:b/>
          <w:sz w:val="24"/>
          <w:szCs w:val="24"/>
          <w:lang w:val="sq-AL"/>
        </w:rPr>
        <w:t>Tipi 8</w:t>
      </w:r>
    </w:p>
    <w:p w14:paraId="4C0AB265" w14:textId="4AD3AAC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Kur gabimi i matjes ka lindur nga gabi</w:t>
      </w:r>
      <w:r w:rsidR="00905298">
        <w:rPr>
          <w:rFonts w:ascii="Garamond" w:hAnsi="Garamond"/>
          <w:sz w:val="24"/>
          <w:szCs w:val="24"/>
          <w:lang w:val="sq-AL"/>
        </w:rPr>
        <w:t>met në temperaturën e gazit dhe/</w:t>
      </w:r>
      <w:r w:rsidRPr="00390DCA">
        <w:rPr>
          <w:rFonts w:ascii="Garamond" w:hAnsi="Garamond"/>
          <w:sz w:val="24"/>
          <w:szCs w:val="24"/>
          <w:lang w:val="sq-AL"/>
        </w:rPr>
        <w:t>ose presionin e gazit, të dhënat e matësit mund të zëvendësohen duke përdorur leximin e matësit dhe vlerësimet për temperaturën e gazit dh</w:t>
      </w:r>
      <w:r w:rsidR="00905298">
        <w:rPr>
          <w:rFonts w:ascii="Garamond" w:hAnsi="Garamond"/>
          <w:sz w:val="24"/>
          <w:szCs w:val="24"/>
          <w:lang w:val="sq-AL"/>
        </w:rPr>
        <w:t>e/</w:t>
      </w:r>
      <w:r w:rsidRPr="00390DCA">
        <w:rPr>
          <w:rFonts w:ascii="Garamond" w:hAnsi="Garamond"/>
          <w:sz w:val="24"/>
          <w:szCs w:val="24"/>
          <w:lang w:val="sq-AL"/>
        </w:rPr>
        <w:t>ose presionin e matësit.</w:t>
      </w:r>
    </w:p>
    <w:p w14:paraId="516AAD20" w14:textId="77777777" w:rsidR="00154855" w:rsidRPr="00390DCA" w:rsidRDefault="00154855" w:rsidP="00154855">
      <w:pPr>
        <w:spacing w:after="0" w:line="240" w:lineRule="auto"/>
        <w:ind w:firstLine="284"/>
        <w:jc w:val="both"/>
        <w:rPr>
          <w:rFonts w:ascii="Garamond" w:hAnsi="Garamond"/>
          <w:sz w:val="24"/>
          <w:szCs w:val="24"/>
          <w:lang w:val="sq-AL"/>
        </w:rPr>
      </w:pPr>
    </w:p>
    <w:p w14:paraId="048075B4" w14:textId="2EAB3CD4" w:rsidR="00154855" w:rsidRPr="00905298" w:rsidRDefault="00905298" w:rsidP="00154855">
      <w:pPr>
        <w:spacing w:after="0" w:line="240" w:lineRule="auto"/>
        <w:ind w:firstLine="284"/>
        <w:jc w:val="both"/>
        <w:rPr>
          <w:rFonts w:ascii="Garamond" w:hAnsi="Garamond"/>
          <w:sz w:val="24"/>
          <w:szCs w:val="24"/>
          <w:lang w:val="sq-AL"/>
        </w:rPr>
      </w:pPr>
      <w:r w:rsidRPr="00905298">
        <w:rPr>
          <w:rFonts w:ascii="Garamond" w:hAnsi="Garamond"/>
          <w:sz w:val="24"/>
          <w:szCs w:val="24"/>
          <w:lang w:val="sq-AL"/>
        </w:rPr>
        <w:t>SHTOJC</w:t>
      </w:r>
      <w:r w:rsidR="00F44AA0">
        <w:rPr>
          <w:rFonts w:ascii="Garamond" w:hAnsi="Garamond"/>
          <w:sz w:val="24"/>
          <w:szCs w:val="24"/>
          <w:lang w:val="sq-AL"/>
        </w:rPr>
        <w:t>Ë</w:t>
      </w:r>
      <w:r w:rsidRPr="00905298">
        <w:rPr>
          <w:rFonts w:ascii="Garamond" w:hAnsi="Garamond"/>
          <w:sz w:val="24"/>
          <w:szCs w:val="24"/>
          <w:lang w:val="sq-AL"/>
        </w:rPr>
        <w:t xml:space="preserve"> 2 – VLERËSIMI, ZËVENDËSIMI DHE PARASHIKIMI – INSTALIMI I MATËSIT BAZIK</w:t>
      </w:r>
    </w:p>
    <w:p w14:paraId="1DB10434" w14:textId="5EA36ABE" w:rsidR="00154855" w:rsidRPr="00905298" w:rsidRDefault="00154855" w:rsidP="00154855">
      <w:pPr>
        <w:spacing w:after="0" w:line="240" w:lineRule="auto"/>
        <w:ind w:firstLine="284"/>
        <w:jc w:val="both"/>
        <w:rPr>
          <w:rFonts w:ascii="Garamond" w:hAnsi="Garamond"/>
          <w:b/>
          <w:sz w:val="24"/>
          <w:szCs w:val="24"/>
          <w:lang w:val="sq-AL"/>
        </w:rPr>
      </w:pPr>
      <w:bookmarkStart w:id="88" w:name="_Toc51184824"/>
      <w:bookmarkStart w:id="89" w:name="_Toc52920560"/>
      <w:r w:rsidRPr="00905298">
        <w:rPr>
          <w:rFonts w:ascii="Garamond" w:hAnsi="Garamond"/>
          <w:b/>
          <w:sz w:val="24"/>
          <w:szCs w:val="24"/>
          <w:lang w:val="sq-AL"/>
        </w:rPr>
        <w:t>1. Kriteret për të vlerësuar leximet e matësve</w:t>
      </w:r>
      <w:bookmarkEnd w:id="88"/>
      <w:bookmarkEnd w:id="89"/>
    </w:p>
    <w:p w14:paraId="7A55D91E"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Lexime aktuale të matësve do të kërkohet të vlerësohet në përputhje me klauzolën 4.4.2 (a) të këtij kodi të industrisë. Rregullat e vlefshmërisë që mund të zbatohen në të dhënat e matësit nga matësi i një instalimi bazë të matjes janë:</w:t>
      </w:r>
    </w:p>
    <w:p w14:paraId="4A773FCB" w14:textId="60D3B322"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D73C6E" w:rsidRPr="00390DCA">
        <w:rPr>
          <w:rFonts w:ascii="Garamond" w:hAnsi="Garamond"/>
          <w:sz w:val="24"/>
          <w:szCs w:val="24"/>
          <w:lang w:val="sq-AL"/>
        </w:rPr>
        <w:t>v</w:t>
      </w:r>
      <w:r w:rsidR="00154855" w:rsidRPr="00390DCA">
        <w:rPr>
          <w:rFonts w:ascii="Garamond" w:hAnsi="Garamond"/>
          <w:sz w:val="24"/>
          <w:szCs w:val="24"/>
          <w:lang w:val="sq-AL"/>
        </w:rPr>
        <w:t>lera e leximit të matësit është numerike dhe</w:t>
      </w:r>
      <w:r w:rsidR="00905298">
        <w:rPr>
          <w:rFonts w:ascii="Garamond" w:hAnsi="Garamond"/>
          <w:sz w:val="24"/>
          <w:szCs w:val="24"/>
          <w:lang w:val="sq-AL"/>
        </w:rPr>
        <w:t xml:space="preserve"> </w:t>
      </w:r>
      <w:r w:rsidR="00154855" w:rsidRPr="00390DCA">
        <w:rPr>
          <w:rFonts w:ascii="Garamond" w:hAnsi="Garamond"/>
          <w:sz w:val="24"/>
          <w:szCs w:val="24"/>
          <w:lang w:val="sq-AL"/>
        </w:rPr>
        <w:t>≥ 0;</w:t>
      </w:r>
    </w:p>
    <w:p w14:paraId="6B78AEEA" w14:textId="348C19A3"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D73C6E" w:rsidRPr="00390DCA">
        <w:rPr>
          <w:rFonts w:ascii="Garamond" w:hAnsi="Garamond"/>
          <w:sz w:val="24"/>
          <w:szCs w:val="24"/>
          <w:lang w:val="sq-AL"/>
        </w:rPr>
        <w:t>v</w:t>
      </w:r>
      <w:r w:rsidR="00154855" w:rsidRPr="00390DCA">
        <w:rPr>
          <w:rFonts w:ascii="Garamond" w:hAnsi="Garamond"/>
          <w:sz w:val="24"/>
          <w:szCs w:val="24"/>
          <w:lang w:val="sq-AL"/>
        </w:rPr>
        <w:t>lera e leximit të matësit është</w:t>
      </w:r>
      <w:r w:rsidR="00905298">
        <w:rPr>
          <w:rFonts w:ascii="Garamond" w:hAnsi="Garamond"/>
          <w:sz w:val="24"/>
          <w:szCs w:val="24"/>
          <w:lang w:val="sq-AL"/>
        </w:rPr>
        <w:t xml:space="preserve"> </w:t>
      </w:r>
      <w:r w:rsidR="00154855" w:rsidRPr="00390DCA">
        <w:rPr>
          <w:rFonts w:ascii="Garamond" w:hAnsi="Garamond"/>
          <w:sz w:val="24"/>
          <w:szCs w:val="24"/>
          <w:lang w:val="sq-AL"/>
        </w:rPr>
        <w:t>≥ vlera e leximit të matësit të mëparshëm;</w:t>
      </w:r>
    </w:p>
    <w:p w14:paraId="0FDB4929" w14:textId="648F7D37"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D73C6E" w:rsidRPr="00390DCA">
        <w:rPr>
          <w:rFonts w:ascii="Garamond" w:hAnsi="Garamond"/>
          <w:sz w:val="24"/>
          <w:szCs w:val="24"/>
          <w:lang w:val="sq-AL"/>
        </w:rPr>
        <w:t>v</w:t>
      </w:r>
      <w:r w:rsidR="00154855" w:rsidRPr="00390DCA">
        <w:rPr>
          <w:rFonts w:ascii="Garamond" w:hAnsi="Garamond"/>
          <w:sz w:val="24"/>
          <w:szCs w:val="24"/>
          <w:lang w:val="sq-AL"/>
        </w:rPr>
        <w:t>lera e leximit të</w:t>
      </w:r>
      <w:r w:rsidR="00905298">
        <w:rPr>
          <w:rFonts w:ascii="Garamond" w:hAnsi="Garamond"/>
          <w:sz w:val="24"/>
          <w:szCs w:val="24"/>
          <w:lang w:val="sq-AL"/>
        </w:rPr>
        <w:t xml:space="preserve"> matësit kalon testin e lartë/</w:t>
      </w:r>
      <w:r w:rsidR="00154855" w:rsidRPr="00390DCA">
        <w:rPr>
          <w:rFonts w:ascii="Garamond" w:hAnsi="Garamond"/>
          <w:sz w:val="24"/>
          <w:szCs w:val="24"/>
          <w:lang w:val="sq-AL"/>
        </w:rPr>
        <w:t>e ulët;</w:t>
      </w:r>
    </w:p>
    <w:p w14:paraId="6A927100" w14:textId="7BFBE8B3"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D73C6E" w:rsidRPr="00390DCA">
        <w:rPr>
          <w:rFonts w:ascii="Garamond" w:hAnsi="Garamond"/>
          <w:sz w:val="24"/>
          <w:szCs w:val="24"/>
          <w:lang w:val="sq-AL"/>
        </w:rPr>
        <w:t>d</w:t>
      </w:r>
      <w:r w:rsidR="00154855" w:rsidRPr="00390DCA">
        <w:rPr>
          <w:rFonts w:ascii="Garamond" w:hAnsi="Garamond"/>
          <w:sz w:val="24"/>
          <w:szCs w:val="24"/>
          <w:lang w:val="sq-AL"/>
        </w:rPr>
        <w:t>ata e leximit të matësit &gt; data e leximit të</w:t>
      </w:r>
      <w:r w:rsidR="00D73C6E">
        <w:rPr>
          <w:rFonts w:ascii="Garamond" w:hAnsi="Garamond"/>
          <w:sz w:val="24"/>
          <w:szCs w:val="24"/>
          <w:lang w:val="sq-AL"/>
        </w:rPr>
        <w:t xml:space="preserve"> </w:t>
      </w:r>
      <w:r w:rsidR="00154855" w:rsidRPr="00390DCA">
        <w:rPr>
          <w:rFonts w:ascii="Garamond" w:hAnsi="Garamond"/>
          <w:sz w:val="24"/>
          <w:szCs w:val="24"/>
          <w:lang w:val="sq-AL"/>
        </w:rPr>
        <w:t>matësit</w:t>
      </w:r>
      <w:r w:rsidR="00D73C6E">
        <w:rPr>
          <w:rFonts w:ascii="Garamond" w:hAnsi="Garamond"/>
          <w:sz w:val="24"/>
          <w:szCs w:val="24"/>
          <w:lang w:val="sq-AL"/>
        </w:rPr>
        <w:t xml:space="preserve"> </w:t>
      </w:r>
      <w:r w:rsidR="00154855" w:rsidRPr="00390DCA">
        <w:rPr>
          <w:rFonts w:ascii="Garamond" w:hAnsi="Garamond"/>
          <w:sz w:val="24"/>
          <w:szCs w:val="24"/>
          <w:lang w:val="sq-AL"/>
        </w:rPr>
        <w:t>të mëparshëm;</w:t>
      </w:r>
    </w:p>
    <w:p w14:paraId="0F05F54E" w14:textId="74886224"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e) </w:t>
      </w:r>
      <w:r w:rsidR="00D73C6E" w:rsidRPr="00390DCA">
        <w:rPr>
          <w:rFonts w:ascii="Garamond" w:hAnsi="Garamond"/>
          <w:sz w:val="24"/>
          <w:szCs w:val="24"/>
          <w:lang w:val="sq-AL"/>
        </w:rPr>
        <w:t>k</w:t>
      </w:r>
      <w:r w:rsidR="00154855" w:rsidRPr="00390DCA">
        <w:rPr>
          <w:rFonts w:ascii="Garamond" w:hAnsi="Garamond"/>
          <w:sz w:val="24"/>
          <w:szCs w:val="24"/>
          <w:lang w:val="sq-AL"/>
        </w:rPr>
        <w:t>ontrollet e pavlefshme;</w:t>
      </w:r>
    </w:p>
    <w:p w14:paraId="72A05ED1" w14:textId="772E899B" w:rsidR="00154855" w:rsidRPr="00390DCA" w:rsidRDefault="00D73C6E" w:rsidP="00154855">
      <w:pPr>
        <w:spacing w:after="0" w:line="240" w:lineRule="auto"/>
        <w:ind w:firstLine="284"/>
        <w:jc w:val="both"/>
        <w:rPr>
          <w:rFonts w:ascii="Garamond" w:hAnsi="Garamond"/>
          <w:sz w:val="24"/>
          <w:szCs w:val="24"/>
          <w:lang w:val="sq-AL"/>
        </w:rPr>
      </w:pPr>
      <w:r>
        <w:rPr>
          <w:rFonts w:ascii="Garamond" w:hAnsi="Garamond"/>
          <w:sz w:val="24"/>
          <w:szCs w:val="24"/>
          <w:lang w:val="sq-AL"/>
        </w:rPr>
        <w:t>f)</w:t>
      </w:r>
      <w:r w:rsidR="006E64E9" w:rsidRPr="00390DCA">
        <w:rPr>
          <w:rFonts w:ascii="Garamond" w:hAnsi="Garamond"/>
          <w:sz w:val="24"/>
          <w:szCs w:val="24"/>
          <w:lang w:val="sq-AL"/>
        </w:rPr>
        <w:t xml:space="preserve"> </w:t>
      </w:r>
      <w:r w:rsidRPr="00390DCA">
        <w:rPr>
          <w:rFonts w:ascii="Garamond" w:hAnsi="Garamond"/>
          <w:sz w:val="24"/>
          <w:szCs w:val="24"/>
          <w:lang w:val="sq-AL"/>
        </w:rPr>
        <w:t>k</w:t>
      </w:r>
      <w:r w:rsidR="00154855" w:rsidRPr="00390DCA">
        <w:rPr>
          <w:rFonts w:ascii="Garamond" w:hAnsi="Garamond"/>
          <w:sz w:val="24"/>
          <w:szCs w:val="24"/>
          <w:lang w:val="sq-AL"/>
        </w:rPr>
        <w:t>ontrolli i kapacitetit të thirrjes dhe pikës dhjetore; dhe</w:t>
      </w:r>
    </w:p>
    <w:p w14:paraId="11602D16" w14:textId="3602779A"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g) </w:t>
      </w:r>
      <w:r w:rsidR="00D73C6E" w:rsidRPr="00390DCA">
        <w:rPr>
          <w:rFonts w:ascii="Garamond" w:hAnsi="Garamond"/>
          <w:sz w:val="24"/>
          <w:szCs w:val="24"/>
          <w:lang w:val="sq-AL"/>
        </w:rPr>
        <w:t>t</w:t>
      </w:r>
      <w:r w:rsidR="00154855" w:rsidRPr="00390DCA">
        <w:rPr>
          <w:rFonts w:ascii="Garamond" w:hAnsi="Garamond"/>
          <w:sz w:val="24"/>
          <w:szCs w:val="24"/>
          <w:lang w:val="sq-AL"/>
        </w:rPr>
        <w:t>ë dhënat e matësit janë në përputhje me llojin e saktë të matësit për atë pikë transmetuesi dhe/ose shpërndarjeje.</w:t>
      </w:r>
    </w:p>
    <w:p w14:paraId="0A1FD2C7" w14:textId="24F87371" w:rsidR="00154855" w:rsidRPr="00905298" w:rsidRDefault="00154855" w:rsidP="00154855">
      <w:pPr>
        <w:spacing w:after="0" w:line="240" w:lineRule="auto"/>
        <w:ind w:firstLine="284"/>
        <w:jc w:val="both"/>
        <w:rPr>
          <w:rFonts w:ascii="Garamond" w:hAnsi="Garamond"/>
          <w:b/>
          <w:sz w:val="24"/>
          <w:szCs w:val="24"/>
          <w:lang w:val="sq-AL"/>
        </w:rPr>
      </w:pPr>
      <w:bookmarkStart w:id="90" w:name="_Toc51184825"/>
      <w:bookmarkStart w:id="91" w:name="_Toc52920561"/>
      <w:r w:rsidRPr="00905298">
        <w:rPr>
          <w:rFonts w:ascii="Garamond" w:hAnsi="Garamond"/>
          <w:b/>
          <w:sz w:val="24"/>
          <w:szCs w:val="24"/>
          <w:lang w:val="sq-AL"/>
        </w:rPr>
        <w:t>2. Kriteret për të prodhuar të dhëna matëse të zëvendësueshme</w:t>
      </w:r>
      <w:bookmarkEnd w:id="90"/>
      <w:bookmarkEnd w:id="91"/>
    </w:p>
    <w:p w14:paraId="663B82F0" w14:textId="71E868A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përputhje me pikën 4.4.2 (b) të këtij kodi të matjes, të dhënat e ma</w:t>
      </w:r>
      <w:r w:rsidR="00905298">
        <w:rPr>
          <w:rFonts w:ascii="Garamond" w:hAnsi="Garamond"/>
          <w:sz w:val="24"/>
          <w:szCs w:val="24"/>
          <w:lang w:val="sq-AL"/>
        </w:rPr>
        <w:t>tësit për një instalim bazë të</w:t>
      </w:r>
      <w:r w:rsidRPr="00390DCA">
        <w:rPr>
          <w:rFonts w:ascii="Garamond" w:hAnsi="Garamond"/>
          <w:sz w:val="24"/>
          <w:szCs w:val="24"/>
          <w:lang w:val="sq-AL"/>
        </w:rPr>
        <w:t xml:space="preserve"> matjes do të kërkohet të zëvendësohen kur:</w:t>
      </w:r>
    </w:p>
    <w:p w14:paraId="141B1E70" w14:textId="3F0C0EBC"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D73C6E">
        <w:rPr>
          <w:rFonts w:ascii="Garamond" w:hAnsi="Garamond"/>
          <w:sz w:val="24"/>
          <w:szCs w:val="24"/>
          <w:lang w:val="sq-AL"/>
        </w:rPr>
        <w:t>l</w:t>
      </w:r>
      <w:r w:rsidR="00154855" w:rsidRPr="00390DCA">
        <w:rPr>
          <w:rFonts w:ascii="Garamond" w:hAnsi="Garamond"/>
          <w:sz w:val="24"/>
          <w:szCs w:val="24"/>
          <w:lang w:val="sq-AL"/>
        </w:rPr>
        <w:t xml:space="preserve">eximi aktual i matjes </w:t>
      </w:r>
      <w:r w:rsidR="00905298">
        <w:rPr>
          <w:rFonts w:ascii="Garamond" w:hAnsi="Garamond"/>
          <w:sz w:val="24"/>
          <w:szCs w:val="24"/>
          <w:lang w:val="sq-AL"/>
        </w:rPr>
        <w:t>dështon në testet e vlerësimit;</w:t>
      </w:r>
    </w:p>
    <w:p w14:paraId="6F6B72B8" w14:textId="0AA6F748"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b) </w:t>
      </w:r>
      <w:r w:rsidR="00154855" w:rsidRPr="00390DCA">
        <w:rPr>
          <w:rFonts w:ascii="Garamond" w:hAnsi="Garamond"/>
          <w:sz w:val="24"/>
          <w:szCs w:val="24"/>
          <w:lang w:val="sq-AL"/>
        </w:rPr>
        <w:t>ka një dështim të instalimit të matjes;</w:t>
      </w:r>
    </w:p>
    <w:p w14:paraId="081CFA5A" w14:textId="5C775073"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një inspektim ose provë në instalimin e matjes përcakton se ekziston një gabim i matjes; ose</w:t>
      </w:r>
    </w:p>
    <w:p w14:paraId="2179131B" w14:textId="66C1925F"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d) </w:t>
      </w:r>
      <w:r w:rsidR="00154855" w:rsidRPr="00390DCA">
        <w:rPr>
          <w:rFonts w:ascii="Garamond" w:hAnsi="Garamond"/>
          <w:sz w:val="24"/>
          <w:szCs w:val="24"/>
          <w:lang w:val="sq-AL"/>
        </w:rPr>
        <w:t xml:space="preserve">një lexim i vlerësuar lejohet sipas Transfertës së </w:t>
      </w:r>
      <w:r w:rsidR="00D73C6E" w:rsidRPr="00390DCA">
        <w:rPr>
          <w:rFonts w:ascii="Garamond" w:hAnsi="Garamond"/>
          <w:sz w:val="24"/>
          <w:szCs w:val="24"/>
          <w:lang w:val="sq-AL"/>
        </w:rPr>
        <w:t>Energjisë</w:t>
      </w:r>
      <w:r w:rsidR="00154855" w:rsidRPr="00390DCA">
        <w:rPr>
          <w:rFonts w:ascii="Garamond" w:hAnsi="Garamond"/>
          <w:sz w:val="24"/>
          <w:szCs w:val="24"/>
          <w:lang w:val="sq-AL"/>
        </w:rPr>
        <w:t xml:space="preserve"> së Klientit dhe Kodit të Miratimit dhe kërkohet të transferojë një klient te një tregtar me pakicë dhe/ose shumic</w:t>
      </w:r>
      <w:r w:rsidR="00905298">
        <w:rPr>
          <w:rFonts w:ascii="Garamond" w:hAnsi="Garamond"/>
          <w:sz w:val="24"/>
          <w:szCs w:val="24"/>
          <w:lang w:val="sq-AL"/>
        </w:rPr>
        <w:t>ë</w:t>
      </w:r>
      <w:r w:rsidR="00154855" w:rsidRPr="00390DCA">
        <w:rPr>
          <w:rFonts w:ascii="Garamond" w:hAnsi="Garamond"/>
          <w:sz w:val="24"/>
          <w:szCs w:val="24"/>
          <w:lang w:val="sq-AL"/>
        </w:rPr>
        <w:t xml:space="preserve"> i ri. </w:t>
      </w:r>
    </w:p>
    <w:p w14:paraId="45FCC06A" w14:textId="1F204CBB" w:rsidR="00154855" w:rsidRPr="00905298" w:rsidRDefault="00154855" w:rsidP="00154855">
      <w:pPr>
        <w:spacing w:after="0" w:line="240" w:lineRule="auto"/>
        <w:ind w:firstLine="284"/>
        <w:jc w:val="both"/>
        <w:rPr>
          <w:rFonts w:ascii="Garamond" w:hAnsi="Garamond"/>
          <w:b/>
          <w:sz w:val="24"/>
          <w:szCs w:val="24"/>
          <w:lang w:val="sq-AL"/>
        </w:rPr>
      </w:pPr>
      <w:bookmarkStart w:id="92" w:name="_Toc51184826"/>
      <w:bookmarkStart w:id="93" w:name="_Toc52920562"/>
      <w:r w:rsidRPr="00905298">
        <w:rPr>
          <w:rFonts w:ascii="Garamond" w:hAnsi="Garamond"/>
          <w:b/>
          <w:sz w:val="24"/>
          <w:szCs w:val="24"/>
          <w:lang w:val="sq-AL"/>
        </w:rPr>
        <w:t>3. Kriteret për të prodhuar të dhëna të vlerësuara të matjes</w:t>
      </w:r>
      <w:bookmarkEnd w:id="92"/>
      <w:bookmarkEnd w:id="93"/>
    </w:p>
    <w:p w14:paraId="04F8BBC4" w14:textId="77777777"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Në përputhje me klauzolën 4.5 të këtij kodi të matjes, të dhënat e matësit për një instalim bazë të matjes do të kërkohet të vlerësohen aty ku të dhënat e matësit nuk mund të merren në afatin e kërkuar për zgjidhjen e tregut.</w:t>
      </w:r>
    </w:p>
    <w:p w14:paraId="3C7D2838" w14:textId="025C5D3B" w:rsidR="00154855" w:rsidRPr="00905298" w:rsidRDefault="00154855" w:rsidP="00154855">
      <w:pPr>
        <w:spacing w:after="0" w:line="240" w:lineRule="auto"/>
        <w:ind w:firstLine="284"/>
        <w:jc w:val="both"/>
        <w:rPr>
          <w:rFonts w:ascii="Garamond" w:hAnsi="Garamond"/>
          <w:b/>
          <w:sz w:val="24"/>
          <w:szCs w:val="24"/>
          <w:lang w:val="sq-AL"/>
        </w:rPr>
      </w:pPr>
      <w:bookmarkStart w:id="94" w:name="_Toc51184827"/>
      <w:bookmarkStart w:id="95" w:name="_Toc52920563"/>
      <w:r w:rsidRPr="00905298">
        <w:rPr>
          <w:rFonts w:ascii="Garamond" w:hAnsi="Garamond"/>
          <w:b/>
          <w:sz w:val="24"/>
          <w:szCs w:val="24"/>
          <w:lang w:val="sq-AL"/>
        </w:rPr>
        <w:t>4. Detyrimet e shpërndarësit</w:t>
      </w:r>
      <w:bookmarkEnd w:id="94"/>
      <w:bookmarkEnd w:id="95"/>
    </w:p>
    <w:p w14:paraId="550573AB" w14:textId="7F6ADDCF"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a) </w:t>
      </w:r>
      <w:r w:rsidR="00154855" w:rsidRPr="00390DCA">
        <w:rPr>
          <w:rFonts w:ascii="Garamond" w:hAnsi="Garamond"/>
          <w:sz w:val="24"/>
          <w:szCs w:val="24"/>
          <w:lang w:val="sq-AL"/>
        </w:rPr>
        <w:t>OST</w:t>
      </w:r>
      <w:r w:rsidR="00905298">
        <w:rPr>
          <w:rFonts w:ascii="Garamond" w:hAnsi="Garamond"/>
          <w:sz w:val="24"/>
          <w:szCs w:val="24"/>
          <w:lang w:val="sq-AL"/>
        </w:rPr>
        <w:t>-ja</w:t>
      </w:r>
      <w:r w:rsidR="00154855" w:rsidRPr="00390DCA">
        <w:rPr>
          <w:rFonts w:ascii="Garamond" w:hAnsi="Garamond"/>
          <w:sz w:val="24"/>
          <w:szCs w:val="24"/>
          <w:lang w:val="sq-AL"/>
        </w:rPr>
        <w:t>, OSSH</w:t>
      </w:r>
      <w:r w:rsidR="00905298">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përdori </w:t>
      </w:r>
      <w:r w:rsidR="00D73C6E">
        <w:rPr>
          <w:rFonts w:ascii="Garamond" w:hAnsi="Garamond"/>
          <w:sz w:val="24"/>
          <w:szCs w:val="24"/>
          <w:lang w:val="sq-AL"/>
        </w:rPr>
        <w:t>t</w:t>
      </w:r>
      <w:r w:rsidR="00D73C6E" w:rsidRPr="00390DCA">
        <w:rPr>
          <w:rFonts w:ascii="Garamond" w:hAnsi="Garamond"/>
          <w:sz w:val="24"/>
          <w:szCs w:val="24"/>
          <w:lang w:val="sq-AL"/>
        </w:rPr>
        <w:t>ipat</w:t>
      </w:r>
      <w:r w:rsidR="00154855" w:rsidRPr="00390DCA">
        <w:rPr>
          <w:rFonts w:ascii="Garamond" w:hAnsi="Garamond"/>
          <w:sz w:val="24"/>
          <w:szCs w:val="24"/>
          <w:lang w:val="sq-AL"/>
        </w:rPr>
        <w:t xml:space="preserve"> 1, 2, 3, 4, 5 ose 6, teknikat në përputhje me pikën 5 të këtij programi 2, kur kërkohet që të dhënat e matësit të zëvendësohen</w:t>
      </w:r>
      <w:r w:rsidR="00D73C6E">
        <w:rPr>
          <w:rFonts w:ascii="Garamond" w:hAnsi="Garamond"/>
          <w:sz w:val="24"/>
          <w:szCs w:val="24"/>
          <w:lang w:val="sq-AL"/>
        </w:rPr>
        <w:t>;</w:t>
      </w:r>
    </w:p>
    <w:p w14:paraId="449D3487" w14:textId="48576F4F"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lastRenderedPageBreak/>
        <w:t xml:space="preserve">b) </w:t>
      </w:r>
      <w:r w:rsidR="00154855" w:rsidRPr="00390DCA">
        <w:rPr>
          <w:rFonts w:ascii="Garamond" w:hAnsi="Garamond"/>
          <w:sz w:val="24"/>
          <w:szCs w:val="24"/>
          <w:lang w:val="sq-AL"/>
        </w:rPr>
        <w:t>OST</w:t>
      </w:r>
      <w:r w:rsidR="00905298">
        <w:rPr>
          <w:rFonts w:ascii="Garamond" w:hAnsi="Garamond"/>
          <w:sz w:val="24"/>
          <w:szCs w:val="24"/>
          <w:lang w:val="sq-AL"/>
        </w:rPr>
        <w:t>-ja</w:t>
      </w:r>
      <w:r w:rsidR="00154855" w:rsidRPr="00390DCA">
        <w:rPr>
          <w:rFonts w:ascii="Garamond" w:hAnsi="Garamond"/>
          <w:sz w:val="24"/>
          <w:szCs w:val="24"/>
          <w:lang w:val="sq-AL"/>
        </w:rPr>
        <w:t>, OSSH</w:t>
      </w:r>
      <w:r w:rsidR="00905298">
        <w:rPr>
          <w:rFonts w:ascii="Garamond" w:hAnsi="Garamond"/>
          <w:sz w:val="24"/>
          <w:szCs w:val="24"/>
          <w:lang w:val="sq-AL"/>
        </w:rPr>
        <w:t>-ja</w:t>
      </w:r>
      <w:r w:rsidR="00154855" w:rsidRPr="00390DCA">
        <w:rPr>
          <w:rFonts w:ascii="Garamond" w:hAnsi="Garamond"/>
          <w:sz w:val="24"/>
          <w:szCs w:val="24"/>
          <w:lang w:val="sq-AL"/>
        </w:rPr>
        <w:t xml:space="preserve"> dhe/ose Operatori i Kombinuar mund të përdori </w:t>
      </w:r>
      <w:r w:rsidR="00D73C6E">
        <w:rPr>
          <w:rFonts w:ascii="Garamond" w:hAnsi="Garamond"/>
          <w:sz w:val="24"/>
          <w:szCs w:val="24"/>
          <w:lang w:val="sq-AL"/>
        </w:rPr>
        <w:t>t</w:t>
      </w:r>
      <w:r w:rsidR="00154855" w:rsidRPr="00390DCA">
        <w:rPr>
          <w:rFonts w:ascii="Garamond" w:hAnsi="Garamond"/>
          <w:sz w:val="24"/>
          <w:szCs w:val="24"/>
          <w:lang w:val="sq-AL"/>
        </w:rPr>
        <w:t>ip</w:t>
      </w:r>
      <w:r w:rsidR="00D73C6E">
        <w:rPr>
          <w:rFonts w:ascii="Garamond" w:hAnsi="Garamond"/>
          <w:sz w:val="24"/>
          <w:szCs w:val="24"/>
          <w:lang w:val="sq-AL"/>
        </w:rPr>
        <w:t>a</w:t>
      </w:r>
      <w:r w:rsidR="00905298">
        <w:rPr>
          <w:rFonts w:ascii="Garamond" w:hAnsi="Garamond"/>
          <w:sz w:val="24"/>
          <w:szCs w:val="24"/>
          <w:lang w:val="sq-AL"/>
        </w:rPr>
        <w:t>t 1, 2</w:t>
      </w:r>
      <w:r w:rsidR="00154855" w:rsidRPr="00390DCA">
        <w:rPr>
          <w:rFonts w:ascii="Garamond" w:hAnsi="Garamond"/>
          <w:sz w:val="24"/>
          <w:szCs w:val="24"/>
          <w:lang w:val="sq-AL"/>
        </w:rPr>
        <w:t xml:space="preserve"> ose 3</w:t>
      </w:r>
      <w:r w:rsidR="00905298">
        <w:rPr>
          <w:rFonts w:ascii="Garamond" w:hAnsi="Garamond"/>
          <w:sz w:val="24"/>
          <w:szCs w:val="24"/>
          <w:lang w:val="sq-AL"/>
        </w:rPr>
        <w:t>,</w:t>
      </w:r>
      <w:r w:rsidR="00154855" w:rsidRPr="00390DCA">
        <w:rPr>
          <w:rFonts w:ascii="Garamond" w:hAnsi="Garamond"/>
          <w:sz w:val="24"/>
          <w:szCs w:val="24"/>
          <w:lang w:val="sq-AL"/>
        </w:rPr>
        <w:t xml:space="preserve"> teknikat në përputhje </w:t>
      </w:r>
      <w:r w:rsidR="00905298">
        <w:rPr>
          <w:rFonts w:ascii="Garamond" w:hAnsi="Garamond"/>
          <w:sz w:val="24"/>
          <w:szCs w:val="24"/>
          <w:lang w:val="sq-AL"/>
        </w:rPr>
        <w:t>me pikën 5 të këtij programi 2</w:t>
      </w:r>
      <w:r w:rsidR="00154855" w:rsidRPr="00390DCA">
        <w:rPr>
          <w:rFonts w:ascii="Garamond" w:hAnsi="Garamond"/>
          <w:sz w:val="24"/>
          <w:szCs w:val="24"/>
          <w:lang w:val="sq-AL"/>
        </w:rPr>
        <w:t>, kur kërkohet që të dhënat e matësit të vlerësohen</w:t>
      </w:r>
      <w:r w:rsidR="00D73C6E">
        <w:rPr>
          <w:rFonts w:ascii="Garamond" w:hAnsi="Garamond"/>
          <w:sz w:val="24"/>
          <w:szCs w:val="24"/>
          <w:lang w:val="sq-AL"/>
        </w:rPr>
        <w:t>;</w:t>
      </w:r>
    </w:p>
    <w:p w14:paraId="3EDBC82E" w14:textId="352D66C6"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c) OST</w:t>
      </w:r>
      <w:r w:rsidR="00905298">
        <w:rPr>
          <w:rFonts w:ascii="Garamond" w:hAnsi="Garamond"/>
          <w:sz w:val="24"/>
          <w:szCs w:val="24"/>
          <w:lang w:val="sq-AL"/>
        </w:rPr>
        <w:t>-ja</w:t>
      </w:r>
      <w:r w:rsidRPr="00390DCA">
        <w:rPr>
          <w:rFonts w:ascii="Garamond" w:hAnsi="Garamond"/>
          <w:sz w:val="24"/>
          <w:szCs w:val="24"/>
          <w:lang w:val="sq-AL"/>
        </w:rPr>
        <w:t>, OSSH</w:t>
      </w:r>
      <w:r w:rsidR="00905298">
        <w:rPr>
          <w:rFonts w:ascii="Garamond" w:hAnsi="Garamond"/>
          <w:sz w:val="24"/>
          <w:szCs w:val="24"/>
          <w:lang w:val="sq-AL"/>
        </w:rPr>
        <w:t>-ja</w:t>
      </w:r>
      <w:r w:rsidRPr="00390DCA">
        <w:rPr>
          <w:rFonts w:ascii="Garamond" w:hAnsi="Garamond"/>
          <w:sz w:val="24"/>
          <w:szCs w:val="24"/>
          <w:lang w:val="sq-AL"/>
        </w:rPr>
        <w:t xml:space="preserve"> dhe/ose Operatori i Kombinuar mund të përdori </w:t>
      </w:r>
      <w:r w:rsidR="00905298">
        <w:rPr>
          <w:rFonts w:ascii="Garamond" w:hAnsi="Garamond"/>
          <w:sz w:val="24"/>
          <w:szCs w:val="24"/>
          <w:lang w:val="sq-AL"/>
        </w:rPr>
        <w:t>t</w:t>
      </w:r>
      <w:r w:rsidRPr="00390DCA">
        <w:rPr>
          <w:rFonts w:ascii="Garamond" w:hAnsi="Garamond"/>
          <w:sz w:val="24"/>
          <w:szCs w:val="24"/>
          <w:lang w:val="sq-AL"/>
        </w:rPr>
        <w:t>ipin 6 ku</w:t>
      </w:r>
      <w:r w:rsidR="00905298">
        <w:rPr>
          <w:rFonts w:ascii="Garamond" w:hAnsi="Garamond"/>
          <w:sz w:val="24"/>
          <w:szCs w:val="24"/>
          <w:lang w:val="sq-AL"/>
        </w:rPr>
        <w:t>r</w:t>
      </w:r>
      <w:r w:rsidRPr="00390DCA">
        <w:rPr>
          <w:rFonts w:ascii="Garamond" w:hAnsi="Garamond"/>
          <w:sz w:val="24"/>
          <w:szCs w:val="24"/>
          <w:lang w:val="sq-AL"/>
        </w:rPr>
        <w:t xml:space="preserve"> ka një g</w:t>
      </w:r>
      <w:r w:rsidR="00905298">
        <w:rPr>
          <w:rFonts w:ascii="Garamond" w:hAnsi="Garamond"/>
          <w:sz w:val="24"/>
          <w:szCs w:val="24"/>
          <w:lang w:val="sq-AL"/>
        </w:rPr>
        <w:t>abim në presionin e matësit dhe/</w:t>
      </w:r>
      <w:r w:rsidRPr="00390DCA">
        <w:rPr>
          <w:rFonts w:ascii="Garamond" w:hAnsi="Garamond"/>
          <w:sz w:val="24"/>
          <w:szCs w:val="24"/>
          <w:lang w:val="sq-AL"/>
        </w:rPr>
        <w:t>ose</w:t>
      </w:r>
      <w:r w:rsidR="00D73C6E">
        <w:rPr>
          <w:rFonts w:ascii="Garamond" w:hAnsi="Garamond"/>
          <w:sz w:val="24"/>
          <w:szCs w:val="24"/>
          <w:lang w:val="sq-AL"/>
        </w:rPr>
        <w:t xml:space="preserve"> </w:t>
      </w:r>
      <w:r w:rsidRPr="00390DCA">
        <w:rPr>
          <w:rFonts w:ascii="Garamond" w:hAnsi="Garamond"/>
          <w:sz w:val="24"/>
          <w:szCs w:val="24"/>
          <w:lang w:val="sq-AL"/>
        </w:rPr>
        <w:t>temperaturën e</w:t>
      </w:r>
      <w:r w:rsidR="00D73C6E">
        <w:rPr>
          <w:rFonts w:ascii="Garamond" w:hAnsi="Garamond"/>
          <w:sz w:val="24"/>
          <w:szCs w:val="24"/>
          <w:lang w:val="sq-AL"/>
        </w:rPr>
        <w:t xml:space="preserve"> </w:t>
      </w:r>
      <w:r w:rsidRPr="00390DCA">
        <w:rPr>
          <w:rFonts w:ascii="Garamond" w:hAnsi="Garamond"/>
          <w:sz w:val="24"/>
          <w:szCs w:val="24"/>
          <w:lang w:val="sq-AL"/>
        </w:rPr>
        <w:t>gazit</w:t>
      </w:r>
      <w:r w:rsidR="00D73C6E">
        <w:rPr>
          <w:rFonts w:ascii="Garamond" w:hAnsi="Garamond"/>
          <w:sz w:val="24"/>
          <w:szCs w:val="24"/>
          <w:lang w:val="sq-AL"/>
        </w:rPr>
        <w:t>;</w:t>
      </w:r>
    </w:p>
    <w:p w14:paraId="7CBDE4D1" w14:textId="05D3E561" w:rsidR="00154855" w:rsidRPr="00390DCA" w:rsidRDefault="00154855" w:rsidP="00D73C6E">
      <w:pPr>
        <w:spacing w:after="0" w:line="240" w:lineRule="auto"/>
        <w:ind w:firstLine="284"/>
        <w:jc w:val="both"/>
        <w:rPr>
          <w:rFonts w:ascii="Garamond" w:hAnsi="Garamond"/>
          <w:sz w:val="24"/>
          <w:szCs w:val="24"/>
          <w:lang w:val="sq-AL"/>
        </w:rPr>
      </w:pPr>
      <w:r w:rsidRPr="00390DCA">
        <w:rPr>
          <w:rFonts w:ascii="Garamond" w:hAnsi="Garamond"/>
          <w:sz w:val="24"/>
          <w:szCs w:val="24"/>
          <w:lang w:val="sq-AL"/>
        </w:rPr>
        <w:t>d)</w:t>
      </w:r>
      <w:r w:rsidR="00905298">
        <w:rPr>
          <w:rFonts w:ascii="Garamond" w:hAnsi="Garamond"/>
          <w:sz w:val="24"/>
          <w:szCs w:val="24"/>
          <w:lang w:val="sq-AL"/>
        </w:rPr>
        <w:t xml:space="preserve"> </w:t>
      </w:r>
      <w:r w:rsidRPr="00390DCA">
        <w:rPr>
          <w:rFonts w:ascii="Garamond" w:hAnsi="Garamond"/>
          <w:sz w:val="24"/>
          <w:szCs w:val="24"/>
          <w:lang w:val="sq-AL"/>
        </w:rPr>
        <w:t>OST</w:t>
      </w:r>
      <w:r w:rsidR="00905298">
        <w:rPr>
          <w:rFonts w:ascii="Garamond" w:hAnsi="Garamond"/>
          <w:sz w:val="24"/>
          <w:szCs w:val="24"/>
          <w:lang w:val="sq-AL"/>
        </w:rPr>
        <w:t>-ja</w:t>
      </w:r>
      <w:r w:rsidRPr="00390DCA">
        <w:rPr>
          <w:rFonts w:ascii="Garamond" w:hAnsi="Garamond"/>
          <w:sz w:val="24"/>
          <w:szCs w:val="24"/>
          <w:lang w:val="sq-AL"/>
        </w:rPr>
        <w:t>, OSSH</w:t>
      </w:r>
      <w:r w:rsidR="00905298">
        <w:rPr>
          <w:rFonts w:ascii="Garamond" w:hAnsi="Garamond"/>
          <w:sz w:val="24"/>
          <w:szCs w:val="24"/>
          <w:lang w:val="sq-AL"/>
        </w:rPr>
        <w:t>-ja</w:t>
      </w:r>
      <w:r w:rsidRPr="00390DCA">
        <w:rPr>
          <w:rFonts w:ascii="Garamond" w:hAnsi="Garamond"/>
          <w:sz w:val="24"/>
          <w:szCs w:val="24"/>
          <w:lang w:val="sq-AL"/>
        </w:rPr>
        <w:t xml:space="preserve"> dhe/ose Operatori i Kombinuar duhet të njoftojë tregtarin me pakicë dhe/ose shumic</w:t>
      </w:r>
      <w:r w:rsidR="00D73C6E">
        <w:rPr>
          <w:rFonts w:ascii="Garamond" w:hAnsi="Garamond"/>
          <w:sz w:val="24"/>
          <w:szCs w:val="24"/>
          <w:lang w:val="sq-AL"/>
        </w:rPr>
        <w:t xml:space="preserve">ë </w:t>
      </w:r>
      <w:r w:rsidRPr="00390DCA">
        <w:rPr>
          <w:rFonts w:ascii="Garamond" w:hAnsi="Garamond"/>
          <w:sz w:val="24"/>
          <w:szCs w:val="24"/>
          <w:lang w:val="sq-AL"/>
        </w:rPr>
        <w:t>ku</w:t>
      </w:r>
      <w:r w:rsidR="00905298">
        <w:rPr>
          <w:rFonts w:ascii="Garamond" w:hAnsi="Garamond"/>
          <w:sz w:val="24"/>
          <w:szCs w:val="24"/>
          <w:lang w:val="sq-AL"/>
        </w:rPr>
        <w:t>r</w:t>
      </w:r>
      <w:r w:rsidRPr="00390DCA">
        <w:rPr>
          <w:rFonts w:ascii="Garamond" w:hAnsi="Garamond"/>
          <w:sz w:val="24"/>
          <w:szCs w:val="24"/>
          <w:lang w:val="sq-AL"/>
        </w:rPr>
        <w:t xml:space="preserve"> përdoren të dhëna</w:t>
      </w:r>
      <w:r w:rsidR="00D73C6E">
        <w:rPr>
          <w:rFonts w:ascii="Garamond" w:hAnsi="Garamond"/>
          <w:sz w:val="24"/>
          <w:szCs w:val="24"/>
          <w:lang w:val="sq-AL"/>
        </w:rPr>
        <w:t xml:space="preserve">t </w:t>
      </w:r>
      <w:r w:rsidRPr="00390DCA">
        <w:rPr>
          <w:rFonts w:ascii="Garamond" w:hAnsi="Garamond"/>
          <w:sz w:val="24"/>
          <w:szCs w:val="24"/>
          <w:lang w:val="sq-AL"/>
        </w:rPr>
        <w:t>e matjes të z</w:t>
      </w:r>
      <w:r w:rsidR="00D73C6E">
        <w:rPr>
          <w:rFonts w:ascii="Garamond" w:hAnsi="Garamond"/>
          <w:sz w:val="24"/>
          <w:szCs w:val="24"/>
          <w:lang w:val="sq-AL"/>
        </w:rPr>
        <w:t>ëvendësuara ose të vlerësuara</w:t>
      </w:r>
      <w:r w:rsidR="00905298">
        <w:rPr>
          <w:rFonts w:ascii="Garamond" w:hAnsi="Garamond"/>
          <w:sz w:val="24"/>
          <w:szCs w:val="24"/>
          <w:lang w:val="sq-AL"/>
        </w:rPr>
        <w:t>:</w:t>
      </w:r>
      <w:r w:rsidR="00D73C6E">
        <w:rPr>
          <w:rFonts w:ascii="Garamond" w:hAnsi="Garamond"/>
          <w:sz w:val="24"/>
          <w:szCs w:val="24"/>
          <w:lang w:val="sq-AL"/>
        </w:rPr>
        <w:t xml:space="preserve"> </w:t>
      </w:r>
    </w:p>
    <w:p w14:paraId="1C0033B1" w14:textId="315B33F9" w:rsidR="00154855" w:rsidRPr="00390DCA" w:rsidRDefault="00F9318C" w:rsidP="00154855">
      <w:pPr>
        <w:spacing w:after="0" w:line="240" w:lineRule="auto"/>
        <w:ind w:firstLine="284"/>
        <w:jc w:val="both"/>
        <w:rPr>
          <w:rFonts w:ascii="Garamond" w:hAnsi="Garamond"/>
          <w:sz w:val="24"/>
          <w:szCs w:val="24"/>
          <w:lang w:val="sq-AL"/>
        </w:rPr>
      </w:pPr>
      <w:r>
        <w:rPr>
          <w:rFonts w:ascii="Garamond" w:hAnsi="Garamond"/>
          <w:sz w:val="24"/>
          <w:szCs w:val="24"/>
          <w:lang w:val="sq-AL"/>
        </w:rPr>
        <w:t>i.</w:t>
      </w:r>
      <w:r w:rsidR="00154855" w:rsidRPr="00390DCA">
        <w:rPr>
          <w:rFonts w:ascii="Garamond" w:hAnsi="Garamond"/>
          <w:sz w:val="24"/>
          <w:szCs w:val="24"/>
          <w:lang w:val="sq-AL"/>
        </w:rPr>
        <w:t xml:space="preserve"> </w:t>
      </w:r>
      <w:r w:rsidR="00905298">
        <w:rPr>
          <w:rFonts w:ascii="Garamond" w:hAnsi="Garamond"/>
          <w:sz w:val="24"/>
          <w:szCs w:val="24"/>
          <w:lang w:val="sq-AL"/>
        </w:rPr>
        <w:t>t</w:t>
      </w:r>
      <w:r w:rsidR="00154855" w:rsidRPr="00390DCA">
        <w:rPr>
          <w:rFonts w:ascii="Garamond" w:hAnsi="Garamond"/>
          <w:sz w:val="24"/>
          <w:szCs w:val="24"/>
          <w:lang w:val="sq-AL"/>
        </w:rPr>
        <w:t>ransmetuesi dhe/ose</w:t>
      </w:r>
      <w:r w:rsidR="00D73C6E">
        <w:rPr>
          <w:rFonts w:ascii="Garamond" w:hAnsi="Garamond"/>
          <w:sz w:val="24"/>
          <w:szCs w:val="24"/>
          <w:lang w:val="sq-AL"/>
        </w:rPr>
        <w:t xml:space="preserve"> </w:t>
      </w:r>
      <w:r w:rsidR="00905298">
        <w:rPr>
          <w:rFonts w:ascii="Garamond" w:hAnsi="Garamond"/>
          <w:sz w:val="24"/>
          <w:szCs w:val="24"/>
          <w:lang w:val="sq-AL"/>
        </w:rPr>
        <w:t>s</w:t>
      </w:r>
      <w:r w:rsidR="00154855" w:rsidRPr="00390DCA">
        <w:rPr>
          <w:rFonts w:ascii="Garamond" w:hAnsi="Garamond"/>
          <w:sz w:val="24"/>
          <w:szCs w:val="24"/>
          <w:lang w:val="sq-AL"/>
        </w:rPr>
        <w:t xml:space="preserve">hpërndarësi duhet të sigurojë që për të gjitha </w:t>
      </w:r>
      <w:r w:rsidR="00D73C6E">
        <w:rPr>
          <w:rFonts w:ascii="Garamond" w:hAnsi="Garamond"/>
          <w:sz w:val="24"/>
          <w:szCs w:val="24"/>
          <w:lang w:val="sq-AL"/>
        </w:rPr>
        <w:t>t</w:t>
      </w:r>
      <w:r w:rsidR="00D73C6E" w:rsidRPr="00390DCA">
        <w:rPr>
          <w:rFonts w:ascii="Garamond" w:hAnsi="Garamond"/>
          <w:sz w:val="24"/>
          <w:szCs w:val="24"/>
          <w:lang w:val="sq-AL"/>
        </w:rPr>
        <w:t>ipat</w:t>
      </w:r>
      <w:r w:rsidR="00154855" w:rsidRPr="00390DCA">
        <w:rPr>
          <w:rFonts w:ascii="Garamond" w:hAnsi="Garamond"/>
          <w:sz w:val="24"/>
          <w:szCs w:val="24"/>
          <w:lang w:val="sq-AL"/>
        </w:rPr>
        <w:t>, të dhënat e matësit të zëvendësuara ose të vlerësuara bazohen në një lexim aktual të matësit dhe nuk bazohet në të dhëna matëse që janë zëvendësuar ose vlerësuar më parë.</w:t>
      </w:r>
    </w:p>
    <w:p w14:paraId="7D80B7FE" w14:textId="3320C581" w:rsidR="00154855" w:rsidRPr="00905298" w:rsidRDefault="00154855" w:rsidP="00154855">
      <w:pPr>
        <w:spacing w:after="0" w:line="240" w:lineRule="auto"/>
        <w:ind w:firstLine="284"/>
        <w:jc w:val="both"/>
        <w:rPr>
          <w:rFonts w:ascii="Garamond" w:hAnsi="Garamond"/>
          <w:b/>
          <w:sz w:val="24"/>
          <w:szCs w:val="24"/>
          <w:lang w:val="sq-AL"/>
        </w:rPr>
      </w:pPr>
      <w:bookmarkStart w:id="96" w:name="_Toc51184828"/>
      <w:bookmarkStart w:id="97" w:name="_Toc52920564"/>
      <w:r w:rsidRPr="00905298">
        <w:rPr>
          <w:rFonts w:ascii="Garamond" w:hAnsi="Garamond"/>
          <w:b/>
          <w:sz w:val="24"/>
          <w:szCs w:val="24"/>
          <w:lang w:val="sq-AL"/>
        </w:rPr>
        <w:t xml:space="preserve">5. </w:t>
      </w:r>
      <w:r w:rsidR="00D73C6E" w:rsidRPr="00905298">
        <w:rPr>
          <w:rFonts w:ascii="Garamond" w:hAnsi="Garamond"/>
          <w:b/>
          <w:sz w:val="24"/>
          <w:szCs w:val="24"/>
          <w:lang w:val="sq-AL"/>
        </w:rPr>
        <w:t>Tipat</w:t>
      </w:r>
      <w:r w:rsidRPr="00905298">
        <w:rPr>
          <w:rFonts w:ascii="Garamond" w:hAnsi="Garamond"/>
          <w:b/>
          <w:sz w:val="24"/>
          <w:szCs w:val="24"/>
          <w:lang w:val="sq-AL"/>
        </w:rPr>
        <w:t xml:space="preserve"> e zëvendësimit dhe </w:t>
      </w:r>
      <w:r w:rsidR="00905298">
        <w:rPr>
          <w:rFonts w:ascii="Garamond" w:hAnsi="Garamond"/>
          <w:b/>
          <w:sz w:val="24"/>
          <w:szCs w:val="24"/>
          <w:lang w:val="sq-AL"/>
        </w:rPr>
        <w:t xml:space="preserve">të </w:t>
      </w:r>
      <w:r w:rsidRPr="00905298">
        <w:rPr>
          <w:rFonts w:ascii="Garamond" w:hAnsi="Garamond"/>
          <w:b/>
          <w:sz w:val="24"/>
          <w:szCs w:val="24"/>
          <w:lang w:val="sq-AL"/>
        </w:rPr>
        <w:t>vlerësimit</w:t>
      </w:r>
      <w:bookmarkEnd w:id="96"/>
      <w:bookmarkEnd w:id="97"/>
      <w:r w:rsidRPr="00905298">
        <w:rPr>
          <w:rFonts w:ascii="Garamond" w:hAnsi="Garamond"/>
          <w:b/>
          <w:sz w:val="24"/>
          <w:szCs w:val="24"/>
          <w:lang w:val="sq-AL"/>
        </w:rPr>
        <w:t xml:space="preserve"> </w:t>
      </w:r>
    </w:p>
    <w:p w14:paraId="613DAB7D" w14:textId="791414B4" w:rsidR="00154855" w:rsidRPr="00390DCA" w:rsidRDefault="00154855" w:rsidP="00905298">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Teknikat për zëvendësimin dhe vlerësimin e të dhënave të matjes </w:t>
      </w:r>
      <w:r w:rsidR="00905298">
        <w:rPr>
          <w:rFonts w:ascii="Garamond" w:hAnsi="Garamond"/>
          <w:sz w:val="24"/>
          <w:szCs w:val="24"/>
          <w:lang w:val="sq-AL"/>
        </w:rPr>
        <w:t xml:space="preserve">për instalimet bazike të matjes </w:t>
      </w:r>
      <w:r w:rsidRPr="00390DCA">
        <w:rPr>
          <w:rFonts w:ascii="Garamond" w:hAnsi="Garamond"/>
          <w:sz w:val="24"/>
          <w:szCs w:val="24"/>
          <w:lang w:val="sq-AL"/>
        </w:rPr>
        <w:t>janë parashikuar në këtë klauzolë.</w:t>
      </w:r>
    </w:p>
    <w:p w14:paraId="20991066" w14:textId="6FFEEDB7"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5.1</w:t>
      </w:r>
      <w:r w:rsidR="006E64E9" w:rsidRPr="00905298">
        <w:rPr>
          <w:rFonts w:ascii="Garamond" w:hAnsi="Garamond"/>
          <w:b/>
          <w:sz w:val="24"/>
          <w:szCs w:val="24"/>
          <w:lang w:val="sq-AL"/>
        </w:rPr>
        <w:t xml:space="preserve"> </w:t>
      </w:r>
      <w:r w:rsidRPr="00905298">
        <w:rPr>
          <w:rFonts w:ascii="Garamond" w:hAnsi="Garamond"/>
          <w:b/>
          <w:sz w:val="24"/>
          <w:szCs w:val="24"/>
          <w:lang w:val="sq-AL"/>
        </w:rPr>
        <w:t>Tipi 1</w:t>
      </w:r>
    </w:p>
    <w:p w14:paraId="289C2478" w14:textId="01EEFA5E" w:rsidR="00154855" w:rsidRPr="00390DCA" w:rsidRDefault="00905298" w:rsidP="0090529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Zëvendësimi ose vlerësimi </w:t>
      </w:r>
      <w:r w:rsidR="00154855" w:rsidRPr="00390DCA">
        <w:rPr>
          <w:rFonts w:ascii="Garamond" w:hAnsi="Garamond"/>
          <w:sz w:val="24"/>
          <w:szCs w:val="24"/>
          <w:lang w:val="sq-AL"/>
        </w:rPr>
        <w:t>= Konsumi mesatar ditor nga periudha e leximit të matësit të vitit të ka</w:t>
      </w:r>
      <w:r>
        <w:rPr>
          <w:rFonts w:ascii="Garamond" w:hAnsi="Garamond"/>
          <w:sz w:val="24"/>
          <w:szCs w:val="24"/>
          <w:lang w:val="sq-AL"/>
        </w:rPr>
        <w:t>luar, e njëjtë, ose të ngjashëm</w:t>
      </w:r>
    </w:p>
    <w:p w14:paraId="092FEAC9" w14:textId="7F61F5BB"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Numri i ditëve të kërkuara për t</w:t>
      </w:r>
      <w:r w:rsidR="00905298">
        <w:rPr>
          <w:rFonts w:ascii="Garamond" w:hAnsi="Garamond"/>
          <w:sz w:val="24"/>
          <w:szCs w:val="24"/>
          <w:lang w:val="sq-AL"/>
        </w:rPr>
        <w:t>’</w:t>
      </w:r>
      <w:r w:rsidRPr="00390DCA">
        <w:rPr>
          <w:rFonts w:ascii="Garamond" w:hAnsi="Garamond"/>
          <w:sz w:val="24"/>
          <w:szCs w:val="24"/>
          <w:lang w:val="sq-AL"/>
        </w:rPr>
        <w:t>u zëvendësuar ose vlerësuar.</w:t>
      </w:r>
    </w:p>
    <w:p w14:paraId="018E3A10" w14:textId="444A27A9"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5.2</w:t>
      </w:r>
      <w:r w:rsidR="006E64E9" w:rsidRPr="00905298">
        <w:rPr>
          <w:rFonts w:ascii="Garamond" w:hAnsi="Garamond"/>
          <w:b/>
          <w:sz w:val="24"/>
          <w:szCs w:val="24"/>
          <w:lang w:val="sq-AL"/>
        </w:rPr>
        <w:t xml:space="preserve"> </w:t>
      </w:r>
      <w:r w:rsidRPr="00905298">
        <w:rPr>
          <w:rFonts w:ascii="Garamond" w:hAnsi="Garamond"/>
          <w:b/>
          <w:sz w:val="24"/>
          <w:szCs w:val="24"/>
          <w:lang w:val="sq-AL"/>
        </w:rPr>
        <w:t>Tipi 2</w:t>
      </w:r>
    </w:p>
    <w:p w14:paraId="63035314" w14:textId="68C18596" w:rsidR="00154855" w:rsidRPr="00390DCA" w:rsidRDefault="00905298" w:rsidP="0090529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Zëvendësimi ose vlerësimi </w:t>
      </w:r>
      <w:r w:rsidR="00154855" w:rsidRPr="00390DCA">
        <w:rPr>
          <w:rFonts w:ascii="Garamond" w:hAnsi="Garamond"/>
          <w:sz w:val="24"/>
          <w:szCs w:val="24"/>
          <w:lang w:val="sq-AL"/>
        </w:rPr>
        <w:t xml:space="preserve">= Konsumi mesatar ditor nga periudha e leximit të matësit paraardhës </w:t>
      </w:r>
    </w:p>
    <w:p w14:paraId="69DD529D" w14:textId="09509A7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N</w:t>
      </w:r>
      <w:r w:rsidR="00905298">
        <w:rPr>
          <w:rFonts w:ascii="Garamond" w:hAnsi="Garamond"/>
          <w:sz w:val="24"/>
          <w:szCs w:val="24"/>
          <w:lang w:val="sq-AL"/>
        </w:rPr>
        <w:t>umri i ditëve të kërkuara për t’</w:t>
      </w:r>
      <w:r w:rsidRPr="00390DCA">
        <w:rPr>
          <w:rFonts w:ascii="Garamond" w:hAnsi="Garamond"/>
          <w:sz w:val="24"/>
          <w:szCs w:val="24"/>
          <w:lang w:val="sq-AL"/>
        </w:rPr>
        <w:t>u zëvendësuar ose vlerësuar.</w:t>
      </w:r>
    </w:p>
    <w:p w14:paraId="034CECBE" w14:textId="6075362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Shënim: Kur frekuenca e leximit </w:t>
      </w:r>
      <w:r w:rsidR="00905298">
        <w:rPr>
          <w:rFonts w:ascii="Garamond" w:hAnsi="Garamond"/>
          <w:sz w:val="24"/>
          <w:szCs w:val="24"/>
          <w:lang w:val="sq-AL"/>
        </w:rPr>
        <w:t xml:space="preserve">të </w:t>
      </w:r>
      <w:r w:rsidRPr="00390DCA">
        <w:rPr>
          <w:rFonts w:ascii="Garamond" w:hAnsi="Garamond"/>
          <w:sz w:val="24"/>
          <w:szCs w:val="24"/>
          <w:lang w:val="sq-AL"/>
        </w:rPr>
        <w:t xml:space="preserve">matësit të planifikuar është më pak e shpeshtë se mujore, </w:t>
      </w:r>
      <w:r w:rsidR="00905298">
        <w:rPr>
          <w:rFonts w:ascii="Garamond" w:hAnsi="Garamond"/>
          <w:sz w:val="24"/>
          <w:szCs w:val="24"/>
          <w:lang w:val="sq-AL"/>
        </w:rPr>
        <w:t>t</w:t>
      </w:r>
      <w:r w:rsidRPr="00390DCA">
        <w:rPr>
          <w:rFonts w:ascii="Garamond" w:hAnsi="Garamond"/>
          <w:sz w:val="24"/>
          <w:szCs w:val="24"/>
          <w:lang w:val="sq-AL"/>
        </w:rPr>
        <w:t xml:space="preserve">ipi 2 duhet të përdoret vetëm kur konsumi nga periudha e leximit të matësit të njëjtë, ose të ngjashëm, </w:t>
      </w:r>
      <w:r w:rsidR="00905298">
        <w:rPr>
          <w:rFonts w:ascii="Garamond" w:hAnsi="Garamond"/>
          <w:sz w:val="24"/>
          <w:szCs w:val="24"/>
          <w:lang w:val="sq-AL"/>
        </w:rPr>
        <w:t>i</w:t>
      </w:r>
      <w:r w:rsidRPr="00390DCA">
        <w:rPr>
          <w:rFonts w:ascii="Garamond" w:hAnsi="Garamond"/>
          <w:sz w:val="24"/>
          <w:szCs w:val="24"/>
          <w:lang w:val="sq-AL"/>
        </w:rPr>
        <w:t xml:space="preserve"> vitit të kaluar nuk është i disponueshëm. </w:t>
      </w:r>
    </w:p>
    <w:p w14:paraId="087E07DD" w14:textId="0BAB850F"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5.3</w:t>
      </w:r>
      <w:r w:rsidR="00905298" w:rsidRPr="00905298">
        <w:rPr>
          <w:rFonts w:ascii="Garamond" w:hAnsi="Garamond"/>
          <w:b/>
          <w:sz w:val="24"/>
          <w:szCs w:val="24"/>
          <w:lang w:val="sq-AL"/>
        </w:rPr>
        <w:t xml:space="preserve"> </w:t>
      </w:r>
      <w:r w:rsidRPr="00905298">
        <w:rPr>
          <w:rFonts w:ascii="Garamond" w:hAnsi="Garamond"/>
          <w:b/>
          <w:sz w:val="24"/>
          <w:szCs w:val="24"/>
          <w:lang w:val="sq-AL"/>
        </w:rPr>
        <w:t>Tipi 3</w:t>
      </w:r>
    </w:p>
    <w:p w14:paraId="171159AE" w14:textId="2FA2B309" w:rsidR="00154855" w:rsidRPr="00390DCA" w:rsidRDefault="00905298" w:rsidP="0090529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Zëvendësimi ose vlerësimi </w:t>
      </w:r>
      <w:r w:rsidR="00154855" w:rsidRPr="00390DCA">
        <w:rPr>
          <w:rFonts w:ascii="Garamond" w:hAnsi="Garamond"/>
          <w:sz w:val="24"/>
          <w:szCs w:val="24"/>
          <w:lang w:val="sq-AL"/>
        </w:rPr>
        <w:t>= Konsumi mesatar ditor për të njëjtën klasë konsumatori me të njëjtin lloj përdorimi</w:t>
      </w:r>
    </w:p>
    <w:p w14:paraId="0C2E7E07" w14:textId="0EFCE5CD"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Numri i ditëve të kërkuara për t</w:t>
      </w:r>
      <w:r w:rsidR="00905298">
        <w:rPr>
          <w:rFonts w:ascii="Garamond" w:hAnsi="Garamond"/>
          <w:sz w:val="24"/>
          <w:szCs w:val="24"/>
          <w:lang w:val="sq-AL"/>
        </w:rPr>
        <w:t>’</w:t>
      </w:r>
      <w:r w:rsidRPr="00390DCA">
        <w:rPr>
          <w:rFonts w:ascii="Garamond" w:hAnsi="Garamond"/>
          <w:sz w:val="24"/>
          <w:szCs w:val="24"/>
          <w:lang w:val="sq-AL"/>
        </w:rPr>
        <w:t xml:space="preserve">u zëvendësuar ose vlerësuar </w:t>
      </w:r>
    </w:p>
    <w:p w14:paraId="5E278A17" w14:textId="73574E4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Shënim: Tipi 3 do të përdoret vetëm kur konsumi nga periudha e leximit </w:t>
      </w:r>
      <w:r w:rsidR="00905298">
        <w:rPr>
          <w:rFonts w:ascii="Garamond" w:hAnsi="Garamond"/>
          <w:sz w:val="24"/>
          <w:szCs w:val="24"/>
          <w:lang w:val="sq-AL"/>
        </w:rPr>
        <w:t>të</w:t>
      </w:r>
      <w:r w:rsidRPr="00390DCA">
        <w:rPr>
          <w:rFonts w:ascii="Garamond" w:hAnsi="Garamond"/>
          <w:sz w:val="24"/>
          <w:szCs w:val="24"/>
          <w:lang w:val="sq-AL"/>
        </w:rPr>
        <w:t xml:space="preserve"> njëjtë, ose të ngjashëm, </w:t>
      </w:r>
      <w:r w:rsidR="00905298">
        <w:rPr>
          <w:rFonts w:ascii="Garamond" w:hAnsi="Garamond"/>
          <w:sz w:val="24"/>
          <w:szCs w:val="24"/>
          <w:lang w:val="sq-AL"/>
        </w:rPr>
        <w:t>i</w:t>
      </w:r>
      <w:r w:rsidRPr="00390DCA">
        <w:rPr>
          <w:rFonts w:ascii="Garamond" w:hAnsi="Garamond"/>
          <w:sz w:val="24"/>
          <w:szCs w:val="24"/>
          <w:lang w:val="sq-AL"/>
        </w:rPr>
        <w:t xml:space="preserve"> vitit të kaluar dhe konsumi nga periudha e leximit të matësit nga periudha e leximit të matësit të mëparshëm nuk janë të disponueshme.</w:t>
      </w:r>
    </w:p>
    <w:p w14:paraId="73CA1111" w14:textId="29819B01"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5.4</w:t>
      </w:r>
      <w:r w:rsidR="006E64E9" w:rsidRPr="00905298">
        <w:rPr>
          <w:rFonts w:ascii="Garamond" w:hAnsi="Garamond"/>
          <w:b/>
          <w:sz w:val="24"/>
          <w:szCs w:val="24"/>
          <w:lang w:val="sq-AL"/>
        </w:rPr>
        <w:t xml:space="preserve"> </w:t>
      </w:r>
      <w:r w:rsidRPr="00905298">
        <w:rPr>
          <w:rFonts w:ascii="Garamond" w:hAnsi="Garamond"/>
          <w:b/>
          <w:sz w:val="24"/>
          <w:szCs w:val="24"/>
          <w:lang w:val="sq-AL"/>
        </w:rPr>
        <w:t>Tipi 4</w:t>
      </w:r>
    </w:p>
    <w:p w14:paraId="06A94562" w14:textId="7DC2CFA3"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a)</w:t>
      </w:r>
      <w:r w:rsidR="00A44E24" w:rsidRPr="00390DCA">
        <w:rPr>
          <w:rFonts w:ascii="Garamond" w:hAnsi="Garamond"/>
          <w:sz w:val="24"/>
          <w:szCs w:val="24"/>
          <w:lang w:val="sq-AL"/>
        </w:rPr>
        <w:t xml:space="preserve"> </w:t>
      </w:r>
      <w:r w:rsidRPr="00390DCA">
        <w:rPr>
          <w:rFonts w:ascii="Garamond" w:hAnsi="Garamond"/>
          <w:sz w:val="24"/>
          <w:szCs w:val="24"/>
          <w:lang w:val="sq-AL"/>
        </w:rPr>
        <w:t>Tregtari me pakicë dhe/ose shumic</w:t>
      </w:r>
      <w:r w:rsidR="00905298">
        <w:rPr>
          <w:rFonts w:ascii="Garamond" w:hAnsi="Garamond"/>
          <w:sz w:val="24"/>
          <w:szCs w:val="24"/>
          <w:lang w:val="sq-AL"/>
        </w:rPr>
        <w:t>ë</w:t>
      </w:r>
      <w:r w:rsidRPr="00390DCA">
        <w:rPr>
          <w:rFonts w:ascii="Garamond" w:hAnsi="Garamond"/>
          <w:sz w:val="24"/>
          <w:szCs w:val="24"/>
          <w:lang w:val="sq-AL"/>
        </w:rPr>
        <w:t xml:space="preserve"> dhe OST</w:t>
      </w:r>
      <w:r w:rsidR="00905298">
        <w:rPr>
          <w:rFonts w:ascii="Garamond" w:hAnsi="Garamond"/>
          <w:sz w:val="24"/>
          <w:szCs w:val="24"/>
          <w:lang w:val="sq-AL"/>
        </w:rPr>
        <w:t>-ja</w:t>
      </w:r>
      <w:r w:rsidRPr="00390DCA">
        <w:rPr>
          <w:rFonts w:ascii="Garamond" w:hAnsi="Garamond"/>
          <w:sz w:val="24"/>
          <w:szCs w:val="24"/>
          <w:lang w:val="sq-AL"/>
        </w:rPr>
        <w:t>, OSSH</w:t>
      </w:r>
      <w:r w:rsidR="00905298">
        <w:rPr>
          <w:rFonts w:ascii="Garamond" w:hAnsi="Garamond"/>
          <w:sz w:val="24"/>
          <w:szCs w:val="24"/>
          <w:lang w:val="sq-AL"/>
        </w:rPr>
        <w:t>-ja</w:t>
      </w:r>
      <w:r w:rsidRPr="00390DCA">
        <w:rPr>
          <w:rFonts w:ascii="Garamond" w:hAnsi="Garamond"/>
          <w:sz w:val="24"/>
          <w:szCs w:val="24"/>
          <w:lang w:val="sq-AL"/>
        </w:rPr>
        <w:t xml:space="preserve"> dhe/ose Operatori i Kombinuar mund të bien dakord të përdorin një metodë tjetër të zëvendësimit (e cila mund të jetë një modifikim i një </w:t>
      </w:r>
      <w:r w:rsidR="00905298">
        <w:rPr>
          <w:rFonts w:ascii="Garamond" w:hAnsi="Garamond"/>
          <w:sz w:val="24"/>
          <w:szCs w:val="24"/>
          <w:lang w:val="sq-AL"/>
        </w:rPr>
        <w:t>t</w:t>
      </w:r>
      <w:r w:rsidRPr="00390DCA">
        <w:rPr>
          <w:rFonts w:ascii="Garamond" w:hAnsi="Garamond"/>
          <w:sz w:val="24"/>
          <w:szCs w:val="24"/>
          <w:lang w:val="sq-AL"/>
        </w:rPr>
        <w:t xml:space="preserve">ipi ekzistues) ku asnjë nga </w:t>
      </w:r>
      <w:r w:rsidR="00D73C6E" w:rsidRPr="00390DCA">
        <w:rPr>
          <w:rFonts w:ascii="Garamond" w:hAnsi="Garamond"/>
          <w:sz w:val="24"/>
          <w:szCs w:val="24"/>
          <w:lang w:val="sq-AL"/>
        </w:rPr>
        <w:t>tipat</w:t>
      </w:r>
      <w:r w:rsidR="00905298">
        <w:rPr>
          <w:rFonts w:ascii="Garamond" w:hAnsi="Garamond"/>
          <w:sz w:val="24"/>
          <w:szCs w:val="24"/>
          <w:lang w:val="sq-AL"/>
        </w:rPr>
        <w:t xml:space="preserve"> ekzistues</w:t>
      </w:r>
      <w:r w:rsidRPr="00390DCA">
        <w:rPr>
          <w:rFonts w:ascii="Garamond" w:hAnsi="Garamond"/>
          <w:sz w:val="24"/>
          <w:szCs w:val="24"/>
          <w:lang w:val="sq-AL"/>
        </w:rPr>
        <w:t xml:space="preserve"> nuk është i zbatueshëm.</w:t>
      </w:r>
    </w:p>
    <w:p w14:paraId="34A0BD03" w14:textId="04DC5AF4" w:rsidR="00154855" w:rsidRPr="00390DCA" w:rsidRDefault="006E64E9"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 xml:space="preserve">c) </w:t>
      </w:r>
      <w:r w:rsidR="00154855" w:rsidRPr="00390DCA">
        <w:rPr>
          <w:rFonts w:ascii="Garamond" w:hAnsi="Garamond"/>
          <w:sz w:val="24"/>
          <w:szCs w:val="24"/>
          <w:lang w:val="sq-AL"/>
        </w:rPr>
        <w:t xml:space="preserve">Specifikat e këtij </w:t>
      </w:r>
      <w:r w:rsidR="00905298">
        <w:rPr>
          <w:rFonts w:ascii="Garamond" w:hAnsi="Garamond"/>
          <w:sz w:val="24"/>
          <w:szCs w:val="24"/>
          <w:lang w:val="sq-AL"/>
        </w:rPr>
        <w:t>t</w:t>
      </w:r>
      <w:r w:rsidR="00154855" w:rsidRPr="00390DCA">
        <w:rPr>
          <w:rFonts w:ascii="Garamond" w:hAnsi="Garamond"/>
          <w:sz w:val="24"/>
          <w:szCs w:val="24"/>
          <w:lang w:val="sq-AL"/>
        </w:rPr>
        <w:t>ipi mund të përfshijnë një metodë të zbatuar globalisht ose një metodë specifike në varësi të vendndodhjes.</w:t>
      </w:r>
    </w:p>
    <w:p w14:paraId="69B41580" w14:textId="450871B4"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5.5</w:t>
      </w:r>
      <w:r w:rsidR="006E64E9" w:rsidRPr="00905298">
        <w:rPr>
          <w:rFonts w:ascii="Garamond" w:hAnsi="Garamond"/>
          <w:b/>
          <w:sz w:val="24"/>
          <w:szCs w:val="24"/>
          <w:lang w:val="sq-AL"/>
        </w:rPr>
        <w:t xml:space="preserve"> </w:t>
      </w:r>
      <w:r w:rsidRPr="00905298">
        <w:rPr>
          <w:rFonts w:ascii="Garamond" w:hAnsi="Garamond"/>
          <w:b/>
          <w:sz w:val="24"/>
          <w:szCs w:val="24"/>
          <w:lang w:val="sq-AL"/>
        </w:rPr>
        <w:t>Tipi 5</w:t>
      </w:r>
    </w:p>
    <w:p w14:paraId="578F7536" w14:textId="415A1D5A"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Të dhënat e matësit</w:t>
      </w:r>
      <w:r w:rsidR="00905298">
        <w:rPr>
          <w:rFonts w:ascii="Garamond" w:hAnsi="Garamond"/>
          <w:sz w:val="24"/>
          <w:szCs w:val="24"/>
          <w:lang w:val="sq-AL"/>
        </w:rPr>
        <w:t>,</w:t>
      </w:r>
      <w:r w:rsidRPr="00390DCA">
        <w:rPr>
          <w:rFonts w:ascii="Garamond" w:hAnsi="Garamond"/>
          <w:sz w:val="24"/>
          <w:szCs w:val="24"/>
          <w:lang w:val="sq-AL"/>
        </w:rPr>
        <w:t xml:space="preserve"> të zëvendësuara</w:t>
      </w:r>
      <w:r w:rsidR="00905298">
        <w:rPr>
          <w:rFonts w:ascii="Garamond" w:hAnsi="Garamond"/>
          <w:sz w:val="24"/>
          <w:szCs w:val="24"/>
          <w:lang w:val="sq-AL"/>
        </w:rPr>
        <w:t>,</w:t>
      </w:r>
      <w:r w:rsidRPr="00390DCA">
        <w:rPr>
          <w:rFonts w:ascii="Garamond" w:hAnsi="Garamond"/>
          <w:sz w:val="24"/>
          <w:szCs w:val="24"/>
          <w:lang w:val="sq-AL"/>
        </w:rPr>
        <w:t xml:space="preserve"> të përdorura më parë</w:t>
      </w:r>
      <w:r w:rsidR="00905298">
        <w:rPr>
          <w:rFonts w:ascii="Garamond" w:hAnsi="Garamond"/>
          <w:sz w:val="24"/>
          <w:szCs w:val="24"/>
          <w:lang w:val="sq-AL"/>
        </w:rPr>
        <w:t>,</w:t>
      </w:r>
      <w:r w:rsidRPr="00390DCA">
        <w:rPr>
          <w:rFonts w:ascii="Garamond" w:hAnsi="Garamond"/>
          <w:sz w:val="24"/>
          <w:szCs w:val="24"/>
          <w:lang w:val="sq-AL"/>
        </w:rPr>
        <w:t xml:space="preserve"> mund të ndryshohen, para leximit të matësit aktual, kur tregtari me pakicë dhe/</w:t>
      </w:r>
      <w:bookmarkStart w:id="98" w:name="_GoBack"/>
      <w:bookmarkEnd w:id="98"/>
      <w:r w:rsidRPr="00985EC8">
        <w:rPr>
          <w:rFonts w:ascii="Garamond" w:hAnsi="Garamond"/>
          <w:sz w:val="24"/>
          <w:szCs w:val="24"/>
          <w:lang w:val="sq-AL"/>
        </w:rPr>
        <w:t xml:space="preserve">ose </w:t>
      </w:r>
      <w:r w:rsidR="00905298" w:rsidRPr="00985EC8">
        <w:rPr>
          <w:rFonts w:ascii="Garamond" w:hAnsi="Garamond"/>
          <w:sz w:val="24"/>
          <w:szCs w:val="24"/>
          <w:lang w:val="sq-AL"/>
        </w:rPr>
        <w:t>shumicë</w:t>
      </w:r>
      <w:r w:rsidR="00905298">
        <w:rPr>
          <w:rFonts w:ascii="Garamond" w:hAnsi="Garamond"/>
          <w:sz w:val="24"/>
          <w:szCs w:val="24"/>
          <w:lang w:val="sq-AL"/>
        </w:rPr>
        <w:t xml:space="preserve"> </w:t>
      </w:r>
      <w:r w:rsidRPr="00390DCA">
        <w:rPr>
          <w:rFonts w:ascii="Garamond" w:hAnsi="Garamond"/>
          <w:sz w:val="24"/>
          <w:szCs w:val="24"/>
          <w:lang w:val="sq-AL"/>
        </w:rPr>
        <w:t>dhe OST</w:t>
      </w:r>
      <w:r w:rsidR="00905298">
        <w:rPr>
          <w:rFonts w:ascii="Garamond" w:hAnsi="Garamond"/>
          <w:sz w:val="24"/>
          <w:szCs w:val="24"/>
          <w:lang w:val="sq-AL"/>
        </w:rPr>
        <w:t>-ja</w:t>
      </w:r>
      <w:r w:rsidRPr="00390DCA">
        <w:rPr>
          <w:rFonts w:ascii="Garamond" w:hAnsi="Garamond"/>
          <w:sz w:val="24"/>
          <w:szCs w:val="24"/>
          <w:lang w:val="sq-AL"/>
        </w:rPr>
        <w:t>, OSSH</w:t>
      </w:r>
      <w:r w:rsidR="00905298">
        <w:rPr>
          <w:rFonts w:ascii="Garamond" w:hAnsi="Garamond"/>
          <w:sz w:val="24"/>
          <w:szCs w:val="24"/>
          <w:lang w:val="sq-AL"/>
        </w:rPr>
        <w:t>-ja</w:t>
      </w:r>
      <w:r w:rsidRPr="00390DCA">
        <w:rPr>
          <w:rFonts w:ascii="Garamond" w:hAnsi="Garamond"/>
          <w:sz w:val="24"/>
          <w:szCs w:val="24"/>
          <w:lang w:val="sq-AL"/>
        </w:rPr>
        <w:t xml:space="preserve"> dhe/ose Operatori i Kombinuar kanë rënë dakord, në bazë të informacionit specifik për vendin ose klientin, se të dhënat origjinale të matjes së zëvendësuar janë në gabim dhe kërkohet një korrigjim.</w:t>
      </w:r>
    </w:p>
    <w:p w14:paraId="02C2D5D3" w14:textId="0A9C4AEF" w:rsidR="00154855" w:rsidRPr="00905298" w:rsidRDefault="00154855" w:rsidP="00154855">
      <w:pPr>
        <w:spacing w:after="0" w:line="240" w:lineRule="auto"/>
        <w:ind w:firstLine="284"/>
        <w:jc w:val="both"/>
        <w:rPr>
          <w:rFonts w:ascii="Garamond" w:hAnsi="Garamond"/>
          <w:b/>
          <w:sz w:val="24"/>
          <w:szCs w:val="24"/>
          <w:lang w:val="sq-AL"/>
        </w:rPr>
      </w:pPr>
      <w:r w:rsidRPr="00905298">
        <w:rPr>
          <w:rFonts w:ascii="Garamond" w:hAnsi="Garamond"/>
          <w:b/>
          <w:sz w:val="24"/>
          <w:szCs w:val="24"/>
          <w:lang w:val="sq-AL"/>
        </w:rPr>
        <w:t>5.6</w:t>
      </w:r>
      <w:r w:rsidR="00A44E24" w:rsidRPr="00905298">
        <w:rPr>
          <w:rFonts w:ascii="Garamond" w:hAnsi="Garamond"/>
          <w:b/>
          <w:sz w:val="24"/>
          <w:szCs w:val="24"/>
          <w:lang w:val="sq-AL"/>
        </w:rPr>
        <w:t xml:space="preserve"> </w:t>
      </w:r>
      <w:r w:rsidRPr="00905298">
        <w:rPr>
          <w:rFonts w:ascii="Garamond" w:hAnsi="Garamond"/>
          <w:b/>
          <w:sz w:val="24"/>
          <w:szCs w:val="24"/>
          <w:lang w:val="sq-AL"/>
        </w:rPr>
        <w:t>Tipi 6</w:t>
      </w:r>
    </w:p>
    <w:p w14:paraId="7BF0A664" w14:textId="66063988" w:rsidR="00154855" w:rsidRPr="00390DCA" w:rsidRDefault="00154855" w:rsidP="00154855">
      <w:pPr>
        <w:spacing w:after="0" w:line="240" w:lineRule="auto"/>
        <w:ind w:firstLine="284"/>
        <w:jc w:val="both"/>
        <w:rPr>
          <w:rFonts w:ascii="Garamond" w:hAnsi="Garamond"/>
          <w:sz w:val="24"/>
          <w:szCs w:val="24"/>
          <w:lang w:val="sq-AL"/>
        </w:rPr>
      </w:pPr>
      <w:r w:rsidRPr="00390DCA">
        <w:rPr>
          <w:rFonts w:ascii="Garamond" w:hAnsi="Garamond"/>
          <w:sz w:val="24"/>
          <w:szCs w:val="24"/>
          <w:lang w:val="sq-AL"/>
        </w:rPr>
        <w:t>Kur gabimi i matjes ka lindur nga gabimet e bëra në mat</w:t>
      </w:r>
      <w:r w:rsidR="00905298">
        <w:rPr>
          <w:rFonts w:ascii="Garamond" w:hAnsi="Garamond"/>
          <w:sz w:val="24"/>
          <w:szCs w:val="24"/>
          <w:lang w:val="sq-AL"/>
        </w:rPr>
        <w:t>jen e temperaturës së gazit dhe/</w:t>
      </w:r>
      <w:r w:rsidRPr="00390DCA">
        <w:rPr>
          <w:rFonts w:ascii="Garamond" w:hAnsi="Garamond"/>
          <w:sz w:val="24"/>
          <w:szCs w:val="24"/>
          <w:lang w:val="sq-AL"/>
        </w:rPr>
        <w:t>ose presionit të matësit, të dhënat e matësit mund të zëvendësohen duke përdorur leximin e matësit dhe vlerësimet</w:t>
      </w:r>
      <w:r w:rsidR="00D73C6E">
        <w:rPr>
          <w:rFonts w:ascii="Garamond" w:hAnsi="Garamond"/>
          <w:sz w:val="24"/>
          <w:szCs w:val="24"/>
          <w:lang w:val="sq-AL"/>
        </w:rPr>
        <w:t xml:space="preserve"> për temperaturën e gazit dhe/</w:t>
      </w:r>
      <w:r w:rsidRPr="00390DCA">
        <w:rPr>
          <w:rFonts w:ascii="Garamond" w:hAnsi="Garamond"/>
          <w:sz w:val="24"/>
          <w:szCs w:val="24"/>
          <w:lang w:val="sq-AL"/>
        </w:rPr>
        <w:t>ose presionin e matësit.</w:t>
      </w:r>
    </w:p>
    <w:p w14:paraId="0CE26025" w14:textId="77777777" w:rsidR="006B12E5" w:rsidRPr="00390DCA" w:rsidRDefault="006B12E5" w:rsidP="006B12E5">
      <w:pPr>
        <w:spacing w:after="0" w:line="240" w:lineRule="auto"/>
        <w:ind w:firstLine="284"/>
        <w:rPr>
          <w:rFonts w:ascii="Garamond" w:hAnsi="Garamond"/>
          <w:sz w:val="24"/>
          <w:szCs w:val="24"/>
          <w:lang w:val="sq-AL"/>
        </w:rPr>
      </w:pPr>
    </w:p>
    <w:sectPr w:rsidR="006B12E5" w:rsidRPr="00390DCA" w:rsidSect="00390DCA">
      <w:footerReference w:type="even" r:id="rId14"/>
      <w:pgSz w:w="11909" w:h="16834" w:code="9"/>
      <w:pgMar w:top="81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D5846" w14:textId="77777777" w:rsidR="00E818E7" w:rsidRDefault="00E818E7" w:rsidP="00B3118E">
      <w:pPr>
        <w:spacing w:after="0" w:line="240" w:lineRule="auto"/>
      </w:pPr>
      <w:r>
        <w:separator/>
      </w:r>
    </w:p>
  </w:endnote>
  <w:endnote w:type="continuationSeparator" w:id="0">
    <w:p w14:paraId="3F7F2FD8" w14:textId="77777777" w:rsidR="00E818E7" w:rsidRDefault="00E818E7" w:rsidP="00B3118E">
      <w:pPr>
        <w:spacing w:after="0" w:line="240" w:lineRule="auto"/>
      </w:pPr>
      <w:r>
        <w:continuationSeparator/>
      </w:r>
    </w:p>
  </w:endnote>
  <w:endnote w:type="continuationNotice" w:id="1">
    <w:p w14:paraId="005C9EC9" w14:textId="77777777" w:rsidR="00E818E7" w:rsidRDefault="00E81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324B3" w14:textId="77777777" w:rsidR="00E818E7" w:rsidRDefault="00E818E7" w:rsidP="00390D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693A91D" w14:textId="77777777" w:rsidR="00E818E7" w:rsidRDefault="00E818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9DBA2" w14:textId="77777777" w:rsidR="00E818E7" w:rsidRDefault="00E818E7" w:rsidP="00B3118E">
      <w:pPr>
        <w:spacing w:after="0" w:line="240" w:lineRule="auto"/>
      </w:pPr>
      <w:r>
        <w:separator/>
      </w:r>
    </w:p>
  </w:footnote>
  <w:footnote w:type="continuationSeparator" w:id="0">
    <w:p w14:paraId="3D753EE4" w14:textId="77777777" w:rsidR="00E818E7" w:rsidRDefault="00E818E7" w:rsidP="00B3118E">
      <w:pPr>
        <w:spacing w:after="0" w:line="240" w:lineRule="auto"/>
      </w:pPr>
      <w:r>
        <w:continuationSeparator/>
      </w:r>
    </w:p>
  </w:footnote>
  <w:footnote w:type="continuationNotice" w:id="1">
    <w:p w14:paraId="04F4B2D6" w14:textId="77777777" w:rsidR="00E818E7" w:rsidRDefault="00E818E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852AA66"/>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E30E451E"/>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8AAA1960"/>
    <w:lvl w:ilvl="0" w:tplc="670803EA">
      <w:start w:val="1"/>
      <w:numFmt w:val="lowerLetter"/>
      <w:lvlText w:val="(%1)"/>
      <w:lvlJc w:val="left"/>
      <w:pPr>
        <w:ind w:left="1412" w:hanging="615"/>
      </w:pPr>
      <w:rPr>
        <w:rFonts w:hint="default"/>
      </w:r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4">
    <w:nsid w:val="00000005"/>
    <w:multiLevelType w:val="hybridMultilevel"/>
    <w:tmpl w:val="B70A7D3A"/>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BEE29A82"/>
    <w:lvl w:ilvl="0" w:tplc="92AA157E">
      <w:start w:val="1"/>
      <w:numFmt w:val="lowerLetter"/>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6">
    <w:nsid w:val="00000007"/>
    <w:multiLevelType w:val="hybridMultilevel"/>
    <w:tmpl w:val="8EEA2C0A"/>
    <w:lvl w:ilvl="0" w:tplc="BB4CDF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5B88C626"/>
    <w:lvl w:ilvl="0" w:tplc="363C2142">
      <w:start w:val="1"/>
      <w:numFmt w:val="lowerLetter"/>
      <w:lvlText w:val="(%1)"/>
      <w:lvlJc w:val="left"/>
      <w:pPr>
        <w:ind w:left="1357" w:hanging="560"/>
      </w:pPr>
      <w:rPr>
        <w:rFonts w:hint="default"/>
      </w:rPr>
    </w:lvl>
    <w:lvl w:ilvl="1" w:tplc="08090019" w:tentative="1">
      <w:start w:val="1"/>
      <w:numFmt w:val="lowerLetter"/>
      <w:lvlText w:val="%2."/>
      <w:lvlJc w:val="left"/>
      <w:pPr>
        <w:ind w:left="1877" w:hanging="360"/>
      </w:pPr>
    </w:lvl>
    <w:lvl w:ilvl="2" w:tplc="0809001B" w:tentative="1">
      <w:start w:val="1"/>
      <w:numFmt w:val="lowerRoman"/>
      <w:lvlText w:val="%3."/>
      <w:lvlJc w:val="right"/>
      <w:pPr>
        <w:ind w:left="2597" w:hanging="180"/>
      </w:pPr>
    </w:lvl>
    <w:lvl w:ilvl="3" w:tplc="0809000F" w:tentative="1">
      <w:start w:val="1"/>
      <w:numFmt w:val="decimal"/>
      <w:lvlText w:val="%4."/>
      <w:lvlJc w:val="left"/>
      <w:pPr>
        <w:ind w:left="3317" w:hanging="360"/>
      </w:pPr>
    </w:lvl>
    <w:lvl w:ilvl="4" w:tplc="08090019" w:tentative="1">
      <w:start w:val="1"/>
      <w:numFmt w:val="lowerLetter"/>
      <w:lvlText w:val="%5."/>
      <w:lvlJc w:val="left"/>
      <w:pPr>
        <w:ind w:left="4037" w:hanging="360"/>
      </w:pPr>
    </w:lvl>
    <w:lvl w:ilvl="5" w:tplc="0809001B" w:tentative="1">
      <w:start w:val="1"/>
      <w:numFmt w:val="lowerRoman"/>
      <w:lvlText w:val="%6."/>
      <w:lvlJc w:val="right"/>
      <w:pPr>
        <w:ind w:left="4757" w:hanging="180"/>
      </w:pPr>
    </w:lvl>
    <w:lvl w:ilvl="6" w:tplc="0809000F" w:tentative="1">
      <w:start w:val="1"/>
      <w:numFmt w:val="decimal"/>
      <w:lvlText w:val="%7."/>
      <w:lvlJc w:val="left"/>
      <w:pPr>
        <w:ind w:left="5477" w:hanging="360"/>
      </w:pPr>
    </w:lvl>
    <w:lvl w:ilvl="7" w:tplc="08090019" w:tentative="1">
      <w:start w:val="1"/>
      <w:numFmt w:val="lowerLetter"/>
      <w:lvlText w:val="%8."/>
      <w:lvlJc w:val="left"/>
      <w:pPr>
        <w:ind w:left="6197" w:hanging="360"/>
      </w:pPr>
    </w:lvl>
    <w:lvl w:ilvl="8" w:tplc="0809001B" w:tentative="1">
      <w:start w:val="1"/>
      <w:numFmt w:val="lowerRoman"/>
      <w:lvlText w:val="%9."/>
      <w:lvlJc w:val="right"/>
      <w:pPr>
        <w:ind w:left="6917" w:hanging="180"/>
      </w:pPr>
    </w:lvl>
  </w:abstractNum>
  <w:abstractNum w:abstractNumId="10">
    <w:nsid w:val="0000000B"/>
    <w:multiLevelType w:val="hybridMultilevel"/>
    <w:tmpl w:val="20DAD67A"/>
    <w:lvl w:ilvl="0" w:tplc="DBC0F584">
      <w:start w:val="1"/>
      <w:numFmt w:val="lowerLetter"/>
      <w:lvlText w:val="(%1)"/>
      <w:lvlJc w:val="left"/>
      <w:pPr>
        <w:ind w:left="144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11">
    <w:nsid w:val="0000000C"/>
    <w:multiLevelType w:val="hybridMultilevel"/>
    <w:tmpl w:val="80023EAC"/>
    <w:lvl w:ilvl="0" w:tplc="92AA157E">
      <w:start w:val="1"/>
      <w:numFmt w:val="lowerLetter"/>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2">
    <w:nsid w:val="0000000D"/>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AB66F236"/>
    <w:lvl w:ilvl="0" w:tplc="93082C12">
      <w:start w:val="1"/>
      <w:numFmt w:val="lowerLetter"/>
      <w:lvlText w:val="(%1)"/>
      <w:lvlJc w:val="left"/>
      <w:pPr>
        <w:ind w:left="720" w:hanging="360"/>
      </w:pPr>
      <w:rPr>
        <w:rFonts w:hint="default"/>
        <w:b w:val="0"/>
        <w:i w:val="0"/>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E7124BD6"/>
    <w:lvl w:ilvl="0" w:tplc="0409001B">
      <w:start w:val="1"/>
      <w:numFmt w:val="lowerRoman"/>
      <w:lvlText w:val="%1."/>
      <w:lvlJc w:val="right"/>
      <w:pPr>
        <w:ind w:left="2250" w:hanging="360"/>
      </w:pPr>
    </w:lvl>
    <w:lvl w:ilvl="1" w:tplc="DBC0F584">
      <w:start w:val="1"/>
      <w:numFmt w:val="lowerLetter"/>
      <w:lvlText w:val="(%2)"/>
      <w:lvlJc w:val="left"/>
      <w:pPr>
        <w:ind w:left="2970" w:hanging="360"/>
      </w:pPr>
      <w:rPr>
        <w:rFonts w:hint="default"/>
      </w:rPr>
    </w:lvl>
    <w:lvl w:ilvl="2" w:tplc="0409001B">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nsid w:val="00000010"/>
    <w:multiLevelType w:val="hybridMultilevel"/>
    <w:tmpl w:val="15781E6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FB02192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9C8E6C84"/>
    <w:lvl w:ilvl="0" w:tplc="FB02192E">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2"/>
    <w:multiLevelType w:val="hybridMultilevel"/>
    <w:tmpl w:val="8EEA2C0A"/>
    <w:lvl w:ilvl="0" w:tplc="BB4CDF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3"/>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7E2E2748"/>
    <w:lvl w:ilvl="0" w:tplc="670803EA">
      <w:start w:val="1"/>
      <w:numFmt w:val="lowerLetter"/>
      <w:lvlText w:val="(%1)"/>
      <w:lvlJc w:val="left"/>
      <w:pPr>
        <w:ind w:left="1412"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hybridMultilevel"/>
    <w:tmpl w:val="2A30FD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hybridMultilevel"/>
    <w:tmpl w:val="2C3EC2A8"/>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7"/>
    <w:multiLevelType w:val="hybridMultilevel"/>
    <w:tmpl w:val="961417D6"/>
    <w:lvl w:ilvl="0" w:tplc="92AA157E">
      <w:start w:val="1"/>
      <w:numFmt w:val="lowerLetter"/>
      <w:lvlText w:val="(%1)"/>
      <w:lvlJc w:val="left"/>
      <w:pPr>
        <w:ind w:left="720" w:hanging="360"/>
      </w:pPr>
      <w:rPr>
        <w:rFonts w:hint="default"/>
      </w:rPr>
    </w:lvl>
    <w:lvl w:ilvl="1" w:tplc="ACF2495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8"/>
    <w:multiLevelType w:val="hybridMultilevel"/>
    <w:tmpl w:val="385455F2"/>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hybridMultilevel"/>
    <w:tmpl w:val="9C8E6C84"/>
    <w:lvl w:ilvl="0" w:tplc="FB02192E">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A"/>
    <w:multiLevelType w:val="hybridMultilevel"/>
    <w:tmpl w:val="AB66F236"/>
    <w:lvl w:ilvl="0" w:tplc="93082C12">
      <w:start w:val="1"/>
      <w:numFmt w:val="lowerLetter"/>
      <w:lvlText w:val="(%1)"/>
      <w:lvlJc w:val="left"/>
      <w:pPr>
        <w:ind w:left="720" w:hanging="360"/>
      </w:pPr>
      <w:rPr>
        <w:rFonts w:hint="default"/>
        <w:b w:val="0"/>
        <w:i w:val="0"/>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B"/>
    <w:multiLevelType w:val="multilevel"/>
    <w:tmpl w:val="B2366CF8"/>
    <w:lvl w:ilvl="0">
      <w:start w:val="3"/>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0000001C"/>
    <w:multiLevelType w:val="hybridMultilevel"/>
    <w:tmpl w:val="BCEAD5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E"/>
    <w:multiLevelType w:val="hybridMultilevel"/>
    <w:tmpl w:val="91307B02"/>
    <w:lvl w:ilvl="0" w:tplc="92AA157E">
      <w:start w:val="1"/>
      <w:numFmt w:val="lowerLetter"/>
      <w:lvlText w:val="(%1)"/>
      <w:lvlJc w:val="left"/>
      <w:pPr>
        <w:ind w:left="720" w:hanging="360"/>
      </w:pPr>
      <w:rPr>
        <w:rFonts w:hint="default"/>
      </w:rPr>
    </w:lvl>
    <w:lvl w:ilvl="1" w:tplc="90B04BA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F"/>
    <w:multiLevelType w:val="hybridMultilevel"/>
    <w:tmpl w:val="D9D07AE2"/>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20"/>
    <w:multiLevelType w:val="hybridMultilevel"/>
    <w:tmpl w:val="661C9754"/>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1"/>
    <w:multiLevelType w:val="hybridMultilevel"/>
    <w:tmpl w:val="A0A45220"/>
    <w:lvl w:ilvl="0" w:tplc="92AA157E">
      <w:start w:val="1"/>
      <w:numFmt w:val="lowerLetter"/>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33">
    <w:nsid w:val="00000022"/>
    <w:multiLevelType w:val="hybridMultilevel"/>
    <w:tmpl w:val="A2460534"/>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3"/>
    <w:multiLevelType w:val="hybridMultilevel"/>
    <w:tmpl w:val="2B222FBC"/>
    <w:lvl w:ilvl="0" w:tplc="5E569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4"/>
    <w:multiLevelType w:val="hybridMultilevel"/>
    <w:tmpl w:val="A2EEF534"/>
    <w:lvl w:ilvl="0" w:tplc="92AA15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B613666"/>
    <w:multiLevelType w:val="hybridMultilevel"/>
    <w:tmpl w:val="3356E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D4535F9"/>
    <w:multiLevelType w:val="hybridMultilevel"/>
    <w:tmpl w:val="C308A4A6"/>
    <w:lvl w:ilvl="0" w:tplc="354ACCBC">
      <w:start w:val="12"/>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8">
    <w:nsid w:val="0D941EBF"/>
    <w:multiLevelType w:val="hybridMultilevel"/>
    <w:tmpl w:val="8634F866"/>
    <w:lvl w:ilvl="0" w:tplc="354ACCB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6D92589"/>
    <w:multiLevelType w:val="hybridMultilevel"/>
    <w:tmpl w:val="74AE991C"/>
    <w:lvl w:ilvl="0" w:tplc="3E9403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E8D3EC7"/>
    <w:multiLevelType w:val="hybridMultilevel"/>
    <w:tmpl w:val="4CEE9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61B64099"/>
    <w:multiLevelType w:val="hybridMultilevel"/>
    <w:tmpl w:val="4486229E"/>
    <w:lvl w:ilvl="0" w:tplc="92AA157E">
      <w:start w:val="1"/>
      <w:numFmt w:val="lowerLetter"/>
      <w:lvlText w:val="(%1)"/>
      <w:lvlJc w:val="left"/>
      <w:pPr>
        <w:ind w:left="720" w:hanging="360"/>
      </w:pPr>
      <w:rPr>
        <w:rFonts w:hint="default"/>
      </w:rPr>
    </w:lvl>
    <w:lvl w:ilvl="1" w:tplc="649C34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36"/>
  </w:num>
  <w:num w:numId="3">
    <w:abstractNumId w:val="40"/>
  </w:num>
  <w:num w:numId="4">
    <w:abstractNumId w:val="38"/>
  </w:num>
  <w:num w:numId="5">
    <w:abstractNumId w:val="37"/>
  </w:num>
  <w:num w:numId="6">
    <w:abstractNumId w:val="32"/>
  </w:num>
  <w:num w:numId="7">
    <w:abstractNumId w:val="27"/>
  </w:num>
  <w:num w:numId="8">
    <w:abstractNumId w:val="11"/>
  </w:num>
  <w:num w:numId="9">
    <w:abstractNumId w:val="4"/>
  </w:num>
  <w:num w:numId="10">
    <w:abstractNumId w:val="33"/>
  </w:num>
  <w:num w:numId="11">
    <w:abstractNumId w:val="5"/>
  </w:num>
  <w:num w:numId="12">
    <w:abstractNumId w:val="21"/>
  </w:num>
  <w:num w:numId="13">
    <w:abstractNumId w:val="35"/>
  </w:num>
  <w:num w:numId="14">
    <w:abstractNumId w:val="0"/>
  </w:num>
  <w:num w:numId="15">
    <w:abstractNumId w:val="2"/>
  </w:num>
  <w:num w:numId="16">
    <w:abstractNumId w:val="31"/>
  </w:num>
  <w:num w:numId="17">
    <w:abstractNumId w:val="26"/>
  </w:num>
  <w:num w:numId="18">
    <w:abstractNumId w:val="23"/>
  </w:num>
  <w:num w:numId="19">
    <w:abstractNumId w:val="22"/>
  </w:num>
  <w:num w:numId="20">
    <w:abstractNumId w:val="29"/>
  </w:num>
  <w:num w:numId="21">
    <w:abstractNumId w:val="18"/>
  </w:num>
  <w:num w:numId="22">
    <w:abstractNumId w:val="7"/>
  </w:num>
  <w:num w:numId="23">
    <w:abstractNumId w:val="8"/>
  </w:num>
  <w:num w:numId="24">
    <w:abstractNumId w:val="1"/>
  </w:num>
  <w:num w:numId="25">
    <w:abstractNumId w:val="28"/>
  </w:num>
  <w:num w:numId="26">
    <w:abstractNumId w:val="12"/>
  </w:num>
  <w:num w:numId="27">
    <w:abstractNumId w:val="41"/>
  </w:num>
  <w:num w:numId="28">
    <w:abstractNumId w:val="25"/>
  </w:num>
  <w:num w:numId="29">
    <w:abstractNumId w:val="6"/>
  </w:num>
  <w:num w:numId="30">
    <w:abstractNumId w:val="17"/>
  </w:num>
  <w:num w:numId="31">
    <w:abstractNumId w:val="13"/>
  </w:num>
  <w:num w:numId="32">
    <w:abstractNumId w:val="30"/>
  </w:num>
  <w:num w:numId="33">
    <w:abstractNumId w:val="20"/>
  </w:num>
  <w:num w:numId="34">
    <w:abstractNumId w:val="15"/>
  </w:num>
  <w:num w:numId="35">
    <w:abstractNumId w:val="9"/>
  </w:num>
  <w:num w:numId="36">
    <w:abstractNumId w:val="3"/>
  </w:num>
  <w:num w:numId="37">
    <w:abstractNumId w:val="19"/>
  </w:num>
  <w:num w:numId="38">
    <w:abstractNumId w:val="34"/>
  </w:num>
  <w:num w:numId="39">
    <w:abstractNumId w:val="16"/>
  </w:num>
  <w:num w:numId="40">
    <w:abstractNumId w:val="24"/>
  </w:num>
  <w:num w:numId="41">
    <w:abstractNumId w:val="14"/>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07AC4"/>
    <w:rsid w:val="000200FA"/>
    <w:rsid w:val="00021B53"/>
    <w:rsid w:val="00022B9A"/>
    <w:rsid w:val="00080DEF"/>
    <w:rsid w:val="000868CE"/>
    <w:rsid w:val="00090880"/>
    <w:rsid w:val="00090E7C"/>
    <w:rsid w:val="000F10A2"/>
    <w:rsid w:val="000F11B0"/>
    <w:rsid w:val="00116CCD"/>
    <w:rsid w:val="00130547"/>
    <w:rsid w:val="00154855"/>
    <w:rsid w:val="00156412"/>
    <w:rsid w:val="001C3573"/>
    <w:rsid w:val="00202529"/>
    <w:rsid w:val="002120B9"/>
    <w:rsid w:val="0022123B"/>
    <w:rsid w:val="00230959"/>
    <w:rsid w:val="00264BC0"/>
    <w:rsid w:val="002A11CD"/>
    <w:rsid w:val="002F404B"/>
    <w:rsid w:val="002F714C"/>
    <w:rsid w:val="003225D0"/>
    <w:rsid w:val="0036323E"/>
    <w:rsid w:val="00390DCA"/>
    <w:rsid w:val="003940B5"/>
    <w:rsid w:val="003C68AA"/>
    <w:rsid w:val="003E6DEF"/>
    <w:rsid w:val="003F1883"/>
    <w:rsid w:val="003F3B03"/>
    <w:rsid w:val="00431368"/>
    <w:rsid w:val="00435CF2"/>
    <w:rsid w:val="0044309A"/>
    <w:rsid w:val="00470ED6"/>
    <w:rsid w:val="00473050"/>
    <w:rsid w:val="004A0B51"/>
    <w:rsid w:val="004B1A9E"/>
    <w:rsid w:val="004E31F0"/>
    <w:rsid w:val="00515780"/>
    <w:rsid w:val="00530982"/>
    <w:rsid w:val="00540D44"/>
    <w:rsid w:val="00552871"/>
    <w:rsid w:val="00552FB6"/>
    <w:rsid w:val="00556ABC"/>
    <w:rsid w:val="00563997"/>
    <w:rsid w:val="00610100"/>
    <w:rsid w:val="00633EC9"/>
    <w:rsid w:val="00651174"/>
    <w:rsid w:val="0065481C"/>
    <w:rsid w:val="0067738C"/>
    <w:rsid w:val="00697940"/>
    <w:rsid w:val="006B12E5"/>
    <w:rsid w:val="006C7310"/>
    <w:rsid w:val="006D10C4"/>
    <w:rsid w:val="006E5EC7"/>
    <w:rsid w:val="006E64E9"/>
    <w:rsid w:val="00711A12"/>
    <w:rsid w:val="00720318"/>
    <w:rsid w:val="00723307"/>
    <w:rsid w:val="00734F05"/>
    <w:rsid w:val="007350C6"/>
    <w:rsid w:val="007459E9"/>
    <w:rsid w:val="00750107"/>
    <w:rsid w:val="00790BD1"/>
    <w:rsid w:val="0079288F"/>
    <w:rsid w:val="007A6D3B"/>
    <w:rsid w:val="007B1A67"/>
    <w:rsid w:val="007B3B12"/>
    <w:rsid w:val="007C3C22"/>
    <w:rsid w:val="00822F1B"/>
    <w:rsid w:val="008352AA"/>
    <w:rsid w:val="00836E4C"/>
    <w:rsid w:val="008663A4"/>
    <w:rsid w:val="00896DBD"/>
    <w:rsid w:val="008A08DA"/>
    <w:rsid w:val="008A47EC"/>
    <w:rsid w:val="008B44D7"/>
    <w:rsid w:val="008F7209"/>
    <w:rsid w:val="00905298"/>
    <w:rsid w:val="00911FB9"/>
    <w:rsid w:val="0096397D"/>
    <w:rsid w:val="00966831"/>
    <w:rsid w:val="00985775"/>
    <w:rsid w:val="00985EC8"/>
    <w:rsid w:val="00991F14"/>
    <w:rsid w:val="009933AE"/>
    <w:rsid w:val="009B0ABB"/>
    <w:rsid w:val="009B768D"/>
    <w:rsid w:val="009C2E99"/>
    <w:rsid w:val="009C6EAC"/>
    <w:rsid w:val="009E2193"/>
    <w:rsid w:val="00A10AAB"/>
    <w:rsid w:val="00A21A8C"/>
    <w:rsid w:val="00A42729"/>
    <w:rsid w:val="00A44E24"/>
    <w:rsid w:val="00A80E37"/>
    <w:rsid w:val="00AA612E"/>
    <w:rsid w:val="00AD3483"/>
    <w:rsid w:val="00B10BF3"/>
    <w:rsid w:val="00B2069A"/>
    <w:rsid w:val="00B278D4"/>
    <w:rsid w:val="00B3118E"/>
    <w:rsid w:val="00B311A4"/>
    <w:rsid w:val="00B715D3"/>
    <w:rsid w:val="00B91A72"/>
    <w:rsid w:val="00B94134"/>
    <w:rsid w:val="00BA0B9B"/>
    <w:rsid w:val="00BD42CF"/>
    <w:rsid w:val="00BF7BC2"/>
    <w:rsid w:val="00C03014"/>
    <w:rsid w:val="00C547B9"/>
    <w:rsid w:val="00C76182"/>
    <w:rsid w:val="00C830B1"/>
    <w:rsid w:val="00D41911"/>
    <w:rsid w:val="00D573E2"/>
    <w:rsid w:val="00D57760"/>
    <w:rsid w:val="00D65623"/>
    <w:rsid w:val="00D67528"/>
    <w:rsid w:val="00D73C6E"/>
    <w:rsid w:val="00D85D11"/>
    <w:rsid w:val="00D91A26"/>
    <w:rsid w:val="00DA773A"/>
    <w:rsid w:val="00DF3ACC"/>
    <w:rsid w:val="00DF4206"/>
    <w:rsid w:val="00E20EBA"/>
    <w:rsid w:val="00E2155C"/>
    <w:rsid w:val="00E54D98"/>
    <w:rsid w:val="00E81396"/>
    <w:rsid w:val="00E818E7"/>
    <w:rsid w:val="00E95916"/>
    <w:rsid w:val="00F44AA0"/>
    <w:rsid w:val="00F51C96"/>
    <w:rsid w:val="00F5420A"/>
    <w:rsid w:val="00F767AC"/>
    <w:rsid w:val="00F85AF6"/>
    <w:rsid w:val="00F9318C"/>
    <w:rsid w:val="00FA146D"/>
    <w:rsid w:val="00FC11DA"/>
    <w:rsid w:val="00FD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D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1">
    <w:name w:val="heading 1"/>
    <w:basedOn w:val="Title"/>
    <w:next w:val="Normal"/>
    <w:link w:val="Heading1Char"/>
    <w:uiPriority w:val="9"/>
    <w:qFormat/>
    <w:rsid w:val="00154855"/>
    <w:pPr>
      <w:keepNext/>
      <w:keepLines/>
      <w:spacing w:before="480" w:after="0"/>
      <w:outlineLvl w:val="0"/>
    </w:pPr>
    <w:rPr>
      <w:b/>
      <w:bCs/>
      <w:color w:val="000000"/>
      <w:sz w:val="28"/>
      <w:szCs w:val="28"/>
    </w:rPr>
  </w:style>
  <w:style w:type="paragraph" w:styleId="Heading2">
    <w:name w:val="heading 2"/>
    <w:basedOn w:val="Normal"/>
    <w:next w:val="Normal"/>
    <w:link w:val="Heading2Char"/>
    <w:uiPriority w:val="9"/>
    <w:qFormat/>
    <w:rsid w:val="00154855"/>
    <w:pPr>
      <w:keepNext/>
      <w:keepLines/>
      <w:spacing w:before="200" w:after="0" w:line="259" w:lineRule="auto"/>
      <w:outlineLvl w:val="1"/>
    </w:pPr>
    <w:rPr>
      <w:rFonts w:ascii="Cambria" w:eastAsia="SimSun" w:hAnsi="Cambria" w:cs="SimSun"/>
      <w:b/>
      <w:bCs/>
      <w:color w:val="000000"/>
      <w:sz w:val="26"/>
      <w:szCs w:val="26"/>
    </w:rPr>
  </w:style>
  <w:style w:type="paragraph" w:styleId="Heading3">
    <w:name w:val="heading 3"/>
    <w:basedOn w:val="Normal"/>
    <w:next w:val="Normal"/>
    <w:link w:val="Heading3Char"/>
    <w:uiPriority w:val="9"/>
    <w:qFormat/>
    <w:rsid w:val="00154855"/>
    <w:pPr>
      <w:keepNext/>
      <w:keepLines/>
      <w:spacing w:before="200" w:after="0" w:line="259" w:lineRule="auto"/>
      <w:outlineLvl w:val="2"/>
    </w:pPr>
    <w:rPr>
      <w:rFonts w:ascii="Cambria" w:eastAsia="SimSun" w:hAnsi="Cambria" w:cs="SimSu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30982"/>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530982"/>
    <w:rPr>
      <w:rFonts w:ascii="Times New Roman" w:eastAsia="Times New Roman" w:hAnsi="Times New Roman" w:cs="Times New Roman"/>
      <w:sz w:val="20"/>
      <w:szCs w:val="20"/>
    </w:rPr>
  </w:style>
  <w:style w:type="character" w:styleId="PageNumber">
    <w:name w:val="page number"/>
    <w:basedOn w:val="DefaultParagraphFont"/>
    <w:rsid w:val="00530982"/>
  </w:style>
  <w:style w:type="character" w:styleId="Hyperlink">
    <w:name w:val="Hyperlink"/>
    <w:uiPriority w:val="99"/>
    <w:unhideWhenUsed/>
    <w:rsid w:val="00530982"/>
    <w:rPr>
      <w:color w:val="0000FF"/>
      <w:u w:val="single"/>
    </w:rPr>
  </w:style>
  <w:style w:type="paragraph" w:styleId="ListParagraph">
    <w:name w:val="List Paragraph"/>
    <w:basedOn w:val="Normal"/>
    <w:uiPriority w:val="34"/>
    <w:qFormat/>
    <w:rsid w:val="00530982"/>
    <w:pPr>
      <w:spacing w:after="0" w:line="240" w:lineRule="auto"/>
      <w:ind w:left="720"/>
      <w:contextualSpacing/>
    </w:pPr>
    <w:rPr>
      <w:rFonts w:ascii="Times New Roman" w:eastAsia="Times New Roman" w:hAnsi="Times New Roman" w:cs="Times New Roman"/>
      <w:sz w:val="24"/>
      <w:szCs w:val="24"/>
    </w:rPr>
  </w:style>
  <w:style w:type="character" w:customStyle="1" w:styleId="fontstyle01">
    <w:name w:val="fontstyle01"/>
    <w:rsid w:val="00530982"/>
    <w:rPr>
      <w:rFonts w:ascii="Times New Roman" w:hAnsi="Times New Roman" w:cs="Times New Roman" w:hint="default"/>
      <w:b w:val="0"/>
      <w:bCs w:val="0"/>
      <w:i w:val="0"/>
      <w:iCs w:val="0"/>
      <w:color w:val="000000"/>
      <w:sz w:val="24"/>
      <w:szCs w:val="24"/>
    </w:rPr>
  </w:style>
  <w:style w:type="paragraph" w:styleId="BodyText2">
    <w:name w:val="Body Text 2"/>
    <w:basedOn w:val="Normal"/>
    <w:link w:val="BodyText2Char"/>
    <w:uiPriority w:val="99"/>
    <w:unhideWhenUsed/>
    <w:rsid w:val="00530982"/>
    <w:pPr>
      <w:spacing w:after="0" w:line="276" w:lineRule="auto"/>
      <w:jc w:val="both"/>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uiPriority w:val="99"/>
    <w:rsid w:val="0053098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31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18E"/>
  </w:style>
  <w:style w:type="character" w:customStyle="1" w:styleId="Heading1Char">
    <w:name w:val="Heading 1 Char"/>
    <w:basedOn w:val="DefaultParagraphFont"/>
    <w:link w:val="Heading1"/>
    <w:uiPriority w:val="9"/>
    <w:rsid w:val="00154855"/>
    <w:rPr>
      <w:rFonts w:ascii="Cambria" w:eastAsia="SimSun" w:hAnsi="Cambria" w:cs="SimSun"/>
      <w:b/>
      <w:bCs/>
      <w:color w:val="000000"/>
      <w:spacing w:val="5"/>
      <w:kern w:val="28"/>
      <w:sz w:val="28"/>
      <w:szCs w:val="28"/>
    </w:rPr>
  </w:style>
  <w:style w:type="character" w:customStyle="1" w:styleId="Heading2Char">
    <w:name w:val="Heading 2 Char"/>
    <w:basedOn w:val="DefaultParagraphFont"/>
    <w:link w:val="Heading2"/>
    <w:uiPriority w:val="9"/>
    <w:rsid w:val="00154855"/>
    <w:rPr>
      <w:rFonts w:ascii="Cambria" w:eastAsia="SimSun" w:hAnsi="Cambria" w:cs="SimSun"/>
      <w:b/>
      <w:bCs/>
      <w:color w:val="000000"/>
      <w:sz w:val="26"/>
      <w:szCs w:val="26"/>
    </w:rPr>
  </w:style>
  <w:style w:type="character" w:customStyle="1" w:styleId="Heading3Char">
    <w:name w:val="Heading 3 Char"/>
    <w:basedOn w:val="DefaultParagraphFont"/>
    <w:link w:val="Heading3"/>
    <w:uiPriority w:val="9"/>
    <w:rsid w:val="00154855"/>
    <w:rPr>
      <w:rFonts w:ascii="Cambria" w:eastAsia="SimSun" w:hAnsi="Cambria" w:cs="SimSun"/>
      <w:b/>
      <w:bCs/>
      <w:color w:val="4F81BD"/>
    </w:rPr>
  </w:style>
  <w:style w:type="paragraph" w:styleId="BalloonText">
    <w:name w:val="Balloon Text"/>
    <w:basedOn w:val="Normal"/>
    <w:link w:val="BalloonTextChar"/>
    <w:uiPriority w:val="99"/>
    <w:rsid w:val="0015485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154855"/>
    <w:rPr>
      <w:rFonts w:ascii="Tahoma" w:eastAsia="Times New Roman" w:hAnsi="Tahoma" w:cs="Tahoma"/>
      <w:sz w:val="16"/>
      <w:szCs w:val="16"/>
    </w:rPr>
  </w:style>
  <w:style w:type="paragraph" w:styleId="TOCHeading">
    <w:name w:val="TOC Heading"/>
    <w:basedOn w:val="Heading1"/>
    <w:next w:val="Normal"/>
    <w:uiPriority w:val="39"/>
    <w:qFormat/>
    <w:rsid w:val="00154855"/>
    <w:pPr>
      <w:spacing w:line="276" w:lineRule="auto"/>
      <w:outlineLvl w:val="9"/>
    </w:pPr>
    <w:rPr>
      <w:lang w:eastAsia="ja-JP"/>
    </w:rPr>
  </w:style>
  <w:style w:type="paragraph" w:styleId="TOC1">
    <w:name w:val="toc 1"/>
    <w:basedOn w:val="Normal"/>
    <w:next w:val="Normal"/>
    <w:uiPriority w:val="39"/>
    <w:rsid w:val="00154855"/>
    <w:pPr>
      <w:spacing w:after="100" w:line="259" w:lineRule="auto"/>
    </w:pPr>
    <w:rPr>
      <w:rFonts w:ascii="Calibri" w:eastAsia="Times New Roman" w:hAnsi="Calibri" w:cs="Times New Roman"/>
    </w:rPr>
  </w:style>
  <w:style w:type="paragraph" w:styleId="TOC2">
    <w:name w:val="toc 2"/>
    <w:basedOn w:val="Normal"/>
    <w:next w:val="Normal"/>
    <w:uiPriority w:val="39"/>
    <w:rsid w:val="00154855"/>
    <w:pPr>
      <w:spacing w:after="100" w:line="259" w:lineRule="auto"/>
      <w:ind w:left="220"/>
    </w:pPr>
    <w:rPr>
      <w:rFonts w:ascii="Calibri" w:eastAsia="Times New Roman" w:hAnsi="Calibri" w:cs="Times New Roman"/>
    </w:rPr>
  </w:style>
  <w:style w:type="paragraph" w:styleId="IntenseQuote">
    <w:name w:val="Intense Quote"/>
    <w:basedOn w:val="Normal"/>
    <w:next w:val="Normal"/>
    <w:link w:val="IntenseQuoteChar"/>
    <w:uiPriority w:val="30"/>
    <w:qFormat/>
    <w:rsid w:val="00154855"/>
    <w:pPr>
      <w:pBdr>
        <w:bottom w:val="single" w:sz="4" w:space="4" w:color="4F81BD"/>
      </w:pBdr>
      <w:spacing w:before="200" w:after="280" w:line="259" w:lineRule="auto"/>
      <w:ind w:left="936" w:right="936"/>
    </w:pPr>
    <w:rPr>
      <w:rFonts w:ascii="Calibri" w:eastAsia="Times New Roman" w:hAnsi="Calibri" w:cs="Times New Roman"/>
      <w:b/>
      <w:bCs/>
      <w:i/>
      <w:iCs/>
      <w:color w:val="4F81BD"/>
    </w:rPr>
  </w:style>
  <w:style w:type="character" w:customStyle="1" w:styleId="IntenseQuoteChar">
    <w:name w:val="Intense Quote Char"/>
    <w:basedOn w:val="DefaultParagraphFont"/>
    <w:link w:val="IntenseQuote"/>
    <w:uiPriority w:val="30"/>
    <w:rsid w:val="00154855"/>
    <w:rPr>
      <w:rFonts w:ascii="Calibri" w:eastAsia="Times New Roman" w:hAnsi="Calibri" w:cs="Times New Roman"/>
      <w:b/>
      <w:bCs/>
      <w:i/>
      <w:iCs/>
      <w:color w:val="4F81BD"/>
    </w:rPr>
  </w:style>
  <w:style w:type="paragraph" w:styleId="Title">
    <w:name w:val="Title"/>
    <w:basedOn w:val="Normal"/>
    <w:next w:val="Normal"/>
    <w:link w:val="TitleChar"/>
    <w:uiPriority w:val="10"/>
    <w:qFormat/>
    <w:rsid w:val="00154855"/>
    <w:pPr>
      <w:pBdr>
        <w:bottom w:val="single" w:sz="8" w:space="4" w:color="4F81BD"/>
      </w:pBdr>
      <w:spacing w:after="300" w:line="240" w:lineRule="auto"/>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sid w:val="00154855"/>
    <w:rPr>
      <w:rFonts w:ascii="Cambria" w:eastAsia="SimSun" w:hAnsi="Cambria" w:cs="SimSun"/>
      <w:color w:val="17365D"/>
      <w:spacing w:val="5"/>
      <w:kern w:val="28"/>
      <w:sz w:val="52"/>
      <w:szCs w:val="52"/>
    </w:rPr>
  </w:style>
  <w:style w:type="paragraph" w:styleId="CommentText">
    <w:name w:val="annotation text"/>
    <w:basedOn w:val="Normal"/>
    <w:link w:val="CommentTextChar"/>
    <w:uiPriority w:val="99"/>
    <w:semiHidden/>
    <w:unhideWhenUsed/>
    <w:rsid w:val="00154855"/>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154855"/>
    <w:rPr>
      <w:rFonts w:ascii="Calibri" w:eastAsia="Times New Roman" w:hAnsi="Calibri" w:cs="Times New Roman"/>
      <w:sz w:val="20"/>
      <w:szCs w:val="20"/>
    </w:rPr>
  </w:style>
  <w:style w:type="character" w:styleId="CommentReference">
    <w:name w:val="annotation reference"/>
    <w:uiPriority w:val="99"/>
    <w:semiHidden/>
    <w:unhideWhenUsed/>
    <w:rsid w:val="00154855"/>
    <w:rPr>
      <w:sz w:val="16"/>
      <w:szCs w:val="16"/>
    </w:rPr>
  </w:style>
  <w:style w:type="table" w:styleId="TableGrid">
    <w:name w:val="Table Grid"/>
    <w:basedOn w:val="TableNormal"/>
    <w:uiPriority w:val="39"/>
    <w:rsid w:val="00651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1">
    <w:name w:val="heading 1"/>
    <w:basedOn w:val="Title"/>
    <w:next w:val="Normal"/>
    <w:link w:val="Heading1Char"/>
    <w:uiPriority w:val="9"/>
    <w:qFormat/>
    <w:rsid w:val="00154855"/>
    <w:pPr>
      <w:keepNext/>
      <w:keepLines/>
      <w:spacing w:before="480" w:after="0"/>
      <w:outlineLvl w:val="0"/>
    </w:pPr>
    <w:rPr>
      <w:b/>
      <w:bCs/>
      <w:color w:val="000000"/>
      <w:sz w:val="28"/>
      <w:szCs w:val="28"/>
    </w:rPr>
  </w:style>
  <w:style w:type="paragraph" w:styleId="Heading2">
    <w:name w:val="heading 2"/>
    <w:basedOn w:val="Normal"/>
    <w:next w:val="Normal"/>
    <w:link w:val="Heading2Char"/>
    <w:uiPriority w:val="9"/>
    <w:qFormat/>
    <w:rsid w:val="00154855"/>
    <w:pPr>
      <w:keepNext/>
      <w:keepLines/>
      <w:spacing w:before="200" w:after="0" w:line="259" w:lineRule="auto"/>
      <w:outlineLvl w:val="1"/>
    </w:pPr>
    <w:rPr>
      <w:rFonts w:ascii="Cambria" w:eastAsia="SimSun" w:hAnsi="Cambria" w:cs="SimSun"/>
      <w:b/>
      <w:bCs/>
      <w:color w:val="000000"/>
      <w:sz w:val="26"/>
      <w:szCs w:val="26"/>
    </w:rPr>
  </w:style>
  <w:style w:type="paragraph" w:styleId="Heading3">
    <w:name w:val="heading 3"/>
    <w:basedOn w:val="Normal"/>
    <w:next w:val="Normal"/>
    <w:link w:val="Heading3Char"/>
    <w:uiPriority w:val="9"/>
    <w:qFormat/>
    <w:rsid w:val="00154855"/>
    <w:pPr>
      <w:keepNext/>
      <w:keepLines/>
      <w:spacing w:before="200" w:after="0" w:line="259" w:lineRule="auto"/>
      <w:outlineLvl w:val="2"/>
    </w:pPr>
    <w:rPr>
      <w:rFonts w:ascii="Cambria" w:eastAsia="SimSun" w:hAnsi="Cambria" w:cs="SimSu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30982"/>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530982"/>
    <w:rPr>
      <w:rFonts w:ascii="Times New Roman" w:eastAsia="Times New Roman" w:hAnsi="Times New Roman" w:cs="Times New Roman"/>
      <w:sz w:val="20"/>
      <w:szCs w:val="20"/>
    </w:rPr>
  </w:style>
  <w:style w:type="character" w:styleId="PageNumber">
    <w:name w:val="page number"/>
    <w:basedOn w:val="DefaultParagraphFont"/>
    <w:rsid w:val="00530982"/>
  </w:style>
  <w:style w:type="character" w:styleId="Hyperlink">
    <w:name w:val="Hyperlink"/>
    <w:uiPriority w:val="99"/>
    <w:unhideWhenUsed/>
    <w:rsid w:val="00530982"/>
    <w:rPr>
      <w:color w:val="0000FF"/>
      <w:u w:val="single"/>
    </w:rPr>
  </w:style>
  <w:style w:type="paragraph" w:styleId="ListParagraph">
    <w:name w:val="List Paragraph"/>
    <w:basedOn w:val="Normal"/>
    <w:uiPriority w:val="34"/>
    <w:qFormat/>
    <w:rsid w:val="00530982"/>
    <w:pPr>
      <w:spacing w:after="0" w:line="240" w:lineRule="auto"/>
      <w:ind w:left="720"/>
      <w:contextualSpacing/>
    </w:pPr>
    <w:rPr>
      <w:rFonts w:ascii="Times New Roman" w:eastAsia="Times New Roman" w:hAnsi="Times New Roman" w:cs="Times New Roman"/>
      <w:sz w:val="24"/>
      <w:szCs w:val="24"/>
    </w:rPr>
  </w:style>
  <w:style w:type="character" w:customStyle="1" w:styleId="fontstyle01">
    <w:name w:val="fontstyle01"/>
    <w:rsid w:val="00530982"/>
    <w:rPr>
      <w:rFonts w:ascii="Times New Roman" w:hAnsi="Times New Roman" w:cs="Times New Roman" w:hint="default"/>
      <w:b w:val="0"/>
      <w:bCs w:val="0"/>
      <w:i w:val="0"/>
      <w:iCs w:val="0"/>
      <w:color w:val="000000"/>
      <w:sz w:val="24"/>
      <w:szCs w:val="24"/>
    </w:rPr>
  </w:style>
  <w:style w:type="paragraph" w:styleId="BodyText2">
    <w:name w:val="Body Text 2"/>
    <w:basedOn w:val="Normal"/>
    <w:link w:val="BodyText2Char"/>
    <w:uiPriority w:val="99"/>
    <w:unhideWhenUsed/>
    <w:rsid w:val="00530982"/>
    <w:pPr>
      <w:spacing w:after="0" w:line="276" w:lineRule="auto"/>
      <w:jc w:val="both"/>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uiPriority w:val="99"/>
    <w:rsid w:val="0053098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31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18E"/>
  </w:style>
  <w:style w:type="character" w:customStyle="1" w:styleId="Heading1Char">
    <w:name w:val="Heading 1 Char"/>
    <w:basedOn w:val="DefaultParagraphFont"/>
    <w:link w:val="Heading1"/>
    <w:uiPriority w:val="9"/>
    <w:rsid w:val="00154855"/>
    <w:rPr>
      <w:rFonts w:ascii="Cambria" w:eastAsia="SimSun" w:hAnsi="Cambria" w:cs="SimSun"/>
      <w:b/>
      <w:bCs/>
      <w:color w:val="000000"/>
      <w:spacing w:val="5"/>
      <w:kern w:val="28"/>
      <w:sz w:val="28"/>
      <w:szCs w:val="28"/>
    </w:rPr>
  </w:style>
  <w:style w:type="character" w:customStyle="1" w:styleId="Heading2Char">
    <w:name w:val="Heading 2 Char"/>
    <w:basedOn w:val="DefaultParagraphFont"/>
    <w:link w:val="Heading2"/>
    <w:uiPriority w:val="9"/>
    <w:rsid w:val="00154855"/>
    <w:rPr>
      <w:rFonts w:ascii="Cambria" w:eastAsia="SimSun" w:hAnsi="Cambria" w:cs="SimSun"/>
      <w:b/>
      <w:bCs/>
      <w:color w:val="000000"/>
      <w:sz w:val="26"/>
      <w:szCs w:val="26"/>
    </w:rPr>
  </w:style>
  <w:style w:type="character" w:customStyle="1" w:styleId="Heading3Char">
    <w:name w:val="Heading 3 Char"/>
    <w:basedOn w:val="DefaultParagraphFont"/>
    <w:link w:val="Heading3"/>
    <w:uiPriority w:val="9"/>
    <w:rsid w:val="00154855"/>
    <w:rPr>
      <w:rFonts w:ascii="Cambria" w:eastAsia="SimSun" w:hAnsi="Cambria" w:cs="SimSun"/>
      <w:b/>
      <w:bCs/>
      <w:color w:val="4F81BD"/>
    </w:rPr>
  </w:style>
  <w:style w:type="paragraph" w:styleId="BalloonText">
    <w:name w:val="Balloon Text"/>
    <w:basedOn w:val="Normal"/>
    <w:link w:val="BalloonTextChar"/>
    <w:uiPriority w:val="99"/>
    <w:rsid w:val="0015485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154855"/>
    <w:rPr>
      <w:rFonts w:ascii="Tahoma" w:eastAsia="Times New Roman" w:hAnsi="Tahoma" w:cs="Tahoma"/>
      <w:sz w:val="16"/>
      <w:szCs w:val="16"/>
    </w:rPr>
  </w:style>
  <w:style w:type="paragraph" w:styleId="TOCHeading">
    <w:name w:val="TOC Heading"/>
    <w:basedOn w:val="Heading1"/>
    <w:next w:val="Normal"/>
    <w:uiPriority w:val="39"/>
    <w:qFormat/>
    <w:rsid w:val="00154855"/>
    <w:pPr>
      <w:spacing w:line="276" w:lineRule="auto"/>
      <w:outlineLvl w:val="9"/>
    </w:pPr>
    <w:rPr>
      <w:lang w:eastAsia="ja-JP"/>
    </w:rPr>
  </w:style>
  <w:style w:type="paragraph" w:styleId="TOC1">
    <w:name w:val="toc 1"/>
    <w:basedOn w:val="Normal"/>
    <w:next w:val="Normal"/>
    <w:uiPriority w:val="39"/>
    <w:rsid w:val="00154855"/>
    <w:pPr>
      <w:spacing w:after="100" w:line="259" w:lineRule="auto"/>
    </w:pPr>
    <w:rPr>
      <w:rFonts w:ascii="Calibri" w:eastAsia="Times New Roman" w:hAnsi="Calibri" w:cs="Times New Roman"/>
    </w:rPr>
  </w:style>
  <w:style w:type="paragraph" w:styleId="TOC2">
    <w:name w:val="toc 2"/>
    <w:basedOn w:val="Normal"/>
    <w:next w:val="Normal"/>
    <w:uiPriority w:val="39"/>
    <w:rsid w:val="00154855"/>
    <w:pPr>
      <w:spacing w:after="100" w:line="259" w:lineRule="auto"/>
      <w:ind w:left="220"/>
    </w:pPr>
    <w:rPr>
      <w:rFonts w:ascii="Calibri" w:eastAsia="Times New Roman" w:hAnsi="Calibri" w:cs="Times New Roman"/>
    </w:rPr>
  </w:style>
  <w:style w:type="paragraph" w:styleId="IntenseQuote">
    <w:name w:val="Intense Quote"/>
    <w:basedOn w:val="Normal"/>
    <w:next w:val="Normal"/>
    <w:link w:val="IntenseQuoteChar"/>
    <w:uiPriority w:val="30"/>
    <w:qFormat/>
    <w:rsid w:val="00154855"/>
    <w:pPr>
      <w:pBdr>
        <w:bottom w:val="single" w:sz="4" w:space="4" w:color="4F81BD"/>
      </w:pBdr>
      <w:spacing w:before="200" w:after="280" w:line="259" w:lineRule="auto"/>
      <w:ind w:left="936" w:right="936"/>
    </w:pPr>
    <w:rPr>
      <w:rFonts w:ascii="Calibri" w:eastAsia="Times New Roman" w:hAnsi="Calibri" w:cs="Times New Roman"/>
      <w:b/>
      <w:bCs/>
      <w:i/>
      <w:iCs/>
      <w:color w:val="4F81BD"/>
    </w:rPr>
  </w:style>
  <w:style w:type="character" w:customStyle="1" w:styleId="IntenseQuoteChar">
    <w:name w:val="Intense Quote Char"/>
    <w:basedOn w:val="DefaultParagraphFont"/>
    <w:link w:val="IntenseQuote"/>
    <w:uiPriority w:val="30"/>
    <w:rsid w:val="00154855"/>
    <w:rPr>
      <w:rFonts w:ascii="Calibri" w:eastAsia="Times New Roman" w:hAnsi="Calibri" w:cs="Times New Roman"/>
      <w:b/>
      <w:bCs/>
      <w:i/>
      <w:iCs/>
      <w:color w:val="4F81BD"/>
    </w:rPr>
  </w:style>
  <w:style w:type="paragraph" w:styleId="Title">
    <w:name w:val="Title"/>
    <w:basedOn w:val="Normal"/>
    <w:next w:val="Normal"/>
    <w:link w:val="TitleChar"/>
    <w:uiPriority w:val="10"/>
    <w:qFormat/>
    <w:rsid w:val="00154855"/>
    <w:pPr>
      <w:pBdr>
        <w:bottom w:val="single" w:sz="8" w:space="4" w:color="4F81BD"/>
      </w:pBdr>
      <w:spacing w:after="300" w:line="240" w:lineRule="auto"/>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sid w:val="00154855"/>
    <w:rPr>
      <w:rFonts w:ascii="Cambria" w:eastAsia="SimSun" w:hAnsi="Cambria" w:cs="SimSun"/>
      <w:color w:val="17365D"/>
      <w:spacing w:val="5"/>
      <w:kern w:val="28"/>
      <w:sz w:val="52"/>
      <w:szCs w:val="52"/>
    </w:rPr>
  </w:style>
  <w:style w:type="paragraph" w:styleId="CommentText">
    <w:name w:val="annotation text"/>
    <w:basedOn w:val="Normal"/>
    <w:link w:val="CommentTextChar"/>
    <w:uiPriority w:val="99"/>
    <w:semiHidden/>
    <w:unhideWhenUsed/>
    <w:rsid w:val="00154855"/>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154855"/>
    <w:rPr>
      <w:rFonts w:ascii="Calibri" w:eastAsia="Times New Roman" w:hAnsi="Calibri" w:cs="Times New Roman"/>
      <w:sz w:val="20"/>
      <w:szCs w:val="20"/>
    </w:rPr>
  </w:style>
  <w:style w:type="character" w:styleId="CommentReference">
    <w:name w:val="annotation reference"/>
    <w:uiPriority w:val="99"/>
    <w:semiHidden/>
    <w:unhideWhenUsed/>
    <w:rsid w:val="00154855"/>
    <w:rPr>
      <w:sz w:val="16"/>
      <w:szCs w:val="16"/>
    </w:rPr>
  </w:style>
  <w:style w:type="table" w:styleId="TableGrid">
    <w:name w:val="Table Grid"/>
    <w:basedOn w:val="TableNormal"/>
    <w:uiPriority w:val="39"/>
    <w:rsid w:val="00651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Nr_x002e__x0020_akti>
    <Data_x0020_e_x0020_Krijimit xmlns="0e656187-b300-4fb0-8bf4-3a50f872073c">2021-01-14T13:15:15Z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2021-01-13T23:00:00Z</Date_x0020_protokolli>
    <Titulli xmlns="0e656187-b300-4fb0-8bf4-3a50f872073c">Për miratimin e “ Kodit i Matjes të Gazit Natyror” në Shqipëri</Titulli>
    <Modifikuesi xmlns="0e656187-b300-4fb0-8bf4-3a50f872073c">Fjora.Korita</Modifikuesi>
    <Nr_x002e__x0020_prot_x0020_QBZ xmlns="0e656187-b300-4fb0-8bf4-3a50f872073c">73/8</Nr_x002e__x0020_prot_x0020_QBZ>
    <Data_x0020_e_x0020_Modifikimit xmlns="0e656187-b300-4fb0-8bf4-3a50f872073c">2021-01-20T09:55:30Z</Data_x0020_e_x0020_Modifikimit>
    <Dekretuar xmlns="0e656187-b300-4fb0-8bf4-3a50f872073c">false</Dekretuar>
    <Data xmlns="0e656187-b300-4fb0-8bf4-3a50f872073c">2020-12-27T23:00:00Z</Data>
    <Nr_x002e__x0020_protokolli_x0020_i_x0020_aktit xmlns="0e656187-b300-4fb0-8bf4-3a50f872073c">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1C8134897D4F2A8F99DACB50C56B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1C8134897D4F2A8F99DACB50C56B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064D6-9C8B-42AF-8154-5D931A263272}">
  <ds:schemaRefs>
    <ds:schemaRef ds:uri="http://purl.org/dc/elements/1.1/"/>
    <ds:schemaRef ds:uri="http://schemas.microsoft.com/office/2006/documentManagement/types"/>
    <ds:schemaRef ds:uri="http://schemas.microsoft.com/office/2006/metadata/properties"/>
    <ds:schemaRef ds:uri="0e656187-b300-4fb0-8bf4-3a50f872073c"/>
    <ds:schemaRef ds:uri="http://www.w3.org/XML/1998/namespace"/>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DCCC5A18-1F85-4ADA-82BC-FC66F8973BB8}">
  <ds:schemaRefs>
    <ds:schemaRef ds:uri="http://schemas.microsoft.com/sharepoint/v3/contenttype/forms"/>
  </ds:schemaRefs>
</ds:datastoreItem>
</file>

<file path=customXml/itemProps3.xml><?xml version="1.0" encoding="utf-8"?>
<ds:datastoreItem xmlns:ds="http://schemas.openxmlformats.org/officeDocument/2006/customXml" ds:itemID="{B476FA99-B76A-43C7-8EF3-EE7AE9A49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799D7BD-527C-4883-8B8B-25D27B7544CA}">
  <ds:schemaRefs>
    <ds:schemaRef ds:uri="http://schemas.microsoft.com/sharepoint/v3/contenttype/forms"/>
  </ds:schemaRefs>
</ds:datastoreItem>
</file>

<file path=customXml/itemProps5.xml><?xml version="1.0" encoding="utf-8"?>
<ds:datastoreItem xmlns:ds="http://schemas.openxmlformats.org/officeDocument/2006/customXml" ds:itemID="{613FF240-88FF-423B-B6FB-B37A0744F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11510A-D10C-4909-B893-6EF07BACA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17</Pages>
  <Words>9036</Words>
  <Characters>51511</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Për miratimin e “ Kodit i Matjes të Gazit Natyror” në Shqipëri</vt:lpstr>
    </vt:vector>
  </TitlesOfParts>
  <Company/>
  <LinksUpToDate>false</LinksUpToDate>
  <CharactersWithSpaces>60427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 Kodit i Matjes të Gazit Natyror” në Shqipëri</dc:title>
  <dc:creator>Entela Suli</dc:creator>
  <cp:lastModifiedBy>Amarilda Muja</cp:lastModifiedBy>
  <cp:revision>30</cp:revision>
  <dcterms:created xsi:type="dcterms:W3CDTF">2021-01-14T13:14:00Z</dcterms:created>
  <dcterms:modified xsi:type="dcterms:W3CDTF">2021-01-20T10:15:00Z</dcterms:modified>
</cp:coreProperties>
</file>