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21126" w14:textId="77777777" w:rsidR="0058388E" w:rsidRPr="00E94EF8" w:rsidRDefault="0058388E" w:rsidP="005838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EF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7DBFCE" w14:textId="56D365EE" w:rsidR="0058388E" w:rsidRPr="00E94EF8" w:rsidRDefault="00E94EF8" w:rsidP="005838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EF8">
        <w:rPr>
          <w:rFonts w:ascii="Garamond" w:hAnsi="Garamond"/>
          <w:b/>
          <w:sz w:val="24"/>
          <w:szCs w:val="24"/>
          <w:lang w:val="sq-AL"/>
        </w:rPr>
        <w:t>Nr. 23, datë 25.</w:t>
      </w:r>
      <w:r w:rsidR="0058388E" w:rsidRPr="00E94EF8">
        <w:rPr>
          <w:rFonts w:ascii="Garamond" w:hAnsi="Garamond"/>
          <w:b/>
          <w:sz w:val="24"/>
          <w:szCs w:val="24"/>
          <w:lang w:val="sq-AL"/>
        </w:rPr>
        <w:t>1.2021</w:t>
      </w:r>
    </w:p>
    <w:p w14:paraId="27342B43" w14:textId="77777777" w:rsidR="0058388E" w:rsidRPr="00E94EF8" w:rsidRDefault="0058388E" w:rsidP="005838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691827" w14:textId="029E1F1E" w:rsidR="0058388E" w:rsidRPr="00E94EF8" w:rsidRDefault="0058388E" w:rsidP="005838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EF8">
        <w:rPr>
          <w:rFonts w:ascii="Garamond" w:hAnsi="Garamond"/>
          <w:b/>
          <w:sz w:val="24"/>
          <w:szCs w:val="24"/>
          <w:lang w:val="sq-AL"/>
        </w:rPr>
        <w:t>MBI LICENCIM</w:t>
      </w:r>
      <w:r w:rsidR="00E94EF8" w:rsidRPr="00E94EF8">
        <w:rPr>
          <w:rFonts w:ascii="Garamond" w:hAnsi="Garamond"/>
          <w:b/>
          <w:sz w:val="24"/>
          <w:szCs w:val="24"/>
          <w:lang w:val="sq-AL"/>
        </w:rPr>
        <w:t>IN E SHOQËRISË “ES 2019” SHPK</w:t>
      </w:r>
      <w:r w:rsidRPr="00E94EF8">
        <w:rPr>
          <w:rFonts w:ascii="Garamond" w:hAnsi="Garamond"/>
          <w:b/>
          <w:sz w:val="24"/>
          <w:szCs w:val="24"/>
          <w:lang w:val="sq-AL"/>
        </w:rPr>
        <w:t xml:space="preserve"> NË VEPRIMTARINË E TREGTIMIT TË ENERGJISË ELEKTRIKE</w:t>
      </w:r>
    </w:p>
    <w:p w14:paraId="7FD07EAF" w14:textId="77777777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236C6C" w14:textId="092FA3E9" w:rsidR="0058388E" w:rsidRPr="00E94EF8" w:rsidRDefault="0058388E" w:rsidP="00E94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të </w:t>
      </w:r>
      <w:r w:rsidRPr="00E94EF8">
        <w:rPr>
          <w:rFonts w:ascii="Garamond" w:hAnsi="Garamond"/>
          <w:sz w:val="24"/>
          <w:szCs w:val="24"/>
          <w:lang w:val="sq-AL"/>
        </w:rPr>
        <w:t xml:space="preserve">nenit 37, pika 2, </w:t>
      </w:r>
      <w:r w:rsidR="00E94EF8" w:rsidRPr="00E94EF8">
        <w:rPr>
          <w:rFonts w:ascii="Garamond" w:hAnsi="Garamond"/>
          <w:sz w:val="24"/>
          <w:szCs w:val="24"/>
          <w:lang w:val="sq-AL"/>
        </w:rPr>
        <w:t>germa</w:t>
      </w:r>
      <w:r w:rsidR="00E94EF8">
        <w:rPr>
          <w:rFonts w:ascii="Garamond" w:hAnsi="Garamond"/>
          <w:sz w:val="24"/>
          <w:szCs w:val="24"/>
          <w:lang w:val="sq-AL"/>
        </w:rPr>
        <w:t xml:space="preserve"> “d”, të l</w:t>
      </w:r>
      <w:r w:rsidRPr="00E94EF8">
        <w:rPr>
          <w:rFonts w:ascii="Garamond" w:hAnsi="Garamond"/>
          <w:sz w:val="24"/>
          <w:szCs w:val="24"/>
          <w:lang w:val="sq-AL"/>
        </w:rPr>
        <w:t xml:space="preserve">igjit nr. 43/2015 “Për sektorin e energjisë elektrike”, </w:t>
      </w:r>
      <w:r w:rsidR="00E94EF8" w:rsidRPr="00E94EF8">
        <w:rPr>
          <w:rFonts w:ascii="Garamond" w:hAnsi="Garamond"/>
          <w:sz w:val="24"/>
          <w:szCs w:val="24"/>
          <w:lang w:val="sq-AL"/>
        </w:rPr>
        <w:t>të</w:t>
      </w:r>
      <w:r w:rsidRPr="00E94EF8">
        <w:rPr>
          <w:rFonts w:ascii="Garamond" w:hAnsi="Garamond"/>
          <w:sz w:val="24"/>
          <w:szCs w:val="24"/>
          <w:lang w:val="sq-AL"/>
        </w:rPr>
        <w:t xml:space="preserve"> ndryshuar; 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të </w:t>
      </w:r>
      <w:r w:rsidRPr="00E94EF8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E94EF8" w:rsidRPr="00E94EF8">
        <w:rPr>
          <w:rFonts w:ascii="Garamond" w:hAnsi="Garamond"/>
          <w:sz w:val="24"/>
          <w:szCs w:val="24"/>
          <w:lang w:val="sq-AL"/>
        </w:rPr>
        <w:t>germa</w:t>
      </w:r>
      <w:r w:rsidRPr="00E94EF8">
        <w:rPr>
          <w:rFonts w:ascii="Garamond" w:hAnsi="Garamond"/>
          <w:sz w:val="24"/>
          <w:szCs w:val="24"/>
          <w:lang w:val="sq-AL"/>
        </w:rPr>
        <w:t xml:space="preserve"> “e”, 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të </w:t>
      </w:r>
      <w:r w:rsidRPr="00E94EF8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E94EF8" w:rsidRPr="00E94EF8">
        <w:rPr>
          <w:rFonts w:ascii="Garamond" w:hAnsi="Garamond"/>
          <w:sz w:val="24"/>
          <w:szCs w:val="24"/>
          <w:lang w:val="sq-AL"/>
        </w:rPr>
        <w:t>germa</w:t>
      </w:r>
      <w:r w:rsidRPr="00E94EF8">
        <w:rPr>
          <w:rFonts w:ascii="Garamond" w:hAnsi="Garamond"/>
          <w:sz w:val="24"/>
          <w:szCs w:val="24"/>
          <w:lang w:val="sq-AL"/>
        </w:rPr>
        <w:t xml:space="preserve"> “e”, 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të </w:t>
      </w:r>
      <w:r w:rsidRPr="00E94EF8">
        <w:rPr>
          <w:rFonts w:ascii="Garamond" w:hAnsi="Garamond"/>
          <w:sz w:val="24"/>
          <w:szCs w:val="24"/>
          <w:lang w:val="sq-AL"/>
        </w:rPr>
        <w:t xml:space="preserve">nenit 8, pika 3 dhe 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të </w:t>
      </w:r>
      <w:r w:rsidRPr="00E94EF8">
        <w:rPr>
          <w:rFonts w:ascii="Garamond" w:hAnsi="Garamond"/>
          <w:sz w:val="24"/>
          <w:szCs w:val="24"/>
          <w:lang w:val="sq-AL"/>
        </w:rPr>
        <w:t xml:space="preserve">nenit 13, të “Rregullores për procedurat dhe afatet për dhënien, modifikimin, transferimin, rinovimin ose heqjen e licencave në sektorin e energjisë elektrike”, të miratuar me vendimin e </w:t>
      </w:r>
      <w:r w:rsidR="00E94EF8" w:rsidRPr="00E94EF8">
        <w:rPr>
          <w:rFonts w:ascii="Garamond" w:hAnsi="Garamond"/>
          <w:sz w:val="24"/>
          <w:szCs w:val="24"/>
          <w:lang w:val="sq-AL"/>
        </w:rPr>
        <w:t>B</w:t>
      </w:r>
      <w:r w:rsidRPr="00E94EF8">
        <w:rPr>
          <w:rFonts w:ascii="Garamond" w:hAnsi="Garamond"/>
          <w:sz w:val="24"/>
          <w:szCs w:val="24"/>
          <w:lang w:val="sq-AL"/>
        </w:rPr>
        <w:t>ordit të Entit Rregullator të Ene</w:t>
      </w:r>
      <w:r w:rsidR="00E94EF8">
        <w:rPr>
          <w:rFonts w:ascii="Garamond" w:hAnsi="Garamond"/>
          <w:sz w:val="24"/>
          <w:szCs w:val="24"/>
          <w:lang w:val="sq-AL"/>
        </w:rPr>
        <w:t>rgjisë (ERE) nr. 109, datë 29.</w:t>
      </w:r>
      <w:r w:rsidRPr="00E94EF8">
        <w:rPr>
          <w:rFonts w:ascii="Garamond" w:hAnsi="Garamond"/>
          <w:sz w:val="24"/>
          <w:szCs w:val="24"/>
          <w:lang w:val="sq-AL"/>
        </w:rPr>
        <w:t xml:space="preserve">6.2016, </w:t>
      </w:r>
      <w:r w:rsidR="00E94EF8" w:rsidRPr="00E94EF8">
        <w:rPr>
          <w:rFonts w:ascii="Garamond" w:hAnsi="Garamond"/>
          <w:sz w:val="24"/>
          <w:szCs w:val="24"/>
          <w:lang w:val="sq-AL"/>
        </w:rPr>
        <w:t>të</w:t>
      </w:r>
      <w:r w:rsidRPr="00E94EF8">
        <w:rPr>
          <w:rFonts w:ascii="Garamond" w:hAnsi="Garamond"/>
          <w:sz w:val="24"/>
          <w:szCs w:val="24"/>
          <w:lang w:val="sq-AL"/>
        </w:rPr>
        <w:t xml:space="preserve"> ndryshuar; si dhe 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të </w:t>
      </w:r>
      <w:r w:rsidRPr="00E94EF8">
        <w:rPr>
          <w:rFonts w:ascii="Garamond" w:hAnsi="Garamond"/>
          <w:sz w:val="24"/>
          <w:szCs w:val="24"/>
          <w:lang w:val="sq-AL"/>
        </w:rPr>
        <w:t>nenit 15, të “Rregullores për organizimin, funksionimin dhe procedurat e ERE-s”,</w:t>
      </w:r>
      <w:r w:rsidR="00E94EF8" w:rsidRPr="00E94EF8">
        <w:rPr>
          <w:rFonts w:ascii="Garamond" w:hAnsi="Garamond"/>
          <w:sz w:val="24"/>
          <w:szCs w:val="24"/>
          <w:lang w:val="sq-AL"/>
        </w:rPr>
        <w:t xml:space="preserve"> të</w:t>
      </w:r>
      <w:r w:rsidRPr="00E94EF8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E94EF8" w:rsidRPr="00E94EF8">
        <w:rPr>
          <w:rFonts w:ascii="Garamond" w:hAnsi="Garamond"/>
          <w:sz w:val="24"/>
          <w:szCs w:val="24"/>
          <w:lang w:val="sq-AL"/>
        </w:rPr>
        <w:t>B</w:t>
      </w:r>
      <w:r w:rsidR="00E94EF8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E94EF8">
        <w:rPr>
          <w:rFonts w:ascii="Garamond" w:hAnsi="Garamond"/>
          <w:sz w:val="24"/>
          <w:szCs w:val="24"/>
          <w:lang w:val="sq-AL"/>
        </w:rPr>
        <w:t>6.2016</w:t>
      </w:r>
      <w:r w:rsidR="00E94EF8">
        <w:rPr>
          <w:rFonts w:ascii="Garamond" w:hAnsi="Garamond"/>
          <w:sz w:val="24"/>
          <w:szCs w:val="24"/>
          <w:lang w:val="sq-AL"/>
        </w:rPr>
        <w:t>;</w:t>
      </w:r>
      <w:r w:rsidRPr="00E94EF8">
        <w:rPr>
          <w:rFonts w:ascii="Garamond" w:hAnsi="Garamond"/>
          <w:sz w:val="24"/>
          <w:szCs w:val="24"/>
          <w:lang w:val="sq-AL"/>
        </w:rPr>
        <w:t xml:space="preserve"> </w:t>
      </w:r>
      <w:r w:rsidR="00E94EF8" w:rsidRPr="00E94EF8">
        <w:rPr>
          <w:rFonts w:ascii="Garamond" w:hAnsi="Garamond"/>
          <w:sz w:val="24"/>
          <w:szCs w:val="24"/>
          <w:lang w:val="sq-AL"/>
        </w:rPr>
        <w:t>B</w:t>
      </w:r>
      <w:r w:rsidRPr="00E94EF8">
        <w:rPr>
          <w:rFonts w:ascii="Garamond" w:hAnsi="Garamond"/>
          <w:sz w:val="24"/>
          <w:szCs w:val="24"/>
          <w:lang w:val="sq-AL"/>
        </w:rPr>
        <w:t>ordi i ERE</w:t>
      </w:r>
      <w:r w:rsidR="00E94EF8">
        <w:rPr>
          <w:rFonts w:ascii="Garamond" w:hAnsi="Garamond"/>
          <w:sz w:val="24"/>
          <w:szCs w:val="24"/>
          <w:lang w:val="sq-AL"/>
        </w:rPr>
        <w:t>-s</w:t>
      </w:r>
      <w:r w:rsidRPr="00E94EF8">
        <w:rPr>
          <w:rFonts w:ascii="Garamond" w:hAnsi="Garamond"/>
          <w:sz w:val="24"/>
          <w:szCs w:val="24"/>
          <w:lang w:val="sq-AL"/>
        </w:rPr>
        <w:t xml:space="preserve">, </w:t>
      </w:r>
      <w:r w:rsidR="00E94EF8">
        <w:rPr>
          <w:rFonts w:ascii="Garamond" w:hAnsi="Garamond"/>
          <w:sz w:val="24"/>
          <w:szCs w:val="24"/>
          <w:lang w:val="sq-AL"/>
        </w:rPr>
        <w:t>në mbledhjen e tij të datës 25.</w:t>
      </w:r>
      <w:r w:rsidRPr="00E94EF8">
        <w:rPr>
          <w:rFonts w:ascii="Garamond" w:hAnsi="Garamond"/>
          <w:sz w:val="24"/>
          <w:szCs w:val="24"/>
          <w:lang w:val="sq-AL"/>
        </w:rPr>
        <w:t>1.2021, mbasi shqyrtoi rela</w:t>
      </w:r>
      <w:r w:rsidR="00E94EF8">
        <w:rPr>
          <w:rFonts w:ascii="Garamond" w:hAnsi="Garamond"/>
          <w:sz w:val="24"/>
          <w:szCs w:val="24"/>
          <w:lang w:val="sq-AL"/>
        </w:rPr>
        <w:t xml:space="preserve">cionin nr. 13/3 </w:t>
      </w:r>
      <w:proofErr w:type="spellStart"/>
      <w:r w:rsidR="00E94EF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94EF8">
        <w:rPr>
          <w:rFonts w:ascii="Garamond" w:hAnsi="Garamond"/>
          <w:sz w:val="24"/>
          <w:szCs w:val="24"/>
          <w:lang w:val="sq-AL"/>
        </w:rPr>
        <w:t>., datë 19.</w:t>
      </w:r>
      <w:r w:rsidRPr="00E94EF8">
        <w:rPr>
          <w:rFonts w:ascii="Garamond" w:hAnsi="Garamond"/>
          <w:sz w:val="24"/>
          <w:szCs w:val="24"/>
          <w:lang w:val="sq-AL"/>
        </w:rPr>
        <w:t xml:space="preserve">1.2021, të Drejtorisë së Licencimit, Autorizimeve dhe Mbikëqyrjes, “Mbi licencimin e shoqërisë </w:t>
      </w:r>
      <w:r w:rsidR="00E94EF8">
        <w:rPr>
          <w:rFonts w:ascii="Garamond" w:hAnsi="Garamond"/>
          <w:sz w:val="24"/>
          <w:szCs w:val="24"/>
          <w:lang w:val="sq-AL"/>
        </w:rPr>
        <w:t>‘</w:t>
      </w:r>
      <w:r w:rsidRPr="00E94EF8">
        <w:rPr>
          <w:rFonts w:ascii="Garamond" w:hAnsi="Garamond"/>
          <w:sz w:val="24"/>
          <w:szCs w:val="24"/>
          <w:lang w:val="sq-AL"/>
        </w:rPr>
        <w:t>ES 2019</w:t>
      </w:r>
      <w:r w:rsidR="00E94EF8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Pr="00E94EF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EF8">
        <w:rPr>
          <w:rFonts w:ascii="Garamond" w:hAnsi="Garamond"/>
          <w:sz w:val="24"/>
          <w:szCs w:val="24"/>
          <w:lang w:val="sq-AL"/>
        </w:rPr>
        <w:t>. në veprimtarinë e tregtimit të energjisë elektrike”,</w:t>
      </w:r>
    </w:p>
    <w:p w14:paraId="47598DD3" w14:textId="3ED06508" w:rsidR="0058388E" w:rsidRPr="00E94EF8" w:rsidRDefault="00E94EF8" w:rsidP="00E94E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konstatoi se:</w:t>
      </w:r>
    </w:p>
    <w:p w14:paraId="51A2BD54" w14:textId="0DB7BF1B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- Bordi i ERE-s</w:t>
      </w:r>
      <w:r w:rsidR="00E94EF8">
        <w:rPr>
          <w:rFonts w:ascii="Garamond" w:hAnsi="Garamond"/>
          <w:sz w:val="24"/>
          <w:szCs w:val="24"/>
          <w:lang w:val="sq-AL"/>
        </w:rPr>
        <w:t>,</w:t>
      </w:r>
      <w:r w:rsidRPr="00E94EF8">
        <w:rPr>
          <w:rFonts w:ascii="Garamond" w:hAnsi="Garamond"/>
          <w:sz w:val="24"/>
          <w:szCs w:val="24"/>
          <w:lang w:val="sq-AL"/>
        </w:rPr>
        <w:t xml:space="preserve"> me vendimin nr. 243, datë 21.12.2020, filloi procedurën për licencimi</w:t>
      </w:r>
      <w:r w:rsidR="00E94EF8">
        <w:rPr>
          <w:rFonts w:ascii="Garamond" w:hAnsi="Garamond"/>
          <w:sz w:val="24"/>
          <w:szCs w:val="24"/>
          <w:lang w:val="sq-AL"/>
        </w:rPr>
        <w:t xml:space="preserve">n e shoqërisë “ES 2019” </w:t>
      </w:r>
      <w:proofErr w:type="spellStart"/>
      <w:r w:rsidR="00E94EF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94EF8">
        <w:rPr>
          <w:rFonts w:ascii="Garamond" w:hAnsi="Garamond"/>
          <w:sz w:val="24"/>
          <w:szCs w:val="24"/>
          <w:lang w:val="sq-AL"/>
        </w:rPr>
        <w:t>.</w:t>
      </w:r>
      <w:r w:rsidRPr="00E94EF8">
        <w:rPr>
          <w:rFonts w:ascii="Garamond" w:hAnsi="Garamond"/>
          <w:sz w:val="24"/>
          <w:szCs w:val="24"/>
          <w:lang w:val="sq-AL"/>
        </w:rPr>
        <w:t xml:space="preserve"> në veprimtarinë e tregtimit të energjisë elektrike. </w:t>
      </w:r>
    </w:p>
    <w:p w14:paraId="6B462C02" w14:textId="5E8C57ED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 xml:space="preserve">- Në vijim të kësaj vendimmarrjeje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</w:t>
      </w:r>
      <w:r w:rsidR="00E94EF8">
        <w:rPr>
          <w:rFonts w:ascii="Garamond" w:hAnsi="Garamond"/>
          <w:sz w:val="24"/>
          <w:szCs w:val="24"/>
          <w:lang w:val="sq-AL"/>
        </w:rPr>
        <w:t xml:space="preserve">nga shoqëria “ES 2019” </w:t>
      </w:r>
      <w:proofErr w:type="spellStart"/>
      <w:r w:rsidR="00E94EF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94EF8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7E134986" w14:textId="3A4EA62F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 xml:space="preserve">- Shoqëria “ES 2019” </w:t>
      </w:r>
      <w:proofErr w:type="spellStart"/>
      <w:r w:rsidRPr="00E94EF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EF8">
        <w:rPr>
          <w:rFonts w:ascii="Garamond" w:hAnsi="Garamond"/>
          <w:sz w:val="24"/>
          <w:szCs w:val="24"/>
          <w:lang w:val="sq-AL"/>
        </w:rPr>
        <w:t>. ka kryer pagesën e aplikimit sipas përcaktimeve të “Rregullores për procedurat dhe afatet për dhënien, modifikimin, transferimin, rinovimin dhe heqjen e licencave në sektorin e energjisë elektrike”.</w:t>
      </w:r>
    </w:p>
    <w:p w14:paraId="44F8A32C" w14:textId="764A3EC0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- Dokumentacioni i këtij aplikimi është i plotësuar tërësisht.</w:t>
      </w:r>
    </w:p>
    <w:p w14:paraId="2A5D63A2" w14:textId="3C68AB00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E94EF8" w:rsidRPr="00E94EF8">
        <w:rPr>
          <w:rFonts w:ascii="Garamond" w:hAnsi="Garamond"/>
          <w:sz w:val="24"/>
          <w:szCs w:val="24"/>
          <w:lang w:val="sq-AL"/>
        </w:rPr>
        <w:t>B</w:t>
      </w:r>
      <w:r w:rsidR="00E94EF8">
        <w:rPr>
          <w:rFonts w:ascii="Garamond" w:hAnsi="Garamond"/>
          <w:sz w:val="24"/>
          <w:szCs w:val="24"/>
          <w:lang w:val="sq-AL"/>
        </w:rPr>
        <w:t>ordi i ERE-s</w:t>
      </w:r>
    </w:p>
    <w:p w14:paraId="19563840" w14:textId="77777777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C4100C" w14:textId="2E0C6A46" w:rsidR="0058388E" w:rsidRPr="00E94EF8" w:rsidRDefault="00E94EF8" w:rsidP="005838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VENDOSI:</w:t>
      </w:r>
    </w:p>
    <w:p w14:paraId="1BB8A354" w14:textId="77777777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49A2FF" w14:textId="155E8A36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 xml:space="preserve">1. Të licencojë shoqërinë “ES 2019” </w:t>
      </w:r>
      <w:proofErr w:type="spellStart"/>
      <w:r w:rsidRPr="00E94EF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EF8">
        <w:rPr>
          <w:rFonts w:ascii="Garamond" w:hAnsi="Garamond"/>
          <w:sz w:val="24"/>
          <w:szCs w:val="24"/>
          <w:lang w:val="sq-AL"/>
        </w:rPr>
        <w:t>. në veprimtarinë e tregtimit të energjisë elektrike, për një afat 5-vjeçar.</w:t>
      </w:r>
    </w:p>
    <w:p w14:paraId="337E0D91" w14:textId="6BF3D0BE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E94EF8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E94EF8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E94EF8" w:rsidRPr="00E94EF8">
        <w:rPr>
          <w:rFonts w:ascii="Garamond" w:hAnsi="Garamond"/>
          <w:sz w:val="24"/>
          <w:szCs w:val="24"/>
          <w:lang w:val="sq-AL"/>
        </w:rPr>
        <w:t>B</w:t>
      </w:r>
      <w:r w:rsidRPr="00E94EF8">
        <w:rPr>
          <w:rFonts w:ascii="Garamond" w:hAnsi="Garamond"/>
          <w:sz w:val="24"/>
          <w:szCs w:val="24"/>
          <w:lang w:val="sq-AL"/>
        </w:rPr>
        <w:t>ordit të ERE-s.</w:t>
      </w:r>
    </w:p>
    <w:p w14:paraId="0EE0735E" w14:textId="77777777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3B6859C" w14:textId="77777777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1C308ECF" w14:textId="0790784F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EF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C64367B" w14:textId="77777777" w:rsidR="0058388E" w:rsidRPr="00E94EF8" w:rsidRDefault="0058388E" w:rsidP="005838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5ED12B" w14:textId="55372DAC" w:rsidR="0058388E" w:rsidRPr="00E94EF8" w:rsidRDefault="00E94EF8" w:rsidP="005838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36FBD3E" w14:textId="159F1EA0" w:rsidR="002F714C" w:rsidRPr="00E94EF8" w:rsidRDefault="0058388E" w:rsidP="0058388E">
      <w:pPr>
        <w:spacing w:after="0" w:line="240" w:lineRule="auto"/>
        <w:ind w:firstLine="284"/>
        <w:jc w:val="right"/>
        <w:rPr>
          <w:lang w:val="sq-AL"/>
        </w:rPr>
      </w:pPr>
      <w:r w:rsidRPr="00E94EF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94EF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E94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D0896"/>
    <w:multiLevelType w:val="hybridMultilevel"/>
    <w:tmpl w:val="243A2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58388E"/>
    <w:rsid w:val="00610100"/>
    <w:rsid w:val="00633EC9"/>
    <w:rsid w:val="00642EEA"/>
    <w:rsid w:val="0067738C"/>
    <w:rsid w:val="00697940"/>
    <w:rsid w:val="006C7310"/>
    <w:rsid w:val="006D5E94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9E459D"/>
    <w:rsid w:val="00A10AAB"/>
    <w:rsid w:val="00A21A8C"/>
    <w:rsid w:val="00A42729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54D98"/>
    <w:rsid w:val="00E81396"/>
    <w:rsid w:val="00E90D6C"/>
    <w:rsid w:val="00E94EF8"/>
    <w:rsid w:val="00E9544E"/>
    <w:rsid w:val="00E95916"/>
    <w:rsid w:val="00EF74D1"/>
    <w:rsid w:val="00F2703C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B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8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6AA9F3B55D462BBF531F684E566B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2021-02-16T11:38:29Z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licencimin e shoqërisë “ES 2019” sh.p.k. në veprimtarinë e tregtimit të Energjisë Elektrike</Titulli>
    <Modifikuesi xmlns="0e656187-b300-4fb0-8bf4-3a50f872073c">nevila.samarxhi</Modifikuesi>
    <Nr_x002e__x0020_prot_x0020_QBZ xmlns="0e656187-b300-4fb0-8bf4-3a50f872073c">278/3</Nr_x002e__x0020_prot_x0020_QBZ>
    <Data_x0020_e_x0020_Modifikimit xmlns="0e656187-b300-4fb0-8bf4-3a50f872073c">2021-02-16T13:36:53Z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6AA9F3B55D462BBF531F684E566B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AE49B6-F912-43F5-BC60-D40722A03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6B9B77-42A7-48A8-A375-5996100D4A77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1970361-5848-42D7-9021-C077D3B206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F81EF7-9AC5-484C-BDBB-B64020018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948A4D-A338-4784-9959-737FFCB857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“ES 2019” sh.p.k. në veprimtarinë e tregtimit të Energjisë Elektrike</vt:lpstr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“ES 2019” sh.p.k. në veprimtarinë e tregtimit të Energjisë Elektrike</dc:title>
  <dc:creator>Entela Suli</dc:creator>
  <cp:lastModifiedBy>Fjora Cahani</cp:lastModifiedBy>
  <cp:revision>5</cp:revision>
  <dcterms:created xsi:type="dcterms:W3CDTF">2021-02-16T11:42:00Z</dcterms:created>
  <dcterms:modified xsi:type="dcterms:W3CDTF">2021-02-17T08:35:00Z</dcterms:modified>
</cp:coreProperties>
</file>