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EC33C" w14:textId="77777777" w:rsidR="00DF7957" w:rsidRPr="00866946" w:rsidRDefault="00DF7957" w:rsidP="00DF79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6946">
        <w:rPr>
          <w:rFonts w:ascii="Garamond" w:hAnsi="Garamond"/>
          <w:b/>
          <w:sz w:val="24"/>
          <w:szCs w:val="24"/>
          <w:lang w:val="sq-AL"/>
        </w:rPr>
        <w:t>VENDIM</w:t>
      </w:r>
    </w:p>
    <w:p w14:paraId="0CB4BFB9" w14:textId="776114C0" w:rsidR="00DF7957" w:rsidRPr="00866946" w:rsidRDefault="00FB4AAD" w:rsidP="00DF79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6946">
        <w:rPr>
          <w:rFonts w:ascii="Garamond" w:hAnsi="Garamond"/>
          <w:b/>
          <w:sz w:val="24"/>
          <w:szCs w:val="24"/>
          <w:lang w:val="sq-AL"/>
        </w:rPr>
        <w:t>Nr. 31, datë 4.</w:t>
      </w:r>
      <w:r w:rsidR="00DF7957" w:rsidRPr="00866946">
        <w:rPr>
          <w:rFonts w:ascii="Garamond" w:hAnsi="Garamond"/>
          <w:b/>
          <w:sz w:val="24"/>
          <w:szCs w:val="24"/>
          <w:lang w:val="sq-AL"/>
        </w:rPr>
        <w:t>2.2021</w:t>
      </w:r>
    </w:p>
    <w:p w14:paraId="0D2BD767" w14:textId="77777777" w:rsidR="00DF7957" w:rsidRPr="00866946" w:rsidRDefault="00DF7957" w:rsidP="00DF79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F350EC" w14:textId="048D865F" w:rsidR="00DF7957" w:rsidRPr="00866946" w:rsidRDefault="00DF7957" w:rsidP="00DF79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6946">
        <w:rPr>
          <w:rFonts w:ascii="Garamond" w:hAnsi="Garamond"/>
          <w:b/>
          <w:sz w:val="24"/>
          <w:szCs w:val="24"/>
          <w:lang w:val="sq-AL"/>
        </w:rPr>
        <w:t xml:space="preserve">MBI FILLIMIN E PROCEDURËS PËR LICENCIMIN E </w:t>
      </w:r>
      <w:r w:rsidR="00FB4AAD" w:rsidRPr="00866946">
        <w:rPr>
          <w:rFonts w:ascii="Garamond" w:hAnsi="Garamond"/>
          <w:b/>
          <w:sz w:val="24"/>
          <w:szCs w:val="24"/>
          <w:lang w:val="sq-AL"/>
        </w:rPr>
        <w:t>SHOQËRISË “</w:t>
      </w:r>
      <w:proofErr w:type="spellStart"/>
      <w:r w:rsidR="00FB4AAD" w:rsidRPr="00866946">
        <w:rPr>
          <w:rFonts w:ascii="Garamond" w:hAnsi="Garamond"/>
          <w:b/>
          <w:sz w:val="24"/>
          <w:szCs w:val="24"/>
          <w:lang w:val="sq-AL"/>
        </w:rPr>
        <w:t>ARIS</w:t>
      </w:r>
      <w:proofErr w:type="spellEnd"/>
      <w:r w:rsidR="00FB4AAD" w:rsidRPr="0086694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FB4AAD" w:rsidRPr="00866946">
        <w:rPr>
          <w:rFonts w:ascii="Garamond" w:hAnsi="Garamond"/>
          <w:b/>
          <w:sz w:val="24"/>
          <w:szCs w:val="24"/>
          <w:lang w:val="sq-AL"/>
        </w:rPr>
        <w:t>ALBANIA</w:t>
      </w:r>
      <w:proofErr w:type="spellEnd"/>
      <w:r w:rsidR="00FB4AAD" w:rsidRPr="00866946">
        <w:rPr>
          <w:rFonts w:ascii="Garamond" w:hAnsi="Garamond"/>
          <w:b/>
          <w:sz w:val="24"/>
          <w:szCs w:val="24"/>
          <w:lang w:val="sq-AL"/>
        </w:rPr>
        <w:t>” SHPK</w:t>
      </w:r>
      <w:r w:rsidRPr="00866946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Pr="00866946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866946">
        <w:rPr>
          <w:rFonts w:ascii="Garamond" w:hAnsi="Garamond"/>
          <w:b/>
          <w:sz w:val="24"/>
          <w:szCs w:val="24"/>
          <w:lang w:val="sq-AL"/>
        </w:rPr>
        <w:t xml:space="preserve"> “GURI I ZI”, ME KAPACITET T</w:t>
      </w:r>
      <w:r w:rsidR="00793FB2" w:rsidRPr="00866946">
        <w:rPr>
          <w:rFonts w:ascii="Garamond" w:hAnsi="Garamond"/>
          <w:b/>
          <w:sz w:val="24"/>
          <w:szCs w:val="24"/>
          <w:lang w:val="sq-AL"/>
        </w:rPr>
        <w:t>Ë</w:t>
      </w:r>
      <w:r w:rsidRPr="00866946">
        <w:rPr>
          <w:rFonts w:ascii="Garamond" w:hAnsi="Garamond"/>
          <w:b/>
          <w:sz w:val="24"/>
          <w:szCs w:val="24"/>
          <w:lang w:val="sq-AL"/>
        </w:rPr>
        <w:t xml:space="preserve"> INSTALUAR 1719 </w:t>
      </w:r>
      <w:proofErr w:type="spellStart"/>
      <w:r w:rsidR="00FB4AAD" w:rsidRPr="00866946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  <w:r w:rsidRPr="00866946">
        <w:rPr>
          <w:rFonts w:ascii="Garamond" w:hAnsi="Garamond"/>
          <w:b/>
          <w:sz w:val="24"/>
          <w:szCs w:val="24"/>
          <w:lang w:val="sq-AL"/>
        </w:rPr>
        <w:t xml:space="preserve">, </w:t>
      </w:r>
      <w:proofErr w:type="spellStart"/>
      <w:r w:rsidRPr="00866946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866946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Pr="00866946">
        <w:rPr>
          <w:rFonts w:ascii="Garamond" w:hAnsi="Garamond"/>
          <w:b/>
          <w:sz w:val="24"/>
          <w:szCs w:val="24"/>
          <w:lang w:val="sq-AL"/>
        </w:rPr>
        <w:t>DAZNJANË</w:t>
      </w:r>
      <w:proofErr w:type="spellEnd"/>
      <w:r w:rsidRPr="00866946">
        <w:rPr>
          <w:rFonts w:ascii="Garamond" w:hAnsi="Garamond"/>
          <w:b/>
          <w:sz w:val="24"/>
          <w:szCs w:val="24"/>
          <w:lang w:val="sq-AL"/>
        </w:rPr>
        <w:t xml:space="preserve">” ME KAPACITET TË INSTALUAR 1518 </w:t>
      </w:r>
      <w:proofErr w:type="spellStart"/>
      <w:r w:rsidR="00FB4AAD" w:rsidRPr="00866946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  <w:r w:rsidRPr="00866946">
        <w:rPr>
          <w:rFonts w:ascii="Garamond" w:hAnsi="Garamond"/>
          <w:b/>
          <w:sz w:val="24"/>
          <w:szCs w:val="24"/>
          <w:lang w:val="sq-AL"/>
        </w:rPr>
        <w:t xml:space="preserve">, DHE </w:t>
      </w:r>
      <w:proofErr w:type="spellStart"/>
      <w:r w:rsidRPr="00866946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866946">
        <w:rPr>
          <w:rFonts w:ascii="Garamond" w:hAnsi="Garamond"/>
          <w:b/>
          <w:sz w:val="24"/>
          <w:szCs w:val="24"/>
          <w:lang w:val="sq-AL"/>
        </w:rPr>
        <w:t xml:space="preserve"> “SHËLLI” ME KAPACITET T</w:t>
      </w:r>
      <w:r w:rsidR="00793FB2" w:rsidRPr="00866946">
        <w:rPr>
          <w:rFonts w:ascii="Garamond" w:hAnsi="Garamond"/>
          <w:b/>
          <w:sz w:val="24"/>
          <w:szCs w:val="24"/>
          <w:lang w:val="sq-AL"/>
        </w:rPr>
        <w:t>Ë</w:t>
      </w:r>
      <w:r w:rsidRPr="00866946">
        <w:rPr>
          <w:rFonts w:ascii="Garamond" w:hAnsi="Garamond"/>
          <w:b/>
          <w:sz w:val="24"/>
          <w:szCs w:val="24"/>
          <w:lang w:val="sq-AL"/>
        </w:rPr>
        <w:t xml:space="preserve"> INSTALUAR 1518 </w:t>
      </w:r>
      <w:proofErr w:type="spellStart"/>
      <w:r w:rsidR="00FB4AAD" w:rsidRPr="00866946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  <w:r w:rsidRPr="00866946">
        <w:rPr>
          <w:rFonts w:ascii="Garamond" w:hAnsi="Garamond"/>
          <w:b/>
          <w:sz w:val="24"/>
          <w:szCs w:val="24"/>
          <w:lang w:val="sq-AL"/>
        </w:rPr>
        <w:t>, ME KAPACITET TOTAL T</w:t>
      </w:r>
      <w:r w:rsidR="00793FB2" w:rsidRPr="00866946">
        <w:rPr>
          <w:rFonts w:ascii="Garamond" w:hAnsi="Garamond"/>
          <w:b/>
          <w:sz w:val="24"/>
          <w:szCs w:val="24"/>
          <w:lang w:val="sq-AL"/>
        </w:rPr>
        <w:t>Ë</w:t>
      </w:r>
      <w:r w:rsidRPr="00866946">
        <w:rPr>
          <w:rFonts w:ascii="Garamond" w:hAnsi="Garamond"/>
          <w:b/>
          <w:sz w:val="24"/>
          <w:szCs w:val="24"/>
          <w:lang w:val="sq-AL"/>
        </w:rPr>
        <w:t xml:space="preserve"> INSTALUAR 4755 </w:t>
      </w:r>
      <w:proofErr w:type="spellStart"/>
      <w:r w:rsidR="00FB4AAD" w:rsidRPr="00866946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</w:p>
    <w:p w14:paraId="42746B04" w14:textId="77777777" w:rsidR="00DF7957" w:rsidRPr="00866946" w:rsidRDefault="00DF7957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BEEC93" w14:textId="52FCFDB7" w:rsidR="00DF7957" w:rsidRPr="00866946" w:rsidRDefault="00DF7957" w:rsidP="00FB4A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FB4AAD" w:rsidRPr="00866946">
        <w:rPr>
          <w:rFonts w:ascii="Garamond" w:hAnsi="Garamond"/>
          <w:sz w:val="24"/>
          <w:szCs w:val="24"/>
          <w:lang w:val="sq-AL"/>
        </w:rPr>
        <w:t xml:space="preserve">të </w:t>
      </w:r>
      <w:r w:rsidRPr="00866946">
        <w:rPr>
          <w:rFonts w:ascii="Garamond" w:hAnsi="Garamond"/>
          <w:sz w:val="24"/>
          <w:szCs w:val="24"/>
          <w:lang w:val="sq-AL"/>
        </w:rPr>
        <w:t xml:space="preserve">nenit 37, pika 2, </w:t>
      </w:r>
      <w:r w:rsidR="00FB4AAD" w:rsidRPr="00866946">
        <w:rPr>
          <w:rFonts w:ascii="Garamond" w:hAnsi="Garamond"/>
          <w:sz w:val="24"/>
          <w:szCs w:val="24"/>
          <w:lang w:val="sq-AL"/>
        </w:rPr>
        <w:t>germa</w:t>
      </w:r>
      <w:r w:rsidRPr="00866946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FB4AAD" w:rsidRPr="00866946">
        <w:rPr>
          <w:rFonts w:ascii="Garamond" w:hAnsi="Garamond"/>
          <w:sz w:val="24"/>
          <w:szCs w:val="24"/>
          <w:lang w:val="sq-AL"/>
        </w:rPr>
        <w:t>l</w:t>
      </w:r>
      <w:r w:rsidRPr="00866946">
        <w:rPr>
          <w:rFonts w:ascii="Garamond" w:hAnsi="Garamond"/>
          <w:sz w:val="24"/>
          <w:szCs w:val="24"/>
          <w:lang w:val="sq-AL"/>
        </w:rPr>
        <w:t>igjit nr. 43/2015</w:t>
      </w:r>
      <w:r w:rsidR="00FB4AAD" w:rsidRPr="00866946">
        <w:rPr>
          <w:rFonts w:ascii="Garamond" w:hAnsi="Garamond"/>
          <w:sz w:val="24"/>
          <w:szCs w:val="24"/>
          <w:lang w:val="sq-AL"/>
        </w:rPr>
        <w:t>,</w:t>
      </w:r>
      <w:r w:rsidRPr="00866946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FB4AAD" w:rsidRPr="00866946">
        <w:rPr>
          <w:rFonts w:ascii="Garamond" w:hAnsi="Garamond"/>
          <w:sz w:val="24"/>
          <w:szCs w:val="24"/>
          <w:lang w:val="sq-AL"/>
        </w:rPr>
        <w:t>,</w:t>
      </w:r>
      <w:r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FB4AAD" w:rsidRPr="00866946">
        <w:rPr>
          <w:rFonts w:ascii="Garamond" w:hAnsi="Garamond"/>
          <w:sz w:val="24"/>
          <w:szCs w:val="24"/>
          <w:lang w:val="sq-AL"/>
        </w:rPr>
        <w:t>të</w:t>
      </w:r>
      <w:r w:rsidRPr="00866946">
        <w:rPr>
          <w:rFonts w:ascii="Garamond" w:hAnsi="Garamond"/>
          <w:sz w:val="24"/>
          <w:szCs w:val="24"/>
          <w:lang w:val="sq-AL"/>
        </w:rPr>
        <w:t xml:space="preserve"> ndryshuar</w:t>
      </w:r>
      <w:r w:rsidR="00FB4AAD" w:rsidRPr="00866946">
        <w:rPr>
          <w:rFonts w:ascii="Garamond" w:hAnsi="Garamond"/>
          <w:sz w:val="24"/>
          <w:szCs w:val="24"/>
          <w:lang w:val="sq-AL"/>
        </w:rPr>
        <w:t>;</w:t>
      </w:r>
      <w:r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FB4AAD" w:rsidRPr="00866946">
        <w:rPr>
          <w:rFonts w:ascii="Garamond" w:hAnsi="Garamond"/>
          <w:sz w:val="24"/>
          <w:szCs w:val="24"/>
          <w:lang w:val="sq-AL"/>
        </w:rPr>
        <w:t xml:space="preserve">të </w:t>
      </w:r>
      <w:r w:rsidRPr="00866946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FB4AAD" w:rsidRPr="00866946">
        <w:rPr>
          <w:rFonts w:ascii="Garamond" w:hAnsi="Garamond"/>
          <w:sz w:val="24"/>
          <w:szCs w:val="24"/>
          <w:lang w:val="sq-AL"/>
        </w:rPr>
        <w:t>germa</w:t>
      </w:r>
      <w:r w:rsidRPr="00866946">
        <w:rPr>
          <w:rFonts w:ascii="Garamond" w:hAnsi="Garamond"/>
          <w:sz w:val="24"/>
          <w:szCs w:val="24"/>
          <w:lang w:val="sq-AL"/>
        </w:rPr>
        <w:t xml:space="preserve"> “a”, </w:t>
      </w:r>
      <w:r w:rsidR="00FB4AAD" w:rsidRPr="00866946">
        <w:rPr>
          <w:rFonts w:ascii="Garamond" w:hAnsi="Garamond"/>
          <w:sz w:val="24"/>
          <w:szCs w:val="24"/>
          <w:lang w:val="sq-AL"/>
        </w:rPr>
        <w:t xml:space="preserve">të </w:t>
      </w:r>
      <w:r w:rsidRPr="00866946">
        <w:rPr>
          <w:rFonts w:ascii="Garamond" w:hAnsi="Garamond"/>
          <w:sz w:val="24"/>
          <w:szCs w:val="24"/>
          <w:lang w:val="sq-AL"/>
        </w:rPr>
        <w:t>nenit 5, pika 1</w:t>
      </w:r>
      <w:r w:rsidR="00FB4AAD" w:rsidRPr="00866946">
        <w:rPr>
          <w:rFonts w:ascii="Garamond" w:hAnsi="Garamond"/>
          <w:sz w:val="24"/>
          <w:szCs w:val="24"/>
          <w:lang w:val="sq-AL"/>
        </w:rPr>
        <w:t>,</w:t>
      </w:r>
      <w:r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FB4AAD" w:rsidRPr="00866946">
        <w:rPr>
          <w:rFonts w:ascii="Garamond" w:hAnsi="Garamond"/>
          <w:sz w:val="24"/>
          <w:szCs w:val="24"/>
          <w:lang w:val="sq-AL"/>
        </w:rPr>
        <w:t>germa</w:t>
      </w:r>
      <w:r w:rsidRPr="00866946">
        <w:rPr>
          <w:rFonts w:ascii="Garamond" w:hAnsi="Garamond"/>
          <w:sz w:val="24"/>
          <w:szCs w:val="24"/>
          <w:lang w:val="sq-AL"/>
        </w:rPr>
        <w:t xml:space="preserve"> “a”, </w:t>
      </w:r>
      <w:r w:rsidR="00FB4AAD" w:rsidRPr="00866946">
        <w:rPr>
          <w:rFonts w:ascii="Garamond" w:hAnsi="Garamond"/>
          <w:sz w:val="24"/>
          <w:szCs w:val="24"/>
          <w:lang w:val="sq-AL"/>
        </w:rPr>
        <w:t xml:space="preserve">të </w:t>
      </w:r>
      <w:r w:rsidRPr="00866946">
        <w:rPr>
          <w:rFonts w:ascii="Garamond" w:hAnsi="Garamond"/>
          <w:sz w:val="24"/>
          <w:szCs w:val="24"/>
          <w:lang w:val="sq-AL"/>
        </w:rPr>
        <w:t xml:space="preserve">nenit 10, pika 3 dhe </w:t>
      </w:r>
      <w:r w:rsidR="00FB4AAD" w:rsidRPr="00866946">
        <w:rPr>
          <w:rFonts w:ascii="Garamond" w:hAnsi="Garamond"/>
          <w:sz w:val="24"/>
          <w:szCs w:val="24"/>
          <w:lang w:val="sq-AL"/>
        </w:rPr>
        <w:t xml:space="preserve">të </w:t>
      </w:r>
      <w:r w:rsidRPr="00866946">
        <w:rPr>
          <w:rFonts w:ascii="Garamond" w:hAnsi="Garamond"/>
          <w:sz w:val="24"/>
          <w:szCs w:val="24"/>
          <w:lang w:val="sq-AL"/>
        </w:rPr>
        <w:t xml:space="preserve">nenit 11, të “Rregullores për procedurat dhe afatet për dhënien, modifikimin, transferimin, rinovimin ose heqjen e licencave në sektorin e energjisë elektrike”, të miratuar me vendimin e </w:t>
      </w:r>
      <w:r w:rsidR="00FB4AAD" w:rsidRPr="00866946">
        <w:rPr>
          <w:rFonts w:ascii="Garamond" w:hAnsi="Garamond"/>
          <w:sz w:val="24"/>
          <w:szCs w:val="24"/>
          <w:lang w:val="sq-AL"/>
        </w:rPr>
        <w:t>B</w:t>
      </w:r>
      <w:r w:rsidRPr="00866946">
        <w:rPr>
          <w:rFonts w:ascii="Garamond" w:hAnsi="Garamond"/>
          <w:sz w:val="24"/>
          <w:szCs w:val="24"/>
          <w:lang w:val="sq-AL"/>
        </w:rPr>
        <w:t>ordit të ERE-s</w:t>
      </w:r>
      <w:r w:rsidR="00FB4AAD" w:rsidRPr="00866946">
        <w:rPr>
          <w:rFonts w:ascii="Garamond" w:hAnsi="Garamond"/>
          <w:sz w:val="24"/>
          <w:szCs w:val="24"/>
          <w:lang w:val="sq-AL"/>
        </w:rPr>
        <w:t>, nr. 109, datë 29.</w:t>
      </w:r>
      <w:r w:rsidRPr="00866946">
        <w:rPr>
          <w:rFonts w:ascii="Garamond" w:hAnsi="Garamond"/>
          <w:sz w:val="24"/>
          <w:szCs w:val="24"/>
          <w:lang w:val="sq-AL"/>
        </w:rPr>
        <w:t xml:space="preserve">6.2016, </w:t>
      </w:r>
      <w:r w:rsidR="00FB4AAD" w:rsidRPr="00866946">
        <w:rPr>
          <w:rFonts w:ascii="Garamond" w:hAnsi="Garamond"/>
          <w:sz w:val="24"/>
          <w:szCs w:val="24"/>
          <w:lang w:val="sq-AL"/>
        </w:rPr>
        <w:t>të</w:t>
      </w:r>
      <w:r w:rsidRPr="00866946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FB4AAD" w:rsidRPr="00866946">
        <w:rPr>
          <w:rFonts w:ascii="Garamond" w:hAnsi="Garamond"/>
          <w:sz w:val="24"/>
          <w:szCs w:val="24"/>
          <w:lang w:val="sq-AL"/>
        </w:rPr>
        <w:t xml:space="preserve">të </w:t>
      </w:r>
      <w:r w:rsidRPr="00866946">
        <w:rPr>
          <w:rFonts w:ascii="Garamond" w:hAnsi="Garamond"/>
          <w:sz w:val="24"/>
          <w:szCs w:val="24"/>
          <w:lang w:val="sq-AL"/>
        </w:rPr>
        <w:t xml:space="preserve">nenit 19, pika 1, </w:t>
      </w:r>
      <w:r w:rsidR="00FB4AAD" w:rsidRPr="00866946">
        <w:rPr>
          <w:rFonts w:ascii="Garamond" w:hAnsi="Garamond"/>
          <w:sz w:val="24"/>
          <w:szCs w:val="24"/>
          <w:lang w:val="sq-AL"/>
        </w:rPr>
        <w:t>germa</w:t>
      </w:r>
      <w:r w:rsidRPr="00866946">
        <w:rPr>
          <w:rFonts w:ascii="Garamond" w:hAnsi="Garamond"/>
          <w:sz w:val="24"/>
          <w:szCs w:val="24"/>
          <w:lang w:val="sq-AL"/>
        </w:rPr>
        <w:t xml:space="preserve"> “a”, të “Rregullores së organizimit, funksionimit dhe procedurave të ERE-s”, </w:t>
      </w:r>
      <w:r w:rsidR="00FB4AAD" w:rsidRPr="00866946">
        <w:rPr>
          <w:rFonts w:ascii="Garamond" w:hAnsi="Garamond"/>
          <w:sz w:val="24"/>
          <w:szCs w:val="24"/>
          <w:lang w:val="sq-AL"/>
        </w:rPr>
        <w:t xml:space="preserve">të </w:t>
      </w:r>
      <w:r w:rsidRPr="00866946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FB4AAD" w:rsidRPr="00866946">
        <w:rPr>
          <w:rFonts w:ascii="Garamond" w:hAnsi="Garamond"/>
          <w:sz w:val="24"/>
          <w:szCs w:val="24"/>
          <w:lang w:val="sq-AL"/>
        </w:rPr>
        <w:t>B</w:t>
      </w:r>
      <w:r w:rsidRPr="00866946">
        <w:rPr>
          <w:rFonts w:ascii="Garamond" w:hAnsi="Garamond"/>
          <w:sz w:val="24"/>
          <w:szCs w:val="24"/>
          <w:lang w:val="sq-AL"/>
        </w:rPr>
        <w:t>ordit të ERE</w:t>
      </w:r>
      <w:r w:rsidR="00FB4AAD" w:rsidRPr="00866946">
        <w:rPr>
          <w:rFonts w:ascii="Garamond" w:hAnsi="Garamond"/>
          <w:sz w:val="24"/>
          <w:szCs w:val="24"/>
          <w:lang w:val="sq-AL"/>
        </w:rPr>
        <w:t>-s nr. 96, datë 17.</w:t>
      </w:r>
      <w:r w:rsidRPr="00866946">
        <w:rPr>
          <w:rFonts w:ascii="Garamond" w:hAnsi="Garamond"/>
          <w:sz w:val="24"/>
          <w:szCs w:val="24"/>
          <w:lang w:val="sq-AL"/>
        </w:rPr>
        <w:t>6.2016, Bordi i Entit Rregullator të Energjisë (ERE),</w:t>
      </w:r>
      <w:r w:rsidR="00FB4AAD" w:rsidRPr="00866946">
        <w:rPr>
          <w:rFonts w:ascii="Garamond" w:hAnsi="Garamond"/>
          <w:sz w:val="24"/>
          <w:szCs w:val="24"/>
          <w:lang w:val="sq-AL"/>
        </w:rPr>
        <w:t xml:space="preserve"> në mbledhjen e tij të datës 4.</w:t>
      </w:r>
      <w:r w:rsidRPr="00866946">
        <w:rPr>
          <w:rFonts w:ascii="Garamond" w:hAnsi="Garamond"/>
          <w:sz w:val="24"/>
          <w:szCs w:val="24"/>
          <w:lang w:val="sq-AL"/>
        </w:rPr>
        <w:t xml:space="preserve">2.2021, mbasi shqyrtoi relacionin nr. 20/7 </w:t>
      </w:r>
      <w:proofErr w:type="spellStart"/>
      <w:r w:rsidR="00FB4AAD" w:rsidRPr="0086694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B4AAD" w:rsidRPr="00866946">
        <w:rPr>
          <w:rFonts w:ascii="Garamond" w:hAnsi="Garamond"/>
          <w:sz w:val="24"/>
          <w:szCs w:val="24"/>
          <w:lang w:val="sq-AL"/>
        </w:rPr>
        <w:t>., datë 1.</w:t>
      </w:r>
      <w:r w:rsidRPr="00866946">
        <w:rPr>
          <w:rFonts w:ascii="Garamond" w:hAnsi="Garamond"/>
          <w:sz w:val="24"/>
          <w:szCs w:val="24"/>
          <w:lang w:val="sq-AL"/>
        </w:rPr>
        <w:t xml:space="preserve">2.2021, të Drejtorisë së Licencimit, Autorizimeve dhe </w:t>
      </w:r>
      <w:r w:rsidR="00FB4AAD" w:rsidRPr="00866946">
        <w:rPr>
          <w:rFonts w:ascii="Garamond" w:hAnsi="Garamond"/>
          <w:sz w:val="24"/>
          <w:szCs w:val="24"/>
          <w:lang w:val="sq-AL"/>
        </w:rPr>
        <w:t>Mbikëqyrjes</w:t>
      </w:r>
      <w:r w:rsidRPr="00866946">
        <w:rPr>
          <w:rFonts w:ascii="Garamond" w:hAnsi="Garamond"/>
          <w:sz w:val="24"/>
          <w:szCs w:val="24"/>
          <w:lang w:val="sq-AL"/>
        </w:rPr>
        <w:t xml:space="preserve"> mbi aplikimin e shoqërisë “</w:t>
      </w:r>
      <w:proofErr w:type="spellStart"/>
      <w:r w:rsidR="00FB4AAD" w:rsidRPr="00866946">
        <w:rPr>
          <w:rFonts w:ascii="Garamond" w:hAnsi="Garamond"/>
          <w:sz w:val="24"/>
          <w:szCs w:val="24"/>
          <w:lang w:val="sq-AL"/>
        </w:rPr>
        <w:t>Aris</w:t>
      </w:r>
      <w:proofErr w:type="spellEnd"/>
      <w:r w:rsidR="00FB4AAD" w:rsidRPr="008669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B4AAD" w:rsidRPr="00866946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FB4AAD" w:rsidRPr="0086694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B4AAD" w:rsidRPr="0086694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B4AAD" w:rsidRPr="00866946">
        <w:rPr>
          <w:rFonts w:ascii="Garamond" w:hAnsi="Garamond"/>
          <w:sz w:val="24"/>
          <w:szCs w:val="24"/>
          <w:lang w:val="sq-AL"/>
        </w:rPr>
        <w:t>.</w:t>
      </w:r>
      <w:r w:rsidRPr="00866946">
        <w:rPr>
          <w:rFonts w:ascii="Garamond" w:hAnsi="Garamond"/>
          <w:sz w:val="24"/>
          <w:szCs w:val="24"/>
          <w:lang w:val="sq-AL"/>
        </w:rPr>
        <w:t xml:space="preserve"> për licencim në veprimtarinë e prodhimit të energjisë elektrike,</w:t>
      </w:r>
    </w:p>
    <w:p w14:paraId="7486A960" w14:textId="501A111D" w:rsidR="00DF7957" w:rsidRPr="00866946" w:rsidRDefault="00FB4AAD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>k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6D1CD03E" w14:textId="7DCC55B5" w:rsidR="00DF7957" w:rsidRPr="00866946" w:rsidRDefault="00DF7957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FB4AAD" w:rsidRPr="00866946">
        <w:rPr>
          <w:rFonts w:ascii="Garamond" w:hAnsi="Garamond"/>
          <w:sz w:val="24"/>
          <w:szCs w:val="24"/>
          <w:lang w:val="sq-AL"/>
        </w:rPr>
        <w:t>Aris</w:t>
      </w:r>
      <w:proofErr w:type="spellEnd"/>
      <w:r w:rsidR="00FB4AAD" w:rsidRPr="008669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B4AAD" w:rsidRPr="00866946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 xml:space="preserve">., me shkresën e protokolluar në ERE me nr. 109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>., datë</w:t>
      </w:r>
      <w:r w:rsidR="00FB4AAD" w:rsidRPr="00866946">
        <w:rPr>
          <w:rFonts w:ascii="Garamond" w:hAnsi="Garamond"/>
          <w:sz w:val="24"/>
          <w:szCs w:val="24"/>
          <w:lang w:val="sq-AL"/>
        </w:rPr>
        <w:t xml:space="preserve"> 25.</w:t>
      </w:r>
      <w:r w:rsidRPr="00866946">
        <w:rPr>
          <w:rFonts w:ascii="Garamond" w:hAnsi="Garamond"/>
          <w:sz w:val="24"/>
          <w:szCs w:val="24"/>
          <w:lang w:val="sq-AL"/>
        </w:rPr>
        <w:t xml:space="preserve">1.2021, ka paraqitur kërkesën për licencim në veprimtarinë e prodhimit të energjisë elektrike, nga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Daznjanë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 xml:space="preserve">” me kapacitet të instaluar 1518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k</w:t>
      </w:r>
      <w:r w:rsidR="00FB4AAD" w:rsidRPr="00866946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>, me vend</w:t>
      </w:r>
      <w:r w:rsidR="00FB4AAD" w:rsidRPr="00866946">
        <w:rPr>
          <w:rFonts w:ascii="Garamond" w:hAnsi="Garamond"/>
          <w:sz w:val="24"/>
          <w:szCs w:val="24"/>
          <w:lang w:val="sq-AL"/>
        </w:rPr>
        <w:t>nd</w:t>
      </w:r>
      <w:r w:rsidRPr="00866946">
        <w:rPr>
          <w:rFonts w:ascii="Garamond" w:hAnsi="Garamond"/>
          <w:sz w:val="24"/>
          <w:szCs w:val="24"/>
          <w:lang w:val="sq-AL"/>
        </w:rPr>
        <w:t xml:space="preserve">odhje në përroin e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Daznjanës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 xml:space="preserve">, i cili derdhet në lumin e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Kurvajt</w:t>
      </w:r>
      <w:r w:rsidR="00FB4AAD" w:rsidRPr="00866946">
        <w:rPr>
          <w:rFonts w:ascii="Garamond" w:hAnsi="Garamond"/>
          <w:sz w:val="24"/>
          <w:szCs w:val="24"/>
          <w:lang w:val="sq-AL"/>
        </w:rPr>
        <w:t>it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 xml:space="preserve">, ky i fundit me derdhje në liqenin artificial të Ulzës, Bashkia Mat, </w:t>
      </w:r>
      <w:r w:rsidR="00FB4AAD" w:rsidRPr="00866946">
        <w:rPr>
          <w:rFonts w:ascii="Garamond" w:hAnsi="Garamond"/>
          <w:sz w:val="24"/>
          <w:szCs w:val="24"/>
          <w:lang w:val="sq-AL"/>
        </w:rPr>
        <w:t>q</w:t>
      </w:r>
      <w:r w:rsidRPr="00866946">
        <w:rPr>
          <w:rFonts w:ascii="Garamond" w:hAnsi="Garamond"/>
          <w:sz w:val="24"/>
          <w:szCs w:val="24"/>
          <w:lang w:val="sq-AL"/>
        </w:rPr>
        <w:t>arku Dibër</w:t>
      </w:r>
      <w:r w:rsidR="00FB4AAD" w:rsidRPr="00866946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 xml:space="preserve"> “Guri i Zi” me kapacitet t</w:t>
      </w:r>
      <w:r w:rsidR="00793FB2" w:rsidRPr="00866946">
        <w:rPr>
          <w:rFonts w:ascii="Garamond" w:hAnsi="Garamond"/>
          <w:sz w:val="24"/>
          <w:szCs w:val="24"/>
          <w:lang w:val="sq-AL"/>
        </w:rPr>
        <w:t>ë</w:t>
      </w:r>
      <w:r w:rsidRPr="00866946">
        <w:rPr>
          <w:rFonts w:ascii="Garamond" w:hAnsi="Garamond"/>
          <w:sz w:val="24"/>
          <w:szCs w:val="24"/>
          <w:lang w:val="sq-AL"/>
        </w:rPr>
        <w:t xml:space="preserve"> instaluar 1719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k</w:t>
      </w:r>
      <w:r w:rsidR="00FB4AAD" w:rsidRPr="00866946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>, me vend</w:t>
      </w:r>
      <w:r w:rsidR="00FB4AAD" w:rsidRPr="00866946">
        <w:rPr>
          <w:rFonts w:ascii="Garamond" w:hAnsi="Garamond"/>
          <w:sz w:val="24"/>
          <w:szCs w:val="24"/>
          <w:lang w:val="sq-AL"/>
        </w:rPr>
        <w:t>nd</w:t>
      </w:r>
      <w:r w:rsidRPr="00866946">
        <w:rPr>
          <w:rFonts w:ascii="Garamond" w:hAnsi="Garamond"/>
          <w:sz w:val="24"/>
          <w:szCs w:val="24"/>
          <w:lang w:val="sq-AL"/>
        </w:rPr>
        <w:t xml:space="preserve">odhje në pjesën e sipërme të lumit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Kurvajt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 xml:space="preserve"> dhe në degët e tij, Bashkia Mat, </w:t>
      </w:r>
      <w:r w:rsidR="00FB4AAD" w:rsidRPr="00866946">
        <w:rPr>
          <w:rFonts w:ascii="Garamond" w:hAnsi="Garamond"/>
          <w:sz w:val="24"/>
          <w:szCs w:val="24"/>
          <w:lang w:val="sq-AL"/>
        </w:rPr>
        <w:t>q</w:t>
      </w:r>
      <w:r w:rsidRPr="00866946">
        <w:rPr>
          <w:rFonts w:ascii="Garamond" w:hAnsi="Garamond"/>
          <w:sz w:val="24"/>
          <w:szCs w:val="24"/>
          <w:lang w:val="sq-AL"/>
        </w:rPr>
        <w:t>arku Dibër</w:t>
      </w:r>
      <w:r w:rsidR="00FB4AAD" w:rsidRPr="00866946">
        <w:rPr>
          <w:rFonts w:ascii="Garamond" w:hAnsi="Garamond"/>
          <w:sz w:val="24"/>
          <w:szCs w:val="24"/>
          <w:lang w:val="sq-AL"/>
        </w:rPr>
        <w:t>,</w:t>
      </w:r>
      <w:r w:rsidRPr="00866946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FB4AAD" w:rsidRPr="00866946">
        <w:rPr>
          <w:rFonts w:ascii="Garamond" w:hAnsi="Garamond"/>
          <w:sz w:val="24"/>
          <w:szCs w:val="24"/>
          <w:lang w:val="sq-AL"/>
        </w:rPr>
        <w:t>“</w:t>
      </w:r>
      <w:r w:rsidRPr="00866946">
        <w:rPr>
          <w:rFonts w:ascii="Garamond" w:hAnsi="Garamond"/>
          <w:sz w:val="24"/>
          <w:szCs w:val="24"/>
          <w:lang w:val="sq-AL"/>
        </w:rPr>
        <w:t>Shëlli</w:t>
      </w:r>
      <w:r w:rsidR="00FB4AAD" w:rsidRPr="00866946">
        <w:rPr>
          <w:rFonts w:ascii="Garamond" w:hAnsi="Garamond"/>
          <w:sz w:val="24"/>
          <w:szCs w:val="24"/>
          <w:lang w:val="sq-AL"/>
        </w:rPr>
        <w:t>”</w:t>
      </w:r>
      <w:r w:rsidRPr="00866946">
        <w:rPr>
          <w:rFonts w:ascii="Garamond" w:hAnsi="Garamond"/>
          <w:sz w:val="24"/>
          <w:szCs w:val="24"/>
          <w:lang w:val="sq-AL"/>
        </w:rPr>
        <w:t xml:space="preserve"> me kapacitet t</w:t>
      </w:r>
      <w:r w:rsidR="00FB4AAD" w:rsidRPr="00866946">
        <w:rPr>
          <w:rFonts w:ascii="Garamond" w:hAnsi="Garamond"/>
          <w:sz w:val="24"/>
          <w:szCs w:val="24"/>
          <w:lang w:val="sq-AL"/>
        </w:rPr>
        <w:t>ë</w:t>
      </w:r>
      <w:r w:rsidRPr="00866946">
        <w:rPr>
          <w:rFonts w:ascii="Garamond" w:hAnsi="Garamond"/>
          <w:sz w:val="24"/>
          <w:szCs w:val="24"/>
          <w:lang w:val="sq-AL"/>
        </w:rPr>
        <w:t xml:space="preserve"> instaluar 1518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k</w:t>
      </w:r>
      <w:r w:rsidR="00FB4AAD" w:rsidRPr="00866946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>, me vend</w:t>
      </w:r>
      <w:r w:rsidR="00FB4AAD" w:rsidRPr="00866946">
        <w:rPr>
          <w:rFonts w:ascii="Garamond" w:hAnsi="Garamond"/>
          <w:sz w:val="24"/>
          <w:szCs w:val="24"/>
          <w:lang w:val="sq-AL"/>
        </w:rPr>
        <w:t>nd</w:t>
      </w:r>
      <w:r w:rsidRPr="00866946">
        <w:rPr>
          <w:rFonts w:ascii="Garamond" w:hAnsi="Garamond"/>
          <w:sz w:val="24"/>
          <w:szCs w:val="24"/>
          <w:lang w:val="sq-AL"/>
        </w:rPr>
        <w:t xml:space="preserve">odhje në përroin e grykës së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Shëllit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 xml:space="preserve">, i cili derdhet në lumin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Kurvajt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 xml:space="preserve">, ky i fundit me derdhje në Liqenin artificial të Ulzës, Bashkia Mat, </w:t>
      </w:r>
      <w:r w:rsidR="00FB4AAD" w:rsidRPr="00866946">
        <w:rPr>
          <w:rFonts w:ascii="Garamond" w:hAnsi="Garamond"/>
          <w:sz w:val="24"/>
          <w:szCs w:val="24"/>
          <w:lang w:val="sq-AL"/>
        </w:rPr>
        <w:t>q</w:t>
      </w:r>
      <w:r w:rsidRPr="00866946">
        <w:rPr>
          <w:rFonts w:ascii="Garamond" w:hAnsi="Garamond"/>
          <w:sz w:val="24"/>
          <w:szCs w:val="24"/>
          <w:lang w:val="sq-AL"/>
        </w:rPr>
        <w:t>arku Dibër.</w:t>
      </w:r>
    </w:p>
    <w:p w14:paraId="056DCAD8" w14:textId="38F9CD20" w:rsidR="00DF7957" w:rsidRPr="00866946" w:rsidRDefault="00DF7957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>- Shoqëria ka kryer pagesën e aplikimit për t</w:t>
      </w:r>
      <w:r w:rsidR="00FB4AAD" w:rsidRPr="00866946">
        <w:rPr>
          <w:rFonts w:ascii="Garamond" w:hAnsi="Garamond"/>
          <w:sz w:val="24"/>
          <w:szCs w:val="24"/>
          <w:lang w:val="sq-AL"/>
        </w:rPr>
        <w:t>’</w:t>
      </w:r>
      <w:r w:rsidRPr="00866946">
        <w:rPr>
          <w:rFonts w:ascii="Garamond" w:hAnsi="Garamond"/>
          <w:sz w:val="24"/>
          <w:szCs w:val="24"/>
          <w:lang w:val="sq-AL"/>
        </w:rPr>
        <w:t xml:space="preserve">u pajisur me licencë prodhimi nga ERE, në zbatim të </w:t>
      </w:r>
      <w:r w:rsidR="00FB4AAD" w:rsidRPr="00866946">
        <w:rPr>
          <w:rFonts w:ascii="Garamond" w:hAnsi="Garamond"/>
          <w:sz w:val="24"/>
          <w:szCs w:val="24"/>
          <w:lang w:val="sq-AL"/>
        </w:rPr>
        <w:t>a</w:t>
      </w:r>
      <w:r w:rsidRPr="00866946">
        <w:rPr>
          <w:rFonts w:ascii="Garamond" w:hAnsi="Garamond"/>
          <w:sz w:val="24"/>
          <w:szCs w:val="24"/>
          <w:lang w:val="sq-AL"/>
        </w:rPr>
        <w:t>neksit A, të “Rregullores për procedurat dhe afatet për dhënien, modifikimin, transferimin, rinovimin dhe heqjen e licencave në sektorin e energjisë elektrike”.</w:t>
      </w:r>
    </w:p>
    <w:p w14:paraId="600B7EBC" w14:textId="49421BC3" w:rsidR="00DF7957" w:rsidRPr="00866946" w:rsidRDefault="00DF7957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>- Nga analiza e dokumentacionit</w:t>
      </w:r>
      <w:r w:rsidR="00FB4AAD" w:rsidRPr="00866946">
        <w:rPr>
          <w:rFonts w:ascii="Garamond" w:hAnsi="Garamond"/>
          <w:sz w:val="24"/>
          <w:szCs w:val="24"/>
          <w:lang w:val="sq-AL"/>
        </w:rPr>
        <w:t>,</w:t>
      </w:r>
      <w:r w:rsidRPr="00866946">
        <w:rPr>
          <w:rFonts w:ascii="Garamond" w:hAnsi="Garamond"/>
          <w:sz w:val="24"/>
          <w:szCs w:val="24"/>
          <w:lang w:val="sq-AL"/>
        </w:rPr>
        <w:t xml:space="preserve"> në fazën e fillimit të procedurave të licencimit në veprimtarinë e prodhimit të energjisë elektrike, për shoqërinë “</w:t>
      </w:r>
      <w:proofErr w:type="spellStart"/>
      <w:r w:rsidR="00FB4AAD" w:rsidRPr="00866946">
        <w:rPr>
          <w:rFonts w:ascii="Garamond" w:hAnsi="Garamond"/>
          <w:sz w:val="24"/>
          <w:szCs w:val="24"/>
          <w:lang w:val="sq-AL"/>
        </w:rPr>
        <w:t>Aris</w:t>
      </w:r>
      <w:proofErr w:type="spellEnd"/>
      <w:r w:rsidR="00FB4AAD" w:rsidRPr="008669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B4AAD" w:rsidRPr="00866946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FB4AAD" w:rsidRPr="0086694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B4AAD" w:rsidRPr="0086694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B4AAD" w:rsidRPr="00866946">
        <w:rPr>
          <w:rFonts w:ascii="Garamond" w:hAnsi="Garamond"/>
          <w:sz w:val="24"/>
          <w:szCs w:val="24"/>
          <w:lang w:val="sq-AL"/>
        </w:rPr>
        <w:t>.,</w:t>
      </w:r>
      <w:r w:rsidRPr="00866946">
        <w:rPr>
          <w:rFonts w:ascii="Garamond" w:hAnsi="Garamond"/>
          <w:sz w:val="24"/>
          <w:szCs w:val="24"/>
          <w:lang w:val="sq-AL"/>
        </w:rPr>
        <w:t xml:space="preserve"> rezulton se subjekti plotëson kryesisht kërkesat e “Rregullores për procedurat dhe afatet për dhënien, modifikimin, transferimin, rinovimin dhe heqjen e licencave në sektorin e energjisë elektrike”, si më poshtë:</w:t>
      </w:r>
    </w:p>
    <w:p w14:paraId="3409C9F7" w14:textId="7AAA154B" w:rsidR="00DF7957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- </w:t>
      </w:r>
      <w:r w:rsidR="00FB4AAD" w:rsidRPr="00866946">
        <w:rPr>
          <w:rFonts w:ascii="Garamond" w:hAnsi="Garamond"/>
          <w:sz w:val="24"/>
          <w:szCs w:val="24"/>
          <w:lang w:val="sq-AL"/>
        </w:rPr>
        <w:t>f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ormati dhe dokumentacioni për aplikim, </w:t>
      </w:r>
      <w:r w:rsidR="00FB4AAD" w:rsidRPr="00866946">
        <w:rPr>
          <w:rFonts w:ascii="Garamond" w:hAnsi="Garamond"/>
          <w:sz w:val="24"/>
          <w:szCs w:val="24"/>
          <w:lang w:val="sq-AL"/>
        </w:rPr>
        <w:t>n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eni 9, pika 1, </w:t>
      </w:r>
      <w:r w:rsidR="00FB4AAD" w:rsidRPr="00866946">
        <w:rPr>
          <w:rFonts w:ascii="Garamond" w:hAnsi="Garamond"/>
          <w:sz w:val="24"/>
          <w:szCs w:val="24"/>
          <w:lang w:val="sq-AL"/>
        </w:rPr>
        <w:t xml:space="preserve">germat: “a”, “b” dhe “c”, </w:t>
      </w:r>
      <w:r w:rsidR="00793FB2" w:rsidRPr="00866946">
        <w:rPr>
          <w:rFonts w:ascii="Garamond" w:hAnsi="Garamond"/>
          <w:sz w:val="24"/>
          <w:szCs w:val="24"/>
          <w:lang w:val="sq-AL"/>
        </w:rPr>
        <w:t>p</w:t>
      </w:r>
      <w:r w:rsidR="00FB4AAD" w:rsidRPr="00866946">
        <w:rPr>
          <w:rFonts w:ascii="Garamond" w:hAnsi="Garamond"/>
          <w:sz w:val="24"/>
          <w:szCs w:val="24"/>
          <w:lang w:val="sq-AL"/>
        </w:rPr>
        <w:t>a plotësuar;</w:t>
      </w:r>
    </w:p>
    <w:p w14:paraId="7695D022" w14:textId="05D809E3" w:rsidR="00DF7957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- </w:t>
      </w:r>
      <w:r w:rsidR="00FB4AAD" w:rsidRPr="00866946">
        <w:rPr>
          <w:rFonts w:ascii="Garamond" w:hAnsi="Garamond"/>
          <w:sz w:val="24"/>
          <w:szCs w:val="24"/>
          <w:lang w:val="sq-AL"/>
        </w:rPr>
        <w:t>d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okumentacioni juridik, administrativ dhe pronësor, </w:t>
      </w:r>
      <w:r w:rsidR="00FB4AAD" w:rsidRPr="00866946">
        <w:rPr>
          <w:rFonts w:ascii="Garamond" w:hAnsi="Garamond"/>
          <w:sz w:val="24"/>
          <w:szCs w:val="24"/>
          <w:lang w:val="sq-AL"/>
        </w:rPr>
        <w:t>n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FB4AAD" w:rsidRPr="00866946">
        <w:rPr>
          <w:rFonts w:ascii="Garamond" w:hAnsi="Garamond"/>
          <w:sz w:val="24"/>
          <w:szCs w:val="24"/>
          <w:lang w:val="sq-AL"/>
        </w:rPr>
        <w:t>germat:</w:t>
      </w:r>
      <w:r w:rsidR="00793FB2" w:rsidRPr="00866946">
        <w:rPr>
          <w:rFonts w:ascii="Garamond" w:hAnsi="Garamond"/>
          <w:sz w:val="24"/>
          <w:szCs w:val="24"/>
          <w:lang w:val="sq-AL"/>
        </w:rPr>
        <w:t xml:space="preserve"> “a”, “b”, “c”, “e”, “f”, “g”,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793FB2" w:rsidRPr="00866946">
        <w:rPr>
          <w:rFonts w:ascii="Garamond" w:hAnsi="Garamond"/>
          <w:sz w:val="24"/>
          <w:szCs w:val="24"/>
          <w:lang w:val="sq-AL"/>
        </w:rPr>
        <w:t>p</w:t>
      </w:r>
      <w:r w:rsidR="00DF7957" w:rsidRPr="00866946">
        <w:rPr>
          <w:rFonts w:ascii="Garamond" w:hAnsi="Garamond"/>
          <w:sz w:val="24"/>
          <w:szCs w:val="24"/>
          <w:lang w:val="sq-AL"/>
        </w:rPr>
        <w:t>lotësuar;</w:t>
      </w:r>
    </w:p>
    <w:p w14:paraId="6C5EAC86" w14:textId="1EEFBF53" w:rsidR="00DF7957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- </w:t>
      </w:r>
      <w:r w:rsidR="00FB4AAD" w:rsidRPr="00866946">
        <w:rPr>
          <w:rFonts w:ascii="Garamond" w:hAnsi="Garamond"/>
          <w:sz w:val="24"/>
          <w:szCs w:val="24"/>
          <w:lang w:val="sq-AL"/>
        </w:rPr>
        <w:t>d</w:t>
      </w:r>
      <w:r w:rsidR="00DF7957" w:rsidRPr="00866946">
        <w:rPr>
          <w:rFonts w:ascii="Garamond" w:hAnsi="Garamond"/>
          <w:sz w:val="24"/>
          <w:szCs w:val="24"/>
          <w:lang w:val="sq-AL"/>
        </w:rPr>
        <w:t>oku</w:t>
      </w:r>
      <w:r w:rsidR="00FB4AAD" w:rsidRPr="00866946">
        <w:rPr>
          <w:rFonts w:ascii="Garamond" w:hAnsi="Garamond"/>
          <w:sz w:val="24"/>
          <w:szCs w:val="24"/>
          <w:lang w:val="sq-AL"/>
        </w:rPr>
        <w:t>mentacioni financiar dhe fiskal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, </w:t>
      </w:r>
      <w:r w:rsidR="00FB4AAD" w:rsidRPr="00866946">
        <w:rPr>
          <w:rFonts w:ascii="Garamond" w:hAnsi="Garamond"/>
          <w:sz w:val="24"/>
          <w:szCs w:val="24"/>
          <w:lang w:val="sq-AL"/>
        </w:rPr>
        <w:t>n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FB4AAD" w:rsidRPr="00866946">
        <w:rPr>
          <w:rFonts w:ascii="Garamond" w:hAnsi="Garamond"/>
          <w:sz w:val="24"/>
          <w:szCs w:val="24"/>
          <w:lang w:val="sq-AL"/>
        </w:rPr>
        <w:t>germat:</w:t>
      </w:r>
      <w:r w:rsidR="00793FB2" w:rsidRPr="00866946">
        <w:rPr>
          <w:rFonts w:ascii="Garamond" w:hAnsi="Garamond"/>
          <w:sz w:val="24"/>
          <w:szCs w:val="24"/>
          <w:lang w:val="sq-AL"/>
        </w:rPr>
        <w:t xml:space="preserve"> “a”, “b”, “d”,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793FB2" w:rsidRPr="00866946">
        <w:rPr>
          <w:rFonts w:ascii="Garamond" w:hAnsi="Garamond"/>
          <w:sz w:val="24"/>
          <w:szCs w:val="24"/>
          <w:lang w:val="sq-AL"/>
        </w:rPr>
        <w:t>p</w:t>
      </w:r>
      <w:r w:rsidR="00DF7957" w:rsidRPr="00866946">
        <w:rPr>
          <w:rFonts w:ascii="Garamond" w:hAnsi="Garamond"/>
          <w:sz w:val="24"/>
          <w:szCs w:val="24"/>
          <w:lang w:val="sq-AL"/>
        </w:rPr>
        <w:t>lotësuar;</w:t>
      </w:r>
    </w:p>
    <w:p w14:paraId="070D7A68" w14:textId="76111FC1" w:rsidR="00DF7957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- </w:t>
      </w:r>
      <w:r w:rsidR="00FB4AAD" w:rsidRPr="00866946">
        <w:rPr>
          <w:rFonts w:ascii="Garamond" w:hAnsi="Garamond"/>
          <w:sz w:val="24"/>
          <w:szCs w:val="24"/>
          <w:lang w:val="sq-AL"/>
        </w:rPr>
        <w:t>d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okumentacioni teknik për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, </w:t>
      </w:r>
      <w:r w:rsidR="00FB4AAD" w:rsidRPr="00866946">
        <w:rPr>
          <w:rFonts w:ascii="Garamond" w:hAnsi="Garamond"/>
          <w:sz w:val="24"/>
          <w:szCs w:val="24"/>
          <w:lang w:val="sq-AL"/>
        </w:rPr>
        <w:t xml:space="preserve">neni 9, pikat: 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4.1.2; 4.1.3, </w:t>
      </w:r>
      <w:r w:rsidR="00FB4AAD" w:rsidRPr="00866946">
        <w:rPr>
          <w:rFonts w:ascii="Garamond" w:hAnsi="Garamond"/>
          <w:sz w:val="24"/>
          <w:szCs w:val="24"/>
          <w:lang w:val="sq-AL"/>
        </w:rPr>
        <w:t>germat: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“a”, “b”, “c”</w:t>
      </w:r>
      <w:r w:rsidR="00FB4AAD" w:rsidRPr="00866946">
        <w:rPr>
          <w:rFonts w:ascii="Garamond" w:hAnsi="Garamond"/>
          <w:sz w:val="24"/>
          <w:szCs w:val="24"/>
          <w:lang w:val="sq-AL"/>
        </w:rPr>
        <w:t>,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“d”, dhe pika 4.1.4, </w:t>
      </w:r>
      <w:r w:rsidR="00FB4AAD" w:rsidRPr="00866946">
        <w:rPr>
          <w:rFonts w:ascii="Garamond" w:hAnsi="Garamond"/>
          <w:sz w:val="24"/>
          <w:szCs w:val="24"/>
          <w:lang w:val="sq-AL"/>
        </w:rPr>
        <w:t>germat: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“a”</w:t>
      </w:r>
      <w:r w:rsidR="00793FB2" w:rsidRPr="00866946">
        <w:rPr>
          <w:rFonts w:ascii="Garamond" w:hAnsi="Garamond"/>
          <w:sz w:val="24"/>
          <w:szCs w:val="24"/>
          <w:lang w:val="sq-AL"/>
        </w:rPr>
        <w:t>, “b”, “c”, “e”, “f”, plotësuar;</w:t>
      </w:r>
    </w:p>
    <w:p w14:paraId="2B1DA6A6" w14:textId="1D781B83" w:rsidR="00DF7957" w:rsidRPr="00866946" w:rsidRDefault="00793FB2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>- l</w:t>
      </w:r>
      <w:r w:rsidR="00FB4AAD" w:rsidRPr="00866946">
        <w:rPr>
          <w:rFonts w:ascii="Garamond" w:hAnsi="Garamond"/>
          <w:sz w:val="24"/>
          <w:szCs w:val="24"/>
          <w:lang w:val="sq-AL"/>
        </w:rPr>
        <w:t>eje nga institucione të tjera,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FB4AAD" w:rsidRPr="00866946">
        <w:rPr>
          <w:rFonts w:ascii="Garamond" w:hAnsi="Garamond"/>
          <w:sz w:val="24"/>
          <w:szCs w:val="24"/>
          <w:lang w:val="sq-AL"/>
        </w:rPr>
        <w:t>n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eni 9, pika 4.1.5, </w:t>
      </w:r>
      <w:r w:rsidR="00FB4AAD" w:rsidRPr="00866946">
        <w:rPr>
          <w:rFonts w:ascii="Garamond" w:hAnsi="Garamond"/>
          <w:sz w:val="24"/>
          <w:szCs w:val="24"/>
          <w:lang w:val="sq-AL"/>
        </w:rPr>
        <w:t>germat: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“a”, “c”, plotësuar.</w:t>
      </w:r>
    </w:p>
    <w:p w14:paraId="25C00D14" w14:textId="36C5308E" w:rsidR="00DF7957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- </w:t>
      </w:r>
      <w:r w:rsidR="00793FB2" w:rsidRPr="00866946">
        <w:rPr>
          <w:rFonts w:ascii="Garamond" w:hAnsi="Garamond"/>
          <w:sz w:val="24"/>
          <w:szCs w:val="24"/>
          <w:lang w:val="sq-AL"/>
        </w:rPr>
        <w:t>Në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lidhje me dokumentacionin e plotësuar pjesërisht apo të pa plotësuar që ka të bëjë me:</w:t>
      </w:r>
    </w:p>
    <w:p w14:paraId="53C272B5" w14:textId="58F02A88" w:rsidR="00DF7957" w:rsidRPr="00866946" w:rsidRDefault="00793FB2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>- f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ormatin dhe dokumentacionin për aplikim, </w:t>
      </w:r>
      <w:r w:rsidRPr="00866946">
        <w:rPr>
          <w:rFonts w:ascii="Garamond" w:hAnsi="Garamond"/>
          <w:sz w:val="24"/>
          <w:szCs w:val="24"/>
          <w:lang w:val="sq-AL"/>
        </w:rPr>
        <w:t>n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eni 9, pika 1, </w:t>
      </w:r>
      <w:r w:rsidRPr="00866946">
        <w:rPr>
          <w:rFonts w:ascii="Garamond" w:hAnsi="Garamond"/>
          <w:sz w:val="24"/>
          <w:szCs w:val="24"/>
          <w:lang w:val="sq-AL"/>
        </w:rPr>
        <w:t>germa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“a</w:t>
      </w:r>
      <w:r w:rsidRPr="00866946">
        <w:rPr>
          <w:rFonts w:ascii="Garamond" w:hAnsi="Garamond"/>
          <w:sz w:val="24"/>
          <w:szCs w:val="24"/>
          <w:lang w:val="sq-AL"/>
        </w:rPr>
        <w:t>”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(të dhënat për aplikim), </w:t>
      </w:r>
      <w:r w:rsidRPr="00866946">
        <w:rPr>
          <w:rFonts w:ascii="Garamond" w:hAnsi="Garamond"/>
          <w:sz w:val="24"/>
          <w:szCs w:val="24"/>
          <w:lang w:val="sq-AL"/>
        </w:rPr>
        <w:t>germa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“b</w:t>
      </w:r>
      <w:r w:rsidRPr="00866946">
        <w:rPr>
          <w:rFonts w:ascii="Garamond" w:hAnsi="Garamond"/>
          <w:sz w:val="24"/>
          <w:szCs w:val="24"/>
          <w:lang w:val="sq-AL"/>
        </w:rPr>
        <w:t>”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(të dhëna identifikuese për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 )dhe </w:t>
      </w:r>
      <w:r w:rsidRPr="00866946">
        <w:rPr>
          <w:rFonts w:ascii="Garamond" w:hAnsi="Garamond"/>
          <w:sz w:val="24"/>
          <w:szCs w:val="24"/>
          <w:lang w:val="sq-AL"/>
        </w:rPr>
        <w:t>germa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“c</w:t>
      </w:r>
      <w:r w:rsidRPr="00866946">
        <w:rPr>
          <w:rFonts w:ascii="Garamond" w:hAnsi="Garamond"/>
          <w:sz w:val="24"/>
          <w:szCs w:val="24"/>
          <w:lang w:val="sq-AL"/>
        </w:rPr>
        <w:t xml:space="preserve">” (të dhëna për </w:t>
      </w:r>
      <w:proofErr w:type="spellStart"/>
      <w:r w:rsidRPr="00866946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866946">
        <w:rPr>
          <w:rFonts w:ascii="Garamond" w:hAnsi="Garamond"/>
          <w:sz w:val="24"/>
          <w:szCs w:val="24"/>
          <w:lang w:val="sq-AL"/>
        </w:rPr>
        <w:t>);</w:t>
      </w:r>
    </w:p>
    <w:p w14:paraId="65B77DAA" w14:textId="1E145383" w:rsidR="00DF7957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- </w:t>
      </w:r>
      <w:r w:rsidR="00793FB2" w:rsidRPr="00866946">
        <w:rPr>
          <w:rFonts w:ascii="Garamond" w:hAnsi="Garamond"/>
          <w:sz w:val="24"/>
          <w:szCs w:val="24"/>
          <w:lang w:val="sq-AL"/>
        </w:rPr>
        <w:t>d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okumentacioni juridik, administrativ dhe pronësor, </w:t>
      </w:r>
      <w:r w:rsidR="00793FB2" w:rsidRPr="00866946">
        <w:rPr>
          <w:rFonts w:ascii="Garamond" w:hAnsi="Garamond"/>
          <w:sz w:val="24"/>
          <w:szCs w:val="24"/>
          <w:lang w:val="sq-AL"/>
        </w:rPr>
        <w:t>n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793FB2" w:rsidRPr="00866946">
        <w:rPr>
          <w:rFonts w:ascii="Garamond" w:hAnsi="Garamond"/>
          <w:sz w:val="24"/>
          <w:szCs w:val="24"/>
          <w:lang w:val="sq-AL"/>
        </w:rPr>
        <w:t>germa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“d</w:t>
      </w:r>
      <w:r w:rsidR="00793FB2" w:rsidRPr="00866946">
        <w:rPr>
          <w:rFonts w:ascii="Garamond" w:hAnsi="Garamond"/>
          <w:sz w:val="24"/>
          <w:szCs w:val="24"/>
          <w:lang w:val="sq-AL"/>
        </w:rPr>
        <w:t>”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(</w:t>
      </w:r>
      <w:r w:rsidR="00793FB2" w:rsidRPr="00866946">
        <w:rPr>
          <w:rFonts w:ascii="Garamond" w:hAnsi="Garamond"/>
          <w:sz w:val="24"/>
          <w:szCs w:val="24"/>
          <w:lang w:val="sq-AL"/>
        </w:rPr>
        <w:t>v</w:t>
      </w:r>
      <w:r w:rsidR="00DF7957" w:rsidRPr="00866946">
        <w:rPr>
          <w:rFonts w:ascii="Garamond" w:hAnsi="Garamond"/>
          <w:sz w:val="24"/>
          <w:szCs w:val="24"/>
          <w:lang w:val="sq-AL"/>
        </w:rPr>
        <w:t>ërtetim që shoqëria dhe drejtuesit kryesorë të saj</w:t>
      </w:r>
      <w:r w:rsidR="00793FB2" w:rsidRPr="00866946">
        <w:rPr>
          <w:rFonts w:ascii="Garamond" w:hAnsi="Garamond"/>
          <w:sz w:val="24"/>
          <w:szCs w:val="24"/>
          <w:lang w:val="sq-AL"/>
        </w:rPr>
        <w:t>,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në rastin e personave juridikë, nuk janë të përfshir</w:t>
      </w:r>
      <w:r w:rsidR="00793FB2" w:rsidRPr="00866946">
        <w:rPr>
          <w:rFonts w:ascii="Garamond" w:hAnsi="Garamond"/>
          <w:sz w:val="24"/>
          <w:szCs w:val="24"/>
          <w:lang w:val="sq-AL"/>
        </w:rPr>
        <w:t>ë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në një </w:t>
      </w:r>
      <w:r w:rsidR="00793FB2" w:rsidRPr="00866946">
        <w:rPr>
          <w:rFonts w:ascii="Garamond" w:hAnsi="Garamond"/>
          <w:sz w:val="24"/>
          <w:szCs w:val="24"/>
          <w:lang w:val="sq-AL"/>
        </w:rPr>
        <w:lastRenderedPageBreak/>
        <w:t>proces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penal të filluar nga organet e drejtësisë (vërtetim nga prokuroria dhe gjykata e qarkut të Dibrës për administratorin e saj, duke </w:t>
      </w:r>
      <w:r w:rsidR="00793FB2" w:rsidRPr="00866946">
        <w:rPr>
          <w:rFonts w:ascii="Garamond" w:hAnsi="Garamond"/>
          <w:sz w:val="24"/>
          <w:szCs w:val="24"/>
          <w:lang w:val="sq-AL"/>
        </w:rPr>
        <w:t>qenë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se </w:t>
      </w:r>
      <w:r w:rsidR="00793FB2" w:rsidRPr="00866946">
        <w:rPr>
          <w:rFonts w:ascii="Garamond" w:hAnsi="Garamond"/>
          <w:sz w:val="24"/>
          <w:szCs w:val="24"/>
          <w:lang w:val="sq-AL"/>
        </w:rPr>
        <w:t>shoqëria nuk ka seli në Tiranë);</w:t>
      </w:r>
    </w:p>
    <w:p w14:paraId="4B5CE2E3" w14:textId="55E6FAA0" w:rsidR="00DF7957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- </w:t>
      </w:r>
      <w:r w:rsidR="00793FB2" w:rsidRPr="00866946">
        <w:rPr>
          <w:rFonts w:ascii="Garamond" w:hAnsi="Garamond"/>
          <w:sz w:val="24"/>
          <w:szCs w:val="24"/>
          <w:lang w:val="sq-AL"/>
        </w:rPr>
        <w:t>d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okumentacioni teknik për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, </w:t>
      </w:r>
      <w:r w:rsidR="00793FB2" w:rsidRPr="00866946">
        <w:rPr>
          <w:rFonts w:ascii="Garamond" w:hAnsi="Garamond"/>
          <w:sz w:val="24"/>
          <w:szCs w:val="24"/>
          <w:lang w:val="sq-AL"/>
        </w:rPr>
        <w:t>n</w:t>
      </w:r>
      <w:r w:rsidR="00DF7957" w:rsidRPr="00866946">
        <w:rPr>
          <w:rFonts w:ascii="Garamond" w:hAnsi="Garamond"/>
          <w:sz w:val="24"/>
          <w:szCs w:val="24"/>
          <w:lang w:val="sq-AL"/>
        </w:rPr>
        <w:t>eni 9, pika 4.1.1</w:t>
      </w:r>
      <w:r w:rsidR="00793FB2" w:rsidRPr="00866946">
        <w:rPr>
          <w:rFonts w:ascii="Garamond" w:hAnsi="Garamond"/>
          <w:sz w:val="24"/>
          <w:szCs w:val="24"/>
          <w:lang w:val="sq-AL"/>
        </w:rPr>
        <w:t>,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793FB2" w:rsidRPr="00866946">
        <w:rPr>
          <w:rFonts w:ascii="Garamond" w:hAnsi="Garamond"/>
          <w:sz w:val="24"/>
          <w:szCs w:val="24"/>
          <w:lang w:val="sq-AL"/>
        </w:rPr>
        <w:t xml:space="preserve">të dhëna teknike për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 “Guri </w:t>
      </w:r>
      <w:r w:rsidR="00793FB2" w:rsidRPr="00866946">
        <w:rPr>
          <w:rFonts w:ascii="Garamond" w:hAnsi="Garamond"/>
          <w:sz w:val="24"/>
          <w:szCs w:val="24"/>
          <w:lang w:val="sq-AL"/>
        </w:rPr>
        <w:t>i Zi”, “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Daznjanë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” dhe “Shëlli” (plotësimi i 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“Ekonomisë </w:t>
      </w:r>
      <w:r w:rsidR="00793FB2" w:rsidRPr="00866946">
        <w:rPr>
          <w:rFonts w:ascii="Garamond" w:hAnsi="Garamond"/>
          <w:sz w:val="24"/>
          <w:szCs w:val="24"/>
          <w:lang w:val="sq-AL"/>
        </w:rPr>
        <w:t>p</w:t>
      </w:r>
      <w:r w:rsidR="00DF7957" w:rsidRPr="00866946">
        <w:rPr>
          <w:rFonts w:ascii="Garamond" w:hAnsi="Garamond"/>
          <w:sz w:val="24"/>
          <w:szCs w:val="24"/>
          <w:lang w:val="sq-AL"/>
        </w:rPr>
        <w:t>yjore” dhe “Datës së fillim</w:t>
      </w:r>
      <w:r w:rsidR="00793FB2" w:rsidRPr="00866946">
        <w:rPr>
          <w:rFonts w:ascii="Garamond" w:hAnsi="Garamond"/>
          <w:sz w:val="24"/>
          <w:szCs w:val="24"/>
          <w:lang w:val="sq-AL"/>
        </w:rPr>
        <w:t xml:space="preserve">it të operimit për të tri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>”)</w:t>
      </w:r>
      <w:r w:rsidR="00793FB2" w:rsidRPr="00866946">
        <w:rPr>
          <w:rFonts w:ascii="Garamond" w:hAnsi="Garamond"/>
          <w:sz w:val="24"/>
          <w:szCs w:val="24"/>
          <w:lang w:val="sq-AL"/>
        </w:rPr>
        <w:t>;</w:t>
      </w:r>
    </w:p>
    <w:p w14:paraId="4578E92B" w14:textId="25F2D0DF" w:rsidR="00DF7957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- </w:t>
      </w:r>
      <w:r w:rsidR="00866946" w:rsidRPr="00866946">
        <w:rPr>
          <w:rFonts w:ascii="Garamond" w:hAnsi="Garamond"/>
          <w:sz w:val="24"/>
          <w:szCs w:val="24"/>
          <w:lang w:val="sq-AL"/>
        </w:rPr>
        <w:t>l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ejet nga institucionet e tjera, </w:t>
      </w:r>
      <w:r w:rsidR="00793FB2" w:rsidRPr="00866946">
        <w:rPr>
          <w:rFonts w:ascii="Garamond" w:hAnsi="Garamond"/>
          <w:sz w:val="24"/>
          <w:szCs w:val="24"/>
          <w:lang w:val="sq-AL"/>
        </w:rPr>
        <w:t>n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eni 9, pika 4.1.5, </w:t>
      </w:r>
      <w:r w:rsidR="00793FB2" w:rsidRPr="00866946">
        <w:rPr>
          <w:rFonts w:ascii="Garamond" w:hAnsi="Garamond"/>
          <w:sz w:val="24"/>
          <w:szCs w:val="24"/>
          <w:lang w:val="sq-AL"/>
        </w:rPr>
        <w:t>germa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b. Leja e shfrytëzimit të ujit për prodhimin e energjisë elektrike për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793FB2" w:rsidRPr="00866946">
        <w:rPr>
          <w:rFonts w:ascii="Garamond" w:hAnsi="Garamond"/>
          <w:sz w:val="24"/>
          <w:szCs w:val="24"/>
          <w:lang w:val="sq-AL"/>
        </w:rPr>
        <w:t>“</w:t>
      </w:r>
      <w:r w:rsidR="00DF7957" w:rsidRPr="00866946">
        <w:rPr>
          <w:rFonts w:ascii="Garamond" w:hAnsi="Garamond"/>
          <w:sz w:val="24"/>
          <w:szCs w:val="24"/>
          <w:lang w:val="sq-AL"/>
        </w:rPr>
        <w:t>Shëlli</w:t>
      </w:r>
      <w:r w:rsidR="00793FB2" w:rsidRPr="00866946">
        <w:rPr>
          <w:rFonts w:ascii="Garamond" w:hAnsi="Garamond"/>
          <w:sz w:val="24"/>
          <w:szCs w:val="24"/>
          <w:lang w:val="sq-AL"/>
        </w:rPr>
        <w:t>”</w:t>
      </w:r>
      <w:r w:rsidR="00DF7957" w:rsidRPr="00866946">
        <w:rPr>
          <w:rFonts w:ascii="Garamond" w:hAnsi="Garamond"/>
          <w:sz w:val="24"/>
          <w:szCs w:val="24"/>
          <w:lang w:val="sq-AL"/>
        </w:rPr>
        <w:t>, do të njoftohet subjekti</w:t>
      </w:r>
      <w:r w:rsidR="00793FB2" w:rsidRPr="00866946">
        <w:rPr>
          <w:rFonts w:ascii="Garamond" w:hAnsi="Garamond"/>
          <w:sz w:val="24"/>
          <w:szCs w:val="24"/>
          <w:lang w:val="sq-AL"/>
        </w:rPr>
        <w:t>,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që në bazë të nenit 11, pika 1, të “Rregullores për procedurat dhe afatet për dhënie, modifikimin, transferimin, rinovimin ose heqjen e licencave në sektorin e energjisë elektrike”, t’i paraqesë ato </w:t>
      </w:r>
      <w:r w:rsidR="00793FB2" w:rsidRPr="00866946">
        <w:rPr>
          <w:rFonts w:ascii="Garamond" w:hAnsi="Garamond"/>
          <w:sz w:val="24"/>
          <w:szCs w:val="24"/>
          <w:lang w:val="sq-AL"/>
        </w:rPr>
        <w:t>brenda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afateve.</w:t>
      </w:r>
    </w:p>
    <w:p w14:paraId="4A95F422" w14:textId="61A25B8F" w:rsidR="00DF7957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- </w:t>
      </w:r>
      <w:r w:rsidR="00DF7957" w:rsidRPr="00866946">
        <w:rPr>
          <w:rFonts w:ascii="Garamond" w:hAnsi="Garamond"/>
          <w:sz w:val="24"/>
          <w:szCs w:val="24"/>
          <w:lang w:val="sq-AL"/>
        </w:rPr>
        <w:t>Në përfundim të afatit të lejeve të shfrytëzimit të burim</w:t>
      </w:r>
      <w:r w:rsidR="00793FB2" w:rsidRPr="00866946">
        <w:rPr>
          <w:rFonts w:ascii="Garamond" w:hAnsi="Garamond"/>
          <w:sz w:val="24"/>
          <w:szCs w:val="24"/>
          <w:lang w:val="sq-AL"/>
        </w:rPr>
        <w:t xml:space="preserve">it ujor (data e përfundimit 27.4.2022), me nr. 99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., datë 8.5.2017, për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793FB2" w:rsidRPr="00866946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Daznjanë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” dhe nr. 100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., datë 8.5.2017, për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 “</w:t>
      </w:r>
      <w:r w:rsidR="00DF7957" w:rsidRPr="00866946">
        <w:rPr>
          <w:rFonts w:ascii="Garamond" w:hAnsi="Garamond"/>
          <w:sz w:val="24"/>
          <w:szCs w:val="24"/>
          <w:lang w:val="sq-AL"/>
        </w:rPr>
        <w:t>Guri i Zi</w:t>
      </w:r>
      <w:r w:rsidR="00793FB2" w:rsidRPr="00866946">
        <w:rPr>
          <w:rFonts w:ascii="Garamond" w:hAnsi="Garamond"/>
          <w:sz w:val="24"/>
          <w:szCs w:val="24"/>
          <w:lang w:val="sq-AL"/>
        </w:rPr>
        <w:t>”,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do t</w:t>
      </w:r>
      <w:r w:rsidR="00793FB2" w:rsidRPr="00866946">
        <w:rPr>
          <w:rFonts w:ascii="Garamond" w:hAnsi="Garamond"/>
          <w:sz w:val="24"/>
          <w:szCs w:val="24"/>
          <w:lang w:val="sq-AL"/>
        </w:rPr>
        <w:t>’</w:t>
      </w:r>
      <w:r w:rsidR="00DF7957" w:rsidRPr="00866946">
        <w:rPr>
          <w:rFonts w:ascii="Garamond" w:hAnsi="Garamond"/>
          <w:sz w:val="24"/>
          <w:szCs w:val="24"/>
          <w:lang w:val="sq-AL"/>
        </w:rPr>
        <w:t>i kërkohet shoqërisë që t</w:t>
      </w:r>
      <w:r w:rsidR="00793FB2" w:rsidRPr="00866946">
        <w:rPr>
          <w:rFonts w:ascii="Garamond" w:hAnsi="Garamond"/>
          <w:sz w:val="24"/>
          <w:szCs w:val="24"/>
          <w:lang w:val="sq-AL"/>
        </w:rPr>
        <w:t>’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i paraqesë në ERE me afate të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rinovuar</w:t>
      </w:r>
      <w:r w:rsidR="00793FB2" w:rsidRPr="0086694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, jo më vonë se 1 </w:t>
      </w:r>
      <w:r w:rsidR="00DF7957" w:rsidRPr="00866946">
        <w:rPr>
          <w:rFonts w:ascii="Garamond" w:hAnsi="Garamond"/>
          <w:sz w:val="24"/>
          <w:szCs w:val="24"/>
          <w:lang w:val="sq-AL"/>
        </w:rPr>
        <w:t>m</w:t>
      </w:r>
      <w:r w:rsidR="00793FB2" w:rsidRPr="00866946">
        <w:rPr>
          <w:rFonts w:ascii="Garamond" w:hAnsi="Garamond"/>
          <w:sz w:val="24"/>
          <w:szCs w:val="24"/>
          <w:lang w:val="sq-AL"/>
        </w:rPr>
        <w:t>uaj nga nënshkrimi i rinovimit.</w:t>
      </w:r>
    </w:p>
    <w:p w14:paraId="75C38A33" w14:textId="50EBC29E" w:rsidR="00DF7957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- 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Në përfundim të </w:t>
      </w:r>
      <w:r w:rsidR="00793FB2" w:rsidRPr="00866946">
        <w:rPr>
          <w:rFonts w:ascii="Garamond" w:hAnsi="Garamond"/>
          <w:sz w:val="24"/>
          <w:szCs w:val="24"/>
          <w:lang w:val="sq-AL"/>
        </w:rPr>
        <w:t>a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fatit të kontratës së qirasë me </w:t>
      </w:r>
      <w:r w:rsidR="00793FB2" w:rsidRPr="00866946">
        <w:rPr>
          <w:rFonts w:ascii="Garamond" w:hAnsi="Garamond"/>
          <w:sz w:val="24"/>
          <w:szCs w:val="24"/>
          <w:lang w:val="sq-AL"/>
        </w:rPr>
        <w:t>Bashkinë Gramsh (data e përfundimit 16.</w:t>
      </w:r>
      <w:r w:rsidR="00DF7957" w:rsidRPr="00866946">
        <w:rPr>
          <w:rFonts w:ascii="Garamond" w:hAnsi="Garamond"/>
          <w:sz w:val="24"/>
          <w:szCs w:val="24"/>
          <w:lang w:val="sq-AL"/>
        </w:rPr>
        <w:t>7.2021)</w:t>
      </w:r>
      <w:r w:rsidR="00793FB2" w:rsidRPr="00866946">
        <w:rPr>
          <w:rFonts w:ascii="Garamond" w:hAnsi="Garamond"/>
          <w:sz w:val="24"/>
          <w:szCs w:val="24"/>
          <w:lang w:val="sq-AL"/>
        </w:rPr>
        <w:t>,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do t</w:t>
      </w:r>
      <w:r w:rsidR="00793FB2" w:rsidRPr="00866946">
        <w:rPr>
          <w:rFonts w:ascii="Garamond" w:hAnsi="Garamond"/>
          <w:sz w:val="24"/>
          <w:szCs w:val="24"/>
          <w:lang w:val="sq-AL"/>
        </w:rPr>
        <w:t>’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i kërkohet shoqërisë ta depozitojë atë me afate të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rinovuar</w:t>
      </w:r>
      <w:r w:rsidR="00793FB2" w:rsidRPr="0086694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>, jo më vonë se një muaj pas nënshkrimit të rinovimit.</w:t>
      </w:r>
    </w:p>
    <w:p w14:paraId="49D477FD" w14:textId="67908361" w:rsidR="00DF7957" w:rsidRPr="00866946" w:rsidRDefault="00C56EBA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- </w:t>
      </w:r>
      <w:r w:rsidR="00DF7957" w:rsidRPr="00866946">
        <w:rPr>
          <w:rFonts w:ascii="Garamond" w:hAnsi="Garamond"/>
          <w:sz w:val="24"/>
          <w:szCs w:val="24"/>
          <w:lang w:val="sq-AL"/>
        </w:rPr>
        <w:t>Kontrata me nr.</w:t>
      </w:r>
      <w:r w:rsidR="00793FB2"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2638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., nr. 1242/3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., datë 24.11.2017, “Për ndërtimin, shfrytëzimin dhe administrimin e hidrocentralit </w:t>
      </w:r>
      <w:r w:rsidR="00793FB2" w:rsidRPr="00866946">
        <w:rPr>
          <w:rFonts w:ascii="Garamond" w:hAnsi="Garamond"/>
          <w:sz w:val="24"/>
          <w:szCs w:val="24"/>
          <w:lang w:val="sq-AL"/>
        </w:rPr>
        <w:t>‘</w:t>
      </w:r>
      <w:r w:rsidR="00DF7957" w:rsidRPr="00866946">
        <w:rPr>
          <w:rFonts w:ascii="Garamond" w:hAnsi="Garamond"/>
          <w:sz w:val="24"/>
          <w:szCs w:val="24"/>
          <w:lang w:val="sq-AL"/>
        </w:rPr>
        <w:t>Guri i Zi</w:t>
      </w:r>
      <w:r w:rsidR="00793FB2" w:rsidRPr="00866946">
        <w:rPr>
          <w:rFonts w:ascii="Garamond" w:hAnsi="Garamond"/>
          <w:sz w:val="24"/>
          <w:szCs w:val="24"/>
          <w:lang w:val="sq-AL"/>
        </w:rPr>
        <w:t>’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, me kapacitet prodhues 1719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k</w:t>
      </w:r>
      <w:r w:rsidR="00793FB2" w:rsidRPr="00866946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, në 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pjesën e sipërme të lumit të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Kurvajt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 dhe në degët e tij, Bashkia Mat, </w:t>
      </w:r>
      <w:r w:rsidR="00793FB2" w:rsidRPr="00866946">
        <w:rPr>
          <w:rFonts w:ascii="Garamond" w:hAnsi="Garamond"/>
          <w:sz w:val="24"/>
          <w:szCs w:val="24"/>
          <w:lang w:val="sq-AL"/>
        </w:rPr>
        <w:t>q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arku Dibër”; </w:t>
      </w:r>
      <w:r w:rsidR="00793FB2" w:rsidRPr="00866946">
        <w:rPr>
          <w:rFonts w:ascii="Garamond" w:hAnsi="Garamond"/>
          <w:sz w:val="24"/>
          <w:szCs w:val="24"/>
          <w:lang w:val="sq-AL"/>
        </w:rPr>
        <w:t>k</w:t>
      </w:r>
      <w:r w:rsidR="00DF7957" w:rsidRPr="00866946">
        <w:rPr>
          <w:rFonts w:ascii="Garamond" w:hAnsi="Garamond"/>
          <w:sz w:val="24"/>
          <w:szCs w:val="24"/>
          <w:lang w:val="sq-AL"/>
        </w:rPr>
        <w:t>ontrata me nr.</w:t>
      </w:r>
      <w:r w:rsidR="00793FB2"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2639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., nr.1243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., datë 24.11.2017, “Për ndërtimin, shfrytëzimin dhe administrimin e hidrocentralit </w:t>
      </w:r>
      <w:r w:rsidR="00793FB2" w:rsidRPr="00866946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Daznjanë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>’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, me kapacitet prodhues 1518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k</w:t>
      </w:r>
      <w:r w:rsidR="00793FB2" w:rsidRPr="00866946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, në përroin e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Daznjanës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, i cili derdhet në lumin e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Kurvajt</w:t>
      </w:r>
      <w:r w:rsidR="00793FB2" w:rsidRPr="00866946">
        <w:rPr>
          <w:rFonts w:ascii="Garamond" w:hAnsi="Garamond"/>
          <w:sz w:val="24"/>
          <w:szCs w:val="24"/>
          <w:lang w:val="sq-AL"/>
        </w:rPr>
        <w:t>it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, ky i fundit me derdhje në </w:t>
      </w:r>
      <w:r w:rsidR="00793FB2" w:rsidRPr="00866946">
        <w:rPr>
          <w:rFonts w:ascii="Garamond" w:hAnsi="Garamond"/>
          <w:sz w:val="24"/>
          <w:szCs w:val="24"/>
          <w:lang w:val="sq-AL"/>
        </w:rPr>
        <w:t>l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iqenin artificial të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Ulzëz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>,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Bashkia Mat, </w:t>
      </w:r>
      <w:r w:rsidR="00793FB2" w:rsidRPr="00866946">
        <w:rPr>
          <w:rFonts w:ascii="Garamond" w:hAnsi="Garamond"/>
          <w:sz w:val="24"/>
          <w:szCs w:val="24"/>
          <w:lang w:val="sq-AL"/>
        </w:rPr>
        <w:t>q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arku Dibër”; </w:t>
      </w:r>
      <w:r w:rsidR="00793FB2" w:rsidRPr="00866946">
        <w:rPr>
          <w:rFonts w:ascii="Garamond" w:hAnsi="Garamond"/>
          <w:sz w:val="24"/>
          <w:szCs w:val="24"/>
          <w:lang w:val="sq-AL"/>
        </w:rPr>
        <w:t>k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ontrata me nr. 2440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., nr. 1244/3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>.</w:t>
      </w:r>
      <w:r w:rsidR="00DF7957" w:rsidRPr="00866946">
        <w:rPr>
          <w:rFonts w:ascii="Garamond" w:hAnsi="Garamond"/>
          <w:sz w:val="24"/>
          <w:szCs w:val="24"/>
          <w:lang w:val="sq-AL"/>
        </w:rPr>
        <w:t>, dat</w:t>
      </w:r>
      <w:r w:rsidR="00793FB2" w:rsidRPr="00866946">
        <w:rPr>
          <w:rFonts w:ascii="Garamond" w:hAnsi="Garamond"/>
          <w:sz w:val="24"/>
          <w:szCs w:val="24"/>
          <w:lang w:val="sq-AL"/>
        </w:rPr>
        <w:t>ë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24.11.2017, “Për ndërtimin, shfrytëzimin dhe administrimin e hidrocentralit </w:t>
      </w:r>
      <w:r w:rsidR="00793FB2" w:rsidRPr="00866946">
        <w:rPr>
          <w:rFonts w:ascii="Garamond" w:hAnsi="Garamond"/>
          <w:sz w:val="24"/>
          <w:szCs w:val="24"/>
          <w:lang w:val="sq-AL"/>
        </w:rPr>
        <w:t>‘</w:t>
      </w:r>
      <w:r w:rsidR="00DF7957" w:rsidRPr="00866946">
        <w:rPr>
          <w:rFonts w:ascii="Garamond" w:hAnsi="Garamond"/>
          <w:sz w:val="24"/>
          <w:szCs w:val="24"/>
          <w:lang w:val="sq-AL"/>
        </w:rPr>
        <w:t>Shëlli</w:t>
      </w:r>
      <w:r w:rsidR="00793FB2" w:rsidRPr="00866946">
        <w:rPr>
          <w:rFonts w:ascii="Garamond" w:hAnsi="Garamond"/>
          <w:sz w:val="24"/>
          <w:szCs w:val="24"/>
          <w:lang w:val="sq-AL"/>
        </w:rPr>
        <w:t>’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, me kapacitet prodhues 1518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k</w:t>
      </w:r>
      <w:r w:rsidR="00793FB2" w:rsidRPr="00866946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 në përroin e grykës së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Shëllit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, i cili derdhet në lumin e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Kurvajt</w:t>
      </w:r>
      <w:r w:rsidR="00793FB2" w:rsidRPr="00866946">
        <w:rPr>
          <w:rFonts w:ascii="Garamond" w:hAnsi="Garamond"/>
          <w:sz w:val="24"/>
          <w:szCs w:val="24"/>
          <w:lang w:val="sq-AL"/>
        </w:rPr>
        <w:t>it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, ky i fundit me derdhje në </w:t>
      </w:r>
      <w:r w:rsidR="00793FB2" w:rsidRPr="00866946">
        <w:rPr>
          <w:rFonts w:ascii="Garamond" w:hAnsi="Garamond"/>
          <w:sz w:val="24"/>
          <w:szCs w:val="24"/>
          <w:lang w:val="sq-AL"/>
        </w:rPr>
        <w:t>l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iqenin artificial të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Ulzëz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, Bashkia Mat, </w:t>
      </w:r>
      <w:r w:rsidR="00793FB2" w:rsidRPr="00866946">
        <w:rPr>
          <w:rFonts w:ascii="Garamond" w:hAnsi="Garamond"/>
          <w:sz w:val="24"/>
          <w:szCs w:val="24"/>
          <w:lang w:val="sq-AL"/>
        </w:rPr>
        <w:t>q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arku Dibër”, të lidhura midis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>-s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dhe </w:t>
      </w:r>
      <w:r w:rsidR="00793FB2" w:rsidRPr="00866946">
        <w:rPr>
          <w:rFonts w:ascii="Garamond" w:hAnsi="Garamond"/>
          <w:sz w:val="24"/>
          <w:szCs w:val="24"/>
          <w:lang w:val="sq-AL"/>
        </w:rPr>
        <w:t xml:space="preserve">mbajtësit të miratimit </w:t>
      </w:r>
      <w:r w:rsidR="00DF7957" w:rsidRPr="00866946">
        <w:rPr>
          <w:rFonts w:ascii="Garamond" w:hAnsi="Garamond"/>
          <w:sz w:val="24"/>
          <w:szCs w:val="24"/>
          <w:lang w:val="sq-AL"/>
        </w:rPr>
        <w:t>shoqërisë “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Aris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>., kanë një afat 49-vjeçar</w:t>
      </w:r>
      <w:r w:rsidR="00DF7957" w:rsidRPr="00866946">
        <w:rPr>
          <w:rFonts w:ascii="Garamond" w:hAnsi="Garamond"/>
          <w:sz w:val="24"/>
          <w:szCs w:val="24"/>
          <w:lang w:val="sq-AL"/>
        </w:rPr>
        <w:t>, por nga ana tjetër shpjegojmë se ERE</w:t>
      </w:r>
      <w:r w:rsidR="00793FB2" w:rsidRPr="00866946">
        <w:rPr>
          <w:rFonts w:ascii="Garamond" w:hAnsi="Garamond"/>
          <w:sz w:val="24"/>
          <w:szCs w:val="24"/>
          <w:lang w:val="sq-AL"/>
        </w:rPr>
        <w:t>,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në zbatim të nenit 38, të </w:t>
      </w:r>
      <w:r w:rsidR="00793FB2" w:rsidRPr="00866946">
        <w:rPr>
          <w:rFonts w:ascii="Garamond" w:hAnsi="Garamond"/>
          <w:sz w:val="24"/>
          <w:szCs w:val="24"/>
          <w:lang w:val="sq-AL"/>
        </w:rPr>
        <w:t>l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igjit “Për sektorin e energjisë elektrike”, </w:t>
      </w:r>
      <w:r w:rsidR="00793FB2" w:rsidRPr="00866946">
        <w:rPr>
          <w:rFonts w:ascii="Garamond" w:hAnsi="Garamond"/>
          <w:sz w:val="24"/>
          <w:szCs w:val="24"/>
          <w:lang w:val="sq-AL"/>
        </w:rPr>
        <w:t>të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ndryshuar</w:t>
      </w:r>
      <w:r w:rsidR="00793FB2" w:rsidRPr="00866946">
        <w:rPr>
          <w:rFonts w:ascii="Garamond" w:hAnsi="Garamond"/>
          <w:sz w:val="24"/>
          <w:szCs w:val="24"/>
          <w:lang w:val="sq-AL"/>
        </w:rPr>
        <w:t>,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dhe </w:t>
      </w:r>
      <w:r w:rsidR="00793FB2" w:rsidRPr="00866946">
        <w:rPr>
          <w:rFonts w:ascii="Garamond" w:hAnsi="Garamond"/>
          <w:sz w:val="24"/>
          <w:szCs w:val="24"/>
          <w:lang w:val="sq-AL"/>
        </w:rPr>
        <w:t xml:space="preserve">të 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nenit 5, të “Rregullores për procedurat dhe afatet për dhënien, modifikimin, transferimin, rinovimin ose heqjen e licencave në sektorin e energjisë elektrike”, nuk mund të japë për veprimtarinë e prodhimit të energjisë elektrike një licencë me afat më të madh se 30 vjet. </w:t>
      </w:r>
    </w:p>
    <w:p w14:paraId="2515DC72" w14:textId="60751892" w:rsidR="00DF7957" w:rsidRPr="00866946" w:rsidRDefault="00DF7957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>Për gjithë sa më sipër cituar</w:t>
      </w:r>
      <w:r w:rsidR="00793FB2" w:rsidRPr="00866946">
        <w:rPr>
          <w:rFonts w:ascii="Garamond" w:hAnsi="Garamond"/>
          <w:sz w:val="24"/>
          <w:szCs w:val="24"/>
          <w:lang w:val="sq-AL"/>
        </w:rPr>
        <w:t>,</w:t>
      </w:r>
      <w:r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="00793FB2" w:rsidRPr="00866946">
        <w:rPr>
          <w:rFonts w:ascii="Garamond" w:hAnsi="Garamond"/>
          <w:sz w:val="24"/>
          <w:szCs w:val="24"/>
          <w:lang w:val="sq-AL"/>
        </w:rPr>
        <w:t>Bordi i ERE-s</w:t>
      </w:r>
    </w:p>
    <w:p w14:paraId="56B9DF8F" w14:textId="77777777" w:rsidR="001B6136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B6CBD1" w14:textId="3F0F80D1" w:rsidR="00DF7957" w:rsidRPr="00866946" w:rsidRDefault="001B6136" w:rsidP="001B613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>VENDOSI:</w:t>
      </w:r>
    </w:p>
    <w:p w14:paraId="50CD9609" w14:textId="77777777" w:rsidR="001B6136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9B5F8ED" w14:textId="03112B98" w:rsidR="00DF7957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1. </w:t>
      </w:r>
      <w:r w:rsidR="00DF7957" w:rsidRPr="00866946">
        <w:rPr>
          <w:rFonts w:ascii="Garamond" w:hAnsi="Garamond"/>
          <w:sz w:val="24"/>
          <w:szCs w:val="24"/>
          <w:lang w:val="sq-AL"/>
        </w:rPr>
        <w:t>Të fillojë procedurën për licencimin e shoqërisë “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Aris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93FB2" w:rsidRPr="0086694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>.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 “Guri i Zi” me </w:t>
      </w:r>
      <w:r w:rsidR="00866946">
        <w:rPr>
          <w:rFonts w:ascii="Garamond" w:hAnsi="Garamond"/>
          <w:sz w:val="24"/>
          <w:szCs w:val="24"/>
          <w:lang w:val="sq-AL"/>
        </w:rPr>
        <w:t xml:space="preserve">kapacitet të instaluar 1719 </w:t>
      </w:r>
      <w:proofErr w:type="spellStart"/>
      <w:r w:rsidR="00866946">
        <w:rPr>
          <w:rFonts w:ascii="Garamond" w:hAnsi="Garamond"/>
          <w:sz w:val="24"/>
          <w:szCs w:val="24"/>
          <w:lang w:val="sq-AL"/>
        </w:rPr>
        <w:t>k</w:t>
      </w:r>
      <w:bookmarkStart w:id="0" w:name="_GoBack"/>
      <w:bookmarkEnd w:id="0"/>
      <w:r w:rsidR="00793FB2" w:rsidRPr="00866946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Daznjanë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>” m</w:t>
      </w:r>
      <w:r w:rsidR="00866946">
        <w:rPr>
          <w:rFonts w:ascii="Garamond" w:hAnsi="Garamond"/>
          <w:sz w:val="24"/>
          <w:szCs w:val="24"/>
          <w:lang w:val="sq-AL"/>
        </w:rPr>
        <w:t xml:space="preserve">e kapacitet të instaluar 1518 </w:t>
      </w:r>
      <w:proofErr w:type="spellStart"/>
      <w:r w:rsidR="00866946">
        <w:rPr>
          <w:rFonts w:ascii="Garamond" w:hAnsi="Garamond"/>
          <w:sz w:val="24"/>
          <w:szCs w:val="24"/>
          <w:lang w:val="sq-AL"/>
        </w:rPr>
        <w:t>k</w:t>
      </w:r>
      <w:r w:rsidR="00793FB2" w:rsidRPr="00866946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, dhe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 “Shëlli” me kapacitet të instaluar 1518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k</w:t>
      </w:r>
      <w:r w:rsidR="00793FB2" w:rsidRPr="00866946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, me kapacitet total të instaluar 4755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k</w:t>
      </w:r>
      <w:r w:rsidR="00793FB2" w:rsidRPr="00866946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793FB2" w:rsidRPr="00866946">
        <w:rPr>
          <w:rFonts w:ascii="Garamond" w:hAnsi="Garamond"/>
          <w:sz w:val="24"/>
          <w:szCs w:val="24"/>
          <w:lang w:val="sq-AL"/>
        </w:rPr>
        <w:t>, për një afat 30-</w:t>
      </w:r>
      <w:r w:rsidR="00DF7957" w:rsidRPr="00866946">
        <w:rPr>
          <w:rFonts w:ascii="Garamond" w:hAnsi="Garamond"/>
          <w:sz w:val="24"/>
          <w:szCs w:val="24"/>
          <w:lang w:val="sq-AL"/>
        </w:rPr>
        <w:t>vjeçar.</w:t>
      </w:r>
    </w:p>
    <w:p w14:paraId="6A34C219" w14:textId="591CD6C6" w:rsidR="00DF7957" w:rsidRPr="00866946" w:rsidRDefault="001B6136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2. </w:t>
      </w:r>
      <w:r w:rsidR="00DF7957" w:rsidRPr="00866946">
        <w:rPr>
          <w:rFonts w:ascii="Garamond" w:hAnsi="Garamond"/>
          <w:sz w:val="24"/>
          <w:szCs w:val="24"/>
          <w:lang w:val="sq-AL"/>
        </w:rPr>
        <w:t>Drejtoria e Licencimi</w:t>
      </w:r>
      <w:r w:rsidR="00793FB2" w:rsidRPr="00866946">
        <w:rPr>
          <w:rFonts w:ascii="Garamond" w:hAnsi="Garamond"/>
          <w:sz w:val="24"/>
          <w:szCs w:val="24"/>
          <w:lang w:val="sq-AL"/>
        </w:rPr>
        <w:t>t, Autorizimeve dhe Mbikëqyrjes</w:t>
      </w:r>
      <w:r w:rsidR="00DF7957" w:rsidRPr="00866946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DF7957" w:rsidRPr="00866946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DF7957" w:rsidRPr="00866946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7E8CD573" w14:textId="77777777" w:rsidR="00DF7957" w:rsidRPr="00866946" w:rsidRDefault="00DF7957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337C12A8" w14:textId="0641AAC0" w:rsidR="00DF7957" w:rsidRPr="00866946" w:rsidRDefault="00DF7957" w:rsidP="00DF79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793FB2" w:rsidRPr="00866946">
        <w:rPr>
          <w:rFonts w:ascii="Garamond" w:hAnsi="Garamond"/>
          <w:sz w:val="24"/>
          <w:szCs w:val="24"/>
          <w:lang w:val="sq-AL"/>
        </w:rPr>
        <w:t>brenda</w:t>
      </w:r>
      <w:r w:rsidRPr="00866946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793FB2" w:rsidRPr="00866946">
        <w:rPr>
          <w:rFonts w:ascii="Garamond" w:hAnsi="Garamond"/>
          <w:sz w:val="24"/>
          <w:szCs w:val="24"/>
          <w:lang w:val="sq-AL"/>
        </w:rPr>
        <w:t>,</w:t>
      </w:r>
      <w:r w:rsidRPr="0086694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793FB2" w:rsidRPr="00866946">
        <w:rPr>
          <w:rFonts w:ascii="Garamond" w:hAnsi="Garamond"/>
          <w:sz w:val="24"/>
          <w:szCs w:val="24"/>
          <w:lang w:val="sq-AL"/>
        </w:rPr>
        <w:t>brenda</w:t>
      </w:r>
      <w:r w:rsidRPr="00866946">
        <w:rPr>
          <w:rFonts w:ascii="Garamond" w:hAnsi="Garamond"/>
          <w:sz w:val="24"/>
          <w:szCs w:val="24"/>
          <w:lang w:val="sq-AL"/>
        </w:rPr>
        <w:t xml:space="preserve"> 30 ditëve kalen</w:t>
      </w:r>
      <w:r w:rsidR="00793FB2" w:rsidRPr="00866946">
        <w:rPr>
          <w:rFonts w:ascii="Garamond" w:hAnsi="Garamond"/>
          <w:sz w:val="24"/>
          <w:szCs w:val="24"/>
          <w:lang w:val="sq-AL"/>
        </w:rPr>
        <w:t>darike nga dita e publikimit në</w:t>
      </w:r>
      <w:r w:rsidR="001B6136" w:rsidRPr="00866946">
        <w:rPr>
          <w:rFonts w:ascii="Garamond" w:hAnsi="Garamond"/>
          <w:sz w:val="24"/>
          <w:szCs w:val="24"/>
          <w:lang w:val="sq-AL"/>
        </w:rPr>
        <w:t xml:space="preserve"> </w:t>
      </w:r>
      <w:r w:rsidRPr="00866946">
        <w:rPr>
          <w:rFonts w:ascii="Garamond" w:hAnsi="Garamond"/>
          <w:sz w:val="24"/>
          <w:szCs w:val="24"/>
          <w:lang w:val="sq-AL"/>
        </w:rPr>
        <w:t xml:space="preserve">Fletoren Zyrtare. </w:t>
      </w:r>
    </w:p>
    <w:p w14:paraId="78A2DFB2" w14:textId="2040316A" w:rsidR="001B6136" w:rsidRPr="00866946" w:rsidRDefault="00DF7957" w:rsidP="001B61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14E7EF6" w14:textId="469A3036" w:rsidR="00DF7957" w:rsidRPr="00866946" w:rsidRDefault="00793FB2" w:rsidP="001B613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66946">
        <w:rPr>
          <w:rFonts w:ascii="Garamond" w:hAnsi="Garamond"/>
          <w:sz w:val="24"/>
          <w:szCs w:val="24"/>
          <w:lang w:val="sq-AL"/>
        </w:rPr>
        <w:t>KRYETAR</w:t>
      </w:r>
    </w:p>
    <w:p w14:paraId="7B6970EA" w14:textId="1CB11BD2" w:rsidR="00DF7957" w:rsidRPr="00866946" w:rsidRDefault="001B6136" w:rsidP="001B61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6694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86694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71DC123" w14:textId="77777777" w:rsidR="00DF7957" w:rsidRPr="00866946" w:rsidRDefault="00DF7957" w:rsidP="001C3573">
      <w:pPr>
        <w:rPr>
          <w:lang w:val="sq-AL"/>
        </w:rPr>
      </w:pPr>
    </w:p>
    <w:p w14:paraId="7FB51FF9" w14:textId="77777777" w:rsidR="002F714C" w:rsidRPr="00866946" w:rsidRDefault="002F714C" w:rsidP="001C3573">
      <w:pPr>
        <w:rPr>
          <w:lang w:val="sq-AL"/>
        </w:rPr>
      </w:pPr>
    </w:p>
    <w:sectPr w:rsidR="002F714C" w:rsidRPr="00866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26529"/>
    <w:multiLevelType w:val="hybridMultilevel"/>
    <w:tmpl w:val="6A803E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CF69D7"/>
    <w:multiLevelType w:val="hybridMultilevel"/>
    <w:tmpl w:val="A7FC01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BEA75DE"/>
    <w:multiLevelType w:val="hybridMultilevel"/>
    <w:tmpl w:val="34005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3D6A58"/>
    <w:multiLevelType w:val="hybridMultilevel"/>
    <w:tmpl w:val="23FABAE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A1A4054"/>
    <w:multiLevelType w:val="hybridMultilevel"/>
    <w:tmpl w:val="4A4EF5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EEC7C49"/>
    <w:multiLevelType w:val="hybridMultilevel"/>
    <w:tmpl w:val="C51E9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847E7"/>
    <w:rsid w:val="001B6136"/>
    <w:rsid w:val="001C3573"/>
    <w:rsid w:val="00202529"/>
    <w:rsid w:val="0020497D"/>
    <w:rsid w:val="002120B9"/>
    <w:rsid w:val="0022123B"/>
    <w:rsid w:val="0025306B"/>
    <w:rsid w:val="00287226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6ABC"/>
    <w:rsid w:val="00563997"/>
    <w:rsid w:val="00610100"/>
    <w:rsid w:val="00633EC9"/>
    <w:rsid w:val="00642EEA"/>
    <w:rsid w:val="0067738C"/>
    <w:rsid w:val="006862D8"/>
    <w:rsid w:val="00697940"/>
    <w:rsid w:val="006C7310"/>
    <w:rsid w:val="006F47D8"/>
    <w:rsid w:val="00711A12"/>
    <w:rsid w:val="00723307"/>
    <w:rsid w:val="007342D9"/>
    <w:rsid w:val="00734F05"/>
    <w:rsid w:val="007350C6"/>
    <w:rsid w:val="00750107"/>
    <w:rsid w:val="00790BD1"/>
    <w:rsid w:val="0079288F"/>
    <w:rsid w:val="00793FB2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66946"/>
    <w:rsid w:val="00896DBD"/>
    <w:rsid w:val="008A08DA"/>
    <w:rsid w:val="008A47EC"/>
    <w:rsid w:val="008B44D7"/>
    <w:rsid w:val="008F7209"/>
    <w:rsid w:val="00911FB9"/>
    <w:rsid w:val="0096397D"/>
    <w:rsid w:val="00966831"/>
    <w:rsid w:val="009803FE"/>
    <w:rsid w:val="00985775"/>
    <w:rsid w:val="0098685E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715D3"/>
    <w:rsid w:val="00B94134"/>
    <w:rsid w:val="00BA0B9B"/>
    <w:rsid w:val="00BD51D3"/>
    <w:rsid w:val="00BF7BC2"/>
    <w:rsid w:val="00C03014"/>
    <w:rsid w:val="00C547B9"/>
    <w:rsid w:val="00C55DDF"/>
    <w:rsid w:val="00C56EBA"/>
    <w:rsid w:val="00C76182"/>
    <w:rsid w:val="00CA44A3"/>
    <w:rsid w:val="00CE0C64"/>
    <w:rsid w:val="00CE5043"/>
    <w:rsid w:val="00D41911"/>
    <w:rsid w:val="00D57760"/>
    <w:rsid w:val="00D65623"/>
    <w:rsid w:val="00D8522D"/>
    <w:rsid w:val="00D85D11"/>
    <w:rsid w:val="00DA0994"/>
    <w:rsid w:val="00DA773A"/>
    <w:rsid w:val="00DF4206"/>
    <w:rsid w:val="00DF7957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B4AA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51F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957"/>
    <w:pPr>
      <w:spacing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957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8938B139E4F8FB3561B8B41E538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2021-02-22T12:21:08Z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2021-02-21T23:00:00Z</Date_x0020_protokolli>
    <Titulli xmlns="0e656187-b300-4fb0-8bf4-3a50f872073c">Mbi fillimin e procedurës për licencimin e shoqërisë "ARIS ALBANIA" sh.p.k., në veprimtarinë e prodhimit të energjisë elektrike nga HEC "GURI I ZI", me kapacitet të instaluar 1719 KW, HEC "DAZNJANË" me kapacitet të instaluar 1518 KW, dhe HEC "SHËLLI" me kapacitet të instaluar 1518 KW, me kapacitet total të instaluar 4755 KW</Titulli>
    <Modifikuesi xmlns="0e656187-b300-4fb0-8bf4-3a50f872073c">nevila.samarxhi</Modifikuesi>
    <Nr_x002e__x0020_prot_x0020_QBZ xmlns="0e656187-b300-4fb0-8bf4-3a50f872073c">316/1</Nr_x002e__x0020_prot_x0020_QBZ>
    <Data_x0020_e_x0020_Modifikimit xmlns="0e656187-b300-4fb0-8bf4-3a50f872073c">2021-02-23T09:47:35Z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29/8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F8938B139E4F8FB3561B8B41E538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EE93B4-00AB-438E-8D59-0E9E703FD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195191C-4695-48A9-A216-46019A43BA3F}">
  <ds:schemaRefs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9699ECE-173C-4E2B-AC33-571A01578F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51B511-C5C0-460C-85CD-A79160AE8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2CF958-D7E4-4D9B-A00B-CCFD39A1F9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1085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"ARIS ALBANIA" sh.p.k., në veprimtarinë e prodhimit të energjisë elektrike nga HEC "GURI I ZI", me kapacitet të instaluar 1719 KW, HEC "DAZNJANË" me kapacitet të instaluar 1518 KW, dhe HEC "SHËLLI" me k</vt:lpstr>
    </vt:vector>
  </TitlesOfParts>
  <Company/>
  <LinksUpToDate>false</LinksUpToDate>
  <CharactersWithSpaces>7261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"ARIS ALBANIA" sh.p.k., në veprimtarinë e prodhimit të energjisë elektrike nga HEC "GURI I ZI", me kapacitet të instaluar 1719 KW, HEC "DAZNJANË" me kapacitet të instaluar 1518 KW, dhe HEC "SHËLLI" me kapacitet të instaluar 1518 KW, me kapacitet total të instaluar 4755 KW</dc:title>
  <dc:creator>Entela Suli</dc:creator>
  <cp:lastModifiedBy>Fjora Cahani</cp:lastModifiedBy>
  <cp:revision>7</cp:revision>
  <dcterms:created xsi:type="dcterms:W3CDTF">2021-02-22T12:09:00Z</dcterms:created>
  <dcterms:modified xsi:type="dcterms:W3CDTF">2021-02-25T10:31:00Z</dcterms:modified>
</cp:coreProperties>
</file>