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D869B" w14:textId="77777777" w:rsidR="00315971" w:rsidRPr="00935859" w:rsidRDefault="00315971" w:rsidP="00315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5859">
        <w:rPr>
          <w:rFonts w:ascii="Garamond" w:hAnsi="Garamond"/>
          <w:b/>
          <w:sz w:val="24"/>
          <w:szCs w:val="24"/>
          <w:lang w:val="sq-AL"/>
        </w:rPr>
        <w:t>VENDIM</w:t>
      </w:r>
    </w:p>
    <w:p w14:paraId="7211BACD" w14:textId="63DAE3FD" w:rsidR="00315971" w:rsidRPr="00935859" w:rsidRDefault="00935859" w:rsidP="00315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5859">
        <w:rPr>
          <w:rFonts w:ascii="Garamond" w:hAnsi="Garamond"/>
          <w:b/>
          <w:sz w:val="24"/>
          <w:szCs w:val="24"/>
          <w:lang w:val="sq-AL"/>
        </w:rPr>
        <w:t>Nr. 32, datë 4.</w:t>
      </w:r>
      <w:r w:rsidR="00315971" w:rsidRPr="00935859">
        <w:rPr>
          <w:rFonts w:ascii="Garamond" w:hAnsi="Garamond"/>
          <w:b/>
          <w:sz w:val="24"/>
          <w:szCs w:val="24"/>
          <w:lang w:val="sq-AL"/>
        </w:rPr>
        <w:t>2.2021</w:t>
      </w:r>
    </w:p>
    <w:p w14:paraId="2D384A27" w14:textId="77777777" w:rsidR="00315971" w:rsidRPr="00935859" w:rsidRDefault="00315971" w:rsidP="00315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4F0278" w14:textId="667EF68F" w:rsidR="00315971" w:rsidRPr="00935859" w:rsidRDefault="00315971" w:rsidP="00315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5859">
        <w:rPr>
          <w:rFonts w:ascii="Garamond" w:hAnsi="Garamond"/>
          <w:b/>
          <w:sz w:val="24"/>
          <w:szCs w:val="24"/>
          <w:lang w:val="sq-AL"/>
        </w:rPr>
        <w:t>MBI KË</w:t>
      </w:r>
      <w:r w:rsidR="00935859">
        <w:rPr>
          <w:rFonts w:ascii="Garamond" w:hAnsi="Garamond"/>
          <w:b/>
          <w:sz w:val="24"/>
          <w:szCs w:val="24"/>
          <w:lang w:val="sq-AL"/>
        </w:rPr>
        <w:t xml:space="preserve">RKESËN E SHOQËRISË “E-VENTO SRL ALBANIA” SHPK </w:t>
      </w:r>
      <w:r w:rsidRPr="00935859">
        <w:rPr>
          <w:rFonts w:ascii="Garamond" w:hAnsi="Garamond"/>
          <w:b/>
          <w:sz w:val="24"/>
          <w:szCs w:val="24"/>
          <w:lang w:val="sq-AL"/>
        </w:rPr>
        <w:t>PËR</w:t>
      </w:r>
      <w:r w:rsidR="00935859">
        <w:rPr>
          <w:rFonts w:ascii="Garamond" w:hAnsi="Garamond"/>
          <w:b/>
          <w:sz w:val="24"/>
          <w:szCs w:val="24"/>
          <w:lang w:val="sq-AL"/>
        </w:rPr>
        <w:t xml:space="preserve"> SHTYRJEN E AFATEVE TË VENDIMIT</w:t>
      </w:r>
      <w:r w:rsidRPr="00935859">
        <w:rPr>
          <w:rFonts w:ascii="Garamond" w:hAnsi="Garamond"/>
          <w:b/>
          <w:sz w:val="24"/>
          <w:szCs w:val="24"/>
          <w:lang w:val="sq-AL"/>
        </w:rPr>
        <w:t xml:space="preserve"> NR. 8</w:t>
      </w:r>
      <w:r w:rsidR="00935859">
        <w:rPr>
          <w:rFonts w:ascii="Garamond" w:hAnsi="Garamond"/>
          <w:b/>
          <w:sz w:val="24"/>
          <w:szCs w:val="24"/>
          <w:lang w:val="sq-AL"/>
        </w:rPr>
        <w:t>4, DATË 17.7.2008, TË NDRYSHUAR</w:t>
      </w:r>
    </w:p>
    <w:p w14:paraId="441EA78F" w14:textId="77777777" w:rsidR="00315971" w:rsidRPr="00935859" w:rsidRDefault="00315971" w:rsidP="003159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E04D1E" w14:textId="27E9CD3C" w:rsidR="00315971" w:rsidRPr="00935859" w:rsidRDefault="00315971" w:rsidP="009358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935859" w:rsidRPr="00935859">
        <w:rPr>
          <w:rFonts w:ascii="Garamond" w:hAnsi="Garamond"/>
          <w:sz w:val="24"/>
          <w:szCs w:val="24"/>
          <w:lang w:val="sq-AL"/>
        </w:rPr>
        <w:t>germa</w:t>
      </w:r>
      <w:r w:rsidRPr="00935859">
        <w:rPr>
          <w:rFonts w:ascii="Garamond" w:hAnsi="Garamond"/>
          <w:sz w:val="24"/>
          <w:szCs w:val="24"/>
          <w:lang w:val="sq-AL"/>
        </w:rPr>
        <w:t xml:space="preserve"> “a”, të ligjit nr. 43/2015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Pr="00935859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4016B" w:rsidRPr="0064016B">
        <w:rPr>
          <w:rFonts w:ascii="Garamond" w:hAnsi="Garamond"/>
          <w:sz w:val="24"/>
          <w:szCs w:val="24"/>
          <w:lang w:val="sq-AL"/>
        </w:rPr>
        <w:t>të</w:t>
      </w:r>
      <w:r w:rsidRPr="00935859">
        <w:rPr>
          <w:rFonts w:ascii="Garamond" w:hAnsi="Garamond"/>
          <w:sz w:val="24"/>
          <w:szCs w:val="24"/>
          <w:lang w:val="sq-AL"/>
        </w:rPr>
        <w:t xml:space="preserve"> ndryshuar; </w:t>
      </w:r>
      <w:r w:rsidR="0064016B" w:rsidRPr="0064016B">
        <w:rPr>
          <w:rFonts w:ascii="Garamond" w:hAnsi="Garamond"/>
          <w:sz w:val="24"/>
          <w:szCs w:val="24"/>
          <w:lang w:val="sq-AL"/>
        </w:rPr>
        <w:t xml:space="preserve">të </w:t>
      </w:r>
      <w:r w:rsidRPr="00935859">
        <w:rPr>
          <w:rFonts w:ascii="Garamond" w:hAnsi="Garamond"/>
          <w:sz w:val="24"/>
          <w:szCs w:val="24"/>
          <w:lang w:val="sq-AL"/>
        </w:rPr>
        <w:t xml:space="preserve">neneve 5 dhe 6, të “Rregullores për procedurat e heqjes se licencave në sektorin e energjisë elektrike dhe gazit natyror”; </w:t>
      </w:r>
      <w:r w:rsidR="0064016B" w:rsidRPr="0064016B">
        <w:rPr>
          <w:rFonts w:ascii="Garamond" w:hAnsi="Garamond"/>
          <w:sz w:val="24"/>
          <w:szCs w:val="24"/>
          <w:lang w:val="sq-AL"/>
        </w:rPr>
        <w:t xml:space="preserve">të </w:t>
      </w:r>
      <w:r w:rsidRPr="00935859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64016B" w:rsidRPr="0064016B">
        <w:rPr>
          <w:rFonts w:ascii="Garamond" w:hAnsi="Garamond"/>
          <w:sz w:val="24"/>
          <w:szCs w:val="24"/>
          <w:lang w:val="sq-AL"/>
        </w:rPr>
        <w:t xml:space="preserve">të </w:t>
      </w:r>
      <w:r w:rsidRPr="00935859">
        <w:rPr>
          <w:rFonts w:ascii="Garamond" w:hAnsi="Garamond"/>
          <w:sz w:val="24"/>
          <w:szCs w:val="24"/>
          <w:lang w:val="sq-AL"/>
        </w:rPr>
        <w:t xml:space="preserve">miratuar me </w:t>
      </w:r>
      <w:r w:rsidR="0064016B">
        <w:rPr>
          <w:rFonts w:ascii="Garamond" w:hAnsi="Garamond"/>
          <w:sz w:val="24"/>
          <w:szCs w:val="24"/>
          <w:lang w:val="sq-AL"/>
        </w:rPr>
        <w:t>v</w:t>
      </w:r>
      <w:r w:rsidRPr="00935859">
        <w:rPr>
          <w:rFonts w:ascii="Garamond" w:hAnsi="Garamond"/>
          <w:sz w:val="24"/>
          <w:szCs w:val="24"/>
          <w:lang w:val="sq-AL"/>
        </w:rPr>
        <w:t>endimin e B</w:t>
      </w:r>
      <w:r w:rsidR="00935859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935859">
        <w:rPr>
          <w:rFonts w:ascii="Garamond" w:hAnsi="Garamond"/>
          <w:sz w:val="24"/>
          <w:szCs w:val="24"/>
          <w:lang w:val="sq-AL"/>
        </w:rPr>
        <w:t>6.2016</w:t>
      </w:r>
      <w:r w:rsidR="0064016B">
        <w:rPr>
          <w:rFonts w:ascii="Garamond" w:hAnsi="Garamond"/>
          <w:sz w:val="24"/>
          <w:szCs w:val="24"/>
          <w:lang w:val="sq-AL"/>
        </w:rPr>
        <w:t xml:space="preserve">; </w:t>
      </w:r>
      <w:r w:rsidRPr="00935859">
        <w:rPr>
          <w:rFonts w:ascii="Garamond" w:hAnsi="Garamond"/>
          <w:sz w:val="24"/>
          <w:szCs w:val="24"/>
          <w:lang w:val="sq-AL"/>
        </w:rPr>
        <w:t>Bordi i ERE-s</w:t>
      </w:r>
      <w:r w:rsidR="0064016B">
        <w:rPr>
          <w:rFonts w:ascii="Garamond" w:hAnsi="Garamond"/>
          <w:sz w:val="24"/>
          <w:szCs w:val="24"/>
          <w:lang w:val="sq-AL"/>
        </w:rPr>
        <w:t>, në mbledhjen e tij të datës 4.</w:t>
      </w:r>
      <w:r w:rsidRPr="00935859">
        <w:rPr>
          <w:rFonts w:ascii="Garamond" w:hAnsi="Garamond"/>
          <w:sz w:val="24"/>
          <w:szCs w:val="24"/>
          <w:lang w:val="sq-AL"/>
        </w:rPr>
        <w:t xml:space="preserve">2.2021, mbasi shqyrtoi relacionin shtesë me nr. 20/8 </w:t>
      </w:r>
      <w:r w:rsidR="00935859">
        <w:rPr>
          <w:rFonts w:ascii="Garamond" w:hAnsi="Garamond"/>
          <w:sz w:val="24"/>
          <w:szCs w:val="24"/>
          <w:lang w:val="sq-AL"/>
        </w:rPr>
        <w:t>prot</w:t>
      </w:r>
      <w:r w:rsidR="0064016B">
        <w:rPr>
          <w:rFonts w:ascii="Garamond" w:hAnsi="Garamond"/>
          <w:sz w:val="24"/>
          <w:szCs w:val="24"/>
          <w:lang w:val="sq-AL"/>
        </w:rPr>
        <w:t>.</w:t>
      </w:r>
      <w:r w:rsidR="00935859">
        <w:rPr>
          <w:rFonts w:ascii="Garamond" w:hAnsi="Garamond"/>
          <w:sz w:val="24"/>
          <w:szCs w:val="24"/>
          <w:lang w:val="sq-AL"/>
        </w:rPr>
        <w:t>, datë 3.</w:t>
      </w:r>
      <w:r w:rsidRPr="00935859">
        <w:rPr>
          <w:rFonts w:ascii="Garamond" w:hAnsi="Garamond"/>
          <w:sz w:val="24"/>
          <w:szCs w:val="24"/>
          <w:lang w:val="sq-AL"/>
        </w:rPr>
        <w:t>2.2021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Pr="00935859">
        <w:rPr>
          <w:rFonts w:ascii="Garamond" w:hAnsi="Garamond"/>
          <w:sz w:val="24"/>
          <w:szCs w:val="24"/>
          <w:lang w:val="sq-AL"/>
        </w:rPr>
        <w:t xml:space="preserve"> të Drejtorisë së Licencimit, Autorizimeve dhe Mbikëqyrjes, </w:t>
      </w:r>
    </w:p>
    <w:p w14:paraId="451D2EB1" w14:textId="77D759AB" w:rsidR="00315971" w:rsidRPr="00935859" w:rsidRDefault="00935859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0B950BF4" w14:textId="1456E0FF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>- Bordi i ERE-</w:t>
      </w:r>
      <w:r w:rsidR="0064016B">
        <w:rPr>
          <w:rFonts w:ascii="Garamond" w:hAnsi="Garamond"/>
          <w:sz w:val="24"/>
          <w:szCs w:val="24"/>
          <w:lang w:val="sq-AL"/>
        </w:rPr>
        <w:t>s, me vendimin nr. 84, datë 17.</w:t>
      </w:r>
      <w:r w:rsidRPr="00935859">
        <w:rPr>
          <w:rFonts w:ascii="Garamond" w:hAnsi="Garamond"/>
          <w:sz w:val="24"/>
          <w:szCs w:val="24"/>
          <w:lang w:val="sq-AL"/>
        </w:rPr>
        <w:t>7.2008, ka vendosur:</w:t>
      </w:r>
    </w:p>
    <w:p w14:paraId="6FF84656" w14:textId="0225381F" w:rsidR="00315971" w:rsidRPr="00935859" w:rsidRDefault="00917129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bookmarkStart w:id="0" w:name="_GoBack"/>
      <w:bookmarkEnd w:id="0"/>
      <w:r w:rsidR="0064016B">
        <w:rPr>
          <w:rFonts w:ascii="Garamond" w:hAnsi="Garamond"/>
          <w:sz w:val="24"/>
          <w:szCs w:val="24"/>
          <w:lang w:val="sq-AL"/>
        </w:rPr>
        <w:t xml:space="preserve"> </w:t>
      </w:r>
      <w:r w:rsidR="00315971" w:rsidRPr="00935859">
        <w:rPr>
          <w:rFonts w:ascii="Garamond" w:hAnsi="Garamond"/>
          <w:sz w:val="24"/>
          <w:szCs w:val="24"/>
          <w:lang w:val="sq-AL"/>
        </w:rPr>
        <w:t>Të licencojë shoqërinë “</w:t>
      </w:r>
      <w:r w:rsidR="00935859" w:rsidRPr="00935859">
        <w:rPr>
          <w:rFonts w:ascii="Garamond" w:hAnsi="Garamond"/>
          <w:sz w:val="24"/>
          <w:szCs w:val="24"/>
          <w:lang w:val="sq-AL"/>
        </w:rPr>
        <w:t xml:space="preserve">E-Vento </w:t>
      </w:r>
      <w:r w:rsidR="00315971" w:rsidRPr="00935859">
        <w:rPr>
          <w:rFonts w:ascii="Garamond" w:hAnsi="Garamond"/>
          <w:sz w:val="24"/>
          <w:szCs w:val="24"/>
          <w:lang w:val="sq-AL"/>
        </w:rPr>
        <w:t>s.r.l A</w:t>
      </w:r>
      <w:r w:rsidR="00935859" w:rsidRPr="00935859">
        <w:rPr>
          <w:rFonts w:ascii="Garamond" w:hAnsi="Garamond"/>
          <w:sz w:val="24"/>
          <w:szCs w:val="24"/>
          <w:lang w:val="sq-AL"/>
        </w:rPr>
        <w:t>lbania</w:t>
      </w:r>
      <w:r w:rsidR="00315971" w:rsidRPr="00935859">
        <w:rPr>
          <w:rFonts w:ascii="Garamond" w:hAnsi="Garamond"/>
          <w:sz w:val="24"/>
          <w:szCs w:val="24"/>
          <w:lang w:val="sq-AL"/>
        </w:rPr>
        <w:t>” sh.p.k. në aktivitetin e ndërtimit, instalimit dhe shfrytëzimit të centraleve elektrike me erë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si dhe prodhimin e energjisë elektrike prej tyre me kusht zbatimin përveç sa parashikuar në licencën tip të miratuar nga Bordi i Komisionerëve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 aktivitetin e ndërtimit dhe prodhimit të energjisë elektrike, edhe të zbatimit të kushteve të mëposhtme:</w:t>
      </w:r>
    </w:p>
    <w:p w14:paraId="22AF4203" w14:textId="1A03C04B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a) </w:t>
      </w:r>
      <w:r w:rsidR="0064016B">
        <w:rPr>
          <w:rFonts w:ascii="Garamond" w:hAnsi="Garamond"/>
          <w:sz w:val="24"/>
          <w:szCs w:val="24"/>
          <w:lang w:val="sq-AL"/>
        </w:rPr>
        <w:t>k</w:t>
      </w:r>
      <w:r w:rsidRPr="00935859">
        <w:rPr>
          <w:rFonts w:ascii="Garamond" w:hAnsi="Garamond"/>
          <w:sz w:val="24"/>
          <w:szCs w:val="24"/>
          <w:lang w:val="sq-AL"/>
        </w:rPr>
        <w:t>ryerjen e një studimi fi</w:t>
      </w:r>
      <w:r w:rsidR="00C141DA">
        <w:rPr>
          <w:rFonts w:ascii="Garamond" w:hAnsi="Garamond"/>
          <w:sz w:val="24"/>
          <w:szCs w:val="24"/>
          <w:lang w:val="sq-AL"/>
        </w:rPr>
        <w:t>z</w:t>
      </w:r>
      <w:r w:rsidRPr="00935859">
        <w:rPr>
          <w:rFonts w:ascii="Garamond" w:hAnsi="Garamond"/>
          <w:sz w:val="24"/>
          <w:szCs w:val="24"/>
          <w:lang w:val="sq-AL"/>
        </w:rPr>
        <w:t>ibiliteti,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të licencës dhe përpara fillimit të zbatimit të punimeve. Për këtë shoqëria duhet të sjellë gr</w:t>
      </w:r>
      <w:r w:rsidR="0064016B">
        <w:rPr>
          <w:rFonts w:ascii="Garamond" w:hAnsi="Garamond"/>
          <w:sz w:val="24"/>
          <w:szCs w:val="24"/>
          <w:lang w:val="sq-AL"/>
        </w:rPr>
        <w:t>afikun e rishikuar të punimeve;</w:t>
      </w:r>
    </w:p>
    <w:p w14:paraId="38842ECE" w14:textId="59AC99B8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b) </w:t>
      </w:r>
      <w:r w:rsidR="0064016B">
        <w:rPr>
          <w:rFonts w:ascii="Garamond" w:hAnsi="Garamond"/>
          <w:sz w:val="24"/>
          <w:szCs w:val="24"/>
          <w:lang w:val="sq-AL"/>
        </w:rPr>
        <w:t>s</w:t>
      </w:r>
      <w:r w:rsidRPr="00935859">
        <w:rPr>
          <w:rFonts w:ascii="Garamond" w:hAnsi="Garamond"/>
          <w:sz w:val="24"/>
          <w:szCs w:val="24"/>
          <w:lang w:val="sq-AL"/>
        </w:rPr>
        <w:t>hoqëria “</w:t>
      </w:r>
      <w:r w:rsidR="0064016B" w:rsidRPr="00935859">
        <w:rPr>
          <w:rFonts w:ascii="Garamond" w:hAnsi="Garamond"/>
          <w:sz w:val="24"/>
          <w:szCs w:val="24"/>
          <w:lang w:val="sq-AL"/>
        </w:rPr>
        <w:t>E-Vento s.r.l Albania</w:t>
      </w:r>
      <w:r w:rsidRPr="00935859">
        <w:rPr>
          <w:rFonts w:ascii="Garamond" w:hAnsi="Garamond"/>
          <w:sz w:val="24"/>
          <w:szCs w:val="24"/>
          <w:lang w:val="sq-AL"/>
        </w:rPr>
        <w:t xml:space="preserve">” sh.p.k., duhet të paraqesë pranë ERE-s, marrëveshjen e nënshkruar me OST sh.a., përpara fillimit të ndërtimit të objektit, ku të jenë të specifikuara detyrimet e </w:t>
      </w:r>
      <w:r w:rsidR="0064016B" w:rsidRPr="00935859">
        <w:rPr>
          <w:rFonts w:ascii="Garamond" w:hAnsi="Garamond"/>
          <w:sz w:val="24"/>
          <w:szCs w:val="24"/>
          <w:lang w:val="sq-AL"/>
        </w:rPr>
        <w:t>ndërsjella</w:t>
      </w:r>
      <w:r w:rsidRPr="00935859">
        <w:rPr>
          <w:rFonts w:ascii="Garamond" w:hAnsi="Garamond"/>
          <w:sz w:val="24"/>
          <w:szCs w:val="24"/>
          <w:lang w:val="sq-AL"/>
        </w:rPr>
        <w:t>, që rr</w:t>
      </w:r>
      <w:r w:rsidR="0064016B">
        <w:rPr>
          <w:rFonts w:ascii="Garamond" w:hAnsi="Garamond"/>
          <w:sz w:val="24"/>
          <w:szCs w:val="24"/>
          <w:lang w:val="sq-AL"/>
        </w:rPr>
        <w:t>jedhin nga Kodi i Transmetimit;</w:t>
      </w:r>
    </w:p>
    <w:p w14:paraId="420453C7" w14:textId="69499734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c) </w:t>
      </w:r>
      <w:r w:rsidR="0064016B">
        <w:rPr>
          <w:rFonts w:ascii="Garamond" w:hAnsi="Garamond"/>
          <w:sz w:val="24"/>
          <w:szCs w:val="24"/>
          <w:lang w:val="sq-AL"/>
        </w:rPr>
        <w:t>s</w:t>
      </w:r>
      <w:r w:rsidRPr="00935859">
        <w:rPr>
          <w:rFonts w:ascii="Garamond" w:hAnsi="Garamond"/>
          <w:sz w:val="24"/>
          <w:szCs w:val="24"/>
          <w:lang w:val="sq-AL"/>
        </w:rPr>
        <w:t>hoqëria “</w:t>
      </w:r>
      <w:r w:rsidR="0064016B" w:rsidRPr="00935859">
        <w:rPr>
          <w:rFonts w:ascii="Garamond" w:hAnsi="Garamond"/>
          <w:sz w:val="24"/>
          <w:szCs w:val="24"/>
          <w:lang w:val="sq-AL"/>
        </w:rPr>
        <w:t>E-Vento s.r.l Albania</w:t>
      </w:r>
      <w:r w:rsidR="0064016B">
        <w:rPr>
          <w:rFonts w:ascii="Garamond" w:hAnsi="Garamond"/>
          <w:sz w:val="24"/>
          <w:szCs w:val="24"/>
          <w:lang w:val="sq-AL"/>
        </w:rPr>
        <w:t>” sh.p.k.</w:t>
      </w:r>
      <w:r w:rsidRPr="00935859">
        <w:rPr>
          <w:rFonts w:ascii="Garamond" w:hAnsi="Garamond"/>
          <w:sz w:val="24"/>
          <w:szCs w:val="24"/>
          <w:lang w:val="sq-AL"/>
        </w:rPr>
        <w:t xml:space="preserve"> do të respektojë detyrimet e </w:t>
      </w:r>
      <w:r w:rsidR="0064016B" w:rsidRPr="00935859">
        <w:rPr>
          <w:rFonts w:ascii="Garamond" w:hAnsi="Garamond"/>
          <w:sz w:val="24"/>
          <w:szCs w:val="24"/>
          <w:lang w:val="sq-AL"/>
        </w:rPr>
        <w:t>shërbimit p</w:t>
      </w:r>
      <w:r w:rsidRPr="00935859">
        <w:rPr>
          <w:rFonts w:ascii="Garamond" w:hAnsi="Garamond"/>
          <w:sz w:val="24"/>
          <w:szCs w:val="24"/>
          <w:lang w:val="sq-AL"/>
        </w:rPr>
        <w:t xml:space="preserve">ublik që do të rrjedhin në zbatim të nenit 25, të </w:t>
      </w:r>
      <w:r w:rsidR="0064016B">
        <w:rPr>
          <w:rFonts w:ascii="Garamond" w:hAnsi="Garamond"/>
          <w:sz w:val="24"/>
          <w:szCs w:val="24"/>
          <w:lang w:val="sq-AL"/>
        </w:rPr>
        <w:t>l</w:t>
      </w:r>
      <w:r w:rsidRPr="00935859">
        <w:rPr>
          <w:rFonts w:ascii="Garamond" w:hAnsi="Garamond"/>
          <w:sz w:val="24"/>
          <w:szCs w:val="24"/>
          <w:lang w:val="sq-AL"/>
        </w:rPr>
        <w:t xml:space="preserve">igjit </w:t>
      </w:r>
      <w:r w:rsidR="0064016B">
        <w:rPr>
          <w:rFonts w:ascii="Garamond" w:hAnsi="Garamond"/>
          <w:sz w:val="24"/>
          <w:szCs w:val="24"/>
          <w:lang w:val="sq-AL"/>
        </w:rPr>
        <w:t>nr. 9072, datë 22.</w:t>
      </w:r>
      <w:r w:rsidRPr="00935859">
        <w:rPr>
          <w:rFonts w:ascii="Garamond" w:hAnsi="Garamond"/>
          <w:sz w:val="24"/>
          <w:szCs w:val="24"/>
          <w:lang w:val="sq-AL"/>
        </w:rPr>
        <w:t>5.2003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Pr="00935859">
        <w:rPr>
          <w:rFonts w:ascii="Garamond" w:hAnsi="Garamond"/>
          <w:sz w:val="24"/>
          <w:szCs w:val="24"/>
          <w:lang w:val="sq-AL"/>
        </w:rPr>
        <w:t xml:space="preserve"> “Për </w:t>
      </w:r>
      <w:r w:rsidR="0064016B" w:rsidRPr="00935859">
        <w:rPr>
          <w:rFonts w:ascii="Garamond" w:hAnsi="Garamond"/>
          <w:sz w:val="24"/>
          <w:szCs w:val="24"/>
          <w:lang w:val="sq-AL"/>
        </w:rPr>
        <w:t>sektorin e energjisë elektrike</w:t>
      </w:r>
      <w:r w:rsidRPr="00935859">
        <w:rPr>
          <w:rFonts w:ascii="Garamond" w:hAnsi="Garamond"/>
          <w:sz w:val="24"/>
          <w:szCs w:val="24"/>
          <w:lang w:val="sq-AL"/>
        </w:rPr>
        <w:t xml:space="preserve">”, </w:t>
      </w:r>
      <w:r w:rsidR="0064016B">
        <w:rPr>
          <w:rFonts w:ascii="Garamond" w:hAnsi="Garamond"/>
          <w:sz w:val="24"/>
          <w:szCs w:val="24"/>
          <w:lang w:val="sq-AL"/>
        </w:rPr>
        <w:t>të ndryshuar;</w:t>
      </w:r>
    </w:p>
    <w:p w14:paraId="3B0EC2F3" w14:textId="40103D6B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d) </w:t>
      </w:r>
      <w:r w:rsidR="0064016B">
        <w:rPr>
          <w:rFonts w:ascii="Garamond" w:hAnsi="Garamond"/>
          <w:sz w:val="24"/>
          <w:szCs w:val="24"/>
          <w:lang w:val="sq-AL"/>
        </w:rPr>
        <w:t>k</w:t>
      </w:r>
      <w:r w:rsidRPr="00935859">
        <w:rPr>
          <w:rFonts w:ascii="Garamond" w:hAnsi="Garamond"/>
          <w:sz w:val="24"/>
          <w:szCs w:val="24"/>
          <w:lang w:val="sq-AL"/>
        </w:rPr>
        <w:t xml:space="preserve">oha e zbatimit </w:t>
      </w:r>
      <w:r w:rsidR="0064016B">
        <w:rPr>
          <w:rFonts w:ascii="Garamond" w:hAnsi="Garamond"/>
          <w:sz w:val="24"/>
          <w:szCs w:val="24"/>
          <w:lang w:val="sq-AL"/>
        </w:rPr>
        <w:t>të</w:t>
      </w:r>
      <w:r w:rsidRPr="00935859">
        <w:rPr>
          <w:rFonts w:ascii="Garamond" w:hAnsi="Garamond"/>
          <w:sz w:val="24"/>
          <w:szCs w:val="24"/>
          <w:lang w:val="sq-AL"/>
        </w:rPr>
        <w:t xml:space="preserve"> të gjithë projektit, përfshirë dhe kolaudimin e veprës, duke </w:t>
      </w:r>
      <w:r w:rsidR="0064016B">
        <w:rPr>
          <w:rFonts w:ascii="Garamond" w:hAnsi="Garamond"/>
          <w:sz w:val="24"/>
          <w:szCs w:val="24"/>
          <w:lang w:val="sq-AL"/>
        </w:rPr>
        <w:t>i</w:t>
      </w:r>
      <w:r w:rsidRPr="00935859">
        <w:rPr>
          <w:rFonts w:ascii="Garamond" w:hAnsi="Garamond"/>
          <w:sz w:val="24"/>
          <w:szCs w:val="24"/>
          <w:lang w:val="sq-AL"/>
        </w:rPr>
        <w:t>u referuar datës së lëshimi</w:t>
      </w:r>
      <w:r w:rsidR="0064016B">
        <w:rPr>
          <w:rFonts w:ascii="Garamond" w:hAnsi="Garamond"/>
          <w:sz w:val="24"/>
          <w:szCs w:val="24"/>
          <w:lang w:val="sq-AL"/>
        </w:rPr>
        <w:t>t të licencës, të jetë 36 muaj;</w:t>
      </w:r>
    </w:p>
    <w:p w14:paraId="4059ACF5" w14:textId="13DC6FD7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e) </w:t>
      </w:r>
      <w:r w:rsidR="0064016B">
        <w:rPr>
          <w:rFonts w:ascii="Garamond" w:hAnsi="Garamond"/>
          <w:sz w:val="24"/>
          <w:szCs w:val="24"/>
          <w:lang w:val="sq-AL"/>
        </w:rPr>
        <w:t>m</w:t>
      </w:r>
      <w:r w:rsidRPr="00935859">
        <w:rPr>
          <w:rFonts w:ascii="Garamond" w:hAnsi="Garamond"/>
          <w:sz w:val="24"/>
          <w:szCs w:val="24"/>
          <w:lang w:val="sq-AL"/>
        </w:rPr>
        <w:t>ospërmbushja e pikave të mësipërme në afatet e përcaktuara e bën licencën të pavlefshme.</w:t>
      </w:r>
    </w:p>
    <w:p w14:paraId="4B4D142F" w14:textId="06931CC9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>2. Afati i vlefshmërisë së licencës të jetë 30 vjet.</w:t>
      </w:r>
    </w:p>
    <w:p w14:paraId="5BEBA3C0" w14:textId="070C96AA" w:rsidR="00315971" w:rsidRPr="00935859" w:rsidRDefault="000B1F3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Në vijim, me vendimet përkatëse, Bordi i ERE-s ka miratuar shtyrjet e afateve të plotësimit të kushteve të sipërcituara në </w:t>
      </w:r>
      <w:r w:rsidR="0064016B">
        <w:rPr>
          <w:rFonts w:ascii="Garamond" w:hAnsi="Garamond"/>
          <w:sz w:val="24"/>
          <w:szCs w:val="24"/>
          <w:lang w:val="sq-AL"/>
        </w:rPr>
        <w:t>v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endimin nr. 84/2008, </w:t>
      </w:r>
      <w:r w:rsidR="0064016B">
        <w:rPr>
          <w:rFonts w:ascii="Garamond" w:hAnsi="Garamond"/>
          <w:sz w:val="24"/>
          <w:szCs w:val="24"/>
          <w:lang w:val="sq-AL"/>
        </w:rPr>
        <w:t xml:space="preserve">të 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ndryshuar. </w:t>
      </w:r>
    </w:p>
    <w:p w14:paraId="79F5EFB0" w14:textId="0D5A33EA" w:rsidR="00315971" w:rsidRPr="00935859" w:rsidRDefault="000B1F3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Së fundi, Bordi i ERE-s, me </w:t>
      </w:r>
      <w:r w:rsidR="0064016B">
        <w:rPr>
          <w:rFonts w:ascii="Garamond" w:hAnsi="Garamond"/>
          <w:sz w:val="24"/>
          <w:szCs w:val="24"/>
          <w:lang w:val="sq-AL"/>
        </w:rPr>
        <w:t>v</w:t>
      </w:r>
      <w:r w:rsidR="00315971" w:rsidRPr="00935859">
        <w:rPr>
          <w:rFonts w:ascii="Garamond" w:hAnsi="Garamond"/>
          <w:sz w:val="24"/>
          <w:szCs w:val="24"/>
          <w:lang w:val="sq-AL"/>
        </w:rPr>
        <w:t>endimin nr. 253, datë 21.12.2020, vendosi të shtyjë me 30 ditë afatin e vendimmarrjes mbi kërkesën e shoqërisë “</w:t>
      </w:r>
      <w:r w:rsidR="0064016B" w:rsidRPr="0064016B">
        <w:rPr>
          <w:rFonts w:ascii="Garamond" w:hAnsi="Garamond"/>
          <w:sz w:val="24"/>
          <w:szCs w:val="24"/>
          <w:lang w:val="sq-AL"/>
        </w:rPr>
        <w:t>E-Vento s.r.l Albania</w:t>
      </w:r>
      <w:r w:rsidR="0064016B">
        <w:rPr>
          <w:rFonts w:ascii="Garamond" w:hAnsi="Garamond"/>
          <w:sz w:val="24"/>
          <w:szCs w:val="24"/>
          <w:lang w:val="sq-AL"/>
        </w:rPr>
        <w:t>” sh.p.k.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vendimit</w:t>
      </w:r>
      <w:r w:rsidR="0064016B">
        <w:rPr>
          <w:rFonts w:ascii="Garamond" w:hAnsi="Garamond"/>
          <w:sz w:val="24"/>
          <w:szCs w:val="24"/>
          <w:lang w:val="sq-AL"/>
        </w:rPr>
        <w:t xml:space="preserve"> të licencimit nr. 84, datë 17.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7.2008, </w:t>
      </w:r>
      <w:r w:rsidR="0064016B">
        <w:rPr>
          <w:rFonts w:ascii="Garamond" w:hAnsi="Garamond"/>
          <w:sz w:val="24"/>
          <w:szCs w:val="24"/>
          <w:lang w:val="sq-AL"/>
        </w:rPr>
        <w:t>të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ndryshuar, me qëllim verifikimin e plotë të dosjes </w:t>
      </w:r>
      <w:r w:rsidR="0064016B">
        <w:rPr>
          <w:rFonts w:ascii="Garamond" w:hAnsi="Garamond"/>
          <w:sz w:val="24"/>
          <w:szCs w:val="24"/>
          <w:lang w:val="sq-AL"/>
        </w:rPr>
        <w:t>s</w:t>
      </w:r>
      <w:r w:rsidR="00315971" w:rsidRPr="00935859">
        <w:rPr>
          <w:rFonts w:ascii="Garamond" w:hAnsi="Garamond"/>
          <w:sz w:val="24"/>
          <w:szCs w:val="24"/>
          <w:lang w:val="sq-AL"/>
        </w:rPr>
        <w:t>ë dokumentacionit të depozituar në ERE, në kuadër të kërkesës së shoqërisë për shtyrje të afateve të plotësimit të kushteve, si dhe dokumentacionit dhe informacionit të përcjellë nga shoqëria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në kuadër të monitorimit, për të vlerësuar statusin e plotësimit të kushteve të këtij vendimi.</w:t>
      </w:r>
    </w:p>
    <w:p w14:paraId="6AF92533" w14:textId="618BDB3B" w:rsidR="00315971" w:rsidRPr="00935859" w:rsidRDefault="000B1F3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>Pas shqyrtimit të dokumentacionit të depozituar nga sh</w:t>
      </w:r>
      <w:r w:rsidR="0064016B">
        <w:rPr>
          <w:rFonts w:ascii="Garamond" w:hAnsi="Garamond"/>
          <w:sz w:val="24"/>
          <w:szCs w:val="24"/>
          <w:lang w:val="sq-AL"/>
        </w:rPr>
        <w:t>oqëria dhe duke u mbështetur te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përfundimet e monitorimit, ka rezultuar se nga ana e shoqërisë kanë mbetur ende pa u plotësuar disa kushte të vendimit nr. 84/2008, </w:t>
      </w:r>
      <w:r w:rsidR="0064016B">
        <w:rPr>
          <w:rFonts w:ascii="Garamond" w:hAnsi="Garamond"/>
          <w:sz w:val="24"/>
          <w:szCs w:val="24"/>
          <w:lang w:val="sq-AL"/>
        </w:rPr>
        <w:t>të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31515E0" w14:textId="076080BA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>MIE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me shkresën e protokolluar në ERE me n</w:t>
      </w:r>
      <w:r w:rsidR="0064016B">
        <w:rPr>
          <w:rFonts w:ascii="Garamond" w:hAnsi="Garamond"/>
          <w:sz w:val="24"/>
          <w:szCs w:val="24"/>
          <w:lang w:val="sq-AL"/>
        </w:rPr>
        <w:t>r. 714/1, datë 13.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7.2020, ka bërë me dije qëndrimin e saj si vijon: “Ministria e Infrastrukturës dhe Energjisë nuk është dakord me shtyrjen e afatit të licencave të lëshuara nga ERE për ndërtimin e objekteve të reja gjeneruese nga energjia </w:t>
      </w:r>
      <w:r w:rsidR="00315971" w:rsidRPr="00935859">
        <w:rPr>
          <w:rFonts w:ascii="Garamond" w:hAnsi="Garamond"/>
          <w:sz w:val="24"/>
          <w:szCs w:val="24"/>
          <w:lang w:val="sq-AL"/>
        </w:rPr>
        <w:lastRenderedPageBreak/>
        <w:t>elektrike eolike, pasi është në fuqi baza ligjore për të aplikuar për ndërtimin e impianteve eolike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64016B">
        <w:rPr>
          <w:rFonts w:ascii="Garamond" w:hAnsi="Garamond"/>
          <w:sz w:val="24"/>
          <w:szCs w:val="24"/>
          <w:lang w:val="sq-AL"/>
        </w:rPr>
        <w:t>l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igjit </w:t>
      </w:r>
      <w:r w:rsidR="0064016B">
        <w:rPr>
          <w:rFonts w:ascii="Garamond" w:hAnsi="Garamond"/>
          <w:sz w:val="24"/>
          <w:szCs w:val="24"/>
          <w:lang w:val="sq-AL"/>
        </w:rPr>
        <w:t>n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r. 7/2017 </w:t>
      </w:r>
      <w:r w:rsidR="0064016B">
        <w:rPr>
          <w:rFonts w:ascii="Garamond" w:hAnsi="Garamond"/>
          <w:sz w:val="24"/>
          <w:szCs w:val="24"/>
          <w:lang w:val="sq-AL"/>
        </w:rPr>
        <w:t>‘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Për </w:t>
      </w:r>
      <w:r w:rsidR="0064016B" w:rsidRPr="00935859">
        <w:rPr>
          <w:rFonts w:ascii="Garamond" w:hAnsi="Garamond"/>
          <w:sz w:val="24"/>
          <w:szCs w:val="24"/>
          <w:lang w:val="sq-AL"/>
        </w:rPr>
        <w:t>nxitjen e përdorimit të energjisë nga burimet e rinovueshme</w:t>
      </w:r>
      <w:r w:rsidR="0064016B">
        <w:rPr>
          <w:rFonts w:ascii="Garamond" w:hAnsi="Garamond"/>
          <w:sz w:val="24"/>
          <w:szCs w:val="24"/>
          <w:lang w:val="sq-AL"/>
        </w:rPr>
        <w:t>’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dhe të </w:t>
      </w:r>
      <w:r w:rsidR="0064016B" w:rsidRPr="00935859">
        <w:rPr>
          <w:rFonts w:ascii="Garamond" w:hAnsi="Garamond"/>
          <w:sz w:val="24"/>
          <w:szCs w:val="24"/>
          <w:lang w:val="sq-AL"/>
        </w:rPr>
        <w:t>ligjit n</w:t>
      </w:r>
      <w:r w:rsidR="00315971" w:rsidRPr="00935859">
        <w:rPr>
          <w:rFonts w:ascii="Garamond" w:hAnsi="Garamond"/>
          <w:sz w:val="24"/>
          <w:szCs w:val="24"/>
          <w:lang w:val="sq-AL"/>
        </w:rPr>
        <w:t>r. 43/2015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</w:t>
      </w:r>
      <w:r w:rsidR="0064016B">
        <w:rPr>
          <w:rFonts w:ascii="Garamond" w:hAnsi="Garamond"/>
          <w:sz w:val="24"/>
          <w:szCs w:val="24"/>
          <w:lang w:val="sq-AL"/>
        </w:rPr>
        <w:t>‘</w:t>
      </w:r>
      <w:r w:rsidR="00315971" w:rsidRPr="00935859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64016B">
        <w:rPr>
          <w:rFonts w:ascii="Garamond" w:hAnsi="Garamond"/>
          <w:sz w:val="24"/>
          <w:szCs w:val="24"/>
          <w:lang w:val="sq-AL"/>
        </w:rPr>
        <w:t>’”</w:t>
      </w:r>
      <w:r w:rsidR="00315971" w:rsidRPr="00935859">
        <w:rPr>
          <w:rFonts w:ascii="Garamond" w:hAnsi="Garamond"/>
          <w:sz w:val="24"/>
          <w:szCs w:val="24"/>
          <w:lang w:val="sq-AL"/>
        </w:rPr>
        <w:t>. Të njëjtin qëndrim MIE ka m</w:t>
      </w:r>
      <w:r w:rsidR="0064016B">
        <w:rPr>
          <w:rFonts w:ascii="Garamond" w:hAnsi="Garamond"/>
          <w:sz w:val="24"/>
          <w:szCs w:val="24"/>
          <w:lang w:val="sq-AL"/>
        </w:rPr>
        <w:t>bajtur edhe në takimin e datës 3.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2.2021, të zhvilluar mes përfaqësuesve të MIE-s, BERZH-it dhe ERE-s, duke theksuar se nuk duhet të zgjaten afatet e plotësimit të kushteve të vendimit të licencimit të këtyre subjekteve, pasi kjo mund të binte në kundërshtim me strategjinë e MIE-s për </w:t>
      </w:r>
      <w:r w:rsidR="0064016B" w:rsidRPr="00935859">
        <w:rPr>
          <w:rFonts w:ascii="Garamond" w:hAnsi="Garamond"/>
          <w:sz w:val="24"/>
          <w:szCs w:val="24"/>
          <w:lang w:val="sq-AL"/>
        </w:rPr>
        <w:t>zhvillimin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e procedurave </w:t>
      </w:r>
      <w:r w:rsidR="0064016B" w:rsidRPr="00935859">
        <w:rPr>
          <w:rFonts w:ascii="Garamond" w:hAnsi="Garamond"/>
          <w:sz w:val="24"/>
          <w:szCs w:val="24"/>
          <w:lang w:val="sq-AL"/>
        </w:rPr>
        <w:t>konkurruese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 ndërtimin e këtyre objekteve gjeneruese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të cilat kanë mundësinë e marrjes pjesë në ankandin që do të zhvillohet.</w:t>
      </w:r>
    </w:p>
    <w:p w14:paraId="0AF5386D" w14:textId="2671C1AD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>Në kuadër të projektit të asistencës që MIE ka marrë nga BERZH-i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 ndërtimin e parqeve eolike, është përcjellë një </w:t>
      </w:r>
      <w:r w:rsidR="0064016B" w:rsidRPr="00935859">
        <w:rPr>
          <w:rFonts w:ascii="Garamond" w:hAnsi="Garamond"/>
          <w:sz w:val="24"/>
          <w:szCs w:val="24"/>
          <w:lang w:val="sq-AL"/>
        </w:rPr>
        <w:t>memo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mbi statusin ligjor të licencave ekzistuese për prodhimin e energjisë e elektrike nga era dhe revokimin e mundshëm të tyre, si dhe një studim mbi zonat potenciale për ndërtimin e këtyre parqeve eolike dhe zonat në të cilat, për shkak të s</w:t>
      </w:r>
      <w:r w:rsidR="0064016B" w:rsidRPr="00935859">
        <w:rPr>
          <w:rFonts w:ascii="Garamond" w:hAnsi="Garamond"/>
          <w:sz w:val="24"/>
          <w:szCs w:val="24"/>
          <w:lang w:val="sq-AL"/>
        </w:rPr>
        <w:t>t</w:t>
      </w:r>
      <w:r w:rsidR="00315971" w:rsidRPr="00935859">
        <w:rPr>
          <w:rFonts w:ascii="Garamond" w:hAnsi="Garamond"/>
          <w:sz w:val="24"/>
          <w:szCs w:val="24"/>
          <w:lang w:val="sq-AL"/>
        </w:rPr>
        <w:t>a</w:t>
      </w:r>
      <w:r w:rsidR="0064016B">
        <w:rPr>
          <w:rFonts w:ascii="Garamond" w:hAnsi="Garamond"/>
          <w:sz w:val="24"/>
          <w:szCs w:val="24"/>
          <w:lang w:val="sq-AL"/>
        </w:rPr>
        <w:t>t</w:t>
      </w:r>
      <w:r w:rsidR="00315971" w:rsidRPr="00935859">
        <w:rPr>
          <w:rFonts w:ascii="Garamond" w:hAnsi="Garamond"/>
          <w:sz w:val="24"/>
          <w:szCs w:val="24"/>
          <w:lang w:val="sq-AL"/>
        </w:rPr>
        <w:t>usit të tyre, nuk mund të ndërtohen parqe të tilla.</w:t>
      </w:r>
    </w:p>
    <w:p w14:paraId="7C825F6C" w14:textId="2DA11DCC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>Sipas projektit të asistencës që MIE ka marrë nga BERZH</w:t>
      </w:r>
      <w:r w:rsidR="0064016B">
        <w:rPr>
          <w:rFonts w:ascii="Garamond" w:hAnsi="Garamond"/>
          <w:sz w:val="24"/>
          <w:szCs w:val="24"/>
          <w:lang w:val="sq-AL"/>
        </w:rPr>
        <w:t>-i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, rezulton se një pjesë e mirë e turbinave të shoqërisë “E-Vento S.R.L Albania” sh.p.k. kalojnë në zona historike, rreth 15% e sipërfaqes ku do të ndërtohen turbinat bie në </w:t>
      </w:r>
      <w:r w:rsidR="00C32C77">
        <w:rPr>
          <w:rFonts w:ascii="Garamond" w:hAnsi="Garamond"/>
          <w:sz w:val="24"/>
          <w:szCs w:val="24"/>
          <w:lang w:val="sq-AL"/>
        </w:rPr>
        <w:t>zona të mbrojtura.</w:t>
      </w:r>
    </w:p>
    <w:p w14:paraId="3093AA6C" w14:textId="632F6B74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- </w:t>
      </w:r>
      <w:r w:rsidR="00315971" w:rsidRPr="00935859">
        <w:rPr>
          <w:rFonts w:ascii="Garamond" w:hAnsi="Garamond"/>
          <w:sz w:val="24"/>
          <w:szCs w:val="24"/>
          <w:lang w:val="sq-AL"/>
        </w:rPr>
        <w:t>MIE ka publikuar njoftimin për hapjen e ankandit të kapaciteteve të reja gjeneruese, nëpërmjet linkut</w:t>
      </w:r>
      <w:r w:rsidR="0064016B">
        <w:rPr>
          <w:rFonts w:ascii="Garamond" w:hAnsi="Garamond"/>
          <w:sz w:val="24"/>
          <w:szCs w:val="24"/>
          <w:lang w:val="sq-AL"/>
        </w:rPr>
        <w:t>: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</w:t>
      </w:r>
      <w:hyperlink r:id="rId12" w:history="1">
        <w:r w:rsidR="00315971" w:rsidRPr="00935859">
          <w:rPr>
            <w:rStyle w:val="Hyperlink"/>
            <w:rFonts w:ascii="Garamond" w:hAnsi="Garamond"/>
            <w:sz w:val="24"/>
            <w:szCs w:val="24"/>
            <w:lang w:val="sq-AL"/>
          </w:rPr>
          <w:t>Shprehje Interesi - Ministria e Infrastrukturës dhe Energjisë (infrastruktura.gov.al)</w:t>
        </w:r>
      </w:hyperlink>
      <w:r w:rsidR="00315971" w:rsidRPr="00935859">
        <w:rPr>
          <w:rFonts w:ascii="Garamond" w:hAnsi="Garamond"/>
          <w:sz w:val="24"/>
          <w:szCs w:val="24"/>
          <w:lang w:val="sq-AL"/>
        </w:rPr>
        <w:t>.</w:t>
      </w:r>
    </w:p>
    <w:p w14:paraId="1DE1B218" w14:textId="6FED3EFF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016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42846FB4" w14:textId="77777777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E24BB" w14:textId="3CC3C835" w:rsidR="00315971" w:rsidRPr="0064016B" w:rsidRDefault="001A32AB" w:rsidP="001A32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4016B">
        <w:rPr>
          <w:rFonts w:ascii="Garamond" w:hAnsi="Garamond"/>
          <w:sz w:val="24"/>
          <w:szCs w:val="24"/>
          <w:lang w:val="sq-AL"/>
        </w:rPr>
        <w:t>VENDOSI:</w:t>
      </w:r>
    </w:p>
    <w:p w14:paraId="3293F9B1" w14:textId="77777777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DEDA88" w14:textId="402ABA0F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1. </w:t>
      </w:r>
      <w:r w:rsidR="00315971" w:rsidRPr="00935859">
        <w:rPr>
          <w:rFonts w:ascii="Garamond" w:hAnsi="Garamond"/>
          <w:sz w:val="24"/>
          <w:szCs w:val="24"/>
          <w:lang w:val="sq-AL"/>
        </w:rPr>
        <w:t>Mospranimin e kërkesës së shoqërisë “</w:t>
      </w:r>
      <w:r w:rsidR="0064016B" w:rsidRPr="00935859">
        <w:rPr>
          <w:rFonts w:ascii="Garamond" w:hAnsi="Garamond"/>
          <w:sz w:val="24"/>
          <w:szCs w:val="24"/>
          <w:lang w:val="sq-AL"/>
        </w:rPr>
        <w:t>E-Vento s.r.l Albania</w:t>
      </w:r>
      <w:r w:rsidR="0064016B">
        <w:rPr>
          <w:rFonts w:ascii="Garamond" w:hAnsi="Garamond"/>
          <w:sz w:val="24"/>
          <w:szCs w:val="24"/>
          <w:lang w:val="sq-AL"/>
        </w:rPr>
        <w:t>” sh.p.k.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vendimit</w:t>
      </w:r>
      <w:r w:rsidR="0064016B">
        <w:rPr>
          <w:rFonts w:ascii="Garamond" w:hAnsi="Garamond"/>
          <w:sz w:val="24"/>
          <w:szCs w:val="24"/>
          <w:lang w:val="sq-AL"/>
        </w:rPr>
        <w:t xml:space="preserve"> të licencimit nr. 84, datë 17.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7.2008, </w:t>
      </w:r>
      <w:r w:rsidR="0064016B">
        <w:rPr>
          <w:rFonts w:ascii="Garamond" w:hAnsi="Garamond"/>
          <w:sz w:val="24"/>
          <w:szCs w:val="24"/>
          <w:lang w:val="sq-AL"/>
        </w:rPr>
        <w:t>të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ECF426A" w14:textId="5FC36C14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2. </w:t>
      </w:r>
      <w:r w:rsidR="00315971" w:rsidRPr="00935859">
        <w:rPr>
          <w:rFonts w:ascii="Garamond" w:hAnsi="Garamond"/>
          <w:sz w:val="24"/>
          <w:szCs w:val="24"/>
          <w:lang w:val="sq-AL"/>
        </w:rPr>
        <w:t>Fillimin e procedurës për heqjen e licencës së shoqërisë “</w:t>
      </w:r>
      <w:r w:rsidR="0064016B" w:rsidRPr="00935859">
        <w:rPr>
          <w:rFonts w:ascii="Garamond" w:hAnsi="Garamond"/>
          <w:sz w:val="24"/>
          <w:szCs w:val="24"/>
          <w:lang w:val="sq-AL"/>
        </w:rPr>
        <w:t>E-Vento s.r.l Albania</w:t>
      </w:r>
      <w:r w:rsidR="0064016B">
        <w:rPr>
          <w:rFonts w:ascii="Garamond" w:hAnsi="Garamond"/>
          <w:sz w:val="24"/>
          <w:szCs w:val="24"/>
          <w:lang w:val="sq-AL"/>
        </w:rPr>
        <w:t>” sh.p.k.</w:t>
      </w:r>
      <w:r w:rsidR="00315971" w:rsidRPr="00935859">
        <w:rPr>
          <w:rFonts w:ascii="Garamond" w:hAnsi="Garamond"/>
          <w:sz w:val="24"/>
          <w:szCs w:val="24"/>
          <w:lang w:val="sq-AL"/>
        </w:rPr>
        <w:t xml:space="preserve"> nr. 60, seria NPM08P.</w:t>
      </w:r>
    </w:p>
    <w:p w14:paraId="0F4B3397" w14:textId="5D734ED1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3. </w:t>
      </w:r>
      <w:r w:rsidR="00315971" w:rsidRPr="00935859">
        <w:rPr>
          <w:rFonts w:ascii="Garamond" w:hAnsi="Garamond"/>
          <w:sz w:val="24"/>
          <w:szCs w:val="24"/>
          <w:lang w:val="sq-AL"/>
        </w:rPr>
        <w:t>Shoqëria “</w:t>
      </w:r>
      <w:r w:rsidR="0064016B" w:rsidRPr="00935859">
        <w:rPr>
          <w:rFonts w:ascii="Garamond" w:hAnsi="Garamond"/>
          <w:sz w:val="24"/>
          <w:szCs w:val="24"/>
          <w:lang w:val="sq-AL"/>
        </w:rPr>
        <w:t>E-Vento s.r.l Albania</w:t>
      </w:r>
      <w:r w:rsidR="00315971" w:rsidRPr="00935859">
        <w:rPr>
          <w:rFonts w:ascii="Garamond" w:hAnsi="Garamond"/>
          <w:sz w:val="24"/>
          <w:szCs w:val="24"/>
          <w:lang w:val="sq-AL"/>
        </w:rPr>
        <w:t>” sh.p.k. ka të drejtën për t’u përgjigjur me shkrim brenda 30 ditëve nga data e marrjes së njoftimit për fillimin e procedurave për heqjen e licencës.</w:t>
      </w:r>
    </w:p>
    <w:p w14:paraId="4B1E8646" w14:textId="66103C2D" w:rsidR="00315971" w:rsidRPr="00935859" w:rsidRDefault="001A32AB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 xml:space="preserve">4. </w:t>
      </w:r>
      <w:r w:rsidR="00315971" w:rsidRPr="00935859">
        <w:rPr>
          <w:rFonts w:ascii="Garamond" w:hAnsi="Garamond"/>
          <w:sz w:val="24"/>
          <w:szCs w:val="24"/>
          <w:lang w:val="sq-AL"/>
        </w:rPr>
        <w:t>Drejtoria e Licencimit, Autorizimeve dhe Mbikëqyrjes të njoftojë palët e interesit për këtë vendimmarrje.</w:t>
      </w:r>
    </w:p>
    <w:p w14:paraId="61640083" w14:textId="3285BACA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>Ky vend</w:t>
      </w:r>
      <w:r w:rsidR="0064016B">
        <w:rPr>
          <w:rFonts w:ascii="Garamond" w:hAnsi="Garamond"/>
          <w:sz w:val="24"/>
          <w:szCs w:val="24"/>
          <w:lang w:val="sq-AL"/>
        </w:rPr>
        <w:t>im hyn në fuqi menjëherë.</w:t>
      </w:r>
    </w:p>
    <w:p w14:paraId="547479DB" w14:textId="4F5B9D11" w:rsidR="00315971" w:rsidRPr="00935859" w:rsidRDefault="00315971" w:rsidP="003159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64016B">
        <w:rPr>
          <w:rFonts w:ascii="Garamond" w:hAnsi="Garamond"/>
          <w:sz w:val="24"/>
          <w:szCs w:val="24"/>
          <w:lang w:val="sq-AL"/>
        </w:rPr>
        <w:t>,</w:t>
      </w:r>
      <w:r w:rsidRPr="00935859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08A1304B" w14:textId="08A56C2C" w:rsidR="006954EC" w:rsidRPr="00935859" w:rsidRDefault="00315971" w:rsidP="00695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5AD7F93" w14:textId="77777777" w:rsidR="006954EC" w:rsidRPr="00935859" w:rsidRDefault="006954EC" w:rsidP="00695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A4AAC1" w14:textId="0E40D03D" w:rsidR="00315971" w:rsidRPr="00935859" w:rsidRDefault="0064016B" w:rsidP="006954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068AD98" w14:textId="2AF733A4" w:rsidR="002F714C" w:rsidRPr="00935859" w:rsidRDefault="006954EC" w:rsidP="006954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35859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935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6B9D"/>
    <w:multiLevelType w:val="hybridMultilevel"/>
    <w:tmpl w:val="CA0A6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94D01"/>
    <w:multiLevelType w:val="hybridMultilevel"/>
    <w:tmpl w:val="0D1C345A"/>
    <w:lvl w:ilvl="0" w:tplc="12D4D5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03F8B"/>
    <w:multiLevelType w:val="hybridMultilevel"/>
    <w:tmpl w:val="DEEE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F13E71"/>
    <w:multiLevelType w:val="hybridMultilevel"/>
    <w:tmpl w:val="5876FEA2"/>
    <w:lvl w:ilvl="0" w:tplc="0362013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7A2D28"/>
    <w:multiLevelType w:val="hybridMultilevel"/>
    <w:tmpl w:val="53567008"/>
    <w:lvl w:ilvl="0" w:tplc="49441F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B1F31"/>
    <w:rsid w:val="000F10A2"/>
    <w:rsid w:val="000F11B0"/>
    <w:rsid w:val="00116CCD"/>
    <w:rsid w:val="001178AB"/>
    <w:rsid w:val="00130547"/>
    <w:rsid w:val="00156412"/>
    <w:rsid w:val="001743AF"/>
    <w:rsid w:val="001A32AB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15971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610100"/>
    <w:rsid w:val="0061466B"/>
    <w:rsid w:val="00633EC9"/>
    <w:rsid w:val="0064016B"/>
    <w:rsid w:val="00642EEA"/>
    <w:rsid w:val="0067738C"/>
    <w:rsid w:val="006862D8"/>
    <w:rsid w:val="006954EC"/>
    <w:rsid w:val="00697940"/>
    <w:rsid w:val="006C7310"/>
    <w:rsid w:val="006F47D8"/>
    <w:rsid w:val="00711A12"/>
    <w:rsid w:val="00723307"/>
    <w:rsid w:val="007342D9"/>
    <w:rsid w:val="00734F05"/>
    <w:rsid w:val="007350C6"/>
    <w:rsid w:val="00736ABB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21F0"/>
    <w:rsid w:val="008B44D7"/>
    <w:rsid w:val="008F7209"/>
    <w:rsid w:val="00911FB9"/>
    <w:rsid w:val="00917129"/>
    <w:rsid w:val="00935859"/>
    <w:rsid w:val="00952867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4F4D"/>
    <w:rsid w:val="00B278D4"/>
    <w:rsid w:val="00B715D3"/>
    <w:rsid w:val="00B94134"/>
    <w:rsid w:val="00BA0B9B"/>
    <w:rsid w:val="00BD51D3"/>
    <w:rsid w:val="00BF7BC2"/>
    <w:rsid w:val="00C03014"/>
    <w:rsid w:val="00C141DA"/>
    <w:rsid w:val="00C32C77"/>
    <w:rsid w:val="00C547B9"/>
    <w:rsid w:val="00C55DDF"/>
    <w:rsid w:val="00C76182"/>
    <w:rsid w:val="00CA44A3"/>
    <w:rsid w:val="00CC25DF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8AD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5971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315971"/>
    <w:pPr>
      <w:spacing w:line="254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3159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5971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315971"/>
    <w:pPr>
      <w:spacing w:line="254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315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s://www.infrastruktura.gov.al/shprehje-interes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4588AC20C48B5AFFF541E144450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2021-02-22T12:21:08Z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kërkesën e shoqërisë "E-VENTO S.R.L ALBANIA" sh.p.k., për shtyrjen e afateve të vendimit nr. 84, datë 17.07.2008, i ndryshuar</Titulli>
    <Modifikuesi xmlns="0e656187-b300-4fb0-8bf4-3a50f872073c">Fjora.Korita</Modifikuesi>
    <Nr_x002e__x0020_prot_x0020_QBZ xmlns="0e656187-b300-4fb0-8bf4-3a50f872073c">316/2</Nr_x002e__x0020_prot_x0020_QBZ>
    <Data_x0020_e_x0020_Modifikimit xmlns="0e656187-b300-4fb0-8bf4-3a50f872073c">2021-02-25T11:21:35Z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29/8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24588AC20C48B5AFFF541E144450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451D-1DAD-4563-A8F3-2A47F120BD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126C19-B998-4193-98F5-705BABDDC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FF2D68-EB70-4C5F-8B8C-094639AE91A8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4E4F0EA-BF8B-4C4A-B788-39390A697E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37FDCF-0F71-4A96-9407-7D1A03360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9EA163-9593-49F2-B45A-0633C249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"E-VENTO S.R.L ALBANIA" sh.p.k., për shtyrjen e afateve të vendimit nr. 84, datë 17.07.2008, i ndryshuar</vt:lpstr>
    </vt:vector>
  </TitlesOfParts>
  <Company/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"E-VENTO S.R.L ALBANIA" sh.p.k., për shtyrjen e afateve të vendimit nr. 84, datë 17.07.2008, i ndryshuar</dc:title>
  <dc:creator>Entela Suli</dc:creator>
  <cp:lastModifiedBy>Amarilda Muja</cp:lastModifiedBy>
  <cp:revision>12</cp:revision>
  <dcterms:created xsi:type="dcterms:W3CDTF">2021-02-22T12:09:00Z</dcterms:created>
  <dcterms:modified xsi:type="dcterms:W3CDTF">2021-02-25T11:57:00Z</dcterms:modified>
</cp:coreProperties>
</file>