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D5B2F6" w14:textId="77777777" w:rsidR="000C6498" w:rsidRPr="007A5A32" w:rsidRDefault="000C6498" w:rsidP="00BB42D5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7A5A32">
        <w:rPr>
          <w:rFonts w:ascii="Garamond" w:hAnsi="Garamond"/>
          <w:b/>
          <w:sz w:val="24"/>
          <w:szCs w:val="24"/>
          <w:lang w:val="sq-AL"/>
        </w:rPr>
        <w:t>VENDIM</w:t>
      </w:r>
    </w:p>
    <w:p w14:paraId="5866730C" w14:textId="7DD5948F" w:rsidR="000C6498" w:rsidRPr="007A5A32" w:rsidRDefault="000C6498" w:rsidP="00BB42D5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7A5A32">
        <w:rPr>
          <w:rFonts w:ascii="Garamond" w:hAnsi="Garamond"/>
          <w:b/>
          <w:sz w:val="24"/>
          <w:szCs w:val="24"/>
          <w:lang w:val="sq-AL"/>
        </w:rPr>
        <w:t xml:space="preserve">Nr. 90, </w:t>
      </w:r>
      <w:r w:rsidR="00A57A57" w:rsidRPr="007A5A32">
        <w:rPr>
          <w:rFonts w:ascii="Garamond" w:hAnsi="Garamond"/>
          <w:b/>
          <w:sz w:val="24"/>
          <w:szCs w:val="24"/>
          <w:lang w:val="sq-AL"/>
        </w:rPr>
        <w:t>d</w:t>
      </w:r>
      <w:r w:rsidR="007A5A32" w:rsidRPr="007A5A32">
        <w:rPr>
          <w:rFonts w:ascii="Garamond" w:hAnsi="Garamond"/>
          <w:b/>
          <w:sz w:val="24"/>
          <w:szCs w:val="24"/>
          <w:lang w:val="sq-AL"/>
        </w:rPr>
        <w:t>atë 6.</w:t>
      </w:r>
      <w:r w:rsidRPr="007A5A32">
        <w:rPr>
          <w:rFonts w:ascii="Garamond" w:hAnsi="Garamond"/>
          <w:b/>
          <w:sz w:val="24"/>
          <w:szCs w:val="24"/>
          <w:lang w:val="sq-AL"/>
        </w:rPr>
        <w:t>4.2021</w:t>
      </w:r>
    </w:p>
    <w:p w14:paraId="6D58888C" w14:textId="77777777" w:rsidR="000C6498" w:rsidRPr="007A5A32" w:rsidRDefault="000C6498" w:rsidP="00BB42D5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5854BDB" w14:textId="1B9AA280" w:rsidR="000C6498" w:rsidRPr="007A5A32" w:rsidRDefault="000C6498" w:rsidP="00BB42D5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7A5A32">
        <w:rPr>
          <w:rFonts w:ascii="Garamond" w:hAnsi="Garamond"/>
          <w:b/>
          <w:sz w:val="24"/>
          <w:szCs w:val="24"/>
          <w:lang w:val="sq-AL"/>
        </w:rPr>
        <w:t>MBI LICENC</w:t>
      </w:r>
      <w:r w:rsidR="007A5A32" w:rsidRPr="007A5A32">
        <w:rPr>
          <w:rFonts w:ascii="Garamond" w:hAnsi="Garamond"/>
          <w:b/>
          <w:sz w:val="24"/>
          <w:szCs w:val="24"/>
          <w:lang w:val="sq-AL"/>
        </w:rPr>
        <w:t>IMIN E SHOQËRISË “</w:t>
      </w:r>
      <w:proofErr w:type="spellStart"/>
      <w:r w:rsidR="007A5A32" w:rsidRPr="007A5A32">
        <w:rPr>
          <w:rFonts w:ascii="Garamond" w:hAnsi="Garamond"/>
          <w:b/>
          <w:sz w:val="24"/>
          <w:szCs w:val="24"/>
          <w:lang w:val="sq-AL"/>
        </w:rPr>
        <w:t>ALBPETROL</w:t>
      </w:r>
      <w:proofErr w:type="spellEnd"/>
      <w:r w:rsidR="007A5A32" w:rsidRPr="007A5A32">
        <w:rPr>
          <w:rFonts w:ascii="Garamond" w:hAnsi="Garamond"/>
          <w:b/>
          <w:sz w:val="24"/>
          <w:szCs w:val="24"/>
          <w:lang w:val="sq-AL"/>
        </w:rPr>
        <w:t>” SHA</w:t>
      </w:r>
      <w:r w:rsidRPr="007A5A32">
        <w:rPr>
          <w:rFonts w:ascii="Garamond" w:hAnsi="Garamond"/>
          <w:b/>
          <w:sz w:val="24"/>
          <w:szCs w:val="24"/>
          <w:lang w:val="sq-AL"/>
        </w:rPr>
        <w:t xml:space="preserve">, NË AKTIVITETIN E FURNIZIMIT TË GAZIT NATYROR </w:t>
      </w:r>
      <w:r w:rsidR="007A5A32" w:rsidRPr="007A5A32">
        <w:rPr>
          <w:rFonts w:ascii="Garamond" w:hAnsi="Garamond"/>
          <w:b/>
          <w:sz w:val="24"/>
          <w:szCs w:val="24"/>
          <w:lang w:val="sq-AL"/>
        </w:rPr>
        <w:t>(SHITJE ME PAKICË)</w:t>
      </w:r>
    </w:p>
    <w:p w14:paraId="45BBEDEB" w14:textId="77777777" w:rsidR="000C6498" w:rsidRPr="007A5A32" w:rsidRDefault="000C6498" w:rsidP="00BB42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5A336A6" w14:textId="639E0263" w:rsidR="000C6498" w:rsidRPr="007A5A32" w:rsidRDefault="000C6498" w:rsidP="00BB42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5A32">
        <w:rPr>
          <w:rFonts w:ascii="Garamond" w:hAnsi="Garamond"/>
          <w:sz w:val="24"/>
          <w:szCs w:val="24"/>
          <w:lang w:val="sq-AL"/>
        </w:rPr>
        <w:t xml:space="preserve">Në mbështetje të nenit 16, të </w:t>
      </w:r>
      <w:r w:rsidR="007A5A32" w:rsidRPr="007A5A32">
        <w:rPr>
          <w:rFonts w:ascii="Garamond" w:hAnsi="Garamond"/>
          <w:sz w:val="24"/>
          <w:szCs w:val="24"/>
          <w:lang w:val="sq-AL"/>
        </w:rPr>
        <w:t xml:space="preserve">ligjit </w:t>
      </w:r>
      <w:r w:rsidRPr="007A5A32">
        <w:rPr>
          <w:rFonts w:ascii="Garamond" w:hAnsi="Garamond"/>
          <w:sz w:val="24"/>
          <w:szCs w:val="24"/>
          <w:lang w:val="sq-AL"/>
        </w:rPr>
        <w:t>nr. 43/2015</w:t>
      </w:r>
      <w:r w:rsidR="007A5A32" w:rsidRPr="007A5A32">
        <w:rPr>
          <w:rFonts w:ascii="Garamond" w:hAnsi="Garamond"/>
          <w:sz w:val="24"/>
          <w:szCs w:val="24"/>
          <w:lang w:val="sq-AL"/>
        </w:rPr>
        <w:t>,</w:t>
      </w:r>
      <w:r w:rsidRPr="007A5A32">
        <w:rPr>
          <w:rFonts w:ascii="Garamond" w:hAnsi="Garamond"/>
          <w:sz w:val="24"/>
          <w:szCs w:val="24"/>
          <w:lang w:val="sq-AL"/>
        </w:rPr>
        <w:t xml:space="preserve"> “Për </w:t>
      </w:r>
      <w:r w:rsidR="007A5A32" w:rsidRPr="007A5A32">
        <w:rPr>
          <w:rFonts w:ascii="Garamond" w:hAnsi="Garamond"/>
          <w:sz w:val="24"/>
          <w:szCs w:val="24"/>
          <w:lang w:val="sq-AL"/>
        </w:rPr>
        <w:t>sektorin e energjisë elektrike</w:t>
      </w:r>
      <w:r w:rsidRPr="007A5A32">
        <w:rPr>
          <w:rFonts w:ascii="Garamond" w:hAnsi="Garamond"/>
          <w:sz w:val="24"/>
          <w:szCs w:val="24"/>
          <w:lang w:val="sq-AL"/>
        </w:rPr>
        <w:t xml:space="preserve">”, </w:t>
      </w:r>
      <w:r w:rsidR="007A5A32" w:rsidRPr="007A5A32">
        <w:rPr>
          <w:rFonts w:ascii="Garamond" w:hAnsi="Garamond"/>
          <w:sz w:val="24"/>
          <w:szCs w:val="24"/>
          <w:lang w:val="sq-AL"/>
        </w:rPr>
        <w:t>të</w:t>
      </w:r>
      <w:r w:rsidRPr="007A5A32">
        <w:rPr>
          <w:rFonts w:ascii="Garamond" w:hAnsi="Garamond"/>
          <w:sz w:val="24"/>
          <w:szCs w:val="24"/>
          <w:lang w:val="sq-AL"/>
        </w:rPr>
        <w:t xml:space="preserve"> ndryshuar</w:t>
      </w:r>
      <w:r w:rsidR="007A5A32" w:rsidRPr="007A5A32">
        <w:rPr>
          <w:rFonts w:ascii="Garamond" w:hAnsi="Garamond"/>
          <w:sz w:val="24"/>
          <w:szCs w:val="24"/>
          <w:lang w:val="sq-AL"/>
        </w:rPr>
        <w:t>;</w:t>
      </w:r>
      <w:r w:rsidRPr="007A5A32">
        <w:rPr>
          <w:rFonts w:ascii="Garamond" w:hAnsi="Garamond"/>
          <w:sz w:val="24"/>
          <w:szCs w:val="24"/>
          <w:lang w:val="sq-AL"/>
        </w:rPr>
        <w:t xml:space="preserve"> nenit 4, pika 50; nenit 22, pika 2, </w:t>
      </w:r>
      <w:r w:rsidR="007A5A32">
        <w:rPr>
          <w:rFonts w:ascii="Garamond" w:hAnsi="Garamond"/>
          <w:sz w:val="24"/>
          <w:szCs w:val="24"/>
          <w:lang w:val="sq-AL"/>
        </w:rPr>
        <w:t>germa</w:t>
      </w:r>
      <w:r w:rsidRPr="007A5A32">
        <w:rPr>
          <w:rFonts w:ascii="Garamond" w:hAnsi="Garamond"/>
          <w:sz w:val="24"/>
          <w:szCs w:val="24"/>
          <w:lang w:val="sq-AL"/>
        </w:rPr>
        <w:t xml:space="preserve"> “c”, të </w:t>
      </w:r>
      <w:r w:rsidR="007A5A32" w:rsidRPr="007A5A32">
        <w:rPr>
          <w:rFonts w:ascii="Garamond" w:hAnsi="Garamond"/>
          <w:sz w:val="24"/>
          <w:szCs w:val="24"/>
          <w:lang w:val="sq-AL"/>
        </w:rPr>
        <w:t xml:space="preserve">ligjit </w:t>
      </w:r>
      <w:r w:rsidRPr="007A5A32">
        <w:rPr>
          <w:rFonts w:ascii="Garamond" w:hAnsi="Garamond"/>
          <w:sz w:val="24"/>
          <w:szCs w:val="24"/>
          <w:lang w:val="sq-AL"/>
        </w:rPr>
        <w:t>nr. 102/2015</w:t>
      </w:r>
      <w:r w:rsidR="007A5A32">
        <w:rPr>
          <w:rFonts w:ascii="Garamond" w:hAnsi="Garamond"/>
          <w:sz w:val="24"/>
          <w:szCs w:val="24"/>
          <w:lang w:val="sq-AL"/>
        </w:rPr>
        <w:t>,</w:t>
      </w:r>
      <w:r w:rsidRPr="007A5A32">
        <w:rPr>
          <w:rFonts w:ascii="Garamond" w:hAnsi="Garamond"/>
          <w:sz w:val="24"/>
          <w:szCs w:val="24"/>
          <w:lang w:val="sq-AL"/>
        </w:rPr>
        <w:t xml:space="preserve"> “Për </w:t>
      </w:r>
      <w:r w:rsidR="007A5A32" w:rsidRPr="007A5A32">
        <w:rPr>
          <w:rFonts w:ascii="Garamond" w:hAnsi="Garamond"/>
          <w:sz w:val="24"/>
          <w:szCs w:val="24"/>
          <w:lang w:val="sq-AL"/>
        </w:rPr>
        <w:t>sektorin e gazit natyror</w:t>
      </w:r>
      <w:r w:rsidRPr="007A5A32">
        <w:rPr>
          <w:rFonts w:ascii="Garamond" w:hAnsi="Garamond"/>
          <w:sz w:val="24"/>
          <w:szCs w:val="24"/>
          <w:lang w:val="sq-AL"/>
        </w:rPr>
        <w:t xml:space="preserve">”, </w:t>
      </w:r>
      <w:r w:rsidR="007A5A32">
        <w:rPr>
          <w:rFonts w:ascii="Garamond" w:hAnsi="Garamond"/>
          <w:sz w:val="24"/>
          <w:szCs w:val="24"/>
          <w:lang w:val="sq-AL"/>
        </w:rPr>
        <w:t>të</w:t>
      </w:r>
      <w:r w:rsidRPr="007A5A32">
        <w:rPr>
          <w:rFonts w:ascii="Garamond" w:hAnsi="Garamond"/>
          <w:sz w:val="24"/>
          <w:szCs w:val="24"/>
          <w:lang w:val="sq-AL"/>
        </w:rPr>
        <w:t xml:space="preserve"> ndryshuar</w:t>
      </w:r>
      <w:r w:rsidR="007A5A32">
        <w:rPr>
          <w:rFonts w:ascii="Garamond" w:hAnsi="Garamond"/>
          <w:sz w:val="24"/>
          <w:szCs w:val="24"/>
          <w:lang w:val="sq-AL"/>
        </w:rPr>
        <w:t>;</w:t>
      </w:r>
      <w:r w:rsidRPr="007A5A32">
        <w:rPr>
          <w:rFonts w:ascii="Garamond" w:hAnsi="Garamond"/>
          <w:sz w:val="24"/>
          <w:szCs w:val="24"/>
          <w:lang w:val="sq-AL"/>
        </w:rPr>
        <w:t xml:space="preserve"> si dhe nenit 4, pika 1, </w:t>
      </w:r>
      <w:r w:rsidR="007A5A32">
        <w:rPr>
          <w:rFonts w:ascii="Garamond" w:hAnsi="Garamond"/>
          <w:sz w:val="24"/>
          <w:szCs w:val="24"/>
          <w:lang w:val="sq-AL"/>
        </w:rPr>
        <w:t>germa</w:t>
      </w:r>
      <w:r w:rsidRPr="007A5A32">
        <w:rPr>
          <w:rFonts w:ascii="Garamond" w:hAnsi="Garamond"/>
          <w:sz w:val="24"/>
          <w:szCs w:val="24"/>
          <w:lang w:val="sq-AL"/>
        </w:rPr>
        <w:t xml:space="preserve"> “c”; nenit 5 dhe nenit 12, të </w:t>
      </w:r>
      <w:r w:rsidR="007A5A32" w:rsidRPr="007A5A32">
        <w:rPr>
          <w:rFonts w:ascii="Garamond" w:hAnsi="Garamond"/>
          <w:sz w:val="24"/>
          <w:szCs w:val="24"/>
          <w:lang w:val="sq-AL"/>
        </w:rPr>
        <w:t xml:space="preserve">rregullores </w:t>
      </w:r>
      <w:r w:rsidR="007A5A32">
        <w:rPr>
          <w:rFonts w:ascii="Garamond" w:hAnsi="Garamond"/>
          <w:sz w:val="24"/>
          <w:szCs w:val="24"/>
          <w:lang w:val="sq-AL"/>
        </w:rPr>
        <w:t>“</w:t>
      </w:r>
      <w:r w:rsidR="007A5A32" w:rsidRPr="007A5A32">
        <w:rPr>
          <w:rFonts w:ascii="Garamond" w:hAnsi="Garamond"/>
          <w:sz w:val="24"/>
          <w:szCs w:val="24"/>
          <w:lang w:val="sq-AL"/>
        </w:rPr>
        <w:t xml:space="preserve">Për </w:t>
      </w:r>
      <w:r w:rsidRPr="007A5A32">
        <w:rPr>
          <w:rFonts w:ascii="Garamond" w:hAnsi="Garamond"/>
          <w:sz w:val="24"/>
          <w:szCs w:val="24"/>
          <w:lang w:val="sq-AL"/>
        </w:rPr>
        <w:t>procedurat dhe afatet për dhënien, modifikimin, transferimin, rinovimin dhe heqjen e licencave në sektorin e gazit natyror</w:t>
      </w:r>
      <w:r w:rsidR="007A5A32">
        <w:rPr>
          <w:rFonts w:ascii="Garamond" w:hAnsi="Garamond"/>
          <w:sz w:val="24"/>
          <w:szCs w:val="24"/>
          <w:lang w:val="sq-AL"/>
        </w:rPr>
        <w:t>”</w:t>
      </w:r>
      <w:r w:rsidRPr="007A5A32">
        <w:rPr>
          <w:rFonts w:ascii="Garamond" w:hAnsi="Garamond"/>
          <w:sz w:val="24"/>
          <w:szCs w:val="24"/>
          <w:lang w:val="sq-AL"/>
        </w:rPr>
        <w:t xml:space="preserve">, miratuar me vendimin e </w:t>
      </w:r>
      <w:r w:rsidR="007A5A32" w:rsidRPr="007A5A32">
        <w:rPr>
          <w:rFonts w:ascii="Garamond" w:hAnsi="Garamond"/>
          <w:sz w:val="24"/>
          <w:szCs w:val="24"/>
          <w:lang w:val="sq-AL"/>
        </w:rPr>
        <w:t xml:space="preserve">Bordit </w:t>
      </w:r>
      <w:r w:rsidRPr="007A5A32">
        <w:rPr>
          <w:rFonts w:ascii="Garamond" w:hAnsi="Garamond"/>
          <w:sz w:val="24"/>
          <w:szCs w:val="24"/>
          <w:lang w:val="sq-AL"/>
        </w:rPr>
        <w:t>të Entit Rregullator t</w:t>
      </w:r>
      <w:r w:rsidR="007A5A32">
        <w:rPr>
          <w:rFonts w:ascii="Garamond" w:hAnsi="Garamond"/>
          <w:sz w:val="24"/>
          <w:szCs w:val="24"/>
          <w:lang w:val="sq-AL"/>
        </w:rPr>
        <w:t>ë Energjisë (ERE) nr. 97, datë 4.</w:t>
      </w:r>
      <w:r w:rsidRPr="007A5A32">
        <w:rPr>
          <w:rFonts w:ascii="Garamond" w:hAnsi="Garamond"/>
          <w:sz w:val="24"/>
          <w:szCs w:val="24"/>
          <w:lang w:val="sq-AL"/>
        </w:rPr>
        <w:t xml:space="preserve">7.2017, </w:t>
      </w:r>
      <w:r w:rsidR="007A5A32">
        <w:rPr>
          <w:rFonts w:ascii="Garamond" w:hAnsi="Garamond"/>
          <w:sz w:val="24"/>
          <w:szCs w:val="24"/>
          <w:lang w:val="sq-AL"/>
        </w:rPr>
        <w:t>të</w:t>
      </w:r>
      <w:r w:rsidRPr="007A5A32">
        <w:rPr>
          <w:rFonts w:ascii="Garamond" w:hAnsi="Garamond"/>
          <w:sz w:val="24"/>
          <w:szCs w:val="24"/>
          <w:lang w:val="sq-AL"/>
        </w:rPr>
        <w:t xml:space="preserve"> ndryshuar</w:t>
      </w:r>
      <w:r w:rsidR="00AA726D">
        <w:rPr>
          <w:rFonts w:ascii="Garamond" w:hAnsi="Garamond"/>
          <w:sz w:val="24"/>
          <w:szCs w:val="24"/>
          <w:lang w:val="sq-AL"/>
        </w:rPr>
        <w:t>;</w:t>
      </w:r>
      <w:r w:rsidRPr="007A5A32">
        <w:rPr>
          <w:rFonts w:ascii="Garamond" w:hAnsi="Garamond"/>
          <w:sz w:val="24"/>
          <w:szCs w:val="24"/>
          <w:lang w:val="sq-AL"/>
        </w:rPr>
        <w:t xml:space="preserve"> si dhe nenit 15, të </w:t>
      </w:r>
      <w:r w:rsidR="00AA726D">
        <w:rPr>
          <w:rFonts w:ascii="Garamond" w:hAnsi="Garamond"/>
          <w:sz w:val="24"/>
          <w:szCs w:val="24"/>
          <w:lang w:val="sq-AL"/>
        </w:rPr>
        <w:t>“</w:t>
      </w:r>
      <w:r w:rsidRPr="007A5A32">
        <w:rPr>
          <w:rFonts w:ascii="Garamond" w:hAnsi="Garamond"/>
          <w:sz w:val="24"/>
          <w:szCs w:val="24"/>
          <w:lang w:val="sq-AL"/>
        </w:rPr>
        <w:t xml:space="preserve">Rregullores për </w:t>
      </w:r>
      <w:r w:rsidR="00AA726D" w:rsidRPr="007A5A32">
        <w:rPr>
          <w:rFonts w:ascii="Garamond" w:hAnsi="Garamond"/>
          <w:sz w:val="24"/>
          <w:szCs w:val="24"/>
          <w:lang w:val="sq-AL"/>
        </w:rPr>
        <w:t xml:space="preserve">organizimin, funksionimin </w:t>
      </w:r>
      <w:r w:rsidRPr="007A5A32">
        <w:rPr>
          <w:rFonts w:ascii="Garamond" w:hAnsi="Garamond"/>
          <w:sz w:val="24"/>
          <w:szCs w:val="24"/>
          <w:lang w:val="sq-AL"/>
        </w:rPr>
        <w:t xml:space="preserve">dhe </w:t>
      </w:r>
      <w:r w:rsidR="00AA726D" w:rsidRPr="007A5A32">
        <w:rPr>
          <w:rFonts w:ascii="Garamond" w:hAnsi="Garamond"/>
          <w:sz w:val="24"/>
          <w:szCs w:val="24"/>
          <w:lang w:val="sq-AL"/>
        </w:rPr>
        <w:t xml:space="preserve">procedurat </w:t>
      </w:r>
      <w:r w:rsidRPr="007A5A32">
        <w:rPr>
          <w:rFonts w:ascii="Garamond" w:hAnsi="Garamond"/>
          <w:sz w:val="24"/>
          <w:szCs w:val="24"/>
          <w:lang w:val="sq-AL"/>
        </w:rPr>
        <w:t>e ERE-s</w:t>
      </w:r>
      <w:r w:rsidR="00AA726D">
        <w:rPr>
          <w:rFonts w:ascii="Garamond" w:hAnsi="Garamond"/>
          <w:sz w:val="24"/>
          <w:szCs w:val="24"/>
          <w:lang w:val="sq-AL"/>
        </w:rPr>
        <w:t>”</w:t>
      </w:r>
      <w:r w:rsidRPr="007A5A32">
        <w:rPr>
          <w:rFonts w:ascii="Garamond" w:hAnsi="Garamond"/>
          <w:sz w:val="24"/>
          <w:szCs w:val="24"/>
          <w:lang w:val="sq-AL"/>
        </w:rPr>
        <w:t xml:space="preserve">, miratuar me vendimin e </w:t>
      </w:r>
      <w:r w:rsidR="00AA726D" w:rsidRPr="007A5A32">
        <w:rPr>
          <w:rFonts w:ascii="Garamond" w:hAnsi="Garamond"/>
          <w:sz w:val="24"/>
          <w:szCs w:val="24"/>
          <w:lang w:val="sq-AL"/>
        </w:rPr>
        <w:t xml:space="preserve">Bordit </w:t>
      </w:r>
      <w:r w:rsidR="00AA726D">
        <w:rPr>
          <w:rFonts w:ascii="Garamond" w:hAnsi="Garamond"/>
          <w:sz w:val="24"/>
          <w:szCs w:val="24"/>
          <w:lang w:val="sq-AL"/>
        </w:rPr>
        <w:t>të ERE-s, nr. 96, datë 17.</w:t>
      </w:r>
      <w:r w:rsidRPr="007A5A32">
        <w:rPr>
          <w:rFonts w:ascii="Garamond" w:hAnsi="Garamond"/>
          <w:sz w:val="24"/>
          <w:szCs w:val="24"/>
          <w:lang w:val="sq-AL"/>
        </w:rPr>
        <w:t xml:space="preserve">6.2016, </w:t>
      </w:r>
      <w:r w:rsidR="00AA726D" w:rsidRPr="007A5A32">
        <w:rPr>
          <w:rFonts w:ascii="Garamond" w:hAnsi="Garamond"/>
          <w:sz w:val="24"/>
          <w:szCs w:val="24"/>
          <w:lang w:val="sq-AL"/>
        </w:rPr>
        <w:t xml:space="preserve">Bordi </w:t>
      </w:r>
      <w:r w:rsidRPr="007A5A32">
        <w:rPr>
          <w:rFonts w:ascii="Garamond" w:hAnsi="Garamond"/>
          <w:sz w:val="24"/>
          <w:szCs w:val="24"/>
          <w:lang w:val="sq-AL"/>
        </w:rPr>
        <w:t>i ERE-s</w:t>
      </w:r>
      <w:r w:rsidR="00AA726D">
        <w:rPr>
          <w:rFonts w:ascii="Garamond" w:hAnsi="Garamond"/>
          <w:sz w:val="24"/>
          <w:szCs w:val="24"/>
          <w:lang w:val="sq-AL"/>
        </w:rPr>
        <w:t>, në mbledhjen e datës 6.</w:t>
      </w:r>
      <w:r w:rsidRPr="007A5A32">
        <w:rPr>
          <w:rFonts w:ascii="Garamond" w:hAnsi="Garamond"/>
          <w:sz w:val="24"/>
          <w:szCs w:val="24"/>
          <w:lang w:val="sq-AL"/>
        </w:rPr>
        <w:t>4.2021, mbasi shqyrtoi r</w:t>
      </w:r>
      <w:r w:rsidR="00AA726D">
        <w:rPr>
          <w:rFonts w:ascii="Garamond" w:hAnsi="Garamond"/>
          <w:sz w:val="24"/>
          <w:szCs w:val="24"/>
          <w:lang w:val="sq-AL"/>
        </w:rPr>
        <w:t xml:space="preserve">elacionin nr. 40/7 </w:t>
      </w:r>
      <w:proofErr w:type="spellStart"/>
      <w:r w:rsidR="00AA726D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AA726D">
        <w:rPr>
          <w:rFonts w:ascii="Garamond" w:hAnsi="Garamond"/>
          <w:sz w:val="24"/>
          <w:szCs w:val="24"/>
          <w:lang w:val="sq-AL"/>
        </w:rPr>
        <w:t>., datë 2.</w:t>
      </w:r>
      <w:r w:rsidRPr="007A5A32">
        <w:rPr>
          <w:rFonts w:ascii="Garamond" w:hAnsi="Garamond"/>
          <w:sz w:val="24"/>
          <w:szCs w:val="24"/>
          <w:lang w:val="sq-AL"/>
        </w:rPr>
        <w:t xml:space="preserve">4.2021 </w:t>
      </w:r>
      <w:r w:rsidR="00AA726D">
        <w:rPr>
          <w:rFonts w:ascii="Garamond" w:hAnsi="Garamond"/>
          <w:sz w:val="24"/>
          <w:szCs w:val="24"/>
          <w:lang w:val="sq-AL"/>
        </w:rPr>
        <w:t xml:space="preserve">dhe atë nr. 40/7-1 </w:t>
      </w:r>
      <w:proofErr w:type="spellStart"/>
      <w:r w:rsidR="00AA726D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AA726D">
        <w:rPr>
          <w:rFonts w:ascii="Garamond" w:hAnsi="Garamond"/>
          <w:sz w:val="24"/>
          <w:szCs w:val="24"/>
          <w:lang w:val="sq-AL"/>
        </w:rPr>
        <w:t>., datë 5.</w:t>
      </w:r>
      <w:r w:rsidRPr="007A5A32">
        <w:rPr>
          <w:rFonts w:ascii="Garamond" w:hAnsi="Garamond"/>
          <w:sz w:val="24"/>
          <w:szCs w:val="24"/>
          <w:lang w:val="sq-AL"/>
        </w:rPr>
        <w:t>4.2021</w:t>
      </w:r>
      <w:r w:rsidR="00AA726D">
        <w:rPr>
          <w:rFonts w:ascii="Garamond" w:hAnsi="Garamond"/>
          <w:sz w:val="24"/>
          <w:szCs w:val="24"/>
          <w:lang w:val="sq-AL"/>
        </w:rPr>
        <w:t>,</w:t>
      </w:r>
      <w:r w:rsidRPr="007A5A32">
        <w:rPr>
          <w:rFonts w:ascii="Garamond" w:hAnsi="Garamond"/>
          <w:sz w:val="24"/>
          <w:szCs w:val="24"/>
          <w:lang w:val="sq-AL"/>
        </w:rPr>
        <w:t xml:space="preserve"> të përgatitur nga Drejtoria e Licencimit, Autorizimeve dhe Mbikëqyrjes mbi licencimin e shoqërisë “</w:t>
      </w:r>
      <w:proofErr w:type="spellStart"/>
      <w:r w:rsidR="00AA726D" w:rsidRPr="007A5A32">
        <w:rPr>
          <w:rFonts w:ascii="Garamond" w:hAnsi="Garamond"/>
          <w:sz w:val="24"/>
          <w:szCs w:val="24"/>
          <w:lang w:val="sq-AL"/>
        </w:rPr>
        <w:t>Albpetrol</w:t>
      </w:r>
      <w:proofErr w:type="spellEnd"/>
      <w:r w:rsidRPr="007A5A32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7A5A32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7A5A32">
        <w:rPr>
          <w:rFonts w:ascii="Garamond" w:hAnsi="Garamond"/>
          <w:sz w:val="24"/>
          <w:szCs w:val="24"/>
          <w:lang w:val="sq-AL"/>
        </w:rPr>
        <w:t>., për licencim në veprimtarinë e furnizimit të gazit natyror,</w:t>
      </w:r>
    </w:p>
    <w:p w14:paraId="170D3920" w14:textId="787F288D" w:rsidR="000C6498" w:rsidRPr="007A5A32" w:rsidRDefault="00AA726D" w:rsidP="00BB42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5A32">
        <w:rPr>
          <w:rFonts w:ascii="Garamond" w:hAnsi="Garamond"/>
          <w:sz w:val="24"/>
          <w:szCs w:val="24"/>
          <w:lang w:val="sq-AL"/>
        </w:rPr>
        <w:t xml:space="preserve">konstatoi </w:t>
      </w:r>
      <w:r w:rsidR="000C6498" w:rsidRPr="007A5A32">
        <w:rPr>
          <w:rFonts w:ascii="Garamond" w:hAnsi="Garamond"/>
          <w:sz w:val="24"/>
          <w:szCs w:val="24"/>
          <w:lang w:val="sq-AL"/>
        </w:rPr>
        <w:t xml:space="preserve">se: </w:t>
      </w:r>
    </w:p>
    <w:p w14:paraId="6E9405E8" w14:textId="236A0800" w:rsidR="000C6498" w:rsidRPr="007A5A32" w:rsidRDefault="00BB42D5" w:rsidP="00BB42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5A32">
        <w:rPr>
          <w:rFonts w:ascii="Garamond" w:hAnsi="Garamond"/>
          <w:sz w:val="24"/>
          <w:szCs w:val="24"/>
          <w:lang w:val="sq-AL"/>
        </w:rPr>
        <w:t xml:space="preserve">- </w:t>
      </w:r>
      <w:r w:rsidR="000C6498" w:rsidRPr="007A5A32">
        <w:rPr>
          <w:rFonts w:ascii="Garamond" w:hAnsi="Garamond"/>
          <w:sz w:val="24"/>
          <w:szCs w:val="24"/>
          <w:lang w:val="sq-AL"/>
        </w:rPr>
        <w:t xml:space="preserve">Me shkresën nr. 7362 </w:t>
      </w:r>
      <w:proofErr w:type="spellStart"/>
      <w:r w:rsidR="000C6498" w:rsidRPr="007A5A32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0C6498" w:rsidRPr="007A5A32">
        <w:rPr>
          <w:rFonts w:ascii="Garamond" w:hAnsi="Garamond"/>
          <w:sz w:val="24"/>
          <w:szCs w:val="24"/>
          <w:lang w:val="sq-AL"/>
        </w:rPr>
        <w:t xml:space="preserve">., datë 24.12.2020, protokolluar në ERE me nr. 291/8 </w:t>
      </w:r>
      <w:proofErr w:type="spellStart"/>
      <w:r w:rsidR="000C6498" w:rsidRPr="007A5A32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0C6498" w:rsidRPr="007A5A32">
        <w:rPr>
          <w:rFonts w:ascii="Garamond" w:hAnsi="Garamond"/>
          <w:sz w:val="24"/>
          <w:szCs w:val="24"/>
          <w:lang w:val="sq-AL"/>
        </w:rPr>
        <w:t>., “</w:t>
      </w:r>
      <w:proofErr w:type="spellStart"/>
      <w:r w:rsidR="00AA726D" w:rsidRPr="007A5A32">
        <w:rPr>
          <w:rFonts w:ascii="Garamond" w:hAnsi="Garamond"/>
          <w:sz w:val="24"/>
          <w:szCs w:val="24"/>
          <w:lang w:val="sq-AL"/>
        </w:rPr>
        <w:t>Albpetrol</w:t>
      </w:r>
      <w:proofErr w:type="spellEnd"/>
      <w:r w:rsidR="000C6498" w:rsidRPr="007A5A32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0C6498" w:rsidRPr="007A5A32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0C6498" w:rsidRPr="007A5A32">
        <w:rPr>
          <w:rFonts w:ascii="Garamond" w:hAnsi="Garamond"/>
          <w:sz w:val="24"/>
          <w:szCs w:val="24"/>
          <w:lang w:val="sq-AL"/>
        </w:rPr>
        <w:t>., datë 24.12.2020, ka kërkuar shtyrjen e afatit të depozitimit të dokumentacionit, në lidhje me aplikimin për licencën e furnizimit të gazit natyror (shitje me pakic</w:t>
      </w:r>
      <w:r w:rsidR="00AA726D">
        <w:rPr>
          <w:rFonts w:ascii="Garamond" w:hAnsi="Garamond"/>
          <w:sz w:val="24"/>
          <w:szCs w:val="24"/>
          <w:lang w:val="sq-AL"/>
        </w:rPr>
        <w:t>ë</w:t>
      </w:r>
      <w:r w:rsidR="000C6498" w:rsidRPr="007A5A32">
        <w:rPr>
          <w:rFonts w:ascii="Garamond" w:hAnsi="Garamond"/>
          <w:sz w:val="24"/>
          <w:szCs w:val="24"/>
          <w:lang w:val="sq-AL"/>
        </w:rPr>
        <w:t>) me 3 (tr</w:t>
      </w:r>
      <w:r w:rsidR="00AA726D">
        <w:rPr>
          <w:rFonts w:ascii="Garamond" w:hAnsi="Garamond"/>
          <w:sz w:val="24"/>
          <w:szCs w:val="24"/>
          <w:lang w:val="sq-AL"/>
        </w:rPr>
        <w:t>e</w:t>
      </w:r>
      <w:r w:rsidR="000C6498" w:rsidRPr="007A5A32">
        <w:rPr>
          <w:rFonts w:ascii="Garamond" w:hAnsi="Garamond"/>
          <w:sz w:val="24"/>
          <w:szCs w:val="24"/>
          <w:lang w:val="sq-AL"/>
        </w:rPr>
        <w:t>) muaj</w:t>
      </w:r>
      <w:r w:rsidR="00AA726D">
        <w:rPr>
          <w:rFonts w:ascii="Garamond" w:hAnsi="Garamond"/>
          <w:sz w:val="24"/>
          <w:szCs w:val="24"/>
          <w:lang w:val="sq-AL"/>
        </w:rPr>
        <w:t>,</w:t>
      </w:r>
      <w:r w:rsidR="000C6498" w:rsidRPr="007A5A32">
        <w:rPr>
          <w:rFonts w:ascii="Garamond" w:hAnsi="Garamond"/>
          <w:sz w:val="24"/>
          <w:szCs w:val="24"/>
          <w:lang w:val="sq-AL"/>
        </w:rPr>
        <w:t xml:space="preserve"> duke filluar nga data 31.12.2020, pasi ky ka qenë afati i përcaktuar në vendimin nr. 120/2020, brenda të cilit duhej të depozitonte dokumentacionin e munguar e më pas deri në datën </w:t>
      </w:r>
      <w:r w:rsidR="00AA726D">
        <w:rPr>
          <w:rFonts w:ascii="Garamond" w:hAnsi="Garamond"/>
          <w:sz w:val="24"/>
          <w:szCs w:val="24"/>
          <w:lang w:val="sq-AL"/>
        </w:rPr>
        <w:t>6.</w:t>
      </w:r>
      <w:r w:rsidR="000C6498" w:rsidRPr="007A5A32">
        <w:rPr>
          <w:rFonts w:ascii="Garamond" w:hAnsi="Garamond"/>
          <w:sz w:val="24"/>
          <w:szCs w:val="24"/>
          <w:lang w:val="sq-AL"/>
        </w:rPr>
        <w:t xml:space="preserve">1.2021, u konsiderua koha që ERE-s i duhej për të përgatitur praktikën për trajtim në </w:t>
      </w:r>
      <w:r w:rsidR="00AA726D" w:rsidRPr="007A5A32">
        <w:rPr>
          <w:rFonts w:ascii="Garamond" w:hAnsi="Garamond"/>
          <w:sz w:val="24"/>
          <w:szCs w:val="24"/>
          <w:lang w:val="sq-AL"/>
        </w:rPr>
        <w:t>Bord</w:t>
      </w:r>
      <w:r w:rsidR="000C6498" w:rsidRPr="007A5A32">
        <w:rPr>
          <w:rFonts w:ascii="Garamond" w:hAnsi="Garamond"/>
          <w:sz w:val="24"/>
          <w:szCs w:val="24"/>
          <w:lang w:val="sq-AL"/>
        </w:rPr>
        <w:t xml:space="preserve">. </w:t>
      </w:r>
    </w:p>
    <w:p w14:paraId="63E2B12D" w14:textId="5685C84D" w:rsidR="000C6498" w:rsidRPr="007A5A32" w:rsidRDefault="00BB42D5" w:rsidP="00BB42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5A32">
        <w:rPr>
          <w:rFonts w:ascii="Garamond" w:hAnsi="Garamond"/>
          <w:sz w:val="24"/>
          <w:szCs w:val="24"/>
          <w:lang w:val="sq-AL"/>
        </w:rPr>
        <w:t xml:space="preserve">- </w:t>
      </w:r>
      <w:r w:rsidR="000C6498" w:rsidRPr="007A5A32">
        <w:rPr>
          <w:rFonts w:ascii="Garamond" w:hAnsi="Garamond"/>
          <w:sz w:val="24"/>
          <w:szCs w:val="24"/>
          <w:lang w:val="sq-AL"/>
        </w:rPr>
        <w:t>Në vijim të kësaj kërkese</w:t>
      </w:r>
      <w:r w:rsidR="00AA726D">
        <w:rPr>
          <w:rFonts w:ascii="Garamond" w:hAnsi="Garamond"/>
          <w:sz w:val="24"/>
          <w:szCs w:val="24"/>
          <w:lang w:val="sq-AL"/>
        </w:rPr>
        <w:t>,</w:t>
      </w:r>
      <w:r w:rsidR="000C6498" w:rsidRPr="007A5A32">
        <w:rPr>
          <w:rFonts w:ascii="Garamond" w:hAnsi="Garamond"/>
          <w:sz w:val="24"/>
          <w:szCs w:val="24"/>
          <w:lang w:val="sq-AL"/>
        </w:rPr>
        <w:t xml:space="preserve"> </w:t>
      </w:r>
      <w:r w:rsidR="00AA726D" w:rsidRPr="007A5A32">
        <w:rPr>
          <w:rFonts w:ascii="Garamond" w:hAnsi="Garamond"/>
          <w:sz w:val="24"/>
          <w:szCs w:val="24"/>
          <w:lang w:val="sq-AL"/>
        </w:rPr>
        <w:t xml:space="preserve">Bordi </w:t>
      </w:r>
      <w:r w:rsidR="000C6498" w:rsidRPr="007A5A32">
        <w:rPr>
          <w:rFonts w:ascii="Garamond" w:hAnsi="Garamond"/>
          <w:sz w:val="24"/>
          <w:szCs w:val="24"/>
          <w:lang w:val="sq-AL"/>
        </w:rPr>
        <w:t>i ERE-s</w:t>
      </w:r>
      <w:r w:rsidR="00AA726D">
        <w:rPr>
          <w:rFonts w:ascii="Garamond" w:hAnsi="Garamond"/>
          <w:sz w:val="24"/>
          <w:szCs w:val="24"/>
          <w:lang w:val="sq-AL"/>
        </w:rPr>
        <w:t>,</w:t>
      </w:r>
      <w:r w:rsidR="000C6498" w:rsidRPr="007A5A32">
        <w:rPr>
          <w:rFonts w:ascii="Garamond" w:hAnsi="Garamond"/>
          <w:sz w:val="24"/>
          <w:szCs w:val="24"/>
          <w:lang w:val="sq-AL"/>
        </w:rPr>
        <w:t xml:space="preserve"> me vendimin nr. 2, datë 11.1.2021, vendosi për zgjatjen e afatit të procedurës administrative për shqyrtimin e kërkesës për licencimin e shoqërisë në aktivitetin e furnizimit të gazit natyror, për 3 (tr</w:t>
      </w:r>
      <w:r w:rsidR="00AA726D">
        <w:rPr>
          <w:rFonts w:ascii="Garamond" w:hAnsi="Garamond"/>
          <w:sz w:val="24"/>
          <w:szCs w:val="24"/>
          <w:lang w:val="sq-AL"/>
        </w:rPr>
        <w:t>e) muaj, duke filluar nga data 6.1.2021 deri në datën 6.</w:t>
      </w:r>
      <w:r w:rsidR="000C6498" w:rsidRPr="007A5A32">
        <w:rPr>
          <w:rFonts w:ascii="Garamond" w:hAnsi="Garamond"/>
          <w:sz w:val="24"/>
          <w:szCs w:val="24"/>
          <w:lang w:val="sq-AL"/>
        </w:rPr>
        <w:t>4.2021.</w:t>
      </w:r>
    </w:p>
    <w:p w14:paraId="358E3007" w14:textId="4D46693D" w:rsidR="000C6498" w:rsidRPr="007A5A32" w:rsidRDefault="00BB42D5" w:rsidP="00BB42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5A32">
        <w:rPr>
          <w:rFonts w:ascii="Garamond" w:hAnsi="Garamond"/>
          <w:sz w:val="24"/>
          <w:szCs w:val="24"/>
          <w:lang w:val="sq-AL"/>
        </w:rPr>
        <w:t xml:space="preserve">- </w:t>
      </w:r>
      <w:r w:rsidR="000C6498" w:rsidRPr="007A5A32">
        <w:rPr>
          <w:rFonts w:ascii="Garamond" w:hAnsi="Garamond"/>
          <w:sz w:val="24"/>
          <w:szCs w:val="24"/>
          <w:lang w:val="sq-AL"/>
        </w:rPr>
        <w:t>Shoqëria “</w:t>
      </w:r>
      <w:proofErr w:type="spellStart"/>
      <w:r w:rsidR="007A5A32" w:rsidRPr="007A5A32">
        <w:rPr>
          <w:rFonts w:ascii="Garamond" w:hAnsi="Garamond"/>
          <w:sz w:val="24"/>
          <w:szCs w:val="24"/>
          <w:lang w:val="sq-AL"/>
        </w:rPr>
        <w:t>Albpetrol</w:t>
      </w:r>
      <w:proofErr w:type="spellEnd"/>
      <w:r w:rsidR="000C6498" w:rsidRPr="007A5A32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0C6498" w:rsidRPr="007A5A32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0C6498" w:rsidRPr="007A5A32">
        <w:rPr>
          <w:rFonts w:ascii="Garamond" w:hAnsi="Garamond"/>
          <w:sz w:val="24"/>
          <w:szCs w:val="24"/>
          <w:lang w:val="sq-AL"/>
        </w:rPr>
        <w:t>., me shkresat e protokolluara n</w:t>
      </w:r>
      <w:r w:rsidR="00AA726D">
        <w:rPr>
          <w:rFonts w:ascii="Garamond" w:hAnsi="Garamond"/>
          <w:sz w:val="24"/>
          <w:szCs w:val="24"/>
          <w:lang w:val="sq-AL"/>
        </w:rPr>
        <w:t xml:space="preserve">ë ERE nr. 120/1 </w:t>
      </w:r>
      <w:proofErr w:type="spellStart"/>
      <w:r w:rsidR="00AA726D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AA726D">
        <w:rPr>
          <w:rFonts w:ascii="Garamond" w:hAnsi="Garamond"/>
          <w:sz w:val="24"/>
          <w:szCs w:val="24"/>
          <w:lang w:val="sq-AL"/>
        </w:rPr>
        <w:t>., datë 29.</w:t>
      </w:r>
      <w:r w:rsidR="000C6498" w:rsidRPr="007A5A32">
        <w:rPr>
          <w:rFonts w:ascii="Garamond" w:hAnsi="Garamond"/>
          <w:sz w:val="24"/>
          <w:szCs w:val="24"/>
          <w:lang w:val="sq-AL"/>
        </w:rPr>
        <w:t>3.</w:t>
      </w:r>
      <w:r w:rsidR="00AA726D">
        <w:rPr>
          <w:rFonts w:ascii="Garamond" w:hAnsi="Garamond"/>
          <w:sz w:val="24"/>
          <w:szCs w:val="24"/>
          <w:lang w:val="sq-AL"/>
        </w:rPr>
        <w:t xml:space="preserve">2021, nr. 120/2 </w:t>
      </w:r>
      <w:proofErr w:type="spellStart"/>
      <w:r w:rsidR="00AA726D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AA726D">
        <w:rPr>
          <w:rFonts w:ascii="Garamond" w:hAnsi="Garamond"/>
          <w:sz w:val="24"/>
          <w:szCs w:val="24"/>
          <w:lang w:val="sq-AL"/>
        </w:rPr>
        <w:t>., datë 29.</w:t>
      </w:r>
      <w:r w:rsidR="000C6498" w:rsidRPr="007A5A32">
        <w:rPr>
          <w:rFonts w:ascii="Garamond" w:hAnsi="Garamond"/>
          <w:sz w:val="24"/>
          <w:szCs w:val="24"/>
          <w:lang w:val="sq-AL"/>
        </w:rPr>
        <w:t>3.</w:t>
      </w:r>
      <w:r w:rsidR="00AA726D">
        <w:rPr>
          <w:rFonts w:ascii="Garamond" w:hAnsi="Garamond"/>
          <w:sz w:val="24"/>
          <w:szCs w:val="24"/>
          <w:lang w:val="sq-AL"/>
        </w:rPr>
        <w:t xml:space="preserve">2021 dhe nr. 120/4 </w:t>
      </w:r>
      <w:proofErr w:type="spellStart"/>
      <w:r w:rsidR="00AA726D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AA726D">
        <w:rPr>
          <w:rFonts w:ascii="Garamond" w:hAnsi="Garamond"/>
          <w:sz w:val="24"/>
          <w:szCs w:val="24"/>
          <w:lang w:val="sq-AL"/>
        </w:rPr>
        <w:t>., datë 1.</w:t>
      </w:r>
      <w:r w:rsidR="000C6498" w:rsidRPr="007A5A32">
        <w:rPr>
          <w:rFonts w:ascii="Garamond" w:hAnsi="Garamond"/>
          <w:sz w:val="24"/>
          <w:szCs w:val="24"/>
          <w:lang w:val="sq-AL"/>
        </w:rPr>
        <w:t>4.2021, ka përcjellë kryesisht dokumentacionin e munguar.</w:t>
      </w:r>
    </w:p>
    <w:p w14:paraId="55799E1C" w14:textId="63F7FAAF" w:rsidR="000C6498" w:rsidRPr="007A5A32" w:rsidRDefault="00BB42D5" w:rsidP="00BB42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5A32">
        <w:rPr>
          <w:rFonts w:ascii="Garamond" w:hAnsi="Garamond"/>
          <w:sz w:val="24"/>
          <w:szCs w:val="24"/>
          <w:lang w:val="sq-AL"/>
        </w:rPr>
        <w:t xml:space="preserve">- </w:t>
      </w:r>
      <w:r w:rsidR="000C6498" w:rsidRPr="007A5A32">
        <w:rPr>
          <w:rFonts w:ascii="Garamond" w:hAnsi="Garamond"/>
          <w:sz w:val="24"/>
          <w:szCs w:val="24"/>
          <w:lang w:val="sq-AL"/>
        </w:rPr>
        <w:t>Shoqëria “</w:t>
      </w:r>
      <w:proofErr w:type="spellStart"/>
      <w:r w:rsidR="007A5A32" w:rsidRPr="007A5A32">
        <w:rPr>
          <w:rFonts w:ascii="Garamond" w:hAnsi="Garamond"/>
          <w:sz w:val="24"/>
          <w:szCs w:val="24"/>
          <w:lang w:val="sq-AL"/>
        </w:rPr>
        <w:t>Albpetrol</w:t>
      </w:r>
      <w:proofErr w:type="spellEnd"/>
      <w:r w:rsidR="00AA726D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AA726D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AA726D">
        <w:rPr>
          <w:rFonts w:ascii="Garamond" w:hAnsi="Garamond"/>
          <w:sz w:val="24"/>
          <w:szCs w:val="24"/>
          <w:lang w:val="sq-AL"/>
        </w:rPr>
        <w:t>.</w:t>
      </w:r>
      <w:r w:rsidR="000C6498" w:rsidRPr="007A5A32">
        <w:rPr>
          <w:rFonts w:ascii="Garamond" w:hAnsi="Garamond"/>
          <w:sz w:val="24"/>
          <w:szCs w:val="24"/>
          <w:lang w:val="sq-AL"/>
        </w:rPr>
        <w:t xml:space="preserve"> ka kryer pagesën e aplikimit</w:t>
      </w:r>
      <w:r w:rsidR="00AA726D">
        <w:rPr>
          <w:rFonts w:ascii="Garamond" w:hAnsi="Garamond"/>
          <w:sz w:val="24"/>
          <w:szCs w:val="24"/>
          <w:lang w:val="sq-AL"/>
        </w:rPr>
        <w:t>,</w:t>
      </w:r>
      <w:r w:rsidR="000C6498" w:rsidRPr="007A5A32">
        <w:rPr>
          <w:rFonts w:ascii="Garamond" w:hAnsi="Garamond"/>
          <w:sz w:val="24"/>
          <w:szCs w:val="24"/>
          <w:lang w:val="sq-AL"/>
        </w:rPr>
        <w:t xml:space="preserve"> sipas kërkesave të </w:t>
      </w:r>
      <w:r w:rsidR="00AA726D" w:rsidRPr="007A5A32">
        <w:rPr>
          <w:rFonts w:ascii="Garamond" w:hAnsi="Garamond"/>
          <w:sz w:val="24"/>
          <w:szCs w:val="24"/>
          <w:lang w:val="sq-AL"/>
        </w:rPr>
        <w:t xml:space="preserve">rregullores </w:t>
      </w:r>
      <w:r w:rsidR="00AA726D">
        <w:rPr>
          <w:rFonts w:ascii="Garamond" w:hAnsi="Garamond"/>
          <w:sz w:val="24"/>
          <w:szCs w:val="24"/>
          <w:lang w:val="sq-AL"/>
        </w:rPr>
        <w:t>“</w:t>
      </w:r>
      <w:r w:rsidR="00AA726D" w:rsidRPr="007A5A32">
        <w:rPr>
          <w:rFonts w:ascii="Garamond" w:hAnsi="Garamond"/>
          <w:sz w:val="24"/>
          <w:szCs w:val="24"/>
          <w:lang w:val="sq-AL"/>
        </w:rPr>
        <w:t xml:space="preserve">Për </w:t>
      </w:r>
      <w:r w:rsidR="000C6498" w:rsidRPr="007A5A32">
        <w:rPr>
          <w:rFonts w:ascii="Garamond" w:hAnsi="Garamond"/>
          <w:sz w:val="24"/>
          <w:szCs w:val="24"/>
          <w:lang w:val="sq-AL"/>
        </w:rPr>
        <w:t>procedurat dhe afatet për dhë</w:t>
      </w:r>
      <w:r w:rsidR="00AA726D">
        <w:rPr>
          <w:rFonts w:ascii="Garamond" w:hAnsi="Garamond"/>
          <w:sz w:val="24"/>
          <w:szCs w:val="24"/>
          <w:lang w:val="sq-AL"/>
        </w:rPr>
        <w:t>nien, modifikimin, transferimin</w:t>
      </w:r>
      <w:r w:rsidR="000C6498" w:rsidRPr="007A5A32">
        <w:rPr>
          <w:rFonts w:ascii="Garamond" w:hAnsi="Garamond"/>
          <w:sz w:val="24"/>
          <w:szCs w:val="24"/>
          <w:lang w:val="sq-AL"/>
        </w:rPr>
        <w:t xml:space="preserve"> ose heqjen e licencave në sektorin e gazit natyror</w:t>
      </w:r>
      <w:r w:rsidR="00AA726D">
        <w:rPr>
          <w:rFonts w:ascii="Garamond" w:hAnsi="Garamond"/>
          <w:sz w:val="24"/>
          <w:szCs w:val="24"/>
          <w:lang w:val="sq-AL"/>
        </w:rPr>
        <w:t>”</w:t>
      </w:r>
      <w:r w:rsidR="000C6498" w:rsidRPr="007A5A32">
        <w:rPr>
          <w:rFonts w:ascii="Garamond" w:hAnsi="Garamond"/>
          <w:sz w:val="24"/>
          <w:szCs w:val="24"/>
          <w:lang w:val="sq-AL"/>
        </w:rPr>
        <w:t xml:space="preserve">, miratuar me vendimin e </w:t>
      </w:r>
      <w:r w:rsidR="00AA726D" w:rsidRPr="007A5A32">
        <w:rPr>
          <w:rFonts w:ascii="Garamond" w:hAnsi="Garamond"/>
          <w:sz w:val="24"/>
          <w:szCs w:val="24"/>
          <w:lang w:val="sq-AL"/>
        </w:rPr>
        <w:t xml:space="preserve">Bordit </w:t>
      </w:r>
      <w:r w:rsidR="00AA726D">
        <w:rPr>
          <w:rFonts w:ascii="Garamond" w:hAnsi="Garamond"/>
          <w:sz w:val="24"/>
          <w:szCs w:val="24"/>
          <w:lang w:val="sq-AL"/>
        </w:rPr>
        <w:t>nr. 97, datë 4.</w:t>
      </w:r>
      <w:r w:rsidR="000C6498" w:rsidRPr="007A5A32">
        <w:rPr>
          <w:rFonts w:ascii="Garamond" w:hAnsi="Garamond"/>
          <w:sz w:val="24"/>
          <w:szCs w:val="24"/>
          <w:lang w:val="sq-AL"/>
        </w:rPr>
        <w:t>7.2019.</w:t>
      </w:r>
    </w:p>
    <w:p w14:paraId="40494D57" w14:textId="6547275B" w:rsidR="000C6498" w:rsidRPr="007A5A32" w:rsidRDefault="00BB42D5" w:rsidP="00BB42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5A32">
        <w:rPr>
          <w:rFonts w:ascii="Garamond" w:hAnsi="Garamond"/>
          <w:sz w:val="24"/>
          <w:szCs w:val="24"/>
          <w:lang w:val="sq-AL"/>
        </w:rPr>
        <w:t xml:space="preserve">- </w:t>
      </w:r>
      <w:r w:rsidR="000C6498" w:rsidRPr="007A5A32">
        <w:rPr>
          <w:rFonts w:ascii="Garamond" w:hAnsi="Garamond"/>
          <w:sz w:val="24"/>
          <w:szCs w:val="24"/>
          <w:lang w:val="sq-AL"/>
        </w:rPr>
        <w:t>Aplikimi i shoqërisë “</w:t>
      </w:r>
      <w:proofErr w:type="spellStart"/>
      <w:r w:rsidR="007A5A32" w:rsidRPr="007A5A32">
        <w:rPr>
          <w:rFonts w:ascii="Garamond" w:hAnsi="Garamond"/>
          <w:sz w:val="24"/>
          <w:szCs w:val="24"/>
          <w:lang w:val="sq-AL"/>
        </w:rPr>
        <w:t>Albpetrol</w:t>
      </w:r>
      <w:proofErr w:type="spellEnd"/>
      <w:r w:rsidR="007A5A32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7A5A32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7A5A32">
        <w:rPr>
          <w:rFonts w:ascii="Garamond" w:hAnsi="Garamond"/>
          <w:sz w:val="24"/>
          <w:szCs w:val="24"/>
          <w:lang w:val="sq-AL"/>
        </w:rPr>
        <w:t>.</w:t>
      </w:r>
      <w:r w:rsidR="000C6498" w:rsidRPr="007A5A32">
        <w:rPr>
          <w:rFonts w:ascii="Garamond" w:hAnsi="Garamond"/>
          <w:sz w:val="24"/>
          <w:szCs w:val="24"/>
          <w:lang w:val="sq-AL"/>
        </w:rPr>
        <w:t xml:space="preserve"> plotëson kryesisht kërkesat e parashikuara nga ERE në </w:t>
      </w:r>
      <w:r w:rsidR="00AA726D" w:rsidRPr="007A5A32">
        <w:rPr>
          <w:rFonts w:ascii="Garamond" w:hAnsi="Garamond"/>
          <w:sz w:val="24"/>
          <w:szCs w:val="24"/>
          <w:lang w:val="sq-AL"/>
        </w:rPr>
        <w:t xml:space="preserve">rregulloren </w:t>
      </w:r>
      <w:r w:rsidR="00AA726D">
        <w:rPr>
          <w:rFonts w:ascii="Garamond" w:hAnsi="Garamond"/>
          <w:sz w:val="24"/>
          <w:szCs w:val="24"/>
          <w:lang w:val="sq-AL"/>
        </w:rPr>
        <w:t>“</w:t>
      </w:r>
      <w:r w:rsidR="00AA726D" w:rsidRPr="007A5A32">
        <w:rPr>
          <w:rFonts w:ascii="Garamond" w:hAnsi="Garamond"/>
          <w:sz w:val="24"/>
          <w:szCs w:val="24"/>
          <w:lang w:val="sq-AL"/>
        </w:rPr>
        <w:t xml:space="preserve">Për </w:t>
      </w:r>
      <w:r w:rsidR="000C6498" w:rsidRPr="007A5A32">
        <w:rPr>
          <w:rFonts w:ascii="Garamond" w:hAnsi="Garamond"/>
          <w:sz w:val="24"/>
          <w:szCs w:val="24"/>
          <w:lang w:val="sq-AL"/>
        </w:rPr>
        <w:t>procedurat dhe afatet për dhë</w:t>
      </w:r>
      <w:r w:rsidR="00AA726D">
        <w:rPr>
          <w:rFonts w:ascii="Garamond" w:hAnsi="Garamond"/>
          <w:sz w:val="24"/>
          <w:szCs w:val="24"/>
          <w:lang w:val="sq-AL"/>
        </w:rPr>
        <w:t>nien, modifikimin, transferimin</w:t>
      </w:r>
      <w:r w:rsidR="000C6498" w:rsidRPr="007A5A32">
        <w:rPr>
          <w:rFonts w:ascii="Garamond" w:hAnsi="Garamond"/>
          <w:sz w:val="24"/>
          <w:szCs w:val="24"/>
          <w:lang w:val="sq-AL"/>
        </w:rPr>
        <w:t xml:space="preserve"> ose heqjen e licencave në sektorin e gazit natyror</w:t>
      </w:r>
      <w:r w:rsidR="00AA726D">
        <w:rPr>
          <w:rFonts w:ascii="Garamond" w:hAnsi="Garamond"/>
          <w:sz w:val="24"/>
          <w:szCs w:val="24"/>
          <w:lang w:val="sq-AL"/>
        </w:rPr>
        <w:t>”</w:t>
      </w:r>
      <w:r w:rsidR="000C6498" w:rsidRPr="007A5A32">
        <w:rPr>
          <w:rFonts w:ascii="Garamond" w:hAnsi="Garamond"/>
          <w:sz w:val="24"/>
          <w:szCs w:val="24"/>
          <w:lang w:val="sq-AL"/>
        </w:rPr>
        <w:t>, si më poshtë:</w:t>
      </w:r>
    </w:p>
    <w:p w14:paraId="54813FE3" w14:textId="395DDCDA" w:rsidR="000C6498" w:rsidRPr="007A5A32" w:rsidRDefault="00BB42D5" w:rsidP="00BB42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5A32">
        <w:rPr>
          <w:rFonts w:ascii="Garamond" w:hAnsi="Garamond"/>
          <w:sz w:val="24"/>
          <w:szCs w:val="24"/>
          <w:lang w:val="sq-AL"/>
        </w:rPr>
        <w:t xml:space="preserve">- </w:t>
      </w:r>
      <w:r w:rsidR="00AA726D" w:rsidRPr="007A5A32">
        <w:rPr>
          <w:rFonts w:ascii="Garamond" w:hAnsi="Garamond"/>
          <w:sz w:val="24"/>
          <w:szCs w:val="24"/>
          <w:lang w:val="sq-AL"/>
        </w:rPr>
        <w:t xml:space="preserve">neni </w:t>
      </w:r>
      <w:r w:rsidR="000C6498" w:rsidRPr="007A5A32">
        <w:rPr>
          <w:rFonts w:ascii="Garamond" w:hAnsi="Garamond"/>
          <w:sz w:val="24"/>
          <w:szCs w:val="24"/>
          <w:lang w:val="sq-AL"/>
        </w:rPr>
        <w:t>9</w:t>
      </w:r>
      <w:r w:rsidR="00AA726D">
        <w:rPr>
          <w:rFonts w:ascii="Garamond" w:hAnsi="Garamond"/>
          <w:sz w:val="24"/>
          <w:szCs w:val="24"/>
          <w:lang w:val="sq-AL"/>
        </w:rPr>
        <w:t>,</w:t>
      </w:r>
      <w:r w:rsidR="000C6498" w:rsidRPr="007A5A32">
        <w:rPr>
          <w:rFonts w:ascii="Garamond" w:hAnsi="Garamond"/>
          <w:sz w:val="24"/>
          <w:szCs w:val="24"/>
          <w:lang w:val="sq-AL"/>
        </w:rPr>
        <w:t xml:space="preserve"> </w:t>
      </w:r>
      <w:r w:rsidR="00AA726D">
        <w:rPr>
          <w:rFonts w:ascii="Garamond" w:hAnsi="Garamond"/>
          <w:sz w:val="24"/>
          <w:szCs w:val="24"/>
          <w:lang w:val="sq-AL"/>
        </w:rPr>
        <w:t>“</w:t>
      </w:r>
      <w:r w:rsidR="00AA726D" w:rsidRPr="007A5A32">
        <w:rPr>
          <w:rFonts w:ascii="Garamond" w:hAnsi="Garamond"/>
          <w:sz w:val="24"/>
          <w:szCs w:val="24"/>
          <w:lang w:val="sq-AL"/>
        </w:rPr>
        <w:t xml:space="preserve">Formati </w:t>
      </w:r>
      <w:r w:rsidR="000C6498" w:rsidRPr="007A5A32">
        <w:rPr>
          <w:rFonts w:ascii="Garamond" w:hAnsi="Garamond"/>
          <w:sz w:val="24"/>
          <w:szCs w:val="24"/>
          <w:lang w:val="sq-AL"/>
        </w:rPr>
        <w:t>i aplikimit</w:t>
      </w:r>
      <w:r w:rsidR="00AA726D">
        <w:rPr>
          <w:rFonts w:ascii="Garamond" w:hAnsi="Garamond"/>
          <w:sz w:val="24"/>
          <w:szCs w:val="24"/>
          <w:lang w:val="sq-AL"/>
        </w:rPr>
        <w:t>”</w:t>
      </w:r>
      <w:r w:rsidR="00AA726D">
        <w:rPr>
          <w:rFonts w:ascii="Garamond" w:hAnsi="Garamond"/>
          <w:sz w:val="24"/>
          <w:szCs w:val="24"/>
          <w:lang w:val="sq-AL"/>
        </w:rPr>
        <w:t>;</w:t>
      </w:r>
    </w:p>
    <w:p w14:paraId="39A595C1" w14:textId="42414BEE" w:rsidR="000C6498" w:rsidRPr="007A5A32" w:rsidRDefault="00BB42D5" w:rsidP="00BB42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5A32">
        <w:rPr>
          <w:rFonts w:ascii="Garamond" w:hAnsi="Garamond"/>
          <w:sz w:val="24"/>
          <w:szCs w:val="24"/>
          <w:lang w:val="sq-AL"/>
        </w:rPr>
        <w:t xml:space="preserve">- </w:t>
      </w:r>
      <w:r w:rsidR="00AA726D" w:rsidRPr="007A5A32">
        <w:rPr>
          <w:rFonts w:ascii="Garamond" w:hAnsi="Garamond"/>
          <w:sz w:val="24"/>
          <w:szCs w:val="24"/>
          <w:lang w:val="sq-AL"/>
        </w:rPr>
        <w:t xml:space="preserve">pika </w:t>
      </w:r>
      <w:r w:rsidR="000C6498" w:rsidRPr="007A5A32">
        <w:rPr>
          <w:rFonts w:ascii="Garamond" w:hAnsi="Garamond"/>
          <w:sz w:val="24"/>
          <w:szCs w:val="24"/>
          <w:lang w:val="sq-AL"/>
        </w:rPr>
        <w:t xml:space="preserve">1, </w:t>
      </w:r>
      <w:r w:rsidR="007A5A32">
        <w:rPr>
          <w:rFonts w:ascii="Garamond" w:hAnsi="Garamond"/>
          <w:sz w:val="24"/>
          <w:szCs w:val="24"/>
          <w:lang w:val="sq-AL"/>
        </w:rPr>
        <w:t>germa</w:t>
      </w:r>
      <w:r w:rsidR="000C6498" w:rsidRPr="007A5A32">
        <w:rPr>
          <w:rFonts w:ascii="Garamond" w:hAnsi="Garamond"/>
          <w:sz w:val="24"/>
          <w:szCs w:val="24"/>
          <w:lang w:val="sq-AL"/>
        </w:rPr>
        <w:t>t “a”, “b”, “c”</w:t>
      </w:r>
      <w:r w:rsidR="00AA726D">
        <w:rPr>
          <w:rFonts w:ascii="Garamond" w:hAnsi="Garamond"/>
          <w:sz w:val="24"/>
          <w:szCs w:val="24"/>
          <w:lang w:val="sq-AL"/>
        </w:rPr>
        <w:t>:</w:t>
      </w:r>
      <w:r w:rsidR="000C6498" w:rsidRPr="007A5A32">
        <w:rPr>
          <w:rFonts w:ascii="Garamond" w:hAnsi="Garamond"/>
          <w:sz w:val="24"/>
          <w:szCs w:val="24"/>
          <w:lang w:val="sq-AL"/>
        </w:rPr>
        <w:t xml:space="preserve"> </w:t>
      </w:r>
      <w:r w:rsidR="00AA726D" w:rsidRPr="007A5A32">
        <w:rPr>
          <w:rFonts w:ascii="Garamond" w:hAnsi="Garamond"/>
          <w:sz w:val="24"/>
          <w:szCs w:val="24"/>
          <w:lang w:val="sq-AL"/>
        </w:rPr>
        <w:t>plotësuar</w:t>
      </w:r>
      <w:r w:rsidR="000C6498" w:rsidRPr="007A5A32">
        <w:rPr>
          <w:rFonts w:ascii="Garamond" w:hAnsi="Garamond"/>
          <w:sz w:val="24"/>
          <w:szCs w:val="24"/>
          <w:lang w:val="sq-AL"/>
        </w:rPr>
        <w:t>.</w:t>
      </w:r>
    </w:p>
    <w:p w14:paraId="206EDC51" w14:textId="2323AADD" w:rsidR="000C6498" w:rsidRPr="007A5A32" w:rsidRDefault="00BB42D5" w:rsidP="00BB42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5A32">
        <w:rPr>
          <w:rFonts w:ascii="Garamond" w:hAnsi="Garamond"/>
          <w:sz w:val="24"/>
          <w:szCs w:val="24"/>
          <w:lang w:val="sq-AL"/>
        </w:rPr>
        <w:t xml:space="preserve">- </w:t>
      </w:r>
      <w:r w:rsidR="00AA726D" w:rsidRPr="007A5A32">
        <w:rPr>
          <w:rFonts w:ascii="Garamond" w:hAnsi="Garamond"/>
          <w:sz w:val="24"/>
          <w:szCs w:val="24"/>
          <w:lang w:val="sq-AL"/>
        </w:rPr>
        <w:t xml:space="preserve">germa </w:t>
      </w:r>
      <w:r w:rsidR="000C6498" w:rsidRPr="007A5A32">
        <w:rPr>
          <w:rFonts w:ascii="Garamond" w:hAnsi="Garamond"/>
          <w:sz w:val="24"/>
          <w:szCs w:val="24"/>
          <w:lang w:val="sq-AL"/>
        </w:rPr>
        <w:t xml:space="preserve">“d”, </w:t>
      </w:r>
      <w:r w:rsidR="00AA726D">
        <w:rPr>
          <w:rFonts w:ascii="Garamond" w:hAnsi="Garamond"/>
          <w:sz w:val="24"/>
          <w:szCs w:val="24"/>
          <w:lang w:val="sq-AL"/>
        </w:rPr>
        <w:t>“</w:t>
      </w:r>
      <w:r w:rsidR="000C6498" w:rsidRPr="007A5A32">
        <w:rPr>
          <w:rFonts w:ascii="Garamond" w:hAnsi="Garamond"/>
          <w:sz w:val="24"/>
          <w:szCs w:val="24"/>
          <w:lang w:val="sq-AL"/>
        </w:rPr>
        <w:t xml:space="preserve">Dokumentacioni </w:t>
      </w:r>
      <w:r w:rsidR="00AA726D" w:rsidRPr="007A5A32">
        <w:rPr>
          <w:rFonts w:ascii="Garamond" w:hAnsi="Garamond"/>
          <w:sz w:val="24"/>
          <w:szCs w:val="24"/>
          <w:lang w:val="sq-AL"/>
        </w:rPr>
        <w:t>ligjor, administrativ dhe pronësor</w:t>
      </w:r>
      <w:r w:rsidR="00AA726D">
        <w:rPr>
          <w:rFonts w:ascii="Garamond" w:hAnsi="Garamond"/>
          <w:sz w:val="24"/>
          <w:szCs w:val="24"/>
          <w:lang w:val="sq-AL"/>
        </w:rPr>
        <w:t>”</w:t>
      </w:r>
      <w:r w:rsidR="000C6498" w:rsidRPr="007A5A32">
        <w:rPr>
          <w:rFonts w:ascii="Garamond" w:hAnsi="Garamond"/>
          <w:sz w:val="24"/>
          <w:szCs w:val="24"/>
          <w:lang w:val="sq-AL"/>
        </w:rPr>
        <w:t>, pikat “i”, “</w:t>
      </w:r>
      <w:proofErr w:type="spellStart"/>
      <w:r w:rsidR="000C6498" w:rsidRPr="007A5A32">
        <w:rPr>
          <w:rFonts w:ascii="Garamond" w:hAnsi="Garamond"/>
          <w:sz w:val="24"/>
          <w:szCs w:val="24"/>
          <w:lang w:val="sq-AL"/>
        </w:rPr>
        <w:t>iii</w:t>
      </w:r>
      <w:proofErr w:type="spellEnd"/>
      <w:r w:rsidR="000C6498" w:rsidRPr="007A5A32">
        <w:rPr>
          <w:rFonts w:ascii="Garamond" w:hAnsi="Garamond"/>
          <w:sz w:val="24"/>
          <w:szCs w:val="24"/>
          <w:lang w:val="sq-AL"/>
        </w:rPr>
        <w:t>”, “</w:t>
      </w:r>
      <w:proofErr w:type="spellStart"/>
      <w:r w:rsidR="000C6498" w:rsidRPr="007A5A32">
        <w:rPr>
          <w:rFonts w:ascii="Garamond" w:hAnsi="Garamond"/>
          <w:sz w:val="24"/>
          <w:szCs w:val="24"/>
          <w:lang w:val="sq-AL"/>
        </w:rPr>
        <w:t>iv</w:t>
      </w:r>
      <w:proofErr w:type="spellEnd"/>
      <w:r w:rsidR="000C6498" w:rsidRPr="007A5A32">
        <w:rPr>
          <w:rFonts w:ascii="Garamond" w:hAnsi="Garamond"/>
          <w:sz w:val="24"/>
          <w:szCs w:val="24"/>
          <w:lang w:val="sq-AL"/>
        </w:rPr>
        <w:t>”, “v”</w:t>
      </w:r>
      <w:r w:rsidR="00AA726D">
        <w:rPr>
          <w:rFonts w:ascii="Garamond" w:hAnsi="Garamond"/>
          <w:sz w:val="24"/>
          <w:szCs w:val="24"/>
          <w:lang w:val="sq-AL"/>
        </w:rPr>
        <w:t>:</w:t>
      </w:r>
      <w:r w:rsidR="000C6498" w:rsidRPr="007A5A32">
        <w:rPr>
          <w:rFonts w:ascii="Garamond" w:hAnsi="Garamond"/>
          <w:sz w:val="24"/>
          <w:szCs w:val="24"/>
          <w:lang w:val="sq-AL"/>
        </w:rPr>
        <w:t xml:space="preserve"> </w:t>
      </w:r>
      <w:r w:rsidR="00AA726D" w:rsidRPr="007A5A32">
        <w:rPr>
          <w:rFonts w:ascii="Garamond" w:hAnsi="Garamond"/>
          <w:sz w:val="24"/>
          <w:szCs w:val="24"/>
          <w:lang w:val="sq-AL"/>
        </w:rPr>
        <w:t>plotësuar</w:t>
      </w:r>
      <w:r w:rsidR="000C6498" w:rsidRPr="007A5A32">
        <w:rPr>
          <w:rFonts w:ascii="Garamond" w:hAnsi="Garamond"/>
          <w:sz w:val="24"/>
          <w:szCs w:val="24"/>
          <w:lang w:val="sq-AL"/>
        </w:rPr>
        <w:t>.</w:t>
      </w:r>
    </w:p>
    <w:p w14:paraId="5806C2AD" w14:textId="5D1229B4" w:rsidR="000C6498" w:rsidRPr="007A5A32" w:rsidRDefault="00BB42D5" w:rsidP="00BB42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5A32">
        <w:rPr>
          <w:rFonts w:ascii="Garamond" w:hAnsi="Garamond"/>
          <w:sz w:val="24"/>
          <w:szCs w:val="24"/>
          <w:lang w:val="sq-AL"/>
        </w:rPr>
        <w:t xml:space="preserve">- </w:t>
      </w:r>
      <w:r w:rsidR="00AA726D" w:rsidRPr="007A5A32">
        <w:rPr>
          <w:rFonts w:ascii="Garamond" w:hAnsi="Garamond"/>
          <w:sz w:val="24"/>
          <w:szCs w:val="24"/>
          <w:lang w:val="sq-AL"/>
        </w:rPr>
        <w:t xml:space="preserve">germa </w:t>
      </w:r>
      <w:r w:rsidR="000C6498" w:rsidRPr="007A5A32">
        <w:rPr>
          <w:rFonts w:ascii="Garamond" w:hAnsi="Garamond"/>
          <w:sz w:val="24"/>
          <w:szCs w:val="24"/>
          <w:lang w:val="sq-AL"/>
        </w:rPr>
        <w:t xml:space="preserve">“e”, </w:t>
      </w:r>
      <w:r w:rsidR="00AA726D">
        <w:rPr>
          <w:rFonts w:ascii="Garamond" w:hAnsi="Garamond"/>
          <w:sz w:val="24"/>
          <w:szCs w:val="24"/>
          <w:lang w:val="sq-AL"/>
        </w:rPr>
        <w:t>“</w:t>
      </w:r>
      <w:r w:rsidR="000C6498" w:rsidRPr="007A5A32">
        <w:rPr>
          <w:rFonts w:ascii="Garamond" w:hAnsi="Garamond"/>
          <w:sz w:val="24"/>
          <w:szCs w:val="24"/>
          <w:lang w:val="sq-AL"/>
        </w:rPr>
        <w:t xml:space="preserve">Dokumentacioni </w:t>
      </w:r>
      <w:r w:rsidR="00AA726D" w:rsidRPr="007A5A32">
        <w:rPr>
          <w:rFonts w:ascii="Garamond" w:hAnsi="Garamond"/>
          <w:sz w:val="24"/>
          <w:szCs w:val="24"/>
          <w:lang w:val="sq-AL"/>
        </w:rPr>
        <w:t>dhe garancitë financiare dhe fiskale</w:t>
      </w:r>
      <w:r w:rsidR="00AA726D">
        <w:rPr>
          <w:rFonts w:ascii="Garamond" w:hAnsi="Garamond"/>
          <w:sz w:val="24"/>
          <w:szCs w:val="24"/>
          <w:lang w:val="sq-AL"/>
        </w:rPr>
        <w:t>”</w:t>
      </w:r>
      <w:r w:rsidR="000C6498" w:rsidRPr="007A5A32">
        <w:rPr>
          <w:rFonts w:ascii="Garamond" w:hAnsi="Garamond"/>
          <w:sz w:val="24"/>
          <w:szCs w:val="24"/>
          <w:lang w:val="sq-AL"/>
        </w:rPr>
        <w:t>, pikat “i”, “</w:t>
      </w:r>
      <w:proofErr w:type="spellStart"/>
      <w:r w:rsidR="000C6498" w:rsidRPr="007A5A32">
        <w:rPr>
          <w:rFonts w:ascii="Garamond" w:hAnsi="Garamond"/>
          <w:sz w:val="24"/>
          <w:szCs w:val="24"/>
          <w:lang w:val="sq-AL"/>
        </w:rPr>
        <w:t>ii</w:t>
      </w:r>
      <w:proofErr w:type="spellEnd"/>
      <w:r w:rsidR="000C6498" w:rsidRPr="007A5A32">
        <w:rPr>
          <w:rFonts w:ascii="Garamond" w:hAnsi="Garamond"/>
          <w:sz w:val="24"/>
          <w:szCs w:val="24"/>
          <w:lang w:val="sq-AL"/>
        </w:rPr>
        <w:t>”, “</w:t>
      </w:r>
      <w:proofErr w:type="spellStart"/>
      <w:r w:rsidR="000C6498" w:rsidRPr="007A5A32">
        <w:rPr>
          <w:rFonts w:ascii="Garamond" w:hAnsi="Garamond"/>
          <w:sz w:val="24"/>
          <w:szCs w:val="24"/>
          <w:lang w:val="sq-AL"/>
        </w:rPr>
        <w:t>iii</w:t>
      </w:r>
      <w:proofErr w:type="spellEnd"/>
      <w:r w:rsidR="000C6498" w:rsidRPr="007A5A32">
        <w:rPr>
          <w:rFonts w:ascii="Garamond" w:hAnsi="Garamond"/>
          <w:sz w:val="24"/>
          <w:szCs w:val="24"/>
          <w:lang w:val="sq-AL"/>
        </w:rPr>
        <w:t>”, “</w:t>
      </w:r>
      <w:proofErr w:type="spellStart"/>
      <w:r w:rsidR="000C6498" w:rsidRPr="007A5A32">
        <w:rPr>
          <w:rFonts w:ascii="Garamond" w:hAnsi="Garamond"/>
          <w:sz w:val="24"/>
          <w:szCs w:val="24"/>
          <w:lang w:val="sq-AL"/>
        </w:rPr>
        <w:t>iv</w:t>
      </w:r>
      <w:proofErr w:type="spellEnd"/>
      <w:r w:rsidR="000C6498" w:rsidRPr="007A5A32">
        <w:rPr>
          <w:rFonts w:ascii="Garamond" w:hAnsi="Garamond"/>
          <w:sz w:val="24"/>
          <w:szCs w:val="24"/>
          <w:lang w:val="sq-AL"/>
        </w:rPr>
        <w:t>”, “v”, “</w:t>
      </w:r>
      <w:proofErr w:type="spellStart"/>
      <w:r w:rsidR="000C6498" w:rsidRPr="007A5A32">
        <w:rPr>
          <w:rFonts w:ascii="Garamond" w:hAnsi="Garamond"/>
          <w:sz w:val="24"/>
          <w:szCs w:val="24"/>
          <w:lang w:val="sq-AL"/>
        </w:rPr>
        <w:t>vi</w:t>
      </w:r>
      <w:proofErr w:type="spellEnd"/>
      <w:r w:rsidR="000C6498" w:rsidRPr="007A5A32">
        <w:rPr>
          <w:rFonts w:ascii="Garamond" w:hAnsi="Garamond"/>
          <w:sz w:val="24"/>
          <w:szCs w:val="24"/>
          <w:lang w:val="sq-AL"/>
        </w:rPr>
        <w:t>”, “</w:t>
      </w:r>
      <w:proofErr w:type="spellStart"/>
      <w:r w:rsidR="000C6498" w:rsidRPr="007A5A32">
        <w:rPr>
          <w:rFonts w:ascii="Garamond" w:hAnsi="Garamond"/>
          <w:sz w:val="24"/>
          <w:szCs w:val="24"/>
          <w:lang w:val="sq-AL"/>
        </w:rPr>
        <w:t>vii</w:t>
      </w:r>
      <w:proofErr w:type="spellEnd"/>
      <w:r w:rsidR="000C6498" w:rsidRPr="007A5A32">
        <w:rPr>
          <w:rFonts w:ascii="Garamond" w:hAnsi="Garamond"/>
          <w:sz w:val="24"/>
          <w:szCs w:val="24"/>
          <w:lang w:val="sq-AL"/>
        </w:rPr>
        <w:t>”</w:t>
      </w:r>
      <w:r w:rsidR="00AA726D">
        <w:rPr>
          <w:rFonts w:ascii="Garamond" w:hAnsi="Garamond"/>
          <w:sz w:val="24"/>
          <w:szCs w:val="24"/>
          <w:lang w:val="sq-AL"/>
        </w:rPr>
        <w:t>:</w:t>
      </w:r>
      <w:r w:rsidR="000C6498" w:rsidRPr="007A5A32">
        <w:rPr>
          <w:rFonts w:ascii="Garamond" w:hAnsi="Garamond"/>
          <w:sz w:val="24"/>
          <w:szCs w:val="24"/>
          <w:lang w:val="sq-AL"/>
        </w:rPr>
        <w:t xml:space="preserve"> </w:t>
      </w:r>
      <w:r w:rsidR="00AA726D" w:rsidRPr="007A5A32">
        <w:rPr>
          <w:rFonts w:ascii="Garamond" w:hAnsi="Garamond"/>
          <w:sz w:val="24"/>
          <w:szCs w:val="24"/>
          <w:lang w:val="sq-AL"/>
        </w:rPr>
        <w:t>plotësuar</w:t>
      </w:r>
      <w:r w:rsidR="000C6498" w:rsidRPr="007A5A32">
        <w:rPr>
          <w:rFonts w:ascii="Garamond" w:hAnsi="Garamond"/>
          <w:sz w:val="24"/>
          <w:szCs w:val="24"/>
          <w:lang w:val="sq-AL"/>
        </w:rPr>
        <w:t>.</w:t>
      </w:r>
    </w:p>
    <w:p w14:paraId="166749FB" w14:textId="085FA71F" w:rsidR="000C6498" w:rsidRPr="007A5A32" w:rsidRDefault="00BB42D5" w:rsidP="00BB42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5A32">
        <w:rPr>
          <w:rFonts w:ascii="Garamond" w:hAnsi="Garamond"/>
          <w:sz w:val="24"/>
          <w:szCs w:val="24"/>
          <w:lang w:val="sq-AL"/>
        </w:rPr>
        <w:t xml:space="preserve">- </w:t>
      </w:r>
      <w:r w:rsidR="00AA726D" w:rsidRPr="007A5A32">
        <w:rPr>
          <w:rFonts w:ascii="Garamond" w:hAnsi="Garamond"/>
          <w:sz w:val="24"/>
          <w:szCs w:val="24"/>
          <w:lang w:val="sq-AL"/>
        </w:rPr>
        <w:t xml:space="preserve">pika </w:t>
      </w:r>
      <w:r w:rsidR="000C6498" w:rsidRPr="007A5A32">
        <w:rPr>
          <w:rFonts w:ascii="Garamond" w:hAnsi="Garamond"/>
          <w:sz w:val="24"/>
          <w:szCs w:val="24"/>
          <w:lang w:val="sq-AL"/>
        </w:rPr>
        <w:t xml:space="preserve">2, </w:t>
      </w:r>
      <w:r w:rsidR="00AA726D">
        <w:rPr>
          <w:rFonts w:ascii="Garamond" w:hAnsi="Garamond"/>
          <w:sz w:val="24"/>
          <w:szCs w:val="24"/>
          <w:lang w:val="sq-AL"/>
        </w:rPr>
        <w:t>“</w:t>
      </w:r>
      <w:r w:rsidR="00AA726D" w:rsidRPr="007A5A32">
        <w:rPr>
          <w:rFonts w:ascii="Garamond" w:hAnsi="Garamond"/>
          <w:sz w:val="24"/>
          <w:szCs w:val="24"/>
          <w:lang w:val="sq-AL"/>
        </w:rPr>
        <w:t>Dokumente</w:t>
      </w:r>
      <w:r w:rsidR="000C6498" w:rsidRPr="007A5A32">
        <w:rPr>
          <w:rFonts w:ascii="Garamond" w:hAnsi="Garamond"/>
          <w:sz w:val="24"/>
          <w:szCs w:val="24"/>
          <w:lang w:val="sq-AL"/>
        </w:rPr>
        <w:t xml:space="preserve"> specifik</w:t>
      </w:r>
      <w:r w:rsidR="00AA726D">
        <w:rPr>
          <w:rFonts w:ascii="Garamond" w:hAnsi="Garamond"/>
          <w:sz w:val="24"/>
          <w:szCs w:val="24"/>
          <w:lang w:val="sq-AL"/>
        </w:rPr>
        <w:t>e</w:t>
      </w:r>
      <w:r w:rsidR="000C6498" w:rsidRPr="007A5A32">
        <w:rPr>
          <w:rFonts w:ascii="Garamond" w:hAnsi="Garamond"/>
          <w:sz w:val="24"/>
          <w:szCs w:val="24"/>
          <w:lang w:val="sq-AL"/>
        </w:rPr>
        <w:t xml:space="preserve"> për llojin e </w:t>
      </w:r>
      <w:r w:rsidR="00AA726D" w:rsidRPr="007A5A32">
        <w:rPr>
          <w:rFonts w:ascii="Garamond" w:hAnsi="Garamond"/>
          <w:sz w:val="24"/>
          <w:szCs w:val="24"/>
          <w:lang w:val="sq-AL"/>
        </w:rPr>
        <w:t>licencës</w:t>
      </w:r>
      <w:r w:rsidR="00AA726D">
        <w:rPr>
          <w:rFonts w:ascii="Garamond" w:hAnsi="Garamond"/>
          <w:sz w:val="24"/>
          <w:szCs w:val="24"/>
          <w:lang w:val="sq-AL"/>
        </w:rPr>
        <w:t>”</w:t>
      </w:r>
      <w:r w:rsidR="000C6498" w:rsidRPr="007A5A32">
        <w:rPr>
          <w:rFonts w:ascii="Garamond" w:hAnsi="Garamond"/>
          <w:sz w:val="24"/>
          <w:szCs w:val="24"/>
          <w:lang w:val="sq-AL"/>
        </w:rPr>
        <w:t>, germa “f</w:t>
      </w:r>
      <w:r w:rsidR="00AA726D">
        <w:rPr>
          <w:rFonts w:ascii="Garamond" w:hAnsi="Garamond"/>
          <w:sz w:val="24"/>
          <w:szCs w:val="24"/>
          <w:lang w:val="sq-AL"/>
        </w:rPr>
        <w:t>”</w:t>
      </w:r>
      <w:r w:rsidR="000C6498" w:rsidRPr="007A5A32">
        <w:rPr>
          <w:rFonts w:ascii="Garamond" w:hAnsi="Garamond"/>
          <w:sz w:val="24"/>
          <w:szCs w:val="24"/>
          <w:lang w:val="sq-AL"/>
        </w:rPr>
        <w:t xml:space="preserve">, </w:t>
      </w:r>
      <w:r w:rsidR="00AA726D">
        <w:rPr>
          <w:rFonts w:ascii="Garamond" w:hAnsi="Garamond"/>
          <w:sz w:val="24"/>
          <w:szCs w:val="24"/>
          <w:lang w:val="sq-AL"/>
        </w:rPr>
        <w:t>“</w:t>
      </w:r>
      <w:r w:rsidR="000C6498" w:rsidRPr="007A5A32">
        <w:rPr>
          <w:rFonts w:ascii="Garamond" w:hAnsi="Garamond"/>
          <w:sz w:val="24"/>
          <w:szCs w:val="24"/>
          <w:lang w:val="sq-AL"/>
        </w:rPr>
        <w:t>Licencë për furnizim me gaz natyror</w:t>
      </w:r>
      <w:r w:rsidR="00AA726D">
        <w:rPr>
          <w:rFonts w:ascii="Garamond" w:hAnsi="Garamond"/>
          <w:sz w:val="24"/>
          <w:szCs w:val="24"/>
          <w:lang w:val="sq-AL"/>
        </w:rPr>
        <w:t>”</w:t>
      </w:r>
      <w:r w:rsidR="00AA726D">
        <w:rPr>
          <w:rFonts w:ascii="Garamond" w:hAnsi="Garamond"/>
          <w:sz w:val="24"/>
          <w:szCs w:val="24"/>
          <w:lang w:val="sq-AL"/>
        </w:rPr>
        <w:t>,</w:t>
      </w:r>
      <w:r w:rsidR="000C6498" w:rsidRPr="007A5A32">
        <w:rPr>
          <w:rFonts w:ascii="Garamond" w:hAnsi="Garamond"/>
          <w:sz w:val="24"/>
          <w:szCs w:val="24"/>
          <w:lang w:val="sq-AL"/>
        </w:rPr>
        <w:t xml:space="preserve"> pikat “i”, “</w:t>
      </w:r>
      <w:proofErr w:type="spellStart"/>
      <w:r w:rsidR="000C6498" w:rsidRPr="007A5A32">
        <w:rPr>
          <w:rFonts w:ascii="Garamond" w:hAnsi="Garamond"/>
          <w:sz w:val="24"/>
          <w:szCs w:val="24"/>
          <w:lang w:val="sq-AL"/>
        </w:rPr>
        <w:t>ii</w:t>
      </w:r>
      <w:proofErr w:type="spellEnd"/>
      <w:r w:rsidR="000C6498" w:rsidRPr="007A5A32">
        <w:rPr>
          <w:rFonts w:ascii="Garamond" w:hAnsi="Garamond"/>
          <w:sz w:val="24"/>
          <w:szCs w:val="24"/>
          <w:lang w:val="sq-AL"/>
        </w:rPr>
        <w:t>”, “</w:t>
      </w:r>
      <w:proofErr w:type="spellStart"/>
      <w:r w:rsidR="000C6498" w:rsidRPr="007A5A32">
        <w:rPr>
          <w:rFonts w:ascii="Garamond" w:hAnsi="Garamond"/>
          <w:sz w:val="24"/>
          <w:szCs w:val="24"/>
          <w:lang w:val="sq-AL"/>
        </w:rPr>
        <w:t>iii</w:t>
      </w:r>
      <w:proofErr w:type="spellEnd"/>
      <w:r w:rsidR="000C6498" w:rsidRPr="007A5A32">
        <w:rPr>
          <w:rFonts w:ascii="Garamond" w:hAnsi="Garamond"/>
          <w:sz w:val="24"/>
          <w:szCs w:val="24"/>
          <w:lang w:val="sq-AL"/>
        </w:rPr>
        <w:t>”</w:t>
      </w:r>
      <w:r w:rsidR="00AA726D">
        <w:rPr>
          <w:rFonts w:ascii="Garamond" w:hAnsi="Garamond"/>
          <w:sz w:val="24"/>
          <w:szCs w:val="24"/>
          <w:lang w:val="sq-AL"/>
        </w:rPr>
        <w:t>:</w:t>
      </w:r>
      <w:r w:rsidR="000C6498" w:rsidRPr="007A5A32">
        <w:rPr>
          <w:rFonts w:ascii="Garamond" w:hAnsi="Garamond"/>
          <w:sz w:val="24"/>
          <w:szCs w:val="24"/>
          <w:lang w:val="sq-AL"/>
        </w:rPr>
        <w:t xml:space="preserve"> </w:t>
      </w:r>
      <w:r w:rsidR="00AA726D" w:rsidRPr="007A5A32">
        <w:rPr>
          <w:rFonts w:ascii="Garamond" w:hAnsi="Garamond"/>
          <w:sz w:val="24"/>
          <w:szCs w:val="24"/>
          <w:lang w:val="sq-AL"/>
        </w:rPr>
        <w:t>plotësuar</w:t>
      </w:r>
      <w:r w:rsidR="000C6498" w:rsidRPr="007A5A32">
        <w:rPr>
          <w:rFonts w:ascii="Garamond" w:hAnsi="Garamond"/>
          <w:sz w:val="24"/>
          <w:szCs w:val="24"/>
          <w:lang w:val="sq-AL"/>
        </w:rPr>
        <w:t>.</w:t>
      </w:r>
    </w:p>
    <w:p w14:paraId="45139181" w14:textId="4F21AD5D" w:rsidR="000C6498" w:rsidRPr="007A5A32" w:rsidRDefault="000C6498" w:rsidP="00BB42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5A32">
        <w:rPr>
          <w:rFonts w:ascii="Garamond" w:hAnsi="Garamond"/>
          <w:sz w:val="24"/>
          <w:szCs w:val="24"/>
          <w:lang w:val="sq-AL"/>
        </w:rPr>
        <w:t>Në</w:t>
      </w:r>
      <w:r w:rsidR="00AA726D">
        <w:rPr>
          <w:rFonts w:ascii="Garamond" w:hAnsi="Garamond"/>
          <w:sz w:val="24"/>
          <w:szCs w:val="24"/>
          <w:lang w:val="sq-AL"/>
        </w:rPr>
        <w:t xml:space="preserve"> lidhje me dokumentacionin e pa</w:t>
      </w:r>
      <w:r w:rsidRPr="007A5A32">
        <w:rPr>
          <w:rFonts w:ascii="Garamond" w:hAnsi="Garamond"/>
          <w:sz w:val="24"/>
          <w:szCs w:val="24"/>
          <w:lang w:val="sq-AL"/>
        </w:rPr>
        <w:t>plotësuar dhe atë të plotësuar pjesërisht si më poshtë, në këtë vendim do të përcaktohen kushte:</w:t>
      </w:r>
    </w:p>
    <w:p w14:paraId="1AC1D82F" w14:textId="77777777" w:rsidR="000C6498" w:rsidRPr="007A5A32" w:rsidRDefault="000C6498" w:rsidP="00BB42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98F4025" w14:textId="12DC60D8" w:rsidR="000C6498" w:rsidRPr="007A5A32" w:rsidRDefault="000C6498" w:rsidP="00BB42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5A32">
        <w:rPr>
          <w:rFonts w:ascii="Garamond" w:hAnsi="Garamond"/>
          <w:sz w:val="24"/>
          <w:szCs w:val="24"/>
          <w:lang w:val="sq-AL"/>
        </w:rPr>
        <w:lastRenderedPageBreak/>
        <w:t>Neni 9, pika 1</w:t>
      </w:r>
      <w:r w:rsidR="00AA726D">
        <w:rPr>
          <w:rFonts w:ascii="Garamond" w:hAnsi="Garamond"/>
          <w:sz w:val="24"/>
          <w:szCs w:val="24"/>
          <w:lang w:val="sq-AL"/>
        </w:rPr>
        <w:t>,</w:t>
      </w:r>
      <w:r w:rsidRPr="007A5A32">
        <w:rPr>
          <w:rFonts w:ascii="Garamond" w:hAnsi="Garamond"/>
          <w:sz w:val="24"/>
          <w:szCs w:val="24"/>
          <w:lang w:val="sq-AL"/>
        </w:rPr>
        <w:t xml:space="preserve"> </w:t>
      </w:r>
      <w:r w:rsidR="00AA726D">
        <w:rPr>
          <w:rFonts w:ascii="Garamond" w:hAnsi="Garamond"/>
          <w:sz w:val="24"/>
          <w:szCs w:val="24"/>
          <w:lang w:val="sq-AL"/>
        </w:rPr>
        <w:t>“</w:t>
      </w:r>
      <w:r w:rsidRPr="007A5A32">
        <w:rPr>
          <w:rFonts w:ascii="Garamond" w:hAnsi="Garamond"/>
          <w:sz w:val="24"/>
          <w:szCs w:val="24"/>
          <w:lang w:val="sq-AL"/>
        </w:rPr>
        <w:t>Forma e aplikimit</w:t>
      </w:r>
      <w:r w:rsidR="00AA726D">
        <w:rPr>
          <w:rFonts w:ascii="Garamond" w:hAnsi="Garamond"/>
          <w:sz w:val="24"/>
          <w:szCs w:val="24"/>
          <w:lang w:val="sq-AL"/>
        </w:rPr>
        <w:t>”</w:t>
      </w:r>
      <w:r w:rsidR="00AA726D">
        <w:rPr>
          <w:rFonts w:ascii="Garamond" w:hAnsi="Garamond"/>
          <w:sz w:val="24"/>
          <w:szCs w:val="24"/>
          <w:lang w:val="sq-AL"/>
        </w:rPr>
        <w:t>:</w:t>
      </w:r>
    </w:p>
    <w:p w14:paraId="279C8058" w14:textId="43C6158D" w:rsidR="000C6498" w:rsidRPr="007A5A32" w:rsidRDefault="00BB42D5" w:rsidP="00BB42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5A32">
        <w:rPr>
          <w:rFonts w:ascii="Garamond" w:hAnsi="Garamond"/>
          <w:sz w:val="24"/>
          <w:szCs w:val="24"/>
          <w:lang w:val="sq-AL"/>
        </w:rPr>
        <w:t xml:space="preserve">- </w:t>
      </w:r>
      <w:r w:rsidR="00E26537" w:rsidRPr="007A5A32">
        <w:rPr>
          <w:rFonts w:ascii="Garamond" w:hAnsi="Garamond"/>
          <w:sz w:val="24"/>
          <w:szCs w:val="24"/>
          <w:lang w:val="sq-AL"/>
        </w:rPr>
        <w:t xml:space="preserve">Germa </w:t>
      </w:r>
      <w:r w:rsidR="000C6498" w:rsidRPr="007A5A32">
        <w:rPr>
          <w:rFonts w:ascii="Garamond" w:hAnsi="Garamond"/>
          <w:sz w:val="24"/>
          <w:szCs w:val="24"/>
          <w:lang w:val="sq-AL"/>
        </w:rPr>
        <w:t>“d”</w:t>
      </w:r>
      <w:r w:rsidR="00E26537">
        <w:rPr>
          <w:rFonts w:ascii="Garamond" w:hAnsi="Garamond"/>
          <w:sz w:val="24"/>
          <w:szCs w:val="24"/>
          <w:lang w:val="sq-AL"/>
        </w:rPr>
        <w:t>, “</w:t>
      </w:r>
      <w:r w:rsidR="000C6498" w:rsidRPr="007A5A32">
        <w:rPr>
          <w:rFonts w:ascii="Garamond" w:hAnsi="Garamond"/>
          <w:sz w:val="24"/>
          <w:szCs w:val="24"/>
          <w:lang w:val="sq-AL"/>
        </w:rPr>
        <w:t>Dokumentacioni ligjor, administrativ dhe pronësor</w:t>
      </w:r>
      <w:r w:rsidR="00E26537">
        <w:rPr>
          <w:rFonts w:ascii="Garamond" w:hAnsi="Garamond"/>
          <w:sz w:val="24"/>
          <w:szCs w:val="24"/>
          <w:lang w:val="sq-AL"/>
        </w:rPr>
        <w:t>”</w:t>
      </w:r>
    </w:p>
    <w:p w14:paraId="39F46C96" w14:textId="6A0E61EA" w:rsidR="000C6498" w:rsidRPr="007A5A32" w:rsidRDefault="000C6498" w:rsidP="00BB42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7A5A32">
        <w:rPr>
          <w:rFonts w:ascii="Garamond" w:hAnsi="Garamond"/>
          <w:sz w:val="24"/>
          <w:szCs w:val="24"/>
          <w:lang w:val="sq-AL"/>
        </w:rPr>
        <w:t>ii</w:t>
      </w:r>
      <w:proofErr w:type="spellEnd"/>
      <w:r w:rsidRPr="007A5A32">
        <w:rPr>
          <w:rFonts w:ascii="Garamond" w:hAnsi="Garamond"/>
          <w:sz w:val="24"/>
          <w:szCs w:val="24"/>
          <w:lang w:val="sq-AL"/>
        </w:rPr>
        <w:t>) (Vërtetim nga organet kompetente që ndaj personit juridik apo personave dhe drejtuesve kryesorë të shoqërisë tregtare që nuk ka një vendim të formës së prerë për ndonjë vepër penale</w:t>
      </w:r>
      <w:r w:rsidR="001941E5" w:rsidRPr="007A5A32">
        <w:rPr>
          <w:rFonts w:ascii="Garamond" w:hAnsi="Garamond"/>
          <w:sz w:val="24"/>
          <w:szCs w:val="24"/>
          <w:lang w:val="sq-AL"/>
        </w:rPr>
        <w:t>.</w:t>
      </w:r>
      <w:r w:rsidRPr="007A5A32">
        <w:rPr>
          <w:rFonts w:ascii="Garamond" w:hAnsi="Garamond"/>
          <w:sz w:val="24"/>
          <w:szCs w:val="24"/>
          <w:lang w:val="sq-AL"/>
        </w:rPr>
        <w:t xml:space="preserve">) Shoqëria nuk ka depozituar </w:t>
      </w:r>
      <w:r w:rsidR="001941E5" w:rsidRPr="007A5A32">
        <w:rPr>
          <w:rFonts w:ascii="Garamond" w:hAnsi="Garamond"/>
          <w:sz w:val="24"/>
          <w:szCs w:val="24"/>
          <w:lang w:val="sq-AL"/>
        </w:rPr>
        <w:t xml:space="preserve">vërtetim </w:t>
      </w:r>
      <w:r w:rsidRPr="007A5A32">
        <w:rPr>
          <w:rFonts w:ascii="Garamond" w:hAnsi="Garamond"/>
          <w:sz w:val="24"/>
          <w:szCs w:val="24"/>
          <w:lang w:val="sq-AL"/>
        </w:rPr>
        <w:t xml:space="preserve">të </w:t>
      </w:r>
      <w:r w:rsidR="001941E5" w:rsidRPr="007A5A32">
        <w:rPr>
          <w:rFonts w:ascii="Garamond" w:hAnsi="Garamond"/>
          <w:sz w:val="24"/>
          <w:szCs w:val="24"/>
          <w:lang w:val="sq-AL"/>
        </w:rPr>
        <w:t xml:space="preserve">prokurorisë </w:t>
      </w:r>
      <w:r w:rsidRPr="007A5A32">
        <w:rPr>
          <w:rFonts w:ascii="Garamond" w:hAnsi="Garamond"/>
          <w:sz w:val="24"/>
          <w:szCs w:val="24"/>
          <w:lang w:val="sq-AL"/>
        </w:rPr>
        <w:t xml:space="preserve">dhe as vërtetim të </w:t>
      </w:r>
      <w:r w:rsidR="001941E5" w:rsidRPr="007A5A32">
        <w:rPr>
          <w:rFonts w:ascii="Garamond" w:hAnsi="Garamond"/>
          <w:sz w:val="24"/>
          <w:szCs w:val="24"/>
          <w:lang w:val="sq-AL"/>
        </w:rPr>
        <w:t xml:space="preserve">gjykatës </w:t>
      </w:r>
      <w:r w:rsidRPr="007A5A32">
        <w:rPr>
          <w:rFonts w:ascii="Garamond" w:hAnsi="Garamond"/>
          <w:sz w:val="24"/>
          <w:szCs w:val="24"/>
          <w:lang w:val="sq-AL"/>
        </w:rPr>
        <w:t>për shoqërinë tregtare</w:t>
      </w:r>
      <w:r w:rsidR="001941E5">
        <w:rPr>
          <w:rFonts w:ascii="Garamond" w:hAnsi="Garamond"/>
          <w:sz w:val="24"/>
          <w:szCs w:val="24"/>
          <w:lang w:val="sq-AL"/>
        </w:rPr>
        <w:t>:</w:t>
      </w:r>
      <w:r w:rsidRPr="007A5A32">
        <w:rPr>
          <w:rFonts w:ascii="Garamond" w:hAnsi="Garamond"/>
          <w:sz w:val="24"/>
          <w:szCs w:val="24"/>
          <w:lang w:val="sq-AL"/>
        </w:rPr>
        <w:t xml:space="preserve"> </w:t>
      </w:r>
      <w:r w:rsidR="001941E5" w:rsidRPr="007A5A32">
        <w:rPr>
          <w:rFonts w:ascii="Garamond" w:hAnsi="Garamond"/>
          <w:sz w:val="24"/>
          <w:szCs w:val="24"/>
          <w:lang w:val="sq-AL"/>
        </w:rPr>
        <w:t>plotësuar pjesërisht</w:t>
      </w:r>
      <w:r w:rsidRPr="007A5A32">
        <w:rPr>
          <w:rFonts w:ascii="Garamond" w:hAnsi="Garamond"/>
          <w:sz w:val="24"/>
          <w:szCs w:val="24"/>
          <w:lang w:val="sq-AL"/>
        </w:rPr>
        <w:t xml:space="preserve">. Duke qenë se vërtetimet mbajnë data të hershme dhe si rezultat i ndërrimit të administratorit, shoqëria duhet të depozitojë në ERE vërtetimet e </w:t>
      </w:r>
      <w:r w:rsidR="001941E5" w:rsidRPr="007A5A32">
        <w:rPr>
          <w:rFonts w:ascii="Garamond" w:hAnsi="Garamond"/>
          <w:sz w:val="24"/>
          <w:szCs w:val="24"/>
          <w:lang w:val="sq-AL"/>
        </w:rPr>
        <w:t xml:space="preserve">gjykatës </w:t>
      </w:r>
      <w:r w:rsidRPr="007A5A32">
        <w:rPr>
          <w:rFonts w:ascii="Garamond" w:hAnsi="Garamond"/>
          <w:sz w:val="24"/>
          <w:szCs w:val="24"/>
          <w:lang w:val="sq-AL"/>
        </w:rPr>
        <w:t xml:space="preserve">dhe të </w:t>
      </w:r>
      <w:r w:rsidR="001941E5" w:rsidRPr="007A5A32">
        <w:rPr>
          <w:rFonts w:ascii="Garamond" w:hAnsi="Garamond"/>
          <w:sz w:val="24"/>
          <w:szCs w:val="24"/>
          <w:lang w:val="sq-AL"/>
        </w:rPr>
        <w:t xml:space="preserve">prokurorisë </w:t>
      </w:r>
      <w:r w:rsidRPr="007A5A32">
        <w:rPr>
          <w:rFonts w:ascii="Garamond" w:hAnsi="Garamond"/>
          <w:sz w:val="24"/>
          <w:szCs w:val="24"/>
          <w:lang w:val="sq-AL"/>
        </w:rPr>
        <w:t xml:space="preserve">për administratorin e ri të saj, dhe vërtetimet e </w:t>
      </w:r>
      <w:r w:rsidR="001941E5" w:rsidRPr="007A5A32">
        <w:rPr>
          <w:rFonts w:ascii="Garamond" w:hAnsi="Garamond"/>
          <w:sz w:val="24"/>
          <w:szCs w:val="24"/>
          <w:lang w:val="sq-AL"/>
        </w:rPr>
        <w:t xml:space="preserve">gjykatës dhe prokurorisë </w:t>
      </w:r>
      <w:r w:rsidRPr="007A5A32">
        <w:rPr>
          <w:rFonts w:ascii="Garamond" w:hAnsi="Garamond"/>
          <w:sz w:val="24"/>
          <w:szCs w:val="24"/>
          <w:lang w:val="sq-AL"/>
        </w:rPr>
        <w:t>për vetë shoqërinë, me data të përditësuara. Shoqëria “</w:t>
      </w:r>
      <w:proofErr w:type="spellStart"/>
      <w:r w:rsidR="001941E5" w:rsidRPr="007A5A32">
        <w:rPr>
          <w:rFonts w:ascii="Garamond" w:hAnsi="Garamond"/>
          <w:sz w:val="24"/>
          <w:szCs w:val="24"/>
          <w:lang w:val="sq-AL"/>
        </w:rPr>
        <w:t>Albpetrol</w:t>
      </w:r>
      <w:proofErr w:type="spellEnd"/>
      <w:r w:rsidRPr="007A5A32">
        <w:rPr>
          <w:rFonts w:ascii="Garamond" w:hAnsi="Garamond"/>
          <w:sz w:val="24"/>
          <w:szCs w:val="24"/>
          <w:lang w:val="sq-AL"/>
        </w:rPr>
        <w:t>”</w:t>
      </w:r>
      <w:r w:rsidRPr="007A5A32" w:rsidDel="002C2AC1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7A5A32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7A5A32">
        <w:rPr>
          <w:rFonts w:ascii="Garamond" w:hAnsi="Garamond"/>
          <w:sz w:val="24"/>
          <w:szCs w:val="24"/>
          <w:lang w:val="sq-AL"/>
        </w:rPr>
        <w:t>., me s</w:t>
      </w:r>
      <w:r w:rsidR="001941E5">
        <w:rPr>
          <w:rFonts w:ascii="Garamond" w:hAnsi="Garamond"/>
          <w:sz w:val="24"/>
          <w:szCs w:val="24"/>
          <w:lang w:val="sq-AL"/>
        </w:rPr>
        <w:t xml:space="preserve">hkresën nr. 2190/1 </w:t>
      </w:r>
      <w:proofErr w:type="spellStart"/>
      <w:r w:rsidR="001941E5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1941E5">
        <w:rPr>
          <w:rFonts w:ascii="Garamond" w:hAnsi="Garamond"/>
          <w:sz w:val="24"/>
          <w:szCs w:val="24"/>
          <w:lang w:val="sq-AL"/>
        </w:rPr>
        <w:t>., datë 1.</w:t>
      </w:r>
      <w:r w:rsidRPr="007A5A32">
        <w:rPr>
          <w:rFonts w:ascii="Garamond" w:hAnsi="Garamond"/>
          <w:sz w:val="24"/>
          <w:szCs w:val="24"/>
          <w:lang w:val="sq-AL"/>
        </w:rPr>
        <w:t>4.2021, protokolluar n</w:t>
      </w:r>
      <w:r w:rsidR="001941E5">
        <w:rPr>
          <w:rFonts w:ascii="Garamond" w:hAnsi="Garamond"/>
          <w:sz w:val="24"/>
          <w:szCs w:val="24"/>
          <w:lang w:val="sq-AL"/>
        </w:rPr>
        <w:t xml:space="preserve">ë ERE me nr. 120/4 </w:t>
      </w:r>
      <w:proofErr w:type="spellStart"/>
      <w:r w:rsidR="001941E5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1941E5">
        <w:rPr>
          <w:rFonts w:ascii="Garamond" w:hAnsi="Garamond"/>
          <w:sz w:val="24"/>
          <w:szCs w:val="24"/>
          <w:lang w:val="sq-AL"/>
        </w:rPr>
        <w:t>., datë 1.</w:t>
      </w:r>
      <w:r w:rsidRPr="007A5A32">
        <w:rPr>
          <w:rFonts w:ascii="Garamond" w:hAnsi="Garamond"/>
          <w:sz w:val="24"/>
          <w:szCs w:val="24"/>
          <w:lang w:val="sq-AL"/>
        </w:rPr>
        <w:t xml:space="preserve">4.2021, ka bërë me dije se ka aplikuar për këto vërtetime dhe do t’i depozitojë në ERE sapo t’i disponojë. </w:t>
      </w:r>
    </w:p>
    <w:p w14:paraId="3DBE420B" w14:textId="06EC3514" w:rsidR="000C6498" w:rsidRPr="007A5A32" w:rsidRDefault="00BB42D5" w:rsidP="00BB42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7A5A32">
        <w:rPr>
          <w:rFonts w:ascii="Garamond" w:hAnsi="Garamond"/>
          <w:sz w:val="24"/>
          <w:szCs w:val="24"/>
          <w:lang w:val="sq-AL"/>
        </w:rPr>
        <w:t>vi</w:t>
      </w:r>
      <w:proofErr w:type="spellEnd"/>
      <w:r w:rsidRPr="007A5A32">
        <w:rPr>
          <w:rFonts w:ascii="Garamond" w:hAnsi="Garamond"/>
          <w:sz w:val="24"/>
          <w:szCs w:val="24"/>
          <w:lang w:val="sq-AL"/>
        </w:rPr>
        <w:t xml:space="preserve">) </w:t>
      </w:r>
      <w:r w:rsidR="000C6498" w:rsidRPr="007A5A32">
        <w:rPr>
          <w:rFonts w:ascii="Garamond" w:hAnsi="Garamond"/>
          <w:sz w:val="24"/>
          <w:szCs w:val="24"/>
          <w:lang w:val="sq-AL"/>
        </w:rPr>
        <w:t xml:space="preserve">(Dokumentacioni që tregon titujt ose pronësinë mbi </w:t>
      </w:r>
      <w:proofErr w:type="spellStart"/>
      <w:r w:rsidR="000C6498" w:rsidRPr="007A5A32">
        <w:rPr>
          <w:rFonts w:ascii="Garamond" w:hAnsi="Garamond"/>
          <w:sz w:val="24"/>
          <w:szCs w:val="24"/>
          <w:lang w:val="sq-AL"/>
        </w:rPr>
        <w:t>asetet</w:t>
      </w:r>
      <w:proofErr w:type="spellEnd"/>
      <w:r w:rsidR="000C6498" w:rsidRPr="007A5A32">
        <w:rPr>
          <w:rFonts w:ascii="Garamond" w:hAnsi="Garamond"/>
          <w:sz w:val="24"/>
          <w:szCs w:val="24"/>
          <w:lang w:val="sq-AL"/>
        </w:rPr>
        <w:t xml:space="preserve"> që ka, që ka dedikuar ose ka nënkontraktuar/marrë me qira ose që pritet në mënyrë bindëse të përfitohen nga ose për </w:t>
      </w:r>
      <w:r w:rsidR="001941E5" w:rsidRPr="007A5A32">
        <w:rPr>
          <w:rFonts w:ascii="Garamond" w:hAnsi="Garamond"/>
          <w:sz w:val="24"/>
          <w:szCs w:val="24"/>
          <w:lang w:val="sq-AL"/>
        </w:rPr>
        <w:t>aplikantin</w:t>
      </w:r>
      <w:r w:rsidR="001941E5">
        <w:rPr>
          <w:rFonts w:ascii="Garamond" w:hAnsi="Garamond"/>
          <w:sz w:val="24"/>
          <w:szCs w:val="24"/>
          <w:lang w:val="sq-AL"/>
        </w:rPr>
        <w:t>,</w:t>
      </w:r>
      <w:r w:rsidR="001941E5" w:rsidRPr="007A5A32">
        <w:rPr>
          <w:rFonts w:ascii="Garamond" w:hAnsi="Garamond"/>
          <w:sz w:val="24"/>
          <w:szCs w:val="24"/>
          <w:lang w:val="sq-AL"/>
        </w:rPr>
        <w:t xml:space="preserve"> </w:t>
      </w:r>
      <w:r w:rsidR="000C6498" w:rsidRPr="007A5A32">
        <w:rPr>
          <w:rFonts w:ascii="Garamond" w:hAnsi="Garamond"/>
          <w:sz w:val="24"/>
          <w:szCs w:val="24"/>
          <w:lang w:val="sq-AL"/>
        </w:rPr>
        <w:t xml:space="preserve">për të kryer funksionet ose plotësuar detyrimet nën </w:t>
      </w:r>
      <w:r w:rsidR="001941E5" w:rsidRPr="007A5A32">
        <w:rPr>
          <w:rFonts w:ascii="Garamond" w:hAnsi="Garamond"/>
          <w:sz w:val="24"/>
          <w:szCs w:val="24"/>
          <w:lang w:val="sq-AL"/>
        </w:rPr>
        <w:t xml:space="preserve">licencën </w:t>
      </w:r>
      <w:r w:rsidR="000C6498" w:rsidRPr="007A5A32">
        <w:rPr>
          <w:rFonts w:ascii="Garamond" w:hAnsi="Garamond"/>
          <w:sz w:val="24"/>
          <w:szCs w:val="24"/>
          <w:lang w:val="sq-AL"/>
        </w:rPr>
        <w:t>e kërkuar. Lejet dhe autorizimet mjedisore</w:t>
      </w:r>
      <w:r w:rsidR="001941E5">
        <w:rPr>
          <w:rFonts w:ascii="Garamond" w:hAnsi="Garamond"/>
          <w:sz w:val="24"/>
          <w:szCs w:val="24"/>
          <w:lang w:val="sq-AL"/>
        </w:rPr>
        <w:t>,</w:t>
      </w:r>
      <w:r w:rsidR="000C6498" w:rsidRPr="007A5A32">
        <w:rPr>
          <w:rFonts w:ascii="Garamond" w:hAnsi="Garamond"/>
          <w:sz w:val="24"/>
          <w:szCs w:val="24"/>
          <w:lang w:val="sq-AL"/>
        </w:rPr>
        <w:t xml:space="preserve"> sipas rastit për aktivitetet, ushtrimi i të cilave kryhet me </w:t>
      </w:r>
      <w:proofErr w:type="spellStart"/>
      <w:r w:rsidR="000C6498" w:rsidRPr="007A5A32">
        <w:rPr>
          <w:rFonts w:ascii="Garamond" w:hAnsi="Garamond"/>
          <w:sz w:val="24"/>
          <w:szCs w:val="24"/>
          <w:lang w:val="sq-AL"/>
        </w:rPr>
        <w:t>asetet</w:t>
      </w:r>
      <w:proofErr w:type="spellEnd"/>
      <w:r w:rsidR="000C6498" w:rsidRPr="007A5A32">
        <w:rPr>
          <w:rFonts w:ascii="Garamond" w:hAnsi="Garamond"/>
          <w:sz w:val="24"/>
          <w:szCs w:val="24"/>
          <w:lang w:val="sq-AL"/>
        </w:rPr>
        <w:t xml:space="preserve"> përkatëse</w:t>
      </w:r>
      <w:r w:rsidR="001941E5">
        <w:rPr>
          <w:rFonts w:ascii="Garamond" w:hAnsi="Garamond"/>
          <w:sz w:val="24"/>
          <w:szCs w:val="24"/>
          <w:lang w:val="sq-AL"/>
        </w:rPr>
        <w:t>:</w:t>
      </w:r>
      <w:r w:rsidR="001941E5" w:rsidRPr="001941E5">
        <w:rPr>
          <w:rFonts w:ascii="Garamond" w:hAnsi="Garamond"/>
          <w:sz w:val="24"/>
          <w:szCs w:val="24"/>
          <w:lang w:val="sq-AL"/>
        </w:rPr>
        <w:t xml:space="preserve"> </w:t>
      </w:r>
      <w:r w:rsidR="001941E5" w:rsidRPr="007A5A32">
        <w:rPr>
          <w:rFonts w:ascii="Garamond" w:hAnsi="Garamond"/>
          <w:sz w:val="24"/>
          <w:szCs w:val="24"/>
          <w:lang w:val="sq-AL"/>
        </w:rPr>
        <w:t xml:space="preserve">plotësuar </w:t>
      </w:r>
      <w:r w:rsidR="001941E5" w:rsidRPr="007A5A32">
        <w:rPr>
          <w:rFonts w:ascii="Garamond" w:hAnsi="Garamond"/>
          <w:sz w:val="24"/>
          <w:szCs w:val="24"/>
          <w:lang w:val="sq-AL"/>
        </w:rPr>
        <w:t>pjesërisht.</w:t>
      </w:r>
      <w:r w:rsidR="000C6498" w:rsidRPr="007A5A32">
        <w:rPr>
          <w:rFonts w:ascii="Garamond" w:hAnsi="Garamond"/>
          <w:sz w:val="24"/>
          <w:szCs w:val="24"/>
          <w:lang w:val="sq-AL"/>
        </w:rPr>
        <w:t xml:space="preserve">) Duke qenë se këto </w:t>
      </w:r>
      <w:r w:rsidR="001941E5" w:rsidRPr="007A5A32">
        <w:rPr>
          <w:rFonts w:ascii="Garamond" w:hAnsi="Garamond"/>
          <w:sz w:val="24"/>
          <w:szCs w:val="24"/>
          <w:lang w:val="sq-AL"/>
        </w:rPr>
        <w:t>dokumente</w:t>
      </w:r>
      <w:r w:rsidR="000C6498" w:rsidRPr="007A5A32">
        <w:rPr>
          <w:rFonts w:ascii="Garamond" w:hAnsi="Garamond"/>
          <w:sz w:val="24"/>
          <w:szCs w:val="24"/>
          <w:lang w:val="sq-AL"/>
        </w:rPr>
        <w:t xml:space="preserve"> janë depozituar në ERE në formatin fotokopje dhe fotokopje të njësuar me vulën e vetë </w:t>
      </w:r>
      <w:r w:rsidR="00BE1AAF">
        <w:rPr>
          <w:rFonts w:ascii="Garamond" w:hAnsi="Garamond"/>
          <w:sz w:val="24"/>
          <w:szCs w:val="24"/>
          <w:lang w:val="sq-AL"/>
        </w:rPr>
        <w:t>“</w:t>
      </w:r>
      <w:proofErr w:type="spellStart"/>
      <w:r w:rsidR="00BE1AAF">
        <w:rPr>
          <w:rFonts w:ascii="Garamond" w:hAnsi="Garamond"/>
          <w:sz w:val="24"/>
          <w:szCs w:val="24"/>
          <w:lang w:val="sq-AL"/>
        </w:rPr>
        <w:t>Albpetrol</w:t>
      </w:r>
      <w:proofErr w:type="spellEnd"/>
      <w:r w:rsidR="00BE1AAF">
        <w:rPr>
          <w:rFonts w:ascii="Garamond" w:hAnsi="Garamond"/>
          <w:sz w:val="24"/>
          <w:szCs w:val="24"/>
          <w:lang w:val="sq-AL"/>
        </w:rPr>
        <w:t>”</w:t>
      </w:r>
      <w:r w:rsidR="00BE1AAF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="000C6498" w:rsidRPr="007A5A32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0C6498" w:rsidRPr="007A5A32">
        <w:rPr>
          <w:rFonts w:ascii="Garamond" w:hAnsi="Garamond"/>
          <w:sz w:val="24"/>
          <w:szCs w:val="24"/>
          <w:lang w:val="sq-AL"/>
        </w:rPr>
        <w:t xml:space="preserve">., vlerësojmë vendosjen e një kushti në </w:t>
      </w:r>
      <w:proofErr w:type="spellStart"/>
      <w:r w:rsidR="000C6498" w:rsidRPr="007A5A32">
        <w:rPr>
          <w:rFonts w:ascii="Garamond" w:hAnsi="Garamond"/>
          <w:sz w:val="24"/>
          <w:szCs w:val="24"/>
          <w:lang w:val="sq-AL"/>
        </w:rPr>
        <w:t>dispozitivin</w:t>
      </w:r>
      <w:proofErr w:type="spellEnd"/>
      <w:r w:rsidR="000C6498" w:rsidRPr="007A5A32">
        <w:rPr>
          <w:rFonts w:ascii="Garamond" w:hAnsi="Garamond"/>
          <w:sz w:val="24"/>
          <w:szCs w:val="24"/>
          <w:lang w:val="sq-AL"/>
        </w:rPr>
        <w:t xml:space="preserve"> e vendimit</w:t>
      </w:r>
      <w:r w:rsidR="00BE1AAF">
        <w:rPr>
          <w:rFonts w:ascii="Garamond" w:hAnsi="Garamond"/>
          <w:sz w:val="24"/>
          <w:szCs w:val="24"/>
          <w:lang w:val="sq-AL"/>
        </w:rPr>
        <w:t>,</w:t>
      </w:r>
      <w:r w:rsidR="000C6498" w:rsidRPr="007A5A32">
        <w:rPr>
          <w:rFonts w:ascii="Garamond" w:hAnsi="Garamond"/>
          <w:sz w:val="24"/>
          <w:szCs w:val="24"/>
          <w:lang w:val="sq-AL"/>
        </w:rPr>
        <w:t xml:space="preserve"> në mënyrë që shoqëria t’i përcjellë ato në formën e kërkuar nga neni 8, pika 3, e </w:t>
      </w:r>
      <w:r w:rsidR="00BE1AAF" w:rsidRPr="007A5A32">
        <w:rPr>
          <w:rFonts w:ascii="Garamond" w:hAnsi="Garamond"/>
          <w:sz w:val="24"/>
          <w:szCs w:val="24"/>
          <w:lang w:val="sq-AL"/>
        </w:rPr>
        <w:t xml:space="preserve">rregullores </w:t>
      </w:r>
      <w:r w:rsidR="00BE1AAF" w:rsidRPr="007A5A32">
        <w:rPr>
          <w:rFonts w:ascii="Garamond" w:hAnsi="Garamond"/>
          <w:sz w:val="24"/>
          <w:szCs w:val="24"/>
          <w:lang w:val="sq-AL"/>
        </w:rPr>
        <w:t>“</w:t>
      </w:r>
      <w:r w:rsidR="00BE1AAF" w:rsidRPr="007A5A32">
        <w:rPr>
          <w:rFonts w:ascii="Garamond" w:hAnsi="Garamond"/>
          <w:sz w:val="24"/>
          <w:szCs w:val="24"/>
          <w:lang w:val="sq-AL"/>
        </w:rPr>
        <w:t xml:space="preserve">Për </w:t>
      </w:r>
      <w:r w:rsidR="000C6498" w:rsidRPr="007A5A32">
        <w:rPr>
          <w:rFonts w:ascii="Garamond" w:hAnsi="Garamond"/>
          <w:sz w:val="24"/>
          <w:szCs w:val="24"/>
          <w:lang w:val="sq-AL"/>
        </w:rPr>
        <w:t>procedurat dhe afatet për dhënien, modifikimin, transferimin ose heqjen e licencave në sektorin e gazit natyror”.</w:t>
      </w:r>
    </w:p>
    <w:p w14:paraId="44C5DFA8" w14:textId="00D50AF0" w:rsidR="000C6498" w:rsidRPr="007A5A32" w:rsidRDefault="00BB42D5" w:rsidP="00BB42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5A32">
        <w:rPr>
          <w:rFonts w:ascii="Garamond" w:hAnsi="Garamond"/>
          <w:sz w:val="24"/>
          <w:szCs w:val="24"/>
          <w:lang w:val="sq-AL"/>
        </w:rPr>
        <w:t xml:space="preserve">- </w:t>
      </w:r>
      <w:r w:rsidR="00E26537">
        <w:rPr>
          <w:rFonts w:ascii="Garamond" w:hAnsi="Garamond"/>
          <w:sz w:val="24"/>
          <w:szCs w:val="24"/>
          <w:lang w:val="sq-AL"/>
        </w:rPr>
        <w:t>Germa</w:t>
      </w:r>
      <w:r w:rsidR="00E26537" w:rsidRPr="007A5A32">
        <w:rPr>
          <w:rFonts w:ascii="Garamond" w:hAnsi="Garamond"/>
          <w:sz w:val="24"/>
          <w:szCs w:val="24"/>
          <w:lang w:val="sq-AL"/>
        </w:rPr>
        <w:t xml:space="preserve"> </w:t>
      </w:r>
      <w:r w:rsidR="000C6498" w:rsidRPr="007A5A32">
        <w:rPr>
          <w:rFonts w:ascii="Garamond" w:hAnsi="Garamond"/>
          <w:sz w:val="24"/>
          <w:szCs w:val="24"/>
          <w:lang w:val="sq-AL"/>
        </w:rPr>
        <w:t>“e”</w:t>
      </w:r>
      <w:r w:rsidR="00BE1AAF">
        <w:rPr>
          <w:rFonts w:ascii="Garamond" w:hAnsi="Garamond"/>
          <w:sz w:val="24"/>
          <w:szCs w:val="24"/>
          <w:lang w:val="sq-AL"/>
        </w:rPr>
        <w:t>, “</w:t>
      </w:r>
      <w:r w:rsidR="000C6498" w:rsidRPr="007A5A32">
        <w:rPr>
          <w:rFonts w:ascii="Garamond" w:hAnsi="Garamond"/>
          <w:sz w:val="24"/>
          <w:szCs w:val="24"/>
          <w:lang w:val="sq-AL"/>
        </w:rPr>
        <w:t xml:space="preserve">Dokumentacioni dhe </w:t>
      </w:r>
      <w:r w:rsidR="00BE1AAF" w:rsidRPr="007A5A32">
        <w:rPr>
          <w:rFonts w:ascii="Garamond" w:hAnsi="Garamond"/>
          <w:sz w:val="24"/>
          <w:szCs w:val="24"/>
          <w:lang w:val="sq-AL"/>
        </w:rPr>
        <w:t>garancitë financiare dhe fiskale</w:t>
      </w:r>
      <w:r w:rsidR="00BE1AAF">
        <w:rPr>
          <w:rFonts w:ascii="Garamond" w:hAnsi="Garamond"/>
          <w:sz w:val="24"/>
          <w:szCs w:val="24"/>
          <w:lang w:val="sq-AL"/>
        </w:rPr>
        <w:t>”</w:t>
      </w:r>
      <w:r w:rsidR="00BE1AAF">
        <w:rPr>
          <w:rFonts w:ascii="Garamond" w:hAnsi="Garamond"/>
          <w:sz w:val="24"/>
          <w:szCs w:val="24"/>
          <w:lang w:val="sq-AL"/>
        </w:rPr>
        <w:t>:</w:t>
      </w:r>
    </w:p>
    <w:p w14:paraId="76220A04" w14:textId="75A52E1E" w:rsidR="000C6498" w:rsidRPr="007A5A32" w:rsidRDefault="00BB42D5" w:rsidP="00BB42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5A32">
        <w:rPr>
          <w:rFonts w:ascii="Garamond" w:hAnsi="Garamond"/>
          <w:sz w:val="24"/>
          <w:szCs w:val="24"/>
          <w:lang w:val="sq-AL"/>
        </w:rPr>
        <w:t xml:space="preserve">i. </w:t>
      </w:r>
      <w:r w:rsidR="000C6498" w:rsidRPr="007A5A32">
        <w:rPr>
          <w:rFonts w:ascii="Garamond" w:hAnsi="Garamond"/>
          <w:sz w:val="24"/>
          <w:szCs w:val="24"/>
          <w:lang w:val="sq-AL"/>
        </w:rPr>
        <w:t>Deklarime të lëshuara prej autoriteteve përkatëse për shlyerjen e detyrimeve fiskale dhe sigurimeve shoqërore, në masën që këto d</w:t>
      </w:r>
      <w:bookmarkStart w:id="0" w:name="_GoBack"/>
      <w:bookmarkEnd w:id="0"/>
      <w:r w:rsidR="000C6498" w:rsidRPr="007A5A32">
        <w:rPr>
          <w:rFonts w:ascii="Garamond" w:hAnsi="Garamond"/>
          <w:sz w:val="24"/>
          <w:szCs w:val="24"/>
          <w:lang w:val="sq-AL"/>
        </w:rPr>
        <w:t xml:space="preserve">etyrime janë plotësuar prej </w:t>
      </w:r>
      <w:r w:rsidR="00BE1AAF" w:rsidRPr="007A5A32">
        <w:rPr>
          <w:rFonts w:ascii="Garamond" w:hAnsi="Garamond"/>
          <w:sz w:val="24"/>
          <w:szCs w:val="24"/>
          <w:lang w:val="sq-AL"/>
        </w:rPr>
        <w:t>aplikantit</w:t>
      </w:r>
      <w:r w:rsidR="00BE1AAF">
        <w:rPr>
          <w:rFonts w:ascii="Garamond" w:hAnsi="Garamond"/>
          <w:sz w:val="24"/>
          <w:szCs w:val="24"/>
          <w:lang w:val="sq-AL"/>
        </w:rPr>
        <w:t>:</w:t>
      </w:r>
      <w:r w:rsidR="000C6498" w:rsidRPr="007A5A32">
        <w:rPr>
          <w:rFonts w:ascii="Garamond" w:hAnsi="Garamond"/>
          <w:sz w:val="24"/>
          <w:szCs w:val="24"/>
          <w:lang w:val="sq-AL"/>
        </w:rPr>
        <w:t xml:space="preserve"> </w:t>
      </w:r>
      <w:r w:rsidR="00BE1AAF" w:rsidRPr="007A5A32">
        <w:rPr>
          <w:rFonts w:ascii="Garamond" w:hAnsi="Garamond"/>
          <w:sz w:val="24"/>
          <w:szCs w:val="24"/>
          <w:lang w:val="sq-AL"/>
        </w:rPr>
        <w:t xml:space="preserve">pa </w:t>
      </w:r>
      <w:r w:rsidR="000C6498" w:rsidRPr="007A5A32">
        <w:rPr>
          <w:rFonts w:ascii="Garamond" w:hAnsi="Garamond"/>
          <w:sz w:val="24"/>
          <w:szCs w:val="24"/>
          <w:lang w:val="sq-AL"/>
        </w:rPr>
        <w:t xml:space="preserve">plotësuar. Subjekti nuk ka paraqitur </w:t>
      </w:r>
      <w:r w:rsidR="00BE1AAF" w:rsidRPr="007A5A32">
        <w:rPr>
          <w:rFonts w:ascii="Garamond" w:hAnsi="Garamond"/>
          <w:sz w:val="24"/>
          <w:szCs w:val="24"/>
          <w:lang w:val="sq-AL"/>
        </w:rPr>
        <w:t>dokumente</w:t>
      </w:r>
      <w:r w:rsidR="000C6498" w:rsidRPr="007A5A32">
        <w:rPr>
          <w:rFonts w:ascii="Garamond" w:hAnsi="Garamond"/>
          <w:sz w:val="24"/>
          <w:szCs w:val="24"/>
          <w:lang w:val="sq-AL"/>
        </w:rPr>
        <w:t xml:space="preserve"> për këtë kërkesë të </w:t>
      </w:r>
      <w:r w:rsidR="00BE1AAF" w:rsidRPr="007A5A32">
        <w:rPr>
          <w:rFonts w:ascii="Garamond" w:hAnsi="Garamond"/>
          <w:sz w:val="24"/>
          <w:szCs w:val="24"/>
          <w:lang w:val="sq-AL"/>
        </w:rPr>
        <w:t>rregullores</w:t>
      </w:r>
      <w:r w:rsidR="000C6498" w:rsidRPr="007A5A32">
        <w:rPr>
          <w:rFonts w:ascii="Garamond" w:hAnsi="Garamond"/>
          <w:sz w:val="24"/>
          <w:szCs w:val="24"/>
          <w:lang w:val="sq-AL"/>
        </w:rPr>
        <w:t>, por me s</w:t>
      </w:r>
      <w:r w:rsidR="00BE1AAF">
        <w:rPr>
          <w:rFonts w:ascii="Garamond" w:hAnsi="Garamond"/>
          <w:sz w:val="24"/>
          <w:szCs w:val="24"/>
          <w:lang w:val="sq-AL"/>
        </w:rPr>
        <w:t xml:space="preserve">hkresën nr. 2190/1 </w:t>
      </w:r>
      <w:proofErr w:type="spellStart"/>
      <w:r w:rsidR="00BE1AAF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BE1AAF">
        <w:rPr>
          <w:rFonts w:ascii="Garamond" w:hAnsi="Garamond"/>
          <w:sz w:val="24"/>
          <w:szCs w:val="24"/>
          <w:lang w:val="sq-AL"/>
        </w:rPr>
        <w:t>., datë 1.</w:t>
      </w:r>
      <w:r w:rsidR="000C6498" w:rsidRPr="007A5A32">
        <w:rPr>
          <w:rFonts w:ascii="Garamond" w:hAnsi="Garamond"/>
          <w:sz w:val="24"/>
          <w:szCs w:val="24"/>
          <w:lang w:val="sq-AL"/>
        </w:rPr>
        <w:t>4.2021, protokolluar n</w:t>
      </w:r>
      <w:r w:rsidR="00BE1AAF">
        <w:rPr>
          <w:rFonts w:ascii="Garamond" w:hAnsi="Garamond"/>
          <w:sz w:val="24"/>
          <w:szCs w:val="24"/>
          <w:lang w:val="sq-AL"/>
        </w:rPr>
        <w:t xml:space="preserve">ë ERE me nr. 120/4 </w:t>
      </w:r>
      <w:proofErr w:type="spellStart"/>
      <w:r w:rsidR="00BE1AAF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BE1AAF">
        <w:rPr>
          <w:rFonts w:ascii="Garamond" w:hAnsi="Garamond"/>
          <w:sz w:val="24"/>
          <w:szCs w:val="24"/>
          <w:lang w:val="sq-AL"/>
        </w:rPr>
        <w:t xml:space="preserve">., datë </w:t>
      </w:r>
      <w:r w:rsidR="000C6498" w:rsidRPr="007A5A32">
        <w:rPr>
          <w:rFonts w:ascii="Garamond" w:hAnsi="Garamond"/>
          <w:sz w:val="24"/>
          <w:szCs w:val="24"/>
          <w:lang w:val="sq-AL"/>
        </w:rPr>
        <w:t>1.4.2021, ka bërë me dije se ka aplikuar për këto vërtetime dhe do t’i depozitoje në ERE sapo t’i disponojë.</w:t>
      </w:r>
    </w:p>
    <w:p w14:paraId="59F3455C" w14:textId="61236FEC" w:rsidR="000C6498" w:rsidRPr="007A5A32" w:rsidRDefault="000C6498" w:rsidP="00BB42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5A32">
        <w:rPr>
          <w:rFonts w:ascii="Garamond" w:hAnsi="Garamond"/>
          <w:sz w:val="24"/>
          <w:szCs w:val="24"/>
          <w:lang w:val="sq-AL"/>
        </w:rPr>
        <w:t xml:space="preserve">Për gjithë sa më sipër cituar, </w:t>
      </w:r>
      <w:r w:rsidR="00E26537" w:rsidRPr="007A5A32">
        <w:rPr>
          <w:rFonts w:ascii="Garamond" w:hAnsi="Garamond"/>
          <w:sz w:val="24"/>
          <w:szCs w:val="24"/>
          <w:lang w:val="sq-AL"/>
        </w:rPr>
        <w:t xml:space="preserve">Bordi </w:t>
      </w:r>
      <w:r w:rsidRPr="007A5A32">
        <w:rPr>
          <w:rFonts w:ascii="Garamond" w:hAnsi="Garamond"/>
          <w:sz w:val="24"/>
          <w:szCs w:val="24"/>
          <w:lang w:val="sq-AL"/>
        </w:rPr>
        <w:t>të ER</w:t>
      </w:r>
      <w:r w:rsidR="00E26537">
        <w:rPr>
          <w:rFonts w:ascii="Garamond" w:hAnsi="Garamond"/>
          <w:sz w:val="24"/>
          <w:szCs w:val="24"/>
          <w:lang w:val="sq-AL"/>
        </w:rPr>
        <w:t>E-s</w:t>
      </w:r>
    </w:p>
    <w:p w14:paraId="64B8C57E" w14:textId="77777777" w:rsidR="000C6498" w:rsidRPr="007A5A32" w:rsidRDefault="000C6498" w:rsidP="00BB42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F7D6245" w14:textId="04F0E927" w:rsidR="000C6498" w:rsidRPr="007A5A32" w:rsidRDefault="00BB42D5" w:rsidP="00BB42D5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7A5A32">
        <w:rPr>
          <w:rFonts w:ascii="Garamond" w:hAnsi="Garamond"/>
          <w:sz w:val="24"/>
          <w:szCs w:val="24"/>
          <w:lang w:val="sq-AL"/>
        </w:rPr>
        <w:t>VENDOSI</w:t>
      </w:r>
      <w:r w:rsidR="000C6498" w:rsidRPr="007A5A32">
        <w:rPr>
          <w:rFonts w:ascii="Garamond" w:hAnsi="Garamond"/>
          <w:sz w:val="24"/>
          <w:szCs w:val="24"/>
          <w:lang w:val="sq-AL"/>
        </w:rPr>
        <w:t>:</w:t>
      </w:r>
    </w:p>
    <w:p w14:paraId="282FAF55" w14:textId="77777777" w:rsidR="000C6498" w:rsidRPr="007A5A32" w:rsidRDefault="000C6498" w:rsidP="00BB42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866278B" w14:textId="3E92D7F4" w:rsidR="000C6498" w:rsidRPr="007A5A32" w:rsidRDefault="00BB42D5" w:rsidP="00BB42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5A32">
        <w:rPr>
          <w:rFonts w:ascii="Garamond" w:hAnsi="Garamond"/>
          <w:sz w:val="24"/>
          <w:szCs w:val="24"/>
          <w:lang w:val="sq-AL"/>
        </w:rPr>
        <w:t xml:space="preserve">1. </w:t>
      </w:r>
      <w:r w:rsidR="000C6498" w:rsidRPr="007A5A32">
        <w:rPr>
          <w:rFonts w:ascii="Garamond" w:hAnsi="Garamond"/>
          <w:sz w:val="24"/>
          <w:szCs w:val="24"/>
          <w:lang w:val="sq-AL"/>
        </w:rPr>
        <w:t>Të licencojë shoqërinë “</w:t>
      </w:r>
      <w:proofErr w:type="spellStart"/>
      <w:r w:rsidR="00BE1AAF" w:rsidRPr="007A5A32">
        <w:rPr>
          <w:rFonts w:ascii="Garamond" w:hAnsi="Garamond"/>
          <w:sz w:val="24"/>
          <w:szCs w:val="24"/>
          <w:lang w:val="sq-AL"/>
        </w:rPr>
        <w:t>Albpetrol</w:t>
      </w:r>
      <w:proofErr w:type="spellEnd"/>
      <w:r w:rsidR="00BE1AAF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BE1AAF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BE1AAF">
        <w:rPr>
          <w:rFonts w:ascii="Garamond" w:hAnsi="Garamond"/>
          <w:sz w:val="24"/>
          <w:szCs w:val="24"/>
          <w:lang w:val="sq-AL"/>
        </w:rPr>
        <w:t xml:space="preserve">. </w:t>
      </w:r>
      <w:r w:rsidR="000C6498" w:rsidRPr="007A5A32">
        <w:rPr>
          <w:rFonts w:ascii="Garamond" w:hAnsi="Garamond"/>
          <w:sz w:val="24"/>
          <w:szCs w:val="24"/>
          <w:lang w:val="sq-AL"/>
        </w:rPr>
        <w:t>në aktivitetin e furnizimit të gazit natyror (shitje me pakicë), për një afat 10-vjeçar, me kusht që brenda 3 (tre) muajve nga marrja dijeni e këtij vendimi të depozitojë në ERE:</w:t>
      </w:r>
    </w:p>
    <w:p w14:paraId="55262783" w14:textId="086CB689" w:rsidR="000C6498" w:rsidRPr="007A5A32" w:rsidRDefault="00BB42D5" w:rsidP="00BB42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5A32">
        <w:rPr>
          <w:rFonts w:ascii="Garamond" w:hAnsi="Garamond"/>
          <w:sz w:val="24"/>
          <w:szCs w:val="24"/>
          <w:lang w:val="sq-AL"/>
        </w:rPr>
        <w:t xml:space="preserve">a) </w:t>
      </w:r>
      <w:r w:rsidR="00BE1AAF" w:rsidRPr="007A5A32">
        <w:rPr>
          <w:rFonts w:ascii="Garamond" w:hAnsi="Garamond"/>
          <w:sz w:val="24"/>
          <w:szCs w:val="24"/>
          <w:lang w:val="sq-AL"/>
        </w:rPr>
        <w:t xml:space="preserve">vërtetimet </w:t>
      </w:r>
      <w:r w:rsidR="000C6498" w:rsidRPr="007A5A32">
        <w:rPr>
          <w:rFonts w:ascii="Garamond" w:hAnsi="Garamond"/>
          <w:sz w:val="24"/>
          <w:szCs w:val="24"/>
          <w:lang w:val="sq-AL"/>
        </w:rPr>
        <w:t xml:space="preserve">e </w:t>
      </w:r>
      <w:r w:rsidR="00BE1AAF" w:rsidRPr="007A5A32">
        <w:rPr>
          <w:rFonts w:ascii="Garamond" w:hAnsi="Garamond"/>
          <w:sz w:val="24"/>
          <w:szCs w:val="24"/>
          <w:lang w:val="sq-AL"/>
        </w:rPr>
        <w:t xml:space="preserve">gjykatës dhe të prokurorisë </w:t>
      </w:r>
      <w:r w:rsidR="000C6498" w:rsidRPr="007A5A32">
        <w:rPr>
          <w:rFonts w:ascii="Garamond" w:hAnsi="Garamond"/>
          <w:sz w:val="24"/>
          <w:szCs w:val="24"/>
          <w:lang w:val="sq-AL"/>
        </w:rPr>
        <w:t>për administratorin e ri t</w:t>
      </w:r>
      <w:r w:rsidR="00285E03">
        <w:rPr>
          <w:rFonts w:ascii="Garamond" w:hAnsi="Garamond"/>
          <w:sz w:val="24"/>
          <w:szCs w:val="24"/>
          <w:lang w:val="sq-AL"/>
        </w:rPr>
        <w:t>ë</w:t>
      </w:r>
      <w:r w:rsidR="000C6498" w:rsidRPr="007A5A32">
        <w:rPr>
          <w:rFonts w:ascii="Garamond" w:hAnsi="Garamond"/>
          <w:sz w:val="24"/>
          <w:szCs w:val="24"/>
          <w:lang w:val="sq-AL"/>
        </w:rPr>
        <w:t xml:space="preserve"> saj, dhe </w:t>
      </w:r>
      <w:r w:rsidR="00BE1AAF" w:rsidRPr="007A5A32">
        <w:rPr>
          <w:rFonts w:ascii="Garamond" w:hAnsi="Garamond"/>
          <w:sz w:val="24"/>
          <w:szCs w:val="24"/>
          <w:lang w:val="sq-AL"/>
        </w:rPr>
        <w:t xml:space="preserve">vërtetimet </w:t>
      </w:r>
      <w:r w:rsidR="000C6498" w:rsidRPr="007A5A32">
        <w:rPr>
          <w:rFonts w:ascii="Garamond" w:hAnsi="Garamond"/>
          <w:sz w:val="24"/>
          <w:szCs w:val="24"/>
          <w:lang w:val="sq-AL"/>
        </w:rPr>
        <w:t xml:space="preserve">e </w:t>
      </w:r>
      <w:r w:rsidR="00BE1AAF" w:rsidRPr="007A5A32">
        <w:rPr>
          <w:rFonts w:ascii="Garamond" w:hAnsi="Garamond"/>
          <w:sz w:val="24"/>
          <w:szCs w:val="24"/>
          <w:lang w:val="sq-AL"/>
        </w:rPr>
        <w:t xml:space="preserve">gjykatës dhe prokurorisë </w:t>
      </w:r>
      <w:r w:rsidR="000C6498" w:rsidRPr="007A5A32">
        <w:rPr>
          <w:rFonts w:ascii="Garamond" w:hAnsi="Garamond"/>
          <w:sz w:val="24"/>
          <w:szCs w:val="24"/>
          <w:lang w:val="sq-AL"/>
        </w:rPr>
        <w:t>për vetë shoqërinë “</w:t>
      </w:r>
      <w:proofErr w:type="spellStart"/>
      <w:r w:rsidR="00BE1AAF" w:rsidRPr="007A5A32">
        <w:rPr>
          <w:rFonts w:ascii="Garamond" w:hAnsi="Garamond"/>
          <w:sz w:val="24"/>
          <w:szCs w:val="24"/>
          <w:lang w:val="sq-AL"/>
        </w:rPr>
        <w:t>Albpetrol</w:t>
      </w:r>
      <w:proofErr w:type="spellEnd"/>
      <w:r w:rsidR="000C6498" w:rsidRPr="007A5A32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0C6498" w:rsidRPr="007A5A32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0C6498" w:rsidRPr="007A5A32">
        <w:rPr>
          <w:rFonts w:ascii="Garamond" w:hAnsi="Garamond"/>
          <w:sz w:val="24"/>
          <w:szCs w:val="24"/>
          <w:lang w:val="sq-AL"/>
        </w:rPr>
        <w:t>., me data të përditësuara;</w:t>
      </w:r>
    </w:p>
    <w:p w14:paraId="33C6B651" w14:textId="1A71FA48" w:rsidR="000C6498" w:rsidRPr="007A5A32" w:rsidRDefault="00BB42D5" w:rsidP="00BB42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5A32">
        <w:rPr>
          <w:rFonts w:ascii="Garamond" w:hAnsi="Garamond"/>
          <w:sz w:val="24"/>
          <w:szCs w:val="24"/>
          <w:lang w:val="sq-AL"/>
        </w:rPr>
        <w:t xml:space="preserve">b) </w:t>
      </w:r>
      <w:r w:rsidR="00BE1AAF" w:rsidRPr="007A5A32">
        <w:rPr>
          <w:rFonts w:ascii="Garamond" w:hAnsi="Garamond"/>
          <w:sz w:val="24"/>
          <w:szCs w:val="24"/>
          <w:lang w:val="sq-AL"/>
        </w:rPr>
        <w:t xml:space="preserve">deklarime </w:t>
      </w:r>
      <w:r w:rsidR="000C6498" w:rsidRPr="007A5A32">
        <w:rPr>
          <w:rFonts w:ascii="Garamond" w:hAnsi="Garamond"/>
          <w:sz w:val="24"/>
          <w:szCs w:val="24"/>
          <w:lang w:val="sq-AL"/>
        </w:rPr>
        <w:t xml:space="preserve">të lëshuara prej autoriteteve përkatëse për shlyerjen e detyrimeve fiskale dhe </w:t>
      </w:r>
      <w:r w:rsidR="00BE1AAF">
        <w:rPr>
          <w:rFonts w:ascii="Garamond" w:hAnsi="Garamond"/>
          <w:sz w:val="24"/>
          <w:szCs w:val="24"/>
          <w:lang w:val="sq-AL"/>
        </w:rPr>
        <w:t xml:space="preserve">të </w:t>
      </w:r>
      <w:r w:rsidR="000C6498" w:rsidRPr="007A5A32">
        <w:rPr>
          <w:rFonts w:ascii="Garamond" w:hAnsi="Garamond"/>
          <w:sz w:val="24"/>
          <w:szCs w:val="24"/>
          <w:lang w:val="sq-AL"/>
        </w:rPr>
        <w:t xml:space="preserve">sigurimeve shoqërore, në masën që këto detyrime janë plotësuar prej </w:t>
      </w:r>
      <w:r w:rsidR="00BE1AAF" w:rsidRPr="007A5A32">
        <w:rPr>
          <w:rFonts w:ascii="Garamond" w:hAnsi="Garamond"/>
          <w:sz w:val="24"/>
          <w:szCs w:val="24"/>
          <w:lang w:val="sq-AL"/>
        </w:rPr>
        <w:t>aplikantit</w:t>
      </w:r>
      <w:r w:rsidR="000C6498" w:rsidRPr="007A5A32">
        <w:rPr>
          <w:rFonts w:ascii="Garamond" w:hAnsi="Garamond"/>
          <w:sz w:val="24"/>
          <w:szCs w:val="24"/>
          <w:lang w:val="sq-AL"/>
        </w:rPr>
        <w:t>;</w:t>
      </w:r>
    </w:p>
    <w:p w14:paraId="4A0E2010" w14:textId="3F74E6C5" w:rsidR="000C6498" w:rsidRPr="007A5A32" w:rsidRDefault="00BB42D5" w:rsidP="00BB42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5A32">
        <w:rPr>
          <w:rFonts w:ascii="Garamond" w:hAnsi="Garamond"/>
          <w:sz w:val="24"/>
          <w:szCs w:val="24"/>
          <w:lang w:val="sq-AL"/>
        </w:rPr>
        <w:t xml:space="preserve">2. </w:t>
      </w:r>
      <w:r w:rsidR="000C6498" w:rsidRPr="007A5A32">
        <w:rPr>
          <w:rFonts w:ascii="Garamond" w:hAnsi="Garamond"/>
          <w:sz w:val="24"/>
          <w:szCs w:val="24"/>
          <w:lang w:val="sq-AL"/>
        </w:rPr>
        <w:t>Shoqëria “</w:t>
      </w:r>
      <w:proofErr w:type="spellStart"/>
      <w:r w:rsidR="00BE1AAF" w:rsidRPr="007A5A32">
        <w:rPr>
          <w:rFonts w:ascii="Garamond" w:hAnsi="Garamond"/>
          <w:sz w:val="24"/>
          <w:szCs w:val="24"/>
          <w:lang w:val="sq-AL"/>
        </w:rPr>
        <w:t>Albpetrol</w:t>
      </w:r>
      <w:proofErr w:type="spellEnd"/>
      <w:r w:rsidR="00BE1AAF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BE1AAF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BE1AAF">
        <w:rPr>
          <w:rFonts w:ascii="Garamond" w:hAnsi="Garamond"/>
          <w:sz w:val="24"/>
          <w:szCs w:val="24"/>
          <w:lang w:val="sq-AL"/>
        </w:rPr>
        <w:t>.</w:t>
      </w:r>
      <w:r w:rsidR="000C6498" w:rsidRPr="007A5A32">
        <w:rPr>
          <w:rFonts w:ascii="Garamond" w:hAnsi="Garamond"/>
          <w:sz w:val="24"/>
          <w:szCs w:val="24"/>
          <w:lang w:val="sq-AL"/>
        </w:rPr>
        <w:t xml:space="preserve"> të depozitojë në ERE përpara fillimit të operimit </w:t>
      </w:r>
      <w:r w:rsidR="00BE1AAF" w:rsidRPr="007A5A32">
        <w:rPr>
          <w:rFonts w:ascii="Garamond" w:hAnsi="Garamond"/>
          <w:sz w:val="24"/>
          <w:szCs w:val="24"/>
          <w:lang w:val="sq-AL"/>
        </w:rPr>
        <w:t xml:space="preserve">dokumentacionin </w:t>
      </w:r>
      <w:r w:rsidR="000C6498" w:rsidRPr="007A5A32">
        <w:rPr>
          <w:rFonts w:ascii="Garamond" w:hAnsi="Garamond"/>
          <w:sz w:val="24"/>
          <w:szCs w:val="24"/>
          <w:lang w:val="sq-AL"/>
        </w:rPr>
        <w:t xml:space="preserve">pronësor dhe Lejet </w:t>
      </w:r>
      <w:r w:rsidR="00BE1AAF" w:rsidRPr="007A5A32">
        <w:rPr>
          <w:rFonts w:ascii="Garamond" w:hAnsi="Garamond"/>
          <w:sz w:val="24"/>
          <w:szCs w:val="24"/>
          <w:lang w:val="sq-AL"/>
        </w:rPr>
        <w:t xml:space="preserve">mjedisore në origjinal ose të njësuar </w:t>
      </w:r>
      <w:r w:rsidR="000C6498" w:rsidRPr="007A5A32">
        <w:rPr>
          <w:rFonts w:ascii="Garamond" w:hAnsi="Garamond"/>
          <w:sz w:val="24"/>
          <w:szCs w:val="24"/>
          <w:lang w:val="sq-AL"/>
        </w:rPr>
        <w:t>me origjinalin.</w:t>
      </w:r>
    </w:p>
    <w:p w14:paraId="246ACABB" w14:textId="7EAFFAC2" w:rsidR="000C6498" w:rsidRPr="007A5A32" w:rsidRDefault="00BB42D5" w:rsidP="00BB42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5A32">
        <w:rPr>
          <w:rFonts w:ascii="Garamond" w:hAnsi="Garamond"/>
          <w:sz w:val="24"/>
          <w:szCs w:val="24"/>
          <w:lang w:val="sq-AL"/>
        </w:rPr>
        <w:t xml:space="preserve">3. </w:t>
      </w:r>
      <w:r w:rsidR="000C6498" w:rsidRPr="007A5A32">
        <w:rPr>
          <w:rFonts w:ascii="Garamond" w:hAnsi="Garamond"/>
          <w:sz w:val="24"/>
          <w:szCs w:val="24"/>
          <w:lang w:val="sq-AL"/>
        </w:rPr>
        <w:t>Drejtoria e Licencimi</w:t>
      </w:r>
      <w:r w:rsidR="00BE1AAF">
        <w:rPr>
          <w:rFonts w:ascii="Garamond" w:hAnsi="Garamond"/>
          <w:sz w:val="24"/>
          <w:szCs w:val="24"/>
          <w:lang w:val="sq-AL"/>
        </w:rPr>
        <w:t>t, Autorizimeve dhe Mbikëqyrjes</w:t>
      </w:r>
      <w:r w:rsidR="000C6498" w:rsidRPr="007A5A32">
        <w:rPr>
          <w:rFonts w:ascii="Garamond" w:hAnsi="Garamond"/>
          <w:sz w:val="24"/>
          <w:szCs w:val="24"/>
          <w:lang w:val="sq-AL"/>
        </w:rPr>
        <w:t xml:space="preserve"> të njoftojë palët e interesit për   vendimin e bordit të ERE-s.</w:t>
      </w:r>
    </w:p>
    <w:p w14:paraId="43224240" w14:textId="77777777" w:rsidR="000C6498" w:rsidRPr="007A5A32" w:rsidRDefault="000C6498" w:rsidP="00BB42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5A32">
        <w:rPr>
          <w:rFonts w:ascii="Garamond" w:hAnsi="Garamond"/>
          <w:sz w:val="24"/>
          <w:szCs w:val="24"/>
          <w:lang w:val="sq-AL"/>
        </w:rPr>
        <w:t xml:space="preserve">Ky vendim hyn në fuqi menjëherë. </w:t>
      </w:r>
    </w:p>
    <w:p w14:paraId="079CCC03" w14:textId="2359FE8F" w:rsidR="000C6498" w:rsidRPr="007A5A32" w:rsidRDefault="000C6498" w:rsidP="00BB42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5A32">
        <w:rPr>
          <w:rFonts w:ascii="Garamond" w:hAnsi="Garamond"/>
          <w:sz w:val="24"/>
          <w:szCs w:val="24"/>
          <w:lang w:val="sq-AL"/>
        </w:rPr>
        <w:t>Për këtë vendim mund të kërkohet rishikim</w:t>
      </w:r>
      <w:r w:rsidR="00BE1AAF">
        <w:rPr>
          <w:rFonts w:ascii="Garamond" w:hAnsi="Garamond"/>
          <w:sz w:val="24"/>
          <w:szCs w:val="24"/>
          <w:lang w:val="sq-AL"/>
        </w:rPr>
        <w:t>,</w:t>
      </w:r>
      <w:r w:rsidRPr="007A5A32">
        <w:rPr>
          <w:rFonts w:ascii="Garamond" w:hAnsi="Garamond"/>
          <w:sz w:val="24"/>
          <w:szCs w:val="24"/>
          <w:lang w:val="sq-AL"/>
        </w:rPr>
        <w:t xml:space="preserve"> brenda 7 ditëve kalendarike</w:t>
      </w:r>
      <w:r w:rsidR="00BE1AAF">
        <w:rPr>
          <w:rFonts w:ascii="Garamond" w:hAnsi="Garamond"/>
          <w:sz w:val="24"/>
          <w:szCs w:val="24"/>
          <w:lang w:val="sq-AL"/>
        </w:rPr>
        <w:t>,</w:t>
      </w:r>
      <w:r w:rsidRPr="007A5A32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brenda 45 ditëve kalendarike nga dita e publikimit në Fletoren Zyrtare</w:t>
      </w:r>
    </w:p>
    <w:p w14:paraId="52820F24" w14:textId="77777777" w:rsidR="000C6498" w:rsidRPr="007A5A32" w:rsidRDefault="000C6498" w:rsidP="00BB42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A5A32">
        <w:rPr>
          <w:rFonts w:ascii="Garamond" w:hAnsi="Garamond"/>
          <w:sz w:val="24"/>
          <w:szCs w:val="24"/>
          <w:lang w:val="sq-AL"/>
        </w:rPr>
        <w:t xml:space="preserve">Ky vendim botohet në Fletoren Zyrtare.  </w:t>
      </w:r>
    </w:p>
    <w:p w14:paraId="628BBD28" w14:textId="77777777" w:rsidR="000C6498" w:rsidRPr="007A5A32" w:rsidRDefault="000C6498" w:rsidP="00BB42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5E482A5" w14:textId="77777777" w:rsidR="000C6498" w:rsidRPr="007A5A32" w:rsidRDefault="000C6498" w:rsidP="00BB42D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3FD739B" w14:textId="69A654CD" w:rsidR="000C6498" w:rsidRPr="007A5A32" w:rsidRDefault="000C6498" w:rsidP="00BB42D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7A5A32">
        <w:rPr>
          <w:rFonts w:ascii="Garamond" w:hAnsi="Garamond"/>
          <w:sz w:val="24"/>
          <w:szCs w:val="24"/>
          <w:lang w:val="sq-AL"/>
        </w:rPr>
        <w:lastRenderedPageBreak/>
        <w:t>KRYET</w:t>
      </w:r>
      <w:r w:rsidR="00BB42D5" w:rsidRPr="007A5A32">
        <w:rPr>
          <w:rFonts w:ascii="Garamond" w:hAnsi="Garamond"/>
          <w:sz w:val="24"/>
          <w:szCs w:val="24"/>
          <w:lang w:val="sq-AL"/>
        </w:rPr>
        <w:t>AR</w:t>
      </w:r>
    </w:p>
    <w:p w14:paraId="1D48CF3D" w14:textId="09C01EB2" w:rsidR="000C6498" w:rsidRPr="007A5A32" w:rsidRDefault="00BB42D5" w:rsidP="00BB42D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7A5A32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Pr="007A5A32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p w14:paraId="299BB75A" w14:textId="77777777" w:rsidR="000C6498" w:rsidRPr="007A5A32" w:rsidRDefault="000C6498" w:rsidP="00BB42D5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sectPr w:rsidR="000C6498" w:rsidRPr="007A5A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FB3CB4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2"/>
    <w:multiLevelType w:val="hybridMultilevel"/>
    <w:tmpl w:val="676653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682A8BCE">
      <w:start w:val="1"/>
      <w:numFmt w:val="bullet"/>
      <w:lvlText w:val="-"/>
      <w:lvlJc w:val="left"/>
      <w:pPr>
        <w:ind w:left="2160" w:hanging="360"/>
      </w:pPr>
      <w:rPr>
        <w:rFonts w:ascii="Times New Roman" w:eastAsia="Calibri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0000007"/>
    <w:multiLevelType w:val="hybridMultilevel"/>
    <w:tmpl w:val="D4509D4A"/>
    <w:lvl w:ilvl="0" w:tplc="C0AAACE2">
      <w:start w:val="6"/>
      <w:numFmt w:val="lowerRoman"/>
      <w:lvlText w:val="%1)"/>
      <w:lvlJc w:val="left"/>
      <w:pPr>
        <w:ind w:left="1350" w:hanging="72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>
      <w:start w:val="1"/>
      <w:numFmt w:val="lowerRoman"/>
      <w:lvlText w:val="%3."/>
      <w:lvlJc w:val="right"/>
      <w:pPr>
        <w:ind w:left="2430" w:hanging="180"/>
      </w:pPr>
    </w:lvl>
    <w:lvl w:ilvl="3" w:tplc="0409000F">
      <w:start w:val="1"/>
      <w:numFmt w:val="decimal"/>
      <w:lvlText w:val="%4."/>
      <w:lvlJc w:val="left"/>
      <w:pPr>
        <w:ind w:left="3150" w:hanging="360"/>
      </w:pPr>
    </w:lvl>
    <w:lvl w:ilvl="4" w:tplc="04090019">
      <w:start w:val="1"/>
      <w:numFmt w:val="lowerLetter"/>
      <w:lvlText w:val="%5."/>
      <w:lvlJc w:val="left"/>
      <w:pPr>
        <w:ind w:left="3870" w:hanging="360"/>
      </w:pPr>
    </w:lvl>
    <w:lvl w:ilvl="5" w:tplc="0409001B">
      <w:start w:val="1"/>
      <w:numFmt w:val="lowerRoman"/>
      <w:lvlText w:val="%6."/>
      <w:lvlJc w:val="right"/>
      <w:pPr>
        <w:ind w:left="4590" w:hanging="180"/>
      </w:pPr>
    </w:lvl>
    <w:lvl w:ilvl="6" w:tplc="0409000F">
      <w:start w:val="1"/>
      <w:numFmt w:val="decimal"/>
      <w:lvlText w:val="%7."/>
      <w:lvlJc w:val="left"/>
      <w:pPr>
        <w:ind w:left="5310" w:hanging="360"/>
      </w:pPr>
    </w:lvl>
    <w:lvl w:ilvl="7" w:tplc="04090019">
      <w:start w:val="1"/>
      <w:numFmt w:val="lowerLetter"/>
      <w:lvlText w:val="%8."/>
      <w:lvlJc w:val="left"/>
      <w:pPr>
        <w:ind w:left="6030" w:hanging="360"/>
      </w:pPr>
    </w:lvl>
    <w:lvl w:ilvl="8" w:tplc="0409001B">
      <w:start w:val="1"/>
      <w:numFmt w:val="lowerRoman"/>
      <w:lvlText w:val="%9."/>
      <w:lvlJc w:val="right"/>
      <w:pPr>
        <w:ind w:left="6750" w:hanging="180"/>
      </w:pPr>
    </w:lvl>
  </w:abstractNum>
  <w:abstractNum w:abstractNumId="3">
    <w:nsid w:val="0000000B"/>
    <w:multiLevelType w:val="hybridMultilevel"/>
    <w:tmpl w:val="B34C0CB2"/>
    <w:lvl w:ilvl="0" w:tplc="09BE079C">
      <w:start w:val="1"/>
      <w:numFmt w:val="lowerRoman"/>
      <w:lvlText w:val="%1)"/>
      <w:lvlJc w:val="left"/>
      <w:pPr>
        <w:ind w:left="148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204" w:hanging="360"/>
      </w:pPr>
    </w:lvl>
    <w:lvl w:ilvl="2" w:tplc="0409001B">
      <w:start w:val="1"/>
      <w:numFmt w:val="lowerRoman"/>
      <w:lvlText w:val="%3."/>
      <w:lvlJc w:val="right"/>
      <w:pPr>
        <w:ind w:left="2924" w:hanging="180"/>
      </w:pPr>
    </w:lvl>
    <w:lvl w:ilvl="3" w:tplc="0409000F">
      <w:start w:val="1"/>
      <w:numFmt w:val="decimal"/>
      <w:lvlText w:val="%4."/>
      <w:lvlJc w:val="left"/>
      <w:pPr>
        <w:ind w:left="3644" w:hanging="360"/>
      </w:pPr>
    </w:lvl>
    <w:lvl w:ilvl="4" w:tplc="04090019">
      <w:start w:val="1"/>
      <w:numFmt w:val="lowerLetter"/>
      <w:lvlText w:val="%5."/>
      <w:lvlJc w:val="left"/>
      <w:pPr>
        <w:ind w:left="4364" w:hanging="360"/>
      </w:pPr>
    </w:lvl>
    <w:lvl w:ilvl="5" w:tplc="0409001B">
      <w:start w:val="1"/>
      <w:numFmt w:val="lowerRoman"/>
      <w:lvlText w:val="%6."/>
      <w:lvlJc w:val="right"/>
      <w:pPr>
        <w:ind w:left="5084" w:hanging="180"/>
      </w:pPr>
    </w:lvl>
    <w:lvl w:ilvl="6" w:tplc="0409000F">
      <w:start w:val="1"/>
      <w:numFmt w:val="decimal"/>
      <w:lvlText w:val="%7."/>
      <w:lvlJc w:val="left"/>
      <w:pPr>
        <w:ind w:left="5804" w:hanging="360"/>
      </w:pPr>
    </w:lvl>
    <w:lvl w:ilvl="7" w:tplc="04090019">
      <w:start w:val="1"/>
      <w:numFmt w:val="lowerLetter"/>
      <w:lvlText w:val="%8."/>
      <w:lvlJc w:val="left"/>
      <w:pPr>
        <w:ind w:left="6524" w:hanging="360"/>
      </w:pPr>
    </w:lvl>
    <w:lvl w:ilvl="8" w:tplc="0409001B">
      <w:start w:val="1"/>
      <w:numFmt w:val="lowerRoman"/>
      <w:lvlText w:val="%9."/>
      <w:lvlJc w:val="right"/>
      <w:pPr>
        <w:ind w:left="7244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5AD7"/>
    <w:rsid w:val="00024B48"/>
    <w:rsid w:val="000C4C2D"/>
    <w:rsid w:val="000C6498"/>
    <w:rsid w:val="001941E5"/>
    <w:rsid w:val="00285E03"/>
    <w:rsid w:val="002D7EC6"/>
    <w:rsid w:val="003300D4"/>
    <w:rsid w:val="0054318F"/>
    <w:rsid w:val="00745B45"/>
    <w:rsid w:val="007A5A32"/>
    <w:rsid w:val="00863C32"/>
    <w:rsid w:val="0091330D"/>
    <w:rsid w:val="00991DBA"/>
    <w:rsid w:val="009F11A2"/>
    <w:rsid w:val="00A57A57"/>
    <w:rsid w:val="00AA726D"/>
    <w:rsid w:val="00BB42D5"/>
    <w:rsid w:val="00BE1AAF"/>
    <w:rsid w:val="00CD5AD7"/>
    <w:rsid w:val="00E26537"/>
    <w:rsid w:val="00E74BBD"/>
    <w:rsid w:val="00EB6E6D"/>
    <w:rsid w:val="00F75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1E7D5E"/>
  <w15:docId w15:val="{8DDD9FFB-0A30-45AB-960A-9B449D116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qFormat/>
    <w:rsid w:val="000C6498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ListParagraphChar">
    <w:name w:val="List Paragraph Char"/>
    <w:link w:val="ListParagraph"/>
    <w:rsid w:val="000C6498"/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link w:val="ListParagraphChar"/>
    <w:qFormat/>
    <w:rsid w:val="000C6498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</w:rPr>
  </w:style>
  <w:style w:type="character" w:customStyle="1" w:styleId="BodyTextChar">
    <w:name w:val="Body Text Char"/>
    <w:link w:val="BodyText"/>
    <w:rsid w:val="000C6498"/>
    <w:rPr>
      <w:rFonts w:ascii="Times New Roman" w:eastAsia="Times New Roman" w:hAnsi="Times New Roman"/>
      <w:sz w:val="24"/>
      <w:szCs w:val="24"/>
      <w:lang w:val="en-GB"/>
    </w:rPr>
  </w:style>
  <w:style w:type="paragraph" w:styleId="BodyText">
    <w:name w:val="Body Text"/>
    <w:basedOn w:val="Normal"/>
    <w:link w:val="BodyTextChar"/>
    <w:rsid w:val="000C6498"/>
    <w:pPr>
      <w:spacing w:after="120" w:line="240" w:lineRule="auto"/>
    </w:pPr>
    <w:rPr>
      <w:rFonts w:ascii="Times New Roman" w:eastAsia="Times New Roman" w:hAnsi="Times New Roman"/>
      <w:sz w:val="24"/>
      <w:szCs w:val="24"/>
      <w:lang w:val="en-GB"/>
    </w:rPr>
  </w:style>
  <w:style w:type="character" w:customStyle="1" w:styleId="BodyTextChar1">
    <w:name w:val="Body Text Char1"/>
    <w:basedOn w:val="DefaultParagraphFont"/>
    <w:uiPriority w:val="99"/>
    <w:semiHidden/>
    <w:rsid w:val="000C64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90</Nr_x002e__x0020_akti>
    <Data_x0020_e_x0020_Krijimit xmlns="0e656187-b300-4fb0-8bf4-3a50f872073c">2021-04-27T07:09:58Z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2021-04-25T22:00:00Z</Date_x0020_protokolli>
    <Titulli xmlns="0e656187-b300-4fb0-8bf4-3a50f872073c">Mbi licencimin e shoqërisë "Albpetrol" sh.a., në aktivitetin e furnizimit të gazit natyror (shitje me pakicë) </Titulli>
    <Modifikuesi xmlns="0e656187-b300-4fb0-8bf4-3a50f872073c">vjollca.pacrami</Modifikuesi>
    <Nr_x002e__x0020_prot_x0020_QBZ xmlns="0e656187-b300-4fb0-8bf4-3a50f872073c">642/1</Nr_x002e__x0020_prot_x0020_QBZ>
    <Data_x0020_e_x0020_Modifikimit xmlns="0e656187-b300-4fb0-8bf4-3a50f872073c">2021-04-27T07:31:58Z</Data_x0020_e_x0020_Modifikimit>
    <Dekretuar xmlns="0e656187-b300-4fb0-8bf4-3a50f872073c">false</Dekretuar>
    <Data xmlns="0e656187-b300-4fb0-8bf4-3a50f872073c">2021-04-05T22:00:00Z</Data>
    <Nr_x002e__x0020_protokolli_x0020_i_x0020_aktit xmlns="0e656187-b300-4fb0-8bf4-3a50f872073c">29/21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7322477008B4EE0BC5089A9B61BC6F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7322477008B4EE0BC5089A9B61BC6F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DA86F1-8E62-4038-8A51-D304086D1F13}">
  <ds:schemaRefs>
    <ds:schemaRef ds:uri="http://schemas.microsoft.com/office/2006/metadata/properties"/>
    <ds:schemaRef ds:uri="http://www.w3.org/XML/1998/namespace"/>
    <ds:schemaRef ds:uri="http://purl.org/dc/terms/"/>
    <ds:schemaRef ds:uri="http://schemas.microsoft.com/office/2006/documentManagement/types"/>
    <ds:schemaRef ds:uri="http://purl.org/dc/dcmitype/"/>
    <ds:schemaRef ds:uri="http://purl.org/dc/elements/1.1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54EA22C0-6611-40E2-BB4F-34DFC637241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DAF3D6E-6D8B-465F-B0C0-FAC3D575DD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DA94CF2-DA03-44C3-9449-A07D13F8C08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3001725-63E5-47CA-8C6D-54A259ACD1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3016405-B344-4C54-8507-FF0475762B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1018</Words>
  <Characters>5806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licencimin e shoqërisë "Albpetrol" sh.a., në aktivitetin e furnizimit të gazit natyror (shitje me pakicë)</vt:lpstr>
    </vt:vector>
  </TitlesOfParts>
  <Company/>
  <LinksUpToDate>false</LinksUpToDate>
  <CharactersWithSpaces>6811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licencimin e shoqërisë "Albpetrol" sh.a., në aktivitetin e furnizimit të gazit natyror (shitje me pakicë)</dc:title>
  <dc:creator>Entela Suli</dc:creator>
  <cp:lastModifiedBy>Alma Lisaku</cp:lastModifiedBy>
  <cp:revision>13</cp:revision>
  <dcterms:created xsi:type="dcterms:W3CDTF">2021-04-26T11:57:00Z</dcterms:created>
  <dcterms:modified xsi:type="dcterms:W3CDTF">2021-04-27T07:56:00Z</dcterms:modified>
</cp:coreProperties>
</file>