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027035" w14:textId="77777777" w:rsidR="000E7E91" w:rsidRPr="004B3B75" w:rsidRDefault="000E7E91" w:rsidP="000E7E91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4B3B75">
        <w:rPr>
          <w:rFonts w:ascii="Garamond" w:hAnsi="Garamond"/>
          <w:b/>
          <w:sz w:val="24"/>
          <w:szCs w:val="24"/>
          <w:lang w:val="sq-AL"/>
        </w:rPr>
        <w:t>VENDIM</w:t>
      </w:r>
    </w:p>
    <w:p w14:paraId="75975B9F" w14:textId="71A4F6C4" w:rsidR="000E7E91" w:rsidRPr="004B3B75" w:rsidRDefault="000E7E91" w:rsidP="000E7E91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4B3B75">
        <w:rPr>
          <w:rFonts w:ascii="Garamond" w:hAnsi="Garamond"/>
          <w:b/>
          <w:sz w:val="24"/>
          <w:szCs w:val="24"/>
          <w:lang w:val="sq-AL"/>
        </w:rPr>
        <w:t xml:space="preserve">Nr. 104, </w:t>
      </w:r>
      <w:r w:rsidR="004B3B75">
        <w:rPr>
          <w:rFonts w:ascii="Garamond" w:hAnsi="Garamond"/>
          <w:b/>
          <w:sz w:val="24"/>
          <w:szCs w:val="24"/>
          <w:lang w:val="sq-AL"/>
        </w:rPr>
        <w:t>datë 22.</w:t>
      </w:r>
      <w:r w:rsidRPr="004B3B75">
        <w:rPr>
          <w:rFonts w:ascii="Garamond" w:hAnsi="Garamond"/>
          <w:b/>
          <w:sz w:val="24"/>
          <w:szCs w:val="24"/>
          <w:lang w:val="sq-AL"/>
        </w:rPr>
        <w:t>4.2021</w:t>
      </w:r>
    </w:p>
    <w:p w14:paraId="4AA2CFB5" w14:textId="77777777" w:rsidR="000E7E91" w:rsidRPr="004B3B75" w:rsidRDefault="000E7E91" w:rsidP="000E7E91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5E78DA6" w14:textId="5F2AE292" w:rsidR="000E7E91" w:rsidRPr="004B3B75" w:rsidRDefault="000E7E91" w:rsidP="000E7E91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4B3B75">
        <w:rPr>
          <w:rFonts w:ascii="Garamond" w:hAnsi="Garamond"/>
          <w:b/>
          <w:sz w:val="24"/>
          <w:szCs w:val="24"/>
          <w:lang w:val="sq-AL"/>
        </w:rPr>
        <w:t>MBI DISA NDRYSHIME N</w:t>
      </w:r>
      <w:bookmarkStart w:id="0" w:name="_Hlk70058447"/>
      <w:r w:rsidRPr="004B3B75">
        <w:rPr>
          <w:rFonts w:ascii="Garamond" w:hAnsi="Garamond"/>
          <w:b/>
          <w:sz w:val="24"/>
          <w:szCs w:val="24"/>
          <w:lang w:val="sq-AL"/>
        </w:rPr>
        <w:t>Ë</w:t>
      </w:r>
      <w:bookmarkEnd w:id="0"/>
      <w:r w:rsidRPr="004B3B75">
        <w:rPr>
          <w:rFonts w:ascii="Garamond" w:hAnsi="Garamond"/>
          <w:b/>
          <w:sz w:val="24"/>
          <w:szCs w:val="24"/>
          <w:lang w:val="sq-AL"/>
        </w:rPr>
        <w:t xml:space="preserve"> VENDIMIN E BORDIT TË ERE-</w:t>
      </w:r>
      <w:r w:rsidR="004B3B75">
        <w:rPr>
          <w:rFonts w:ascii="Garamond" w:hAnsi="Garamond"/>
          <w:b/>
          <w:sz w:val="24"/>
          <w:szCs w:val="24"/>
          <w:lang w:val="sq-AL"/>
        </w:rPr>
        <w:t>s NR. 27, DATË 29.</w:t>
      </w:r>
      <w:r w:rsidRPr="004B3B75">
        <w:rPr>
          <w:rFonts w:ascii="Garamond" w:hAnsi="Garamond"/>
          <w:b/>
          <w:sz w:val="24"/>
          <w:szCs w:val="24"/>
          <w:lang w:val="sq-AL"/>
        </w:rPr>
        <w:t xml:space="preserve">1.2021, “MBI LICENCIMIN E SHOQËRISË </w:t>
      </w:r>
      <w:r w:rsidR="004B3B75">
        <w:rPr>
          <w:rFonts w:ascii="Garamond" w:hAnsi="Garamond"/>
          <w:b/>
          <w:sz w:val="24"/>
          <w:szCs w:val="24"/>
          <w:lang w:val="sq-AL"/>
        </w:rPr>
        <w:t>‘</w:t>
      </w:r>
      <w:r w:rsidRPr="004B3B75">
        <w:rPr>
          <w:rFonts w:ascii="Garamond" w:hAnsi="Garamond"/>
          <w:b/>
          <w:sz w:val="24"/>
          <w:szCs w:val="24"/>
          <w:lang w:val="sq-AL"/>
        </w:rPr>
        <w:t>AGETA</w:t>
      </w:r>
      <w:r w:rsidR="004B3B75">
        <w:rPr>
          <w:rFonts w:ascii="Garamond" w:hAnsi="Garamond"/>
          <w:b/>
          <w:sz w:val="24"/>
          <w:szCs w:val="24"/>
          <w:lang w:val="sq-AL"/>
        </w:rPr>
        <w:t>’ SHPK</w:t>
      </w:r>
      <w:r w:rsidRPr="004B3B75">
        <w:rPr>
          <w:rFonts w:ascii="Garamond" w:hAnsi="Garamond"/>
          <w:b/>
          <w:sz w:val="24"/>
          <w:szCs w:val="24"/>
          <w:lang w:val="sq-AL"/>
        </w:rPr>
        <w:t xml:space="preserve"> NË VEPRIMTARINË E PRODHIMIT TË ENERGJISË ELEKTRIKE</w:t>
      </w:r>
      <w:r w:rsidR="002612A8">
        <w:rPr>
          <w:rFonts w:ascii="Garamond" w:hAnsi="Garamond"/>
          <w:b/>
          <w:sz w:val="24"/>
          <w:szCs w:val="24"/>
          <w:lang w:val="sq-AL"/>
        </w:rPr>
        <w:t>,</w:t>
      </w:r>
      <w:r w:rsidRPr="004B3B75">
        <w:rPr>
          <w:rFonts w:ascii="Garamond" w:hAnsi="Garamond"/>
          <w:b/>
          <w:sz w:val="24"/>
          <w:szCs w:val="24"/>
          <w:lang w:val="sq-AL"/>
        </w:rPr>
        <w:t xml:space="preserve"> NGA HEC </w:t>
      </w:r>
      <w:r w:rsidR="004B3B75">
        <w:rPr>
          <w:rFonts w:ascii="Garamond" w:hAnsi="Garamond"/>
          <w:b/>
          <w:sz w:val="24"/>
          <w:szCs w:val="24"/>
          <w:lang w:val="sq-AL"/>
        </w:rPr>
        <w:t>‘</w:t>
      </w:r>
      <w:r w:rsidRPr="004B3B75">
        <w:rPr>
          <w:rFonts w:ascii="Garamond" w:hAnsi="Garamond"/>
          <w:b/>
          <w:sz w:val="24"/>
          <w:szCs w:val="24"/>
          <w:lang w:val="sq-AL"/>
        </w:rPr>
        <w:t>BORIE – LUR</w:t>
      </w:r>
      <w:r w:rsidR="0089405C">
        <w:rPr>
          <w:rFonts w:ascii="Garamond" w:hAnsi="Garamond"/>
          <w:b/>
          <w:sz w:val="24"/>
          <w:szCs w:val="24"/>
          <w:lang w:val="sq-AL"/>
        </w:rPr>
        <w:t>Ë</w:t>
      </w:r>
      <w:r w:rsidRPr="004B3B75">
        <w:rPr>
          <w:rFonts w:ascii="Garamond" w:hAnsi="Garamond"/>
          <w:b/>
          <w:sz w:val="24"/>
          <w:szCs w:val="24"/>
          <w:lang w:val="sq-AL"/>
        </w:rPr>
        <w:t xml:space="preserve"> 1</w:t>
      </w:r>
      <w:r w:rsidR="004B3B75">
        <w:rPr>
          <w:rFonts w:ascii="Garamond" w:hAnsi="Garamond"/>
          <w:b/>
          <w:sz w:val="24"/>
          <w:szCs w:val="24"/>
          <w:lang w:val="sq-AL"/>
        </w:rPr>
        <w:t>’</w:t>
      </w:r>
      <w:r w:rsidRPr="004B3B75">
        <w:rPr>
          <w:rFonts w:ascii="Garamond" w:hAnsi="Garamond"/>
          <w:b/>
          <w:sz w:val="24"/>
          <w:szCs w:val="24"/>
          <w:lang w:val="sq-AL"/>
        </w:rPr>
        <w:t xml:space="preserve"> ME KAPACITET TË INSTALUAR 1800 </w:t>
      </w:r>
      <w:r w:rsidR="004B3B75" w:rsidRPr="004B3B75">
        <w:rPr>
          <w:rFonts w:ascii="Garamond" w:hAnsi="Garamond"/>
          <w:b/>
          <w:sz w:val="24"/>
          <w:szCs w:val="24"/>
          <w:lang w:val="sq-AL"/>
        </w:rPr>
        <w:t>kw</w:t>
      </w:r>
      <w:r w:rsidR="004B3B75">
        <w:rPr>
          <w:rFonts w:ascii="Garamond" w:hAnsi="Garamond"/>
          <w:b/>
          <w:sz w:val="24"/>
          <w:szCs w:val="24"/>
          <w:lang w:val="sq-AL"/>
        </w:rPr>
        <w:t>”</w:t>
      </w:r>
    </w:p>
    <w:p w14:paraId="3F31F218" w14:textId="77777777" w:rsidR="000E7E91" w:rsidRPr="004B3B75" w:rsidRDefault="000E7E91" w:rsidP="000E7E9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A2165EC" w14:textId="15396FB1" w:rsidR="000E7E91" w:rsidRPr="004B3B75" w:rsidRDefault="000E7E91" w:rsidP="000E7E9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3B75">
        <w:rPr>
          <w:rFonts w:ascii="Garamond" w:hAnsi="Garamond"/>
          <w:sz w:val="24"/>
          <w:szCs w:val="24"/>
          <w:lang w:val="sq-AL"/>
        </w:rPr>
        <w:t>Në mbështetje të nenit 16, të ligjit nr. 43/2015</w:t>
      </w:r>
      <w:r w:rsidR="004B3B75">
        <w:rPr>
          <w:rFonts w:ascii="Garamond" w:hAnsi="Garamond"/>
          <w:sz w:val="24"/>
          <w:szCs w:val="24"/>
          <w:lang w:val="sq-AL"/>
        </w:rPr>
        <w:t>,</w:t>
      </w:r>
      <w:r w:rsidRPr="004B3B75">
        <w:rPr>
          <w:rFonts w:ascii="Garamond" w:hAnsi="Garamond"/>
          <w:sz w:val="24"/>
          <w:szCs w:val="24"/>
          <w:lang w:val="sq-AL"/>
        </w:rPr>
        <w:t xml:space="preserve"> “Për sektorin e energjisë elektrike”, </w:t>
      </w:r>
      <w:r w:rsidR="004B3B75">
        <w:rPr>
          <w:rFonts w:ascii="Garamond" w:hAnsi="Garamond"/>
          <w:sz w:val="24"/>
          <w:szCs w:val="24"/>
          <w:lang w:val="sq-AL"/>
        </w:rPr>
        <w:t>të</w:t>
      </w:r>
      <w:r w:rsidRPr="004B3B75">
        <w:rPr>
          <w:rFonts w:ascii="Garamond" w:hAnsi="Garamond"/>
          <w:sz w:val="24"/>
          <w:szCs w:val="24"/>
          <w:lang w:val="sq-AL"/>
        </w:rPr>
        <w:t xml:space="preserve"> ndryshuar; </w:t>
      </w:r>
      <w:r w:rsidR="004B3B75">
        <w:rPr>
          <w:rFonts w:ascii="Garamond" w:hAnsi="Garamond"/>
          <w:sz w:val="24"/>
          <w:szCs w:val="24"/>
          <w:lang w:val="sq-AL"/>
        </w:rPr>
        <w:t xml:space="preserve">të </w:t>
      </w:r>
      <w:r w:rsidRPr="004B3B75">
        <w:rPr>
          <w:rFonts w:ascii="Garamond" w:hAnsi="Garamond"/>
          <w:sz w:val="24"/>
          <w:szCs w:val="24"/>
          <w:lang w:val="sq-AL"/>
        </w:rPr>
        <w:t xml:space="preserve">nenit 113, të “Kodit të Procedurave Administrative të Republikës së Shqipërisë”; </w:t>
      </w:r>
      <w:r w:rsidR="004B3B75">
        <w:rPr>
          <w:rFonts w:ascii="Garamond" w:hAnsi="Garamond"/>
          <w:sz w:val="24"/>
          <w:szCs w:val="24"/>
          <w:lang w:val="sq-AL"/>
        </w:rPr>
        <w:t xml:space="preserve">të </w:t>
      </w:r>
      <w:r w:rsidRPr="004B3B75">
        <w:rPr>
          <w:rFonts w:ascii="Garamond" w:hAnsi="Garamond"/>
          <w:sz w:val="24"/>
          <w:szCs w:val="24"/>
          <w:lang w:val="sq-AL"/>
        </w:rPr>
        <w:t xml:space="preserve">nenit 15, të “Rregullores për </w:t>
      </w:r>
      <w:r w:rsidR="004B3B75" w:rsidRPr="004B3B75">
        <w:rPr>
          <w:rFonts w:ascii="Garamond" w:hAnsi="Garamond"/>
          <w:sz w:val="24"/>
          <w:szCs w:val="24"/>
          <w:lang w:val="sq-AL"/>
        </w:rPr>
        <w:t xml:space="preserve">organizimin, funksionimin dhe procedurat </w:t>
      </w:r>
      <w:r w:rsidRPr="004B3B75">
        <w:rPr>
          <w:rFonts w:ascii="Garamond" w:hAnsi="Garamond"/>
          <w:sz w:val="24"/>
          <w:szCs w:val="24"/>
          <w:lang w:val="sq-AL"/>
        </w:rPr>
        <w:t>e ERE-s”, miratuar me vendimin e Bordit të ERE</w:t>
      </w:r>
      <w:r w:rsidR="004B3B75">
        <w:rPr>
          <w:rFonts w:ascii="Garamond" w:hAnsi="Garamond"/>
          <w:sz w:val="24"/>
          <w:szCs w:val="24"/>
          <w:lang w:val="sq-AL"/>
        </w:rPr>
        <w:t>-s</w:t>
      </w:r>
      <w:r w:rsidRPr="004B3B75">
        <w:rPr>
          <w:rFonts w:ascii="Garamond" w:hAnsi="Garamond"/>
          <w:sz w:val="24"/>
          <w:szCs w:val="24"/>
          <w:lang w:val="sq-AL"/>
        </w:rPr>
        <w:t xml:space="preserve"> nr</w:t>
      </w:r>
      <w:r w:rsidR="004B3B75">
        <w:rPr>
          <w:rFonts w:ascii="Garamond" w:hAnsi="Garamond"/>
          <w:sz w:val="24"/>
          <w:szCs w:val="24"/>
          <w:lang w:val="sq-AL"/>
        </w:rPr>
        <w:t>. 96, datë 17.</w:t>
      </w:r>
      <w:r w:rsidRPr="004B3B75">
        <w:rPr>
          <w:rFonts w:ascii="Garamond" w:hAnsi="Garamond"/>
          <w:sz w:val="24"/>
          <w:szCs w:val="24"/>
          <w:lang w:val="sq-AL"/>
        </w:rPr>
        <w:t>6.2016</w:t>
      </w:r>
      <w:r w:rsidR="004B3B75">
        <w:rPr>
          <w:rFonts w:ascii="Garamond" w:hAnsi="Garamond"/>
          <w:sz w:val="24"/>
          <w:szCs w:val="24"/>
          <w:lang w:val="sq-AL"/>
        </w:rPr>
        <w:t>;</w:t>
      </w:r>
      <w:r w:rsidRPr="004B3B75">
        <w:rPr>
          <w:rFonts w:ascii="Garamond" w:hAnsi="Garamond"/>
          <w:sz w:val="24"/>
          <w:szCs w:val="24"/>
          <w:lang w:val="sq-AL"/>
        </w:rPr>
        <w:t xml:space="preserve"> Bordi i En</w:t>
      </w:r>
      <w:r w:rsidR="004B3B75">
        <w:rPr>
          <w:rFonts w:ascii="Garamond" w:hAnsi="Garamond"/>
          <w:sz w:val="24"/>
          <w:szCs w:val="24"/>
          <w:lang w:val="sq-AL"/>
        </w:rPr>
        <w:t>tit Rregullator të Energjisë (ER</w:t>
      </w:r>
      <w:r w:rsidRPr="004B3B75">
        <w:rPr>
          <w:rFonts w:ascii="Garamond" w:hAnsi="Garamond"/>
          <w:sz w:val="24"/>
          <w:szCs w:val="24"/>
          <w:lang w:val="sq-AL"/>
        </w:rPr>
        <w:t xml:space="preserve">E), </w:t>
      </w:r>
      <w:r w:rsidR="004B3B75">
        <w:rPr>
          <w:rFonts w:ascii="Garamond" w:hAnsi="Garamond"/>
          <w:sz w:val="24"/>
          <w:szCs w:val="24"/>
          <w:lang w:val="sq-AL"/>
        </w:rPr>
        <w:t>në mbledhjen e tij të datës 22.</w:t>
      </w:r>
      <w:r w:rsidRPr="004B3B75">
        <w:rPr>
          <w:rFonts w:ascii="Garamond" w:hAnsi="Garamond"/>
          <w:sz w:val="24"/>
          <w:szCs w:val="24"/>
          <w:lang w:val="sq-AL"/>
        </w:rPr>
        <w:t>4.2021, mbasi shqyrtoi relacionin nr. 56/1 prot</w:t>
      </w:r>
      <w:r w:rsidR="004B3B75">
        <w:rPr>
          <w:rFonts w:ascii="Garamond" w:hAnsi="Garamond"/>
          <w:sz w:val="24"/>
          <w:szCs w:val="24"/>
          <w:lang w:val="sq-AL"/>
        </w:rPr>
        <w:t>., datë 15.</w:t>
      </w:r>
      <w:r w:rsidRPr="004B3B75">
        <w:rPr>
          <w:rFonts w:ascii="Garamond" w:hAnsi="Garamond"/>
          <w:sz w:val="24"/>
          <w:szCs w:val="24"/>
          <w:lang w:val="sq-AL"/>
        </w:rPr>
        <w:t>4.2021, të Drejtorisë së Licencimit, Autorizimeve dhe Mbikëqyrjes, “Mbi disa ndryshime në vendimin e B</w:t>
      </w:r>
      <w:r w:rsidR="004B3B75">
        <w:rPr>
          <w:rFonts w:ascii="Garamond" w:hAnsi="Garamond"/>
          <w:sz w:val="24"/>
          <w:szCs w:val="24"/>
          <w:lang w:val="sq-AL"/>
        </w:rPr>
        <w:t>ordit të ERE-s nr. 27, datë 29.</w:t>
      </w:r>
      <w:r w:rsidRPr="004B3B75">
        <w:rPr>
          <w:rFonts w:ascii="Garamond" w:hAnsi="Garamond"/>
          <w:sz w:val="24"/>
          <w:szCs w:val="24"/>
          <w:lang w:val="sq-AL"/>
        </w:rPr>
        <w:t xml:space="preserve">1.2021, </w:t>
      </w:r>
      <w:r w:rsidR="004B3B75">
        <w:rPr>
          <w:rFonts w:ascii="Garamond" w:hAnsi="Garamond"/>
          <w:sz w:val="24"/>
          <w:szCs w:val="24"/>
          <w:lang w:val="sq-AL"/>
        </w:rPr>
        <w:t>‘</w:t>
      </w:r>
      <w:r w:rsidRPr="004B3B75">
        <w:rPr>
          <w:rFonts w:ascii="Garamond" w:hAnsi="Garamond"/>
          <w:sz w:val="24"/>
          <w:szCs w:val="24"/>
          <w:lang w:val="sq-AL"/>
        </w:rPr>
        <w:t xml:space="preserve">Mbi licencimin e shoqërisë </w:t>
      </w:r>
      <w:r w:rsidR="004B3B75">
        <w:rPr>
          <w:rFonts w:ascii="Garamond" w:hAnsi="Garamond"/>
          <w:sz w:val="24"/>
          <w:szCs w:val="24"/>
          <w:lang w:val="sq-AL"/>
        </w:rPr>
        <w:t>‘</w:t>
      </w:r>
      <w:r w:rsidR="004B3B75" w:rsidRPr="004B3B75">
        <w:rPr>
          <w:rFonts w:ascii="Garamond" w:hAnsi="Garamond"/>
          <w:sz w:val="24"/>
          <w:szCs w:val="24"/>
          <w:lang w:val="sq-AL"/>
        </w:rPr>
        <w:t>Ageta</w:t>
      </w:r>
      <w:r w:rsidR="004B3B75">
        <w:rPr>
          <w:rFonts w:ascii="Garamond" w:hAnsi="Garamond"/>
          <w:sz w:val="24"/>
          <w:szCs w:val="24"/>
          <w:lang w:val="sq-AL"/>
        </w:rPr>
        <w:t>’</w:t>
      </w:r>
      <w:r w:rsidRPr="004B3B75">
        <w:rPr>
          <w:rFonts w:ascii="Garamond" w:hAnsi="Garamond"/>
          <w:sz w:val="24"/>
          <w:szCs w:val="24"/>
          <w:lang w:val="sq-AL"/>
        </w:rPr>
        <w:t xml:space="preserve"> sh.p.k., në veprimtarinë e prodhimit të energjisë elektrike nga HEC </w:t>
      </w:r>
      <w:r w:rsidR="004B3B75">
        <w:rPr>
          <w:rFonts w:ascii="Garamond" w:hAnsi="Garamond"/>
          <w:sz w:val="24"/>
          <w:szCs w:val="24"/>
          <w:lang w:val="sq-AL"/>
        </w:rPr>
        <w:t>‘</w:t>
      </w:r>
      <w:r w:rsidRPr="004B3B75">
        <w:rPr>
          <w:rFonts w:ascii="Garamond" w:hAnsi="Garamond"/>
          <w:sz w:val="24"/>
          <w:szCs w:val="24"/>
          <w:lang w:val="sq-AL"/>
        </w:rPr>
        <w:t xml:space="preserve">Borie </w:t>
      </w:r>
      <w:r w:rsidR="004B3B75">
        <w:rPr>
          <w:rFonts w:ascii="Garamond" w:hAnsi="Garamond"/>
          <w:sz w:val="24"/>
          <w:szCs w:val="24"/>
          <w:lang w:val="sq-AL"/>
        </w:rPr>
        <w:t xml:space="preserve">– </w:t>
      </w:r>
      <w:r w:rsidRPr="004B3B75">
        <w:rPr>
          <w:rFonts w:ascii="Garamond" w:hAnsi="Garamond"/>
          <w:sz w:val="24"/>
          <w:szCs w:val="24"/>
          <w:lang w:val="sq-AL"/>
        </w:rPr>
        <w:t>Lur</w:t>
      </w:r>
      <w:r w:rsidR="004B3B75">
        <w:rPr>
          <w:rFonts w:ascii="Garamond" w:hAnsi="Garamond"/>
          <w:sz w:val="24"/>
          <w:szCs w:val="24"/>
          <w:lang w:val="sq-AL"/>
        </w:rPr>
        <w:t>ë</w:t>
      </w:r>
      <w:r w:rsidRPr="004B3B75">
        <w:rPr>
          <w:rFonts w:ascii="Garamond" w:hAnsi="Garamond"/>
          <w:sz w:val="24"/>
          <w:szCs w:val="24"/>
          <w:lang w:val="sq-AL"/>
        </w:rPr>
        <w:t xml:space="preserve"> 1</w:t>
      </w:r>
      <w:r w:rsidR="004B3B75">
        <w:rPr>
          <w:rFonts w:ascii="Garamond" w:hAnsi="Garamond"/>
          <w:sz w:val="24"/>
          <w:szCs w:val="24"/>
          <w:lang w:val="sq-AL"/>
        </w:rPr>
        <w:t>’</w:t>
      </w:r>
      <w:r w:rsidRPr="004B3B75">
        <w:rPr>
          <w:rFonts w:ascii="Garamond" w:hAnsi="Garamond"/>
          <w:sz w:val="24"/>
          <w:szCs w:val="24"/>
          <w:lang w:val="sq-AL"/>
        </w:rPr>
        <w:t>, me kapacitet të instaluar 1800 k</w:t>
      </w:r>
      <w:r w:rsidR="004B3B75">
        <w:rPr>
          <w:rFonts w:ascii="Garamond" w:hAnsi="Garamond"/>
          <w:sz w:val="24"/>
          <w:szCs w:val="24"/>
          <w:lang w:val="sq-AL"/>
        </w:rPr>
        <w:t>w</w:t>
      </w:r>
      <w:r w:rsidR="000034F3">
        <w:rPr>
          <w:rFonts w:ascii="Garamond" w:hAnsi="Garamond"/>
          <w:sz w:val="24"/>
          <w:szCs w:val="24"/>
          <w:lang w:val="sq-AL"/>
        </w:rPr>
        <w:t>’”</w:t>
      </w:r>
      <w:r w:rsidRPr="004B3B75">
        <w:rPr>
          <w:rFonts w:ascii="Garamond" w:hAnsi="Garamond"/>
          <w:sz w:val="24"/>
          <w:szCs w:val="24"/>
          <w:lang w:val="sq-AL"/>
        </w:rPr>
        <w:t>,</w:t>
      </w:r>
    </w:p>
    <w:p w14:paraId="0D6E8090" w14:textId="1560AEED" w:rsidR="000E7E91" w:rsidRPr="004B3B75" w:rsidRDefault="004B3B75" w:rsidP="000E7E9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</w:t>
      </w:r>
      <w:r w:rsidR="000E7E91" w:rsidRPr="004B3B75">
        <w:rPr>
          <w:rFonts w:ascii="Garamond" w:hAnsi="Garamond"/>
          <w:sz w:val="24"/>
          <w:szCs w:val="24"/>
          <w:lang w:val="sq-AL"/>
        </w:rPr>
        <w:t xml:space="preserve">onstatoi se: </w:t>
      </w:r>
    </w:p>
    <w:p w14:paraId="2E00DB55" w14:textId="317A6E4F" w:rsidR="000E7E91" w:rsidRPr="004B3B75" w:rsidRDefault="000E7E91" w:rsidP="000E7E9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3B75">
        <w:rPr>
          <w:rFonts w:ascii="Garamond" w:hAnsi="Garamond"/>
          <w:sz w:val="24"/>
          <w:szCs w:val="24"/>
          <w:lang w:val="sq-AL"/>
        </w:rPr>
        <w:t>- Bordi i ERE-s, me vendimin nr. 27, da</w:t>
      </w:r>
      <w:r w:rsidR="004B3B75">
        <w:rPr>
          <w:rFonts w:ascii="Garamond" w:hAnsi="Garamond"/>
          <w:sz w:val="24"/>
          <w:szCs w:val="24"/>
          <w:lang w:val="sq-AL"/>
        </w:rPr>
        <w:t>të 29.</w:t>
      </w:r>
      <w:r w:rsidRPr="004B3B75">
        <w:rPr>
          <w:rFonts w:ascii="Garamond" w:hAnsi="Garamond"/>
          <w:sz w:val="24"/>
          <w:szCs w:val="24"/>
          <w:lang w:val="sq-AL"/>
        </w:rPr>
        <w:t>1.2021, ndër të tjera</w:t>
      </w:r>
      <w:r w:rsidR="004B3B75">
        <w:rPr>
          <w:rFonts w:ascii="Garamond" w:hAnsi="Garamond"/>
          <w:sz w:val="24"/>
          <w:szCs w:val="24"/>
          <w:lang w:val="sq-AL"/>
        </w:rPr>
        <w:t>,</w:t>
      </w:r>
      <w:r w:rsidRPr="004B3B75">
        <w:rPr>
          <w:rFonts w:ascii="Garamond" w:hAnsi="Garamond"/>
          <w:sz w:val="24"/>
          <w:szCs w:val="24"/>
          <w:lang w:val="sq-AL"/>
        </w:rPr>
        <w:t xml:space="preserve"> ka vendosur:</w:t>
      </w:r>
    </w:p>
    <w:p w14:paraId="71EB0ECA" w14:textId="2068E551" w:rsidR="000E7E91" w:rsidRPr="004B3B75" w:rsidRDefault="004B3B75" w:rsidP="000E7E9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“</w:t>
      </w:r>
      <w:r w:rsidR="000E7E91" w:rsidRPr="004B3B75">
        <w:rPr>
          <w:rFonts w:ascii="Garamond" w:hAnsi="Garamond"/>
          <w:sz w:val="24"/>
          <w:szCs w:val="24"/>
          <w:lang w:val="sq-AL"/>
        </w:rPr>
        <w:t xml:space="preserve">1. Të licencojë shoqërinë </w:t>
      </w:r>
      <w:r>
        <w:rPr>
          <w:rFonts w:ascii="Garamond" w:hAnsi="Garamond"/>
          <w:sz w:val="24"/>
          <w:szCs w:val="24"/>
          <w:lang w:val="sq-AL"/>
        </w:rPr>
        <w:t>‘</w:t>
      </w:r>
      <w:r w:rsidR="000E7E91" w:rsidRPr="004B3B75">
        <w:rPr>
          <w:rFonts w:ascii="Garamond" w:hAnsi="Garamond"/>
          <w:sz w:val="24"/>
          <w:szCs w:val="24"/>
          <w:lang w:val="sq-AL"/>
        </w:rPr>
        <w:t>A</w:t>
      </w:r>
      <w:r w:rsidRPr="004B3B75">
        <w:rPr>
          <w:rFonts w:ascii="Garamond" w:hAnsi="Garamond"/>
          <w:sz w:val="24"/>
          <w:szCs w:val="24"/>
          <w:lang w:val="sq-AL"/>
        </w:rPr>
        <w:t>geta</w:t>
      </w:r>
      <w:r>
        <w:rPr>
          <w:rFonts w:ascii="Garamond" w:hAnsi="Garamond"/>
          <w:sz w:val="24"/>
          <w:szCs w:val="24"/>
          <w:lang w:val="sq-AL"/>
        </w:rPr>
        <w:t>’ sh.p.k.</w:t>
      </w:r>
      <w:r w:rsidR="000E7E91" w:rsidRPr="004B3B75">
        <w:rPr>
          <w:rFonts w:ascii="Garamond" w:hAnsi="Garamond"/>
          <w:sz w:val="24"/>
          <w:szCs w:val="24"/>
          <w:lang w:val="sq-AL"/>
        </w:rPr>
        <w:t xml:space="preserve"> në veprimtarinë e prodhimit të energjisë elektrike nga HEC </w:t>
      </w:r>
      <w:r>
        <w:rPr>
          <w:rFonts w:ascii="Garamond" w:hAnsi="Garamond"/>
          <w:sz w:val="24"/>
          <w:szCs w:val="24"/>
          <w:lang w:val="sq-AL"/>
        </w:rPr>
        <w:t>‘</w:t>
      </w:r>
      <w:r w:rsidR="000E7E91" w:rsidRPr="004B3B75">
        <w:rPr>
          <w:rFonts w:ascii="Garamond" w:hAnsi="Garamond"/>
          <w:sz w:val="24"/>
          <w:szCs w:val="24"/>
          <w:lang w:val="sq-AL"/>
        </w:rPr>
        <w:t xml:space="preserve">Borie </w:t>
      </w:r>
      <w:r>
        <w:rPr>
          <w:rFonts w:ascii="Garamond" w:hAnsi="Garamond"/>
          <w:sz w:val="24"/>
          <w:szCs w:val="24"/>
          <w:lang w:val="sq-AL"/>
        </w:rPr>
        <w:t xml:space="preserve">– </w:t>
      </w:r>
      <w:r w:rsidR="000E7E91" w:rsidRPr="004B3B75">
        <w:rPr>
          <w:rFonts w:ascii="Garamond" w:hAnsi="Garamond"/>
          <w:sz w:val="24"/>
          <w:szCs w:val="24"/>
          <w:lang w:val="sq-AL"/>
        </w:rPr>
        <w:t>Lurë 1</w:t>
      </w:r>
      <w:r>
        <w:rPr>
          <w:rFonts w:ascii="Garamond" w:hAnsi="Garamond"/>
          <w:sz w:val="24"/>
          <w:szCs w:val="24"/>
          <w:lang w:val="sq-AL"/>
        </w:rPr>
        <w:t>’</w:t>
      </w:r>
      <w:r w:rsidR="000E7E91" w:rsidRPr="004B3B75">
        <w:rPr>
          <w:rFonts w:ascii="Garamond" w:hAnsi="Garamond"/>
          <w:sz w:val="24"/>
          <w:szCs w:val="24"/>
          <w:lang w:val="sq-AL"/>
        </w:rPr>
        <w:t>, me kapacitet të instaluar 1800 k</w:t>
      </w:r>
      <w:r>
        <w:rPr>
          <w:rFonts w:ascii="Garamond" w:hAnsi="Garamond"/>
          <w:sz w:val="24"/>
          <w:szCs w:val="24"/>
          <w:lang w:val="sq-AL"/>
        </w:rPr>
        <w:t>w, për një afat 30-</w:t>
      </w:r>
      <w:r w:rsidR="000E7E91" w:rsidRPr="004B3B75">
        <w:rPr>
          <w:rFonts w:ascii="Garamond" w:hAnsi="Garamond"/>
          <w:sz w:val="24"/>
          <w:szCs w:val="24"/>
          <w:lang w:val="sq-AL"/>
        </w:rPr>
        <w:t>vjeçar.</w:t>
      </w:r>
    </w:p>
    <w:p w14:paraId="61A33D16" w14:textId="366B268A" w:rsidR="000E7E91" w:rsidRPr="004B3B75" w:rsidRDefault="000E7E91" w:rsidP="000E7E9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3B75">
        <w:rPr>
          <w:rFonts w:ascii="Garamond" w:hAnsi="Garamond"/>
          <w:sz w:val="24"/>
          <w:szCs w:val="24"/>
          <w:lang w:val="sq-AL"/>
        </w:rPr>
        <w:t>2. Shoqëria të dokumentojë në ERE</w:t>
      </w:r>
      <w:r w:rsidR="004B3B75">
        <w:rPr>
          <w:rFonts w:ascii="Garamond" w:hAnsi="Garamond"/>
          <w:sz w:val="24"/>
          <w:szCs w:val="24"/>
          <w:lang w:val="sq-AL"/>
        </w:rPr>
        <w:t>,</w:t>
      </w:r>
      <w:r w:rsidRPr="004B3B75">
        <w:rPr>
          <w:rFonts w:ascii="Garamond" w:hAnsi="Garamond"/>
          <w:sz w:val="24"/>
          <w:szCs w:val="24"/>
          <w:lang w:val="sq-AL"/>
        </w:rPr>
        <w:t xml:space="preserve"> brenda 3-muajve</w:t>
      </w:r>
      <w:r w:rsidR="004B3B75">
        <w:rPr>
          <w:rFonts w:ascii="Garamond" w:hAnsi="Garamond"/>
          <w:sz w:val="24"/>
          <w:szCs w:val="24"/>
          <w:lang w:val="sq-AL"/>
        </w:rPr>
        <w:t>,</w:t>
      </w:r>
      <w:r w:rsidRPr="004B3B75">
        <w:rPr>
          <w:rFonts w:ascii="Garamond" w:hAnsi="Garamond"/>
          <w:sz w:val="24"/>
          <w:szCs w:val="24"/>
          <w:lang w:val="sq-AL"/>
        </w:rPr>
        <w:t xml:space="preserve"> miratimin/njoftimin nga MIE të shoqërisë </w:t>
      </w:r>
      <w:r w:rsidR="004B3B75">
        <w:rPr>
          <w:rFonts w:ascii="Garamond" w:hAnsi="Garamond"/>
          <w:sz w:val="24"/>
          <w:szCs w:val="24"/>
          <w:lang w:val="sq-AL"/>
        </w:rPr>
        <w:t>‘</w:t>
      </w:r>
      <w:r w:rsidR="004B3B75" w:rsidRPr="004B3B75">
        <w:rPr>
          <w:rFonts w:ascii="Garamond" w:hAnsi="Garamond"/>
          <w:sz w:val="24"/>
          <w:szCs w:val="24"/>
          <w:lang w:val="sq-AL"/>
        </w:rPr>
        <w:t>Ageta</w:t>
      </w:r>
      <w:r w:rsidR="004B3B75">
        <w:rPr>
          <w:rFonts w:ascii="Garamond" w:hAnsi="Garamond"/>
          <w:sz w:val="24"/>
          <w:szCs w:val="24"/>
          <w:lang w:val="sq-AL"/>
        </w:rPr>
        <w:t>’</w:t>
      </w:r>
      <w:r w:rsidRPr="004B3B75">
        <w:rPr>
          <w:rFonts w:ascii="Garamond" w:hAnsi="Garamond"/>
          <w:sz w:val="24"/>
          <w:szCs w:val="24"/>
          <w:lang w:val="sq-AL"/>
        </w:rPr>
        <w:t xml:space="preserve"> sh.p.k.</w:t>
      </w:r>
      <w:r w:rsidR="004B3B75">
        <w:rPr>
          <w:rFonts w:ascii="Garamond" w:hAnsi="Garamond"/>
          <w:sz w:val="24"/>
          <w:szCs w:val="24"/>
          <w:lang w:val="sq-AL"/>
        </w:rPr>
        <w:t>,</w:t>
      </w:r>
      <w:r w:rsidRPr="004B3B75">
        <w:rPr>
          <w:rFonts w:ascii="Garamond" w:hAnsi="Garamond"/>
          <w:sz w:val="24"/>
          <w:szCs w:val="24"/>
          <w:lang w:val="sq-AL"/>
        </w:rPr>
        <w:t xml:space="preserve"> si përfaqësuese dhe zbatuese në vijim të </w:t>
      </w:r>
      <w:r w:rsidR="004B3B75">
        <w:rPr>
          <w:rFonts w:ascii="Garamond" w:hAnsi="Garamond"/>
          <w:sz w:val="24"/>
          <w:szCs w:val="24"/>
          <w:lang w:val="sq-AL"/>
        </w:rPr>
        <w:t>k</w:t>
      </w:r>
      <w:r w:rsidRPr="004B3B75">
        <w:rPr>
          <w:rFonts w:ascii="Garamond" w:hAnsi="Garamond"/>
          <w:sz w:val="24"/>
          <w:szCs w:val="24"/>
          <w:lang w:val="sq-AL"/>
        </w:rPr>
        <w:t xml:space="preserve">ontratës nr. 65 </w:t>
      </w:r>
      <w:r w:rsidR="004B3B75" w:rsidRPr="004B3B75">
        <w:rPr>
          <w:rFonts w:ascii="Garamond" w:hAnsi="Garamond"/>
          <w:sz w:val="24"/>
          <w:szCs w:val="24"/>
          <w:lang w:val="sq-AL"/>
        </w:rPr>
        <w:t>rep., nr. 38/1 kol</w:t>
      </w:r>
      <w:r w:rsidR="004B3B75">
        <w:rPr>
          <w:rFonts w:ascii="Garamond" w:hAnsi="Garamond"/>
          <w:sz w:val="24"/>
          <w:szCs w:val="24"/>
          <w:lang w:val="sq-AL"/>
        </w:rPr>
        <w:t>., datë 16.</w:t>
      </w:r>
      <w:r w:rsidRPr="004B3B75">
        <w:rPr>
          <w:rFonts w:ascii="Garamond" w:hAnsi="Garamond"/>
          <w:sz w:val="24"/>
          <w:szCs w:val="24"/>
          <w:lang w:val="sq-AL"/>
        </w:rPr>
        <w:t xml:space="preserve">1.2018, </w:t>
      </w:r>
      <w:r w:rsidR="004B3B75">
        <w:rPr>
          <w:rFonts w:ascii="Garamond" w:hAnsi="Garamond"/>
          <w:sz w:val="24"/>
          <w:szCs w:val="24"/>
          <w:lang w:val="sq-AL"/>
        </w:rPr>
        <w:t>‘</w:t>
      </w:r>
      <w:r w:rsidRPr="004B3B75">
        <w:rPr>
          <w:rFonts w:ascii="Garamond" w:hAnsi="Garamond"/>
          <w:sz w:val="24"/>
          <w:szCs w:val="24"/>
          <w:lang w:val="sq-AL"/>
        </w:rPr>
        <w:t>Për ndërtimin, s</w:t>
      </w:r>
      <w:r w:rsidR="000034F3">
        <w:rPr>
          <w:rFonts w:ascii="Garamond" w:hAnsi="Garamond"/>
          <w:sz w:val="24"/>
          <w:szCs w:val="24"/>
          <w:lang w:val="sq-AL"/>
        </w:rPr>
        <w:t>hfrytëzimin dhe administrimin e</w:t>
      </w:r>
      <w:r w:rsidRPr="004B3B75">
        <w:rPr>
          <w:rFonts w:ascii="Garamond" w:hAnsi="Garamond"/>
          <w:sz w:val="24"/>
          <w:szCs w:val="24"/>
          <w:lang w:val="sq-AL"/>
        </w:rPr>
        <w:t xml:space="preserve"> hidrocentralit </w:t>
      </w:r>
      <w:r w:rsidR="004B3B75">
        <w:rPr>
          <w:rFonts w:ascii="Garamond" w:hAnsi="Garamond"/>
          <w:sz w:val="24"/>
          <w:szCs w:val="24"/>
          <w:lang w:val="sq-AL"/>
        </w:rPr>
        <w:t>‘</w:t>
      </w:r>
      <w:r w:rsidRPr="004B3B75">
        <w:rPr>
          <w:rFonts w:ascii="Garamond" w:hAnsi="Garamond"/>
          <w:sz w:val="24"/>
          <w:szCs w:val="24"/>
          <w:lang w:val="sq-AL"/>
        </w:rPr>
        <w:t xml:space="preserve">Borie </w:t>
      </w:r>
      <w:r w:rsidR="004B3B75">
        <w:rPr>
          <w:rFonts w:ascii="Garamond" w:hAnsi="Garamond"/>
          <w:sz w:val="24"/>
          <w:szCs w:val="24"/>
          <w:lang w:val="sq-AL"/>
        </w:rPr>
        <w:t xml:space="preserve">– </w:t>
      </w:r>
      <w:r w:rsidRPr="004B3B75">
        <w:rPr>
          <w:rFonts w:ascii="Garamond" w:hAnsi="Garamond"/>
          <w:sz w:val="24"/>
          <w:szCs w:val="24"/>
          <w:lang w:val="sq-AL"/>
        </w:rPr>
        <w:t>Lurë 1</w:t>
      </w:r>
      <w:r w:rsidR="004B3B75">
        <w:rPr>
          <w:rFonts w:ascii="Garamond" w:hAnsi="Garamond"/>
          <w:sz w:val="24"/>
          <w:szCs w:val="24"/>
          <w:lang w:val="sq-AL"/>
        </w:rPr>
        <w:t>’</w:t>
      </w:r>
      <w:r w:rsidRPr="004B3B75">
        <w:rPr>
          <w:rFonts w:ascii="Garamond" w:hAnsi="Garamond"/>
          <w:sz w:val="24"/>
          <w:szCs w:val="24"/>
          <w:lang w:val="sq-AL"/>
        </w:rPr>
        <w:t>, me kapacitet prodhues 1800 k</w:t>
      </w:r>
      <w:r w:rsidR="004B3B75">
        <w:rPr>
          <w:rFonts w:ascii="Garamond" w:hAnsi="Garamond"/>
          <w:sz w:val="24"/>
          <w:szCs w:val="24"/>
          <w:lang w:val="sq-AL"/>
        </w:rPr>
        <w:t>w</w:t>
      </w:r>
      <w:r w:rsidRPr="004B3B75">
        <w:rPr>
          <w:rFonts w:ascii="Garamond" w:hAnsi="Garamond"/>
          <w:sz w:val="24"/>
          <w:szCs w:val="24"/>
          <w:lang w:val="sq-AL"/>
        </w:rPr>
        <w:t xml:space="preserve">, në rrjedhën e përrenjve të kurorës së Lurës, degë e lumit Drin i Zi, Bashkia Dibër, </w:t>
      </w:r>
      <w:r w:rsidR="004B3B75">
        <w:rPr>
          <w:rFonts w:ascii="Garamond" w:hAnsi="Garamond"/>
          <w:sz w:val="24"/>
          <w:szCs w:val="24"/>
          <w:lang w:val="sq-AL"/>
        </w:rPr>
        <w:t>q</w:t>
      </w:r>
      <w:r w:rsidRPr="004B3B75">
        <w:rPr>
          <w:rFonts w:ascii="Garamond" w:hAnsi="Garamond"/>
          <w:sz w:val="24"/>
          <w:szCs w:val="24"/>
          <w:lang w:val="sq-AL"/>
        </w:rPr>
        <w:t xml:space="preserve">arku Dibër, pas tërheqjes/largimit të shoqërisë </w:t>
      </w:r>
      <w:r w:rsidR="004B3B75">
        <w:rPr>
          <w:rFonts w:ascii="Garamond" w:hAnsi="Garamond"/>
          <w:sz w:val="24"/>
          <w:szCs w:val="24"/>
          <w:lang w:val="sq-AL"/>
        </w:rPr>
        <w:t>‘</w:t>
      </w:r>
      <w:r w:rsidRPr="004B3B75">
        <w:rPr>
          <w:rFonts w:ascii="Garamond" w:hAnsi="Garamond"/>
          <w:sz w:val="24"/>
          <w:szCs w:val="24"/>
          <w:lang w:val="sq-AL"/>
        </w:rPr>
        <w:t>B</w:t>
      </w:r>
      <w:r w:rsidR="004B3B75" w:rsidRPr="004B3B75">
        <w:rPr>
          <w:rFonts w:ascii="Garamond" w:hAnsi="Garamond"/>
          <w:sz w:val="24"/>
          <w:szCs w:val="24"/>
          <w:lang w:val="sq-AL"/>
        </w:rPr>
        <w:t>ajrami</w:t>
      </w:r>
      <w:r w:rsidRPr="004B3B75">
        <w:rPr>
          <w:rFonts w:ascii="Garamond" w:hAnsi="Garamond"/>
          <w:sz w:val="24"/>
          <w:szCs w:val="24"/>
          <w:lang w:val="sq-AL"/>
        </w:rPr>
        <w:t xml:space="preserve"> N</w:t>
      </w:r>
      <w:r w:rsidR="004B3B75">
        <w:rPr>
          <w:rFonts w:ascii="Garamond" w:hAnsi="Garamond"/>
          <w:sz w:val="24"/>
          <w:szCs w:val="24"/>
          <w:lang w:val="sq-AL"/>
        </w:rPr>
        <w:t>’.</w:t>
      </w:r>
      <w:r w:rsidRPr="004B3B75">
        <w:rPr>
          <w:rFonts w:ascii="Garamond" w:hAnsi="Garamond"/>
          <w:sz w:val="24"/>
          <w:szCs w:val="24"/>
          <w:lang w:val="sq-AL"/>
        </w:rPr>
        <w:t>”.</w:t>
      </w:r>
    </w:p>
    <w:p w14:paraId="0AACDA27" w14:textId="3BB5ABC9" w:rsidR="000E7E91" w:rsidRPr="004B3B75" w:rsidRDefault="000E7E91" w:rsidP="000E7E9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3B75">
        <w:rPr>
          <w:rFonts w:ascii="Garamond" w:hAnsi="Garamond"/>
          <w:sz w:val="24"/>
          <w:szCs w:val="24"/>
          <w:lang w:val="sq-AL"/>
        </w:rPr>
        <w:t>- Në plotësim të kushtit të sipërcituar, shoqëria “</w:t>
      </w:r>
      <w:r w:rsidR="004B3B75" w:rsidRPr="004B3B75">
        <w:rPr>
          <w:rFonts w:ascii="Garamond" w:hAnsi="Garamond"/>
          <w:sz w:val="24"/>
          <w:szCs w:val="24"/>
          <w:lang w:val="sq-AL"/>
        </w:rPr>
        <w:t>Ageta</w:t>
      </w:r>
      <w:r w:rsidRPr="004B3B75">
        <w:rPr>
          <w:rFonts w:ascii="Garamond" w:hAnsi="Garamond"/>
          <w:sz w:val="24"/>
          <w:szCs w:val="24"/>
          <w:lang w:val="sq-AL"/>
        </w:rPr>
        <w:t>” sh.p.k</w:t>
      </w:r>
      <w:r w:rsidR="004B3B75">
        <w:rPr>
          <w:rFonts w:ascii="Garamond" w:hAnsi="Garamond"/>
          <w:sz w:val="24"/>
          <w:szCs w:val="24"/>
          <w:lang w:val="sq-AL"/>
        </w:rPr>
        <w:t>.,</w:t>
      </w:r>
      <w:r w:rsidRPr="004B3B75">
        <w:rPr>
          <w:rFonts w:ascii="Garamond" w:hAnsi="Garamond"/>
          <w:sz w:val="24"/>
          <w:szCs w:val="24"/>
          <w:lang w:val="sq-AL"/>
        </w:rPr>
        <w:t xml:space="preserve"> me shkresën e protokolluar në </w:t>
      </w:r>
      <w:r w:rsidR="004B3B75">
        <w:rPr>
          <w:rFonts w:ascii="Garamond" w:hAnsi="Garamond"/>
          <w:sz w:val="24"/>
          <w:szCs w:val="24"/>
          <w:lang w:val="sq-AL"/>
        </w:rPr>
        <w:t>ERE me nr. 32/5 prot., datë 13.</w:t>
      </w:r>
      <w:r w:rsidRPr="004B3B75">
        <w:rPr>
          <w:rFonts w:ascii="Garamond" w:hAnsi="Garamond"/>
          <w:sz w:val="24"/>
          <w:szCs w:val="24"/>
          <w:lang w:val="sq-AL"/>
        </w:rPr>
        <w:t>4.2021, ka përcjel</w:t>
      </w:r>
      <w:r w:rsidR="000034F3">
        <w:rPr>
          <w:rFonts w:ascii="Garamond" w:hAnsi="Garamond"/>
          <w:sz w:val="24"/>
          <w:szCs w:val="24"/>
          <w:lang w:val="sq-AL"/>
        </w:rPr>
        <w:t xml:space="preserve">lë një komunikim të MIE-s </w:t>
      </w:r>
      <w:r w:rsidR="004B3B75">
        <w:rPr>
          <w:rFonts w:ascii="Garamond" w:hAnsi="Garamond"/>
          <w:sz w:val="24"/>
          <w:szCs w:val="24"/>
          <w:lang w:val="sq-AL"/>
        </w:rPr>
        <w:t>(</w:t>
      </w:r>
      <w:r w:rsidR="004B3B75" w:rsidRPr="004B3B75">
        <w:rPr>
          <w:rFonts w:ascii="Garamond" w:hAnsi="Garamond"/>
          <w:i/>
          <w:sz w:val="24"/>
          <w:szCs w:val="24"/>
          <w:lang w:val="sq-AL"/>
        </w:rPr>
        <w:t>e-</w:t>
      </w:r>
      <w:r w:rsidRPr="004B3B75">
        <w:rPr>
          <w:rFonts w:ascii="Garamond" w:hAnsi="Garamond"/>
          <w:i/>
          <w:sz w:val="24"/>
          <w:szCs w:val="24"/>
          <w:lang w:val="sq-AL"/>
        </w:rPr>
        <w:t>mail</w:t>
      </w:r>
      <w:r w:rsidRPr="004B3B75">
        <w:rPr>
          <w:rFonts w:ascii="Garamond" w:hAnsi="Garamond"/>
          <w:sz w:val="24"/>
          <w:szCs w:val="24"/>
          <w:lang w:val="sq-AL"/>
        </w:rPr>
        <w:t xml:space="preserve"> datë 18.11.2020), nga i cili rezulton se kjo e fundit ka njohur shoqërinë “</w:t>
      </w:r>
      <w:r w:rsidR="004B3B75" w:rsidRPr="004B3B75">
        <w:rPr>
          <w:rFonts w:ascii="Garamond" w:hAnsi="Garamond"/>
          <w:sz w:val="24"/>
          <w:szCs w:val="24"/>
          <w:lang w:val="sq-AL"/>
        </w:rPr>
        <w:t>Ageta</w:t>
      </w:r>
      <w:r w:rsidR="000034F3">
        <w:rPr>
          <w:rFonts w:ascii="Garamond" w:hAnsi="Garamond"/>
          <w:sz w:val="24"/>
          <w:szCs w:val="24"/>
          <w:lang w:val="sq-AL"/>
        </w:rPr>
        <w:t xml:space="preserve">” </w:t>
      </w:r>
      <w:r w:rsidRPr="004B3B75">
        <w:rPr>
          <w:rFonts w:ascii="Garamond" w:hAnsi="Garamond"/>
          <w:sz w:val="24"/>
          <w:szCs w:val="24"/>
          <w:lang w:val="sq-AL"/>
        </w:rPr>
        <w:t>sh.p.k</w:t>
      </w:r>
      <w:r w:rsidR="004B3B75">
        <w:rPr>
          <w:rFonts w:ascii="Garamond" w:hAnsi="Garamond"/>
          <w:sz w:val="24"/>
          <w:szCs w:val="24"/>
          <w:lang w:val="sq-AL"/>
        </w:rPr>
        <w:t>.</w:t>
      </w:r>
      <w:r w:rsidRPr="004B3B75">
        <w:rPr>
          <w:rFonts w:ascii="Garamond" w:hAnsi="Garamond"/>
          <w:sz w:val="24"/>
          <w:szCs w:val="24"/>
          <w:lang w:val="sq-AL"/>
        </w:rPr>
        <w:t xml:space="preserve"> si zbatuese të kontratës nr. 65 </w:t>
      </w:r>
      <w:r w:rsidR="004B3B75">
        <w:rPr>
          <w:rFonts w:ascii="Garamond" w:hAnsi="Garamond"/>
          <w:sz w:val="24"/>
          <w:szCs w:val="24"/>
          <w:lang w:val="sq-AL"/>
        </w:rPr>
        <w:t>r</w:t>
      </w:r>
      <w:r w:rsidRPr="004B3B75">
        <w:rPr>
          <w:rFonts w:ascii="Garamond" w:hAnsi="Garamond"/>
          <w:sz w:val="24"/>
          <w:szCs w:val="24"/>
          <w:lang w:val="sq-AL"/>
        </w:rPr>
        <w:t xml:space="preserve">ep., nr. 38/1 </w:t>
      </w:r>
      <w:r w:rsidR="004B3B75">
        <w:rPr>
          <w:rFonts w:ascii="Garamond" w:hAnsi="Garamond"/>
          <w:sz w:val="24"/>
          <w:szCs w:val="24"/>
          <w:lang w:val="sq-AL"/>
        </w:rPr>
        <w:t>k</w:t>
      </w:r>
      <w:r w:rsidRPr="004B3B75">
        <w:rPr>
          <w:rFonts w:ascii="Garamond" w:hAnsi="Garamond"/>
          <w:sz w:val="24"/>
          <w:szCs w:val="24"/>
          <w:lang w:val="sq-AL"/>
        </w:rPr>
        <w:t>ol</w:t>
      </w:r>
      <w:r w:rsidR="004B3B75">
        <w:rPr>
          <w:rFonts w:ascii="Garamond" w:hAnsi="Garamond"/>
          <w:sz w:val="24"/>
          <w:szCs w:val="24"/>
          <w:lang w:val="sq-AL"/>
        </w:rPr>
        <w:t>., datë 16.</w:t>
      </w:r>
      <w:r w:rsidRPr="004B3B75">
        <w:rPr>
          <w:rFonts w:ascii="Garamond" w:hAnsi="Garamond"/>
          <w:sz w:val="24"/>
          <w:szCs w:val="24"/>
          <w:lang w:val="sq-AL"/>
        </w:rPr>
        <w:t>1.2018, “Për ndërtimin, shfrytë</w:t>
      </w:r>
      <w:r w:rsidR="004B3B75">
        <w:rPr>
          <w:rFonts w:ascii="Garamond" w:hAnsi="Garamond"/>
          <w:sz w:val="24"/>
          <w:szCs w:val="24"/>
          <w:lang w:val="sq-AL"/>
        </w:rPr>
        <w:t>zimin dhe administrimin e HEC</w:t>
      </w:r>
      <w:r w:rsidRPr="004B3B75">
        <w:rPr>
          <w:rFonts w:ascii="Garamond" w:hAnsi="Garamond"/>
          <w:sz w:val="24"/>
          <w:szCs w:val="24"/>
          <w:lang w:val="sq-AL"/>
        </w:rPr>
        <w:t xml:space="preserve"> </w:t>
      </w:r>
      <w:r w:rsidR="004B3B75">
        <w:rPr>
          <w:rFonts w:ascii="Garamond" w:hAnsi="Garamond"/>
          <w:sz w:val="24"/>
          <w:szCs w:val="24"/>
          <w:lang w:val="sq-AL"/>
        </w:rPr>
        <w:t>‘</w:t>
      </w:r>
      <w:r w:rsidRPr="004B3B75">
        <w:rPr>
          <w:rFonts w:ascii="Garamond" w:hAnsi="Garamond"/>
          <w:sz w:val="24"/>
          <w:szCs w:val="24"/>
          <w:lang w:val="sq-AL"/>
        </w:rPr>
        <w:t xml:space="preserve">Borie </w:t>
      </w:r>
      <w:r w:rsidR="004B3B75">
        <w:rPr>
          <w:rFonts w:ascii="Garamond" w:hAnsi="Garamond"/>
          <w:sz w:val="24"/>
          <w:szCs w:val="24"/>
          <w:lang w:val="sq-AL"/>
        </w:rPr>
        <w:t xml:space="preserve">– </w:t>
      </w:r>
      <w:r w:rsidRPr="004B3B75">
        <w:rPr>
          <w:rFonts w:ascii="Garamond" w:hAnsi="Garamond"/>
          <w:sz w:val="24"/>
          <w:szCs w:val="24"/>
          <w:lang w:val="sq-AL"/>
        </w:rPr>
        <w:t>Lurë 1</w:t>
      </w:r>
      <w:r w:rsidR="004B3B75">
        <w:rPr>
          <w:rFonts w:ascii="Garamond" w:hAnsi="Garamond"/>
          <w:sz w:val="24"/>
          <w:szCs w:val="24"/>
          <w:lang w:val="sq-AL"/>
        </w:rPr>
        <w:t>’</w:t>
      </w:r>
      <w:r w:rsidRPr="004B3B75">
        <w:rPr>
          <w:rFonts w:ascii="Garamond" w:hAnsi="Garamond"/>
          <w:sz w:val="24"/>
          <w:szCs w:val="24"/>
          <w:lang w:val="sq-AL"/>
        </w:rPr>
        <w:t xml:space="preserve"> me kapacitet prodhues 1.8 </w:t>
      </w:r>
      <w:r w:rsidR="004B3B75">
        <w:rPr>
          <w:rFonts w:ascii="Garamond" w:hAnsi="Garamond"/>
          <w:sz w:val="24"/>
          <w:szCs w:val="24"/>
          <w:lang w:val="sq-AL"/>
        </w:rPr>
        <w:t>mw</w:t>
      </w:r>
      <w:r w:rsidRPr="004B3B75">
        <w:rPr>
          <w:rFonts w:ascii="Garamond" w:hAnsi="Garamond"/>
          <w:sz w:val="24"/>
          <w:szCs w:val="24"/>
          <w:lang w:val="sq-AL"/>
        </w:rPr>
        <w:t xml:space="preserve">, në rrjedhën e përrenjve të Kurorës së Lurës, degë e Lumit Drin i Zi, Bashkia Dibër, </w:t>
      </w:r>
      <w:r w:rsidR="004B3B75">
        <w:rPr>
          <w:rFonts w:ascii="Garamond" w:hAnsi="Garamond"/>
          <w:sz w:val="24"/>
          <w:szCs w:val="24"/>
          <w:lang w:val="sq-AL"/>
        </w:rPr>
        <w:t>qarku Dibër</w:t>
      </w:r>
      <w:r w:rsidRPr="004B3B75">
        <w:rPr>
          <w:rFonts w:ascii="Garamond" w:hAnsi="Garamond"/>
          <w:sz w:val="24"/>
          <w:szCs w:val="24"/>
          <w:lang w:val="sq-AL"/>
        </w:rPr>
        <w:t>”</w:t>
      </w:r>
      <w:r w:rsidR="004B3B75">
        <w:rPr>
          <w:rFonts w:ascii="Garamond" w:hAnsi="Garamond"/>
          <w:sz w:val="24"/>
          <w:szCs w:val="24"/>
          <w:lang w:val="sq-AL"/>
        </w:rPr>
        <w:t>.</w:t>
      </w:r>
    </w:p>
    <w:p w14:paraId="549506FA" w14:textId="503FC2B7" w:rsidR="000E7E91" w:rsidRPr="004B3B75" w:rsidRDefault="000E7E91" w:rsidP="000E7E9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3B75">
        <w:rPr>
          <w:rFonts w:ascii="Garamond" w:hAnsi="Garamond"/>
          <w:sz w:val="24"/>
          <w:szCs w:val="24"/>
          <w:lang w:val="sq-AL"/>
        </w:rPr>
        <w:t>- Sa më sipër</w:t>
      </w:r>
      <w:r w:rsidR="004B3B75">
        <w:rPr>
          <w:rFonts w:ascii="Garamond" w:hAnsi="Garamond"/>
          <w:sz w:val="24"/>
          <w:szCs w:val="24"/>
          <w:lang w:val="sq-AL"/>
        </w:rPr>
        <w:t>,</w:t>
      </w:r>
      <w:r w:rsidRPr="004B3B75">
        <w:rPr>
          <w:rFonts w:ascii="Garamond" w:hAnsi="Garamond"/>
          <w:sz w:val="24"/>
          <w:szCs w:val="24"/>
          <w:lang w:val="sq-AL"/>
        </w:rPr>
        <w:t xml:space="preserve"> shoqëria “</w:t>
      </w:r>
      <w:r w:rsidR="004B3B75" w:rsidRPr="004B3B75">
        <w:rPr>
          <w:rFonts w:ascii="Garamond" w:hAnsi="Garamond"/>
          <w:sz w:val="24"/>
          <w:szCs w:val="24"/>
          <w:lang w:val="sq-AL"/>
        </w:rPr>
        <w:t>Ageta</w:t>
      </w:r>
      <w:r w:rsidR="004B3B75">
        <w:rPr>
          <w:rFonts w:ascii="Garamond" w:hAnsi="Garamond"/>
          <w:sz w:val="24"/>
          <w:szCs w:val="24"/>
          <w:lang w:val="sq-AL"/>
        </w:rPr>
        <w:t>” sh.p.k.</w:t>
      </w:r>
      <w:r w:rsidRPr="004B3B75">
        <w:rPr>
          <w:rFonts w:ascii="Garamond" w:hAnsi="Garamond"/>
          <w:sz w:val="24"/>
          <w:szCs w:val="24"/>
          <w:lang w:val="sq-AL"/>
        </w:rPr>
        <w:t xml:space="preserve"> ka plotësuar kushtin e vendosur në pikën 2, të </w:t>
      </w:r>
      <w:r w:rsidR="004B3B75">
        <w:rPr>
          <w:rFonts w:ascii="Garamond" w:hAnsi="Garamond"/>
          <w:sz w:val="24"/>
          <w:szCs w:val="24"/>
          <w:lang w:val="sq-AL"/>
        </w:rPr>
        <w:t>v</w:t>
      </w:r>
      <w:r w:rsidRPr="004B3B75">
        <w:rPr>
          <w:rFonts w:ascii="Garamond" w:hAnsi="Garamond"/>
          <w:sz w:val="24"/>
          <w:szCs w:val="24"/>
          <w:lang w:val="sq-AL"/>
        </w:rPr>
        <w:t>endimit të B</w:t>
      </w:r>
      <w:r w:rsidR="004B3B75">
        <w:rPr>
          <w:rFonts w:ascii="Garamond" w:hAnsi="Garamond"/>
          <w:sz w:val="24"/>
          <w:szCs w:val="24"/>
          <w:lang w:val="sq-AL"/>
        </w:rPr>
        <w:t>ordit të ERE-s nr. 27, datë 29.</w:t>
      </w:r>
      <w:r w:rsidRPr="004B3B75">
        <w:rPr>
          <w:rFonts w:ascii="Garamond" w:hAnsi="Garamond"/>
          <w:sz w:val="24"/>
          <w:szCs w:val="24"/>
          <w:lang w:val="sq-AL"/>
        </w:rPr>
        <w:t xml:space="preserve">1.2021 “Mbi licencimin e shoqërisë </w:t>
      </w:r>
      <w:r w:rsidR="004B3B75">
        <w:rPr>
          <w:rFonts w:ascii="Garamond" w:hAnsi="Garamond"/>
          <w:sz w:val="24"/>
          <w:szCs w:val="24"/>
          <w:lang w:val="sq-AL"/>
        </w:rPr>
        <w:t>‘</w:t>
      </w:r>
      <w:r w:rsidR="004B3B75" w:rsidRPr="004B3B75">
        <w:rPr>
          <w:rFonts w:ascii="Garamond" w:hAnsi="Garamond"/>
          <w:sz w:val="24"/>
          <w:szCs w:val="24"/>
          <w:lang w:val="sq-AL"/>
        </w:rPr>
        <w:t>Ageta</w:t>
      </w:r>
      <w:r w:rsidR="004B3B75">
        <w:rPr>
          <w:rFonts w:ascii="Garamond" w:hAnsi="Garamond"/>
          <w:sz w:val="24"/>
          <w:szCs w:val="24"/>
          <w:lang w:val="sq-AL"/>
        </w:rPr>
        <w:t>’ sh.p.k.</w:t>
      </w:r>
      <w:r w:rsidRPr="004B3B75">
        <w:rPr>
          <w:rFonts w:ascii="Garamond" w:hAnsi="Garamond"/>
          <w:sz w:val="24"/>
          <w:szCs w:val="24"/>
          <w:lang w:val="sq-AL"/>
        </w:rPr>
        <w:t xml:space="preserve"> në veprimtarinë e prodhimit të energjisë elektrike nga HEC </w:t>
      </w:r>
      <w:r w:rsidR="004B3B75">
        <w:rPr>
          <w:rFonts w:ascii="Garamond" w:hAnsi="Garamond"/>
          <w:sz w:val="24"/>
          <w:szCs w:val="24"/>
          <w:lang w:val="sq-AL"/>
        </w:rPr>
        <w:t>‘</w:t>
      </w:r>
      <w:r w:rsidR="004B3B75" w:rsidRPr="004B3B75">
        <w:rPr>
          <w:rFonts w:ascii="Garamond" w:hAnsi="Garamond"/>
          <w:sz w:val="24"/>
          <w:szCs w:val="24"/>
          <w:lang w:val="sq-AL"/>
        </w:rPr>
        <w:t>Borie</w:t>
      </w:r>
      <w:r w:rsidRPr="004B3B75">
        <w:rPr>
          <w:rFonts w:ascii="Garamond" w:hAnsi="Garamond"/>
          <w:sz w:val="24"/>
          <w:szCs w:val="24"/>
          <w:lang w:val="sq-AL"/>
        </w:rPr>
        <w:t xml:space="preserve"> </w:t>
      </w:r>
      <w:r w:rsidR="004B3B75">
        <w:rPr>
          <w:rFonts w:ascii="Garamond" w:hAnsi="Garamond"/>
          <w:sz w:val="24"/>
          <w:szCs w:val="24"/>
          <w:lang w:val="sq-AL"/>
        </w:rPr>
        <w:t xml:space="preserve">– </w:t>
      </w:r>
      <w:r w:rsidRPr="004B3B75">
        <w:rPr>
          <w:rFonts w:ascii="Garamond" w:hAnsi="Garamond"/>
          <w:sz w:val="24"/>
          <w:szCs w:val="24"/>
          <w:lang w:val="sq-AL"/>
        </w:rPr>
        <w:t>Lurë 1</w:t>
      </w:r>
      <w:r w:rsidR="004B3B75">
        <w:rPr>
          <w:rFonts w:ascii="Garamond" w:hAnsi="Garamond"/>
          <w:sz w:val="24"/>
          <w:szCs w:val="24"/>
          <w:lang w:val="sq-AL"/>
        </w:rPr>
        <w:t>’</w:t>
      </w:r>
      <w:r w:rsidRPr="004B3B75">
        <w:rPr>
          <w:rFonts w:ascii="Garamond" w:hAnsi="Garamond"/>
          <w:sz w:val="24"/>
          <w:szCs w:val="24"/>
          <w:lang w:val="sq-AL"/>
        </w:rPr>
        <w:t>, me</w:t>
      </w:r>
      <w:r w:rsidR="004B3B75">
        <w:rPr>
          <w:rFonts w:ascii="Garamond" w:hAnsi="Garamond"/>
          <w:sz w:val="24"/>
          <w:szCs w:val="24"/>
          <w:lang w:val="sq-AL"/>
        </w:rPr>
        <w:t xml:space="preserve"> kapacitet të instaluar 1800 kw</w:t>
      </w:r>
      <w:r w:rsidRPr="004B3B75">
        <w:rPr>
          <w:rFonts w:ascii="Garamond" w:hAnsi="Garamond"/>
          <w:sz w:val="24"/>
          <w:szCs w:val="24"/>
          <w:lang w:val="sq-AL"/>
        </w:rPr>
        <w:t>”</w:t>
      </w:r>
      <w:r w:rsidR="004B3B75">
        <w:rPr>
          <w:rFonts w:ascii="Garamond" w:hAnsi="Garamond"/>
          <w:sz w:val="24"/>
          <w:szCs w:val="24"/>
          <w:lang w:val="sq-AL"/>
        </w:rPr>
        <w:t>.</w:t>
      </w:r>
    </w:p>
    <w:p w14:paraId="743987F3" w14:textId="0AF060FF" w:rsidR="000E7E91" w:rsidRPr="004B3B75" w:rsidRDefault="000E7E91" w:rsidP="000E7E9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3B75">
        <w:rPr>
          <w:rFonts w:ascii="Garamond" w:hAnsi="Garamond"/>
          <w:sz w:val="24"/>
          <w:szCs w:val="24"/>
          <w:lang w:val="sq-AL"/>
        </w:rPr>
        <w:t xml:space="preserve">- Me plotësimin e kushtit nga ana e shoqërisë, nuk ka më asnjë dokument i cili duhet t’i nënshtrohet procedurës së rinovimit, si referuar në konstatimet e vendimit të </w:t>
      </w:r>
      <w:r w:rsidR="004B3B75">
        <w:rPr>
          <w:rFonts w:ascii="Garamond" w:hAnsi="Garamond"/>
          <w:sz w:val="24"/>
          <w:szCs w:val="24"/>
          <w:lang w:val="sq-AL"/>
        </w:rPr>
        <w:t>B</w:t>
      </w:r>
      <w:r w:rsidRPr="004B3B75">
        <w:rPr>
          <w:rFonts w:ascii="Garamond" w:hAnsi="Garamond"/>
          <w:sz w:val="24"/>
          <w:szCs w:val="24"/>
          <w:lang w:val="sq-AL"/>
        </w:rPr>
        <w:t>ordit të ERE</w:t>
      </w:r>
      <w:r w:rsidR="004B3B75">
        <w:rPr>
          <w:rFonts w:ascii="Garamond" w:hAnsi="Garamond"/>
          <w:sz w:val="24"/>
          <w:szCs w:val="24"/>
          <w:lang w:val="sq-AL"/>
        </w:rPr>
        <w:t>-s</w:t>
      </w:r>
      <w:r w:rsidRPr="004B3B75">
        <w:rPr>
          <w:rFonts w:ascii="Garamond" w:hAnsi="Garamond"/>
          <w:sz w:val="24"/>
          <w:szCs w:val="24"/>
          <w:lang w:val="sq-AL"/>
        </w:rPr>
        <w:t xml:space="preserve"> nr. 27/2021</w:t>
      </w:r>
      <w:r w:rsidR="004B3B75">
        <w:rPr>
          <w:rFonts w:ascii="Garamond" w:hAnsi="Garamond"/>
          <w:sz w:val="24"/>
          <w:szCs w:val="24"/>
          <w:lang w:val="sq-AL"/>
        </w:rPr>
        <w:t>,</w:t>
      </w:r>
      <w:r w:rsidRPr="004B3B75">
        <w:rPr>
          <w:rFonts w:ascii="Garamond" w:hAnsi="Garamond"/>
          <w:sz w:val="24"/>
          <w:szCs w:val="24"/>
          <w:lang w:val="sq-AL"/>
        </w:rPr>
        <w:t xml:space="preserve"> për licencimin e shoqërisë </w:t>
      </w:r>
      <w:r w:rsidR="004B3B75">
        <w:rPr>
          <w:rFonts w:ascii="Garamond" w:hAnsi="Garamond"/>
          <w:sz w:val="24"/>
          <w:szCs w:val="24"/>
          <w:lang w:val="sq-AL"/>
        </w:rPr>
        <w:t>“</w:t>
      </w:r>
      <w:r w:rsidR="004B3B75" w:rsidRPr="004B3B75">
        <w:rPr>
          <w:rFonts w:ascii="Garamond" w:hAnsi="Garamond"/>
          <w:sz w:val="24"/>
          <w:szCs w:val="24"/>
          <w:lang w:val="sq-AL"/>
        </w:rPr>
        <w:t>Ageta</w:t>
      </w:r>
      <w:r w:rsidR="004B3B75">
        <w:rPr>
          <w:rFonts w:ascii="Garamond" w:hAnsi="Garamond"/>
          <w:sz w:val="24"/>
          <w:szCs w:val="24"/>
          <w:lang w:val="sq-AL"/>
        </w:rPr>
        <w:t>” sh.p.k.</w:t>
      </w:r>
      <w:r w:rsidRPr="004B3B75">
        <w:rPr>
          <w:rFonts w:ascii="Garamond" w:hAnsi="Garamond"/>
          <w:sz w:val="24"/>
          <w:szCs w:val="24"/>
          <w:lang w:val="sq-AL"/>
        </w:rPr>
        <w:t xml:space="preserve"> Aktualisht shoqëria rezulton me një dokumentacion të plotësuar tërësisht.</w:t>
      </w:r>
    </w:p>
    <w:p w14:paraId="5E215B07" w14:textId="3757FE2F" w:rsidR="000E7E91" w:rsidRPr="004B3B75" w:rsidRDefault="000E7E91" w:rsidP="000E7E9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3B75">
        <w:rPr>
          <w:rFonts w:ascii="Garamond" w:hAnsi="Garamond"/>
          <w:sz w:val="24"/>
          <w:szCs w:val="24"/>
          <w:lang w:val="sq-AL"/>
        </w:rPr>
        <w:t>- Neni 113, i Kodit të Procedurave Administrative të Republikës së Shqipërisë parashikon mundësinë e shfuqizimit të plotë apo të pjesshëm të një akti, me nismën e vetë organit, që e ka nxjerrë, duke përcaktuar dhe formën ligjore të këtij ndryshimi të aktit, e cila duhet të bë</w:t>
      </w:r>
      <w:r w:rsidR="004B3B75">
        <w:rPr>
          <w:rFonts w:ascii="Garamond" w:hAnsi="Garamond"/>
          <w:sz w:val="24"/>
          <w:szCs w:val="24"/>
          <w:lang w:val="sq-AL"/>
        </w:rPr>
        <w:t>het me një akt të ri me shkrim.</w:t>
      </w:r>
    </w:p>
    <w:p w14:paraId="708855C8" w14:textId="2E27FF9C" w:rsidR="000E7E91" w:rsidRPr="004B3B75" w:rsidRDefault="000E7E91" w:rsidP="000E7E9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3B75">
        <w:rPr>
          <w:rFonts w:ascii="Garamond" w:hAnsi="Garamond"/>
          <w:sz w:val="24"/>
          <w:szCs w:val="24"/>
          <w:lang w:val="sq-AL"/>
        </w:rPr>
        <w:t>Për gjithë sa më sipër cituar</w:t>
      </w:r>
      <w:r w:rsidR="004B3B75">
        <w:rPr>
          <w:rFonts w:ascii="Garamond" w:hAnsi="Garamond"/>
          <w:sz w:val="24"/>
          <w:szCs w:val="24"/>
          <w:lang w:val="sq-AL"/>
        </w:rPr>
        <w:t>,</w:t>
      </w:r>
      <w:r w:rsidRPr="004B3B75">
        <w:rPr>
          <w:rFonts w:ascii="Garamond" w:hAnsi="Garamond"/>
          <w:sz w:val="24"/>
          <w:szCs w:val="24"/>
          <w:lang w:val="sq-AL"/>
        </w:rPr>
        <w:t xml:space="preserve"> </w:t>
      </w:r>
      <w:r w:rsidR="004B3B75">
        <w:rPr>
          <w:rFonts w:ascii="Garamond" w:hAnsi="Garamond"/>
          <w:sz w:val="24"/>
          <w:szCs w:val="24"/>
          <w:lang w:val="sq-AL"/>
        </w:rPr>
        <w:t>Bordi i ERE-s</w:t>
      </w:r>
    </w:p>
    <w:p w14:paraId="394FDB35" w14:textId="77777777" w:rsidR="000E7E91" w:rsidRPr="004B3B75" w:rsidRDefault="000E7E91" w:rsidP="000E7E9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7995C57" w14:textId="4F0F4D49" w:rsidR="000E7E91" w:rsidRPr="004B3B75" w:rsidRDefault="000E7E91" w:rsidP="000E7E91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4B3B75">
        <w:rPr>
          <w:rFonts w:ascii="Garamond" w:hAnsi="Garamond"/>
          <w:sz w:val="24"/>
          <w:szCs w:val="24"/>
          <w:lang w:val="sq-AL"/>
        </w:rPr>
        <w:t>VENDOSI:</w:t>
      </w:r>
    </w:p>
    <w:p w14:paraId="61785882" w14:textId="77777777" w:rsidR="000E7E91" w:rsidRPr="004B3B75" w:rsidRDefault="000E7E91" w:rsidP="000E7E9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0E86A70" w14:textId="1A03AD98" w:rsidR="000E7E91" w:rsidRPr="004B3B75" w:rsidRDefault="000E7E91" w:rsidP="000E7E9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3B75">
        <w:rPr>
          <w:rFonts w:ascii="Garamond" w:hAnsi="Garamond"/>
          <w:sz w:val="24"/>
          <w:szCs w:val="24"/>
          <w:lang w:val="sq-AL"/>
        </w:rPr>
        <w:t xml:space="preserve">1. </w:t>
      </w:r>
      <w:r w:rsidR="008E4B8B" w:rsidRPr="008E4B8B">
        <w:rPr>
          <w:rFonts w:ascii="Garamond" w:hAnsi="Garamond"/>
          <w:sz w:val="24"/>
          <w:szCs w:val="24"/>
          <w:lang w:val="sq-AL"/>
        </w:rPr>
        <w:t>Pikat 2 e vendimit nr. 27, datë 29.1.2021, shfuqizohet</w:t>
      </w:r>
      <w:bookmarkStart w:id="1" w:name="_GoBack"/>
      <w:bookmarkEnd w:id="1"/>
      <w:r w:rsidRPr="004B3B75">
        <w:rPr>
          <w:rFonts w:ascii="Garamond" w:hAnsi="Garamond"/>
          <w:sz w:val="24"/>
          <w:szCs w:val="24"/>
          <w:lang w:val="sq-AL"/>
        </w:rPr>
        <w:t>.</w:t>
      </w:r>
    </w:p>
    <w:p w14:paraId="1D9FC15D" w14:textId="71A71724" w:rsidR="000E7E91" w:rsidRPr="004B3B75" w:rsidRDefault="000E7E91" w:rsidP="000E7E9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3B75">
        <w:rPr>
          <w:rFonts w:ascii="Garamond" w:hAnsi="Garamond"/>
          <w:sz w:val="24"/>
          <w:szCs w:val="24"/>
          <w:lang w:val="sq-AL"/>
        </w:rPr>
        <w:lastRenderedPageBreak/>
        <w:t>2. Drejtoria e Licencimit, Autorizimeve dhe Mbikëq</w:t>
      </w:r>
      <w:r w:rsidR="004B3B75">
        <w:rPr>
          <w:rFonts w:ascii="Garamond" w:hAnsi="Garamond"/>
          <w:sz w:val="24"/>
          <w:szCs w:val="24"/>
          <w:lang w:val="sq-AL"/>
        </w:rPr>
        <w:t>yrjes</w:t>
      </w:r>
      <w:r w:rsidRPr="004B3B75">
        <w:rPr>
          <w:rFonts w:ascii="Garamond" w:hAnsi="Garamond"/>
          <w:sz w:val="24"/>
          <w:szCs w:val="24"/>
          <w:lang w:val="sq-AL"/>
        </w:rPr>
        <w:t xml:space="preserve"> të nj</w:t>
      </w:r>
      <w:r w:rsidR="000034F3">
        <w:rPr>
          <w:rFonts w:ascii="Garamond" w:hAnsi="Garamond"/>
          <w:sz w:val="24"/>
          <w:szCs w:val="24"/>
          <w:lang w:val="sq-AL"/>
        </w:rPr>
        <w:t>oftojë subjektin për vendimin e</w:t>
      </w:r>
      <w:r w:rsidRPr="004B3B75">
        <w:rPr>
          <w:rFonts w:ascii="Garamond" w:hAnsi="Garamond"/>
          <w:sz w:val="24"/>
          <w:szCs w:val="24"/>
          <w:lang w:val="sq-AL"/>
        </w:rPr>
        <w:t xml:space="preserve"> Bordit të ERE-s.</w:t>
      </w:r>
    </w:p>
    <w:p w14:paraId="3C283D11" w14:textId="77777777" w:rsidR="000E7E91" w:rsidRPr="004B3B75" w:rsidRDefault="000E7E91" w:rsidP="000E7E9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3B75">
        <w:rPr>
          <w:rFonts w:ascii="Garamond" w:hAnsi="Garamond"/>
          <w:sz w:val="24"/>
          <w:szCs w:val="24"/>
          <w:lang w:val="sq-AL"/>
        </w:rPr>
        <w:t>Ky vendim hyn në fuqi menjëherë.</w:t>
      </w:r>
    </w:p>
    <w:p w14:paraId="6EBB9B73" w14:textId="451669EE" w:rsidR="000E7E91" w:rsidRPr="004B3B75" w:rsidRDefault="000E7E91" w:rsidP="000E7E9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3B75">
        <w:rPr>
          <w:rFonts w:ascii="Garamond" w:hAnsi="Garamond"/>
          <w:sz w:val="24"/>
          <w:szCs w:val="24"/>
          <w:lang w:val="sq-AL"/>
        </w:rPr>
        <w:t>Për këtë vendim mund të kërkohet rishikim në ERE brenda 7 ditëve kalendarike</w:t>
      </w:r>
      <w:r w:rsidR="004B3B75">
        <w:rPr>
          <w:rFonts w:ascii="Garamond" w:hAnsi="Garamond"/>
          <w:sz w:val="24"/>
          <w:szCs w:val="24"/>
          <w:lang w:val="sq-AL"/>
        </w:rPr>
        <w:t>,</w:t>
      </w:r>
      <w:r w:rsidRPr="004B3B75">
        <w:rPr>
          <w:rFonts w:ascii="Garamond" w:hAnsi="Garamond"/>
          <w:sz w:val="24"/>
          <w:szCs w:val="24"/>
          <w:lang w:val="sq-AL"/>
        </w:rPr>
        <w:t xml:space="preserve"> si dhe mund të bëhet ankim në Gjykatën Administrative Tiranë, brenda 30 ditëve kalendarike nga dita e publikimit në Fletoren Zyrtare.</w:t>
      </w:r>
    </w:p>
    <w:p w14:paraId="2E4788A9" w14:textId="77777777" w:rsidR="000E7E91" w:rsidRPr="004B3B75" w:rsidRDefault="000E7E91" w:rsidP="000E7E9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3B75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095274DE" w14:textId="77777777" w:rsidR="000E7E91" w:rsidRPr="004B3B75" w:rsidRDefault="000E7E91" w:rsidP="000E7E9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CCA5438" w14:textId="00D8D3E7" w:rsidR="000E7E91" w:rsidRPr="004B3B75" w:rsidRDefault="000E7E91" w:rsidP="000E7E9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4B3B75">
        <w:rPr>
          <w:rFonts w:ascii="Garamond" w:hAnsi="Garamond"/>
          <w:sz w:val="24"/>
          <w:szCs w:val="24"/>
          <w:lang w:val="sq-AL"/>
        </w:rPr>
        <w:t>KRYETAR</w:t>
      </w:r>
    </w:p>
    <w:p w14:paraId="490DAE2D" w14:textId="102AFA03" w:rsidR="000E7E91" w:rsidRPr="004B3B75" w:rsidRDefault="000E7E91" w:rsidP="000E7E9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4B3B75">
        <w:rPr>
          <w:rFonts w:ascii="Garamond" w:hAnsi="Garamond"/>
          <w:b/>
          <w:sz w:val="24"/>
          <w:szCs w:val="24"/>
          <w:lang w:val="sq-AL"/>
        </w:rPr>
        <w:t>Petrit Ahmeti</w:t>
      </w:r>
    </w:p>
    <w:p w14:paraId="4CF4D09C" w14:textId="77777777" w:rsidR="000E7E91" w:rsidRPr="004B3B75" w:rsidRDefault="000E7E91" w:rsidP="000E7E9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sectPr w:rsidR="000E7E91" w:rsidRPr="004B3B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D52B52"/>
    <w:multiLevelType w:val="hybridMultilevel"/>
    <w:tmpl w:val="9B302D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3B63CA"/>
    <w:multiLevelType w:val="hybridMultilevel"/>
    <w:tmpl w:val="15C6CF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DD2FD0"/>
    <w:multiLevelType w:val="hybridMultilevel"/>
    <w:tmpl w:val="0388C23E"/>
    <w:lvl w:ilvl="0" w:tplc="EF88F22C">
      <w:start w:val="1"/>
      <w:numFmt w:val="decimal"/>
      <w:lvlText w:val="%1."/>
      <w:lvlJc w:val="left"/>
      <w:pPr>
        <w:ind w:left="-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ind w:left="4680" w:hanging="180"/>
      </w:pPr>
    </w:lvl>
  </w:abstractNum>
  <w:abstractNum w:abstractNumId="3" w15:restartNumberingAfterBreak="0">
    <w:nsid w:val="71510BD9"/>
    <w:multiLevelType w:val="hybridMultilevel"/>
    <w:tmpl w:val="4C76A5D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5AD7"/>
    <w:rsid w:val="000034F3"/>
    <w:rsid w:val="00005891"/>
    <w:rsid w:val="00024B48"/>
    <w:rsid w:val="000C4C2D"/>
    <w:rsid w:val="000E5A4A"/>
    <w:rsid w:val="000E7E91"/>
    <w:rsid w:val="001C2EFB"/>
    <w:rsid w:val="002612A8"/>
    <w:rsid w:val="002D7EC6"/>
    <w:rsid w:val="004B3B75"/>
    <w:rsid w:val="004D182F"/>
    <w:rsid w:val="0054318F"/>
    <w:rsid w:val="00745B45"/>
    <w:rsid w:val="00785EE5"/>
    <w:rsid w:val="00863C32"/>
    <w:rsid w:val="0089405C"/>
    <w:rsid w:val="008E4B8B"/>
    <w:rsid w:val="00940C1C"/>
    <w:rsid w:val="00961E20"/>
    <w:rsid w:val="00A413AA"/>
    <w:rsid w:val="00AF6ED6"/>
    <w:rsid w:val="00C104CF"/>
    <w:rsid w:val="00CD5AD7"/>
    <w:rsid w:val="00E71CC5"/>
    <w:rsid w:val="00EB6E6D"/>
    <w:rsid w:val="00F249C1"/>
    <w:rsid w:val="00F75C22"/>
    <w:rsid w:val="00FA2520"/>
    <w:rsid w:val="00FF5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FA6D28"/>
  <w15:docId w15:val="{A3DD0582-5635-4549-B9B4-006CCD123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0E7E91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0E7E91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rsid w:val="000E7E91"/>
    <w:pPr>
      <w:ind w:left="720"/>
      <w:contextualSpacing/>
    </w:pPr>
  </w:style>
  <w:style w:type="paragraph" w:styleId="BodyText">
    <w:name w:val="Body Text"/>
    <w:basedOn w:val="Normal"/>
    <w:link w:val="BodyTextChar"/>
    <w:rsid w:val="000E7E91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BodyTextChar">
    <w:name w:val="Body Text Char"/>
    <w:basedOn w:val="DefaultParagraphFont"/>
    <w:link w:val="BodyText"/>
    <w:rsid w:val="000E7E91"/>
    <w:rPr>
      <w:rFonts w:ascii="Times New Roman" w:eastAsia="Times New Roman" w:hAnsi="Times New Roman" w:cs="Times New Roman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104</Nr_x002e__x0020_akti>
    <Data_x0020_e_x0020_Krijimit xmlns="0e656187-b300-4fb0-8bf4-3a50f872073c">2021-05-21T14:42:06Z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ndryshues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2021-05-20T22:00:00Z</Date_x0020_protokolli>
    <Titulli xmlns="0e656187-b300-4fb0-8bf4-3a50f872073c">Mbi disa ndryshime në vendimin e Bordit të ERE-s nr. 27, datë 29.1.2021, “Mbi licencimin e shoqërisë “Ageta” sh.p.k., në veprimtarinë e prodhimit të energjisë elektrike nga HEC “Borie – Lure 1” me kapacitet të instaluar 1800 kw”</Titulli>
    <Modifikuesi xmlns="0e656187-b300-4fb0-8bf4-3a50f872073c">valjeta.kaftalli</Modifikuesi>
    <Nr_x002e__x0020_prot_x0020_QBZ xmlns="0e656187-b300-4fb0-8bf4-3a50f872073c">751/1</Nr_x002e__x0020_prot_x0020_QBZ>
    <Data_x0020_e_x0020_Modifikimit xmlns="0e656187-b300-4fb0-8bf4-3a50f872073c">2021-05-25T07:49:09Z</Data_x0020_e_x0020_Modifikimit>
    <Dekretuar xmlns="0e656187-b300-4fb0-8bf4-3a50f872073c">false</Dekretuar>
    <Data xmlns="0e656187-b300-4fb0-8bf4-3a50f872073c">2021-04-21T22:00:00Z</Data>
    <Nr_x002e__x0020_protokolli_x0020_i_x0020_aktit xmlns="0e656187-b300-4fb0-8bf4-3a50f872073c">29/22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700CCDDDEBD4746A70EB8300AB78EC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EE25EB-B896-435D-BA8D-8C78614E693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53EF4DA-129C-4A3D-8FBA-88FF4E110D9A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76FE51CF-110A-4A2E-AA5A-E34239B80C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195427C-D7AA-43C7-8F60-2EF4805921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560</Words>
  <Characters>3194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disa ndryshime në vendimin e Bordit të ERE-s nr. 27, datë 29.01.2021, “Mbi licencimin e shoqërisë “Ageta” sh.p.k., në veprimtarinë e prodhimit të energjisë elektrike nga Hec “Borie – Lure 1” me kapacitet të instaluar 1800 kw”</vt:lpstr>
    </vt:vector>
  </TitlesOfParts>
  <Company/>
  <LinksUpToDate>false</LinksUpToDate>
  <CharactersWithSpaces>3747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disa ndryshime në vendimin e Bordit të ERE-s nr. 27, datë 29.01.2021, “Mbi licencimin e shoqërisë “Ageta” sh.p.k., në veprimtarinë e prodhimit të energjisë elektrike nga Hec “Borie – Lure 1” me kapacitet të instaluar 1800 kw”</dc:title>
  <dc:creator>Entela Suli</dc:creator>
  <cp:lastModifiedBy>Sara Mborja</cp:lastModifiedBy>
  <cp:revision>2</cp:revision>
  <dcterms:created xsi:type="dcterms:W3CDTF">2025-01-06T10:07:00Z</dcterms:created>
  <dcterms:modified xsi:type="dcterms:W3CDTF">2025-01-06T10:07:00Z</dcterms:modified>
</cp:coreProperties>
</file>