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42BC2" w14:textId="77777777" w:rsidR="009B2F2D" w:rsidRPr="00F54A0F" w:rsidRDefault="009B2F2D" w:rsidP="009B2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54A0F">
        <w:rPr>
          <w:rFonts w:ascii="Garamond" w:hAnsi="Garamond"/>
          <w:b/>
          <w:sz w:val="24"/>
          <w:szCs w:val="24"/>
          <w:lang w:val="sq-AL"/>
        </w:rPr>
        <w:t>VENDIM</w:t>
      </w:r>
    </w:p>
    <w:p w14:paraId="2842A27A" w14:textId="720B30A1" w:rsidR="009B2F2D" w:rsidRPr="00F54A0F" w:rsidRDefault="009B2F2D" w:rsidP="009B2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54A0F">
        <w:rPr>
          <w:rFonts w:ascii="Garamond" w:hAnsi="Garamond"/>
          <w:b/>
          <w:sz w:val="24"/>
          <w:szCs w:val="24"/>
          <w:lang w:val="sq-AL"/>
        </w:rPr>
        <w:t xml:space="preserve">Nr. 146, </w:t>
      </w:r>
      <w:r w:rsidR="00886E9D" w:rsidRPr="00F54A0F">
        <w:rPr>
          <w:rFonts w:ascii="Garamond" w:hAnsi="Garamond"/>
          <w:b/>
          <w:sz w:val="24"/>
          <w:szCs w:val="24"/>
          <w:lang w:val="sq-AL"/>
        </w:rPr>
        <w:t>datë 24.</w:t>
      </w:r>
      <w:r w:rsidRPr="00F54A0F">
        <w:rPr>
          <w:rFonts w:ascii="Garamond" w:hAnsi="Garamond"/>
          <w:b/>
          <w:sz w:val="24"/>
          <w:szCs w:val="24"/>
          <w:lang w:val="sq-AL"/>
        </w:rPr>
        <w:t>6.2021</w:t>
      </w:r>
    </w:p>
    <w:p w14:paraId="578F6062" w14:textId="77777777" w:rsidR="009B2F2D" w:rsidRPr="00F54A0F" w:rsidRDefault="009B2F2D" w:rsidP="009B2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7170EF" w14:textId="259DC864" w:rsidR="009B2F2D" w:rsidRPr="00F54A0F" w:rsidRDefault="009B2F2D" w:rsidP="009B2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54A0F">
        <w:rPr>
          <w:rFonts w:ascii="Garamond" w:hAnsi="Garamond"/>
          <w:b/>
          <w:sz w:val="24"/>
          <w:szCs w:val="24"/>
          <w:lang w:val="sq-AL"/>
        </w:rPr>
        <w:t xml:space="preserve">MBI LICENCIMIN E SHOQËRISË “TIRANA </w:t>
      </w:r>
      <w:proofErr w:type="spellStart"/>
      <w:r w:rsidRPr="00F54A0F">
        <w:rPr>
          <w:rFonts w:ascii="Garamond" w:hAnsi="Garamond"/>
          <w:b/>
          <w:sz w:val="24"/>
          <w:szCs w:val="24"/>
          <w:lang w:val="sq-AL"/>
        </w:rPr>
        <w:t>INTERNATIONAL</w:t>
      </w:r>
      <w:proofErr w:type="spellEnd"/>
      <w:r w:rsidRPr="00F54A0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54A0F">
        <w:rPr>
          <w:rFonts w:ascii="Garamond" w:hAnsi="Garamond"/>
          <w:b/>
          <w:sz w:val="24"/>
          <w:szCs w:val="24"/>
          <w:lang w:val="sq-AL"/>
        </w:rPr>
        <w:t>DEVELOPMENT</w:t>
      </w:r>
      <w:proofErr w:type="spellEnd"/>
      <w:r w:rsidRPr="00F54A0F">
        <w:rPr>
          <w:rFonts w:ascii="Garamond" w:hAnsi="Garamond"/>
          <w:b/>
          <w:sz w:val="24"/>
          <w:szCs w:val="24"/>
          <w:lang w:val="sq-AL"/>
        </w:rPr>
        <w:t>” SHPK, NË VEPRIMTARINË E TREGTIMIT TË ENERGJISË ELEKTRIKE</w:t>
      </w:r>
    </w:p>
    <w:p w14:paraId="450658CA" w14:textId="77777777" w:rsidR="009B2F2D" w:rsidRPr="00F54A0F" w:rsidRDefault="009B2F2D" w:rsidP="009B2F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8920AA" w14:textId="78BF3906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042438">
        <w:rPr>
          <w:rFonts w:ascii="Garamond" w:hAnsi="Garamond"/>
          <w:sz w:val="24"/>
          <w:szCs w:val="24"/>
          <w:lang w:val="sq-AL"/>
        </w:rPr>
        <w:t xml:space="preserve">të </w:t>
      </w:r>
      <w:r w:rsidRPr="00F54A0F">
        <w:rPr>
          <w:rFonts w:ascii="Garamond" w:hAnsi="Garamond"/>
          <w:sz w:val="24"/>
          <w:szCs w:val="24"/>
          <w:lang w:val="sq-AL"/>
        </w:rPr>
        <w:t xml:space="preserve">nenit 37, pika 2, </w:t>
      </w:r>
      <w:r w:rsidR="00F54A0F" w:rsidRPr="00F54A0F">
        <w:rPr>
          <w:rFonts w:ascii="Garamond" w:hAnsi="Garamond"/>
          <w:sz w:val="24"/>
          <w:szCs w:val="24"/>
          <w:lang w:val="sq-AL"/>
        </w:rPr>
        <w:t>germa</w:t>
      </w:r>
      <w:r w:rsidRPr="00F54A0F">
        <w:rPr>
          <w:rFonts w:ascii="Garamond" w:hAnsi="Garamond"/>
          <w:sz w:val="24"/>
          <w:szCs w:val="24"/>
          <w:lang w:val="sq-AL"/>
        </w:rPr>
        <w:t xml:space="preserve"> “d”, të ligjit nr. 43/2015</w:t>
      </w:r>
      <w:r w:rsidR="00042438">
        <w:rPr>
          <w:rFonts w:ascii="Garamond" w:hAnsi="Garamond"/>
          <w:sz w:val="24"/>
          <w:szCs w:val="24"/>
          <w:lang w:val="sq-AL"/>
        </w:rPr>
        <w:t>,</w:t>
      </w:r>
      <w:r w:rsidRPr="00F54A0F">
        <w:rPr>
          <w:rFonts w:ascii="Garamond" w:hAnsi="Garamond"/>
          <w:sz w:val="24"/>
          <w:szCs w:val="24"/>
          <w:lang w:val="sq-AL"/>
        </w:rPr>
        <w:t xml:space="preserve"> “Për </w:t>
      </w:r>
      <w:r w:rsidR="00042438" w:rsidRPr="00F54A0F">
        <w:rPr>
          <w:rFonts w:ascii="Garamond" w:hAnsi="Garamond"/>
          <w:sz w:val="24"/>
          <w:szCs w:val="24"/>
          <w:lang w:val="sq-AL"/>
        </w:rPr>
        <w:t xml:space="preserve">sektorin </w:t>
      </w:r>
      <w:r w:rsidRPr="00F54A0F">
        <w:rPr>
          <w:rFonts w:ascii="Garamond" w:hAnsi="Garamond"/>
          <w:sz w:val="24"/>
          <w:szCs w:val="24"/>
          <w:lang w:val="sq-AL"/>
        </w:rPr>
        <w:t xml:space="preserve">e </w:t>
      </w:r>
      <w:r w:rsidR="00042438" w:rsidRPr="00F54A0F">
        <w:rPr>
          <w:rFonts w:ascii="Garamond" w:hAnsi="Garamond"/>
          <w:sz w:val="24"/>
          <w:szCs w:val="24"/>
          <w:lang w:val="sq-AL"/>
        </w:rPr>
        <w:t>energjisë elektrike</w:t>
      </w:r>
      <w:r w:rsidRPr="00F54A0F">
        <w:rPr>
          <w:rFonts w:ascii="Garamond" w:hAnsi="Garamond"/>
          <w:sz w:val="24"/>
          <w:szCs w:val="24"/>
          <w:lang w:val="sq-AL"/>
        </w:rPr>
        <w:t>”</w:t>
      </w:r>
      <w:r w:rsidR="00042438">
        <w:rPr>
          <w:rFonts w:ascii="Garamond" w:hAnsi="Garamond"/>
          <w:sz w:val="24"/>
          <w:szCs w:val="24"/>
          <w:lang w:val="sq-AL"/>
        </w:rPr>
        <w:t>,</w:t>
      </w:r>
      <w:r w:rsidRPr="00F54A0F">
        <w:rPr>
          <w:rFonts w:ascii="Garamond" w:hAnsi="Garamond"/>
          <w:sz w:val="24"/>
          <w:szCs w:val="24"/>
          <w:lang w:val="sq-AL"/>
        </w:rPr>
        <w:t xml:space="preserve"> </w:t>
      </w:r>
      <w:r w:rsidR="00042438">
        <w:rPr>
          <w:rFonts w:ascii="Garamond" w:hAnsi="Garamond"/>
          <w:sz w:val="24"/>
          <w:szCs w:val="24"/>
          <w:lang w:val="sq-AL"/>
        </w:rPr>
        <w:t>të</w:t>
      </w:r>
      <w:r w:rsidRPr="00F54A0F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F54A0F" w:rsidRPr="00F54A0F">
        <w:rPr>
          <w:rFonts w:ascii="Garamond" w:hAnsi="Garamond"/>
          <w:sz w:val="24"/>
          <w:szCs w:val="24"/>
          <w:lang w:val="sq-AL"/>
        </w:rPr>
        <w:t>germa</w:t>
      </w:r>
      <w:r w:rsidRPr="00F54A0F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F54A0F" w:rsidRPr="00F54A0F">
        <w:rPr>
          <w:rFonts w:ascii="Garamond" w:hAnsi="Garamond"/>
          <w:sz w:val="24"/>
          <w:szCs w:val="24"/>
          <w:lang w:val="sq-AL"/>
        </w:rPr>
        <w:t>germa</w:t>
      </w:r>
      <w:r w:rsidRPr="00F54A0F">
        <w:rPr>
          <w:rFonts w:ascii="Garamond" w:hAnsi="Garamond"/>
          <w:sz w:val="24"/>
          <w:szCs w:val="24"/>
          <w:lang w:val="sq-AL"/>
        </w:rPr>
        <w:t xml:space="preserve"> “e”, nenit 13, të </w:t>
      </w:r>
      <w:r w:rsidR="00042438">
        <w:rPr>
          <w:rFonts w:ascii="Garamond" w:hAnsi="Garamond"/>
          <w:sz w:val="24"/>
          <w:szCs w:val="24"/>
          <w:lang w:val="sq-AL"/>
        </w:rPr>
        <w:t>“</w:t>
      </w:r>
      <w:r w:rsidRPr="00F54A0F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042438" w:rsidRPr="00F54A0F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elektrike</w:t>
      </w:r>
      <w:r w:rsidR="00042438">
        <w:rPr>
          <w:rFonts w:ascii="Garamond" w:hAnsi="Garamond"/>
          <w:sz w:val="24"/>
          <w:szCs w:val="24"/>
          <w:lang w:val="sq-AL"/>
        </w:rPr>
        <w:t>”</w:t>
      </w:r>
      <w:r w:rsidRPr="00F54A0F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042438" w:rsidRPr="00F54A0F">
        <w:rPr>
          <w:rFonts w:ascii="Garamond" w:hAnsi="Garamond"/>
          <w:sz w:val="24"/>
          <w:szCs w:val="24"/>
          <w:lang w:val="sq-AL"/>
        </w:rPr>
        <w:t xml:space="preserve">Bordit </w:t>
      </w:r>
      <w:r w:rsidR="00042438">
        <w:rPr>
          <w:rFonts w:ascii="Garamond" w:hAnsi="Garamond"/>
          <w:sz w:val="24"/>
          <w:szCs w:val="24"/>
          <w:lang w:val="sq-AL"/>
        </w:rPr>
        <w:t>të ERE-s, nr. 109, datë 29.</w:t>
      </w:r>
      <w:r w:rsidRPr="00F54A0F">
        <w:rPr>
          <w:rFonts w:ascii="Garamond" w:hAnsi="Garamond"/>
          <w:sz w:val="24"/>
          <w:szCs w:val="24"/>
          <w:lang w:val="sq-AL"/>
        </w:rPr>
        <w:t xml:space="preserve">6.2016, </w:t>
      </w:r>
      <w:r w:rsidR="00042438">
        <w:rPr>
          <w:rFonts w:ascii="Garamond" w:hAnsi="Garamond"/>
          <w:sz w:val="24"/>
          <w:szCs w:val="24"/>
          <w:lang w:val="sq-AL"/>
        </w:rPr>
        <w:t>të</w:t>
      </w:r>
      <w:r w:rsidRPr="00F54A0F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042438">
        <w:rPr>
          <w:rFonts w:ascii="Garamond" w:hAnsi="Garamond"/>
          <w:sz w:val="24"/>
          <w:szCs w:val="24"/>
          <w:lang w:val="sq-AL"/>
        </w:rPr>
        <w:t xml:space="preserve">të </w:t>
      </w:r>
      <w:r w:rsidRPr="00F54A0F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042438">
        <w:rPr>
          <w:rFonts w:ascii="Garamond" w:hAnsi="Garamond"/>
          <w:sz w:val="24"/>
          <w:szCs w:val="24"/>
          <w:lang w:val="sq-AL"/>
        </w:rPr>
        <w:t>“</w:t>
      </w:r>
      <w:r w:rsidRPr="00F54A0F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042438">
        <w:rPr>
          <w:rFonts w:ascii="Garamond" w:hAnsi="Garamond"/>
          <w:sz w:val="24"/>
          <w:szCs w:val="24"/>
          <w:lang w:val="sq-AL"/>
        </w:rPr>
        <w:t>”</w:t>
      </w:r>
      <w:r w:rsidRPr="00F54A0F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42438" w:rsidRPr="00F54A0F">
        <w:rPr>
          <w:rFonts w:ascii="Garamond" w:hAnsi="Garamond"/>
          <w:sz w:val="24"/>
          <w:szCs w:val="24"/>
          <w:lang w:val="sq-AL"/>
        </w:rPr>
        <w:t xml:space="preserve">Bordit </w:t>
      </w:r>
      <w:r w:rsidR="00042438">
        <w:rPr>
          <w:rFonts w:ascii="Garamond" w:hAnsi="Garamond"/>
          <w:sz w:val="24"/>
          <w:szCs w:val="24"/>
          <w:lang w:val="sq-AL"/>
        </w:rPr>
        <w:t>të ERE-s nr. 96, datë 17.</w:t>
      </w:r>
      <w:r w:rsidRPr="00F54A0F">
        <w:rPr>
          <w:rFonts w:ascii="Garamond" w:hAnsi="Garamond"/>
          <w:sz w:val="24"/>
          <w:szCs w:val="24"/>
          <w:lang w:val="sq-AL"/>
        </w:rPr>
        <w:t xml:space="preserve">6.2016, Bordi i Entit Rregullator të Energjisë ( ERE ), </w:t>
      </w:r>
      <w:r w:rsidR="00042438">
        <w:rPr>
          <w:rFonts w:ascii="Garamond" w:hAnsi="Garamond"/>
          <w:sz w:val="24"/>
          <w:szCs w:val="24"/>
          <w:lang w:val="sq-AL"/>
        </w:rPr>
        <w:t>në mbledhjen e tij të datës 24.</w:t>
      </w:r>
      <w:r w:rsidRPr="00F54A0F">
        <w:rPr>
          <w:rFonts w:ascii="Garamond" w:hAnsi="Garamond"/>
          <w:sz w:val="24"/>
          <w:szCs w:val="24"/>
          <w:lang w:val="sq-AL"/>
        </w:rPr>
        <w:t>6.2021, pasi shqyrtoi rela</w:t>
      </w:r>
      <w:r w:rsidR="004E7DCB">
        <w:rPr>
          <w:rFonts w:ascii="Garamond" w:hAnsi="Garamond"/>
          <w:sz w:val="24"/>
          <w:szCs w:val="24"/>
          <w:lang w:val="sq-AL"/>
        </w:rPr>
        <w:t xml:space="preserve">cionin nr. 95/2 </w:t>
      </w:r>
      <w:proofErr w:type="spellStart"/>
      <w:r w:rsidR="004E7DC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E7DCB">
        <w:rPr>
          <w:rFonts w:ascii="Garamond" w:hAnsi="Garamond"/>
          <w:sz w:val="24"/>
          <w:szCs w:val="24"/>
          <w:lang w:val="sq-AL"/>
        </w:rPr>
        <w:t>., datë 22.</w:t>
      </w:r>
      <w:r w:rsidRPr="00F54A0F">
        <w:rPr>
          <w:rFonts w:ascii="Garamond" w:hAnsi="Garamond"/>
          <w:sz w:val="24"/>
          <w:szCs w:val="24"/>
          <w:lang w:val="sq-AL"/>
        </w:rPr>
        <w:t xml:space="preserve">6.2021, të Drejtorisë së Licencimit, Autorizimeve dhe </w:t>
      </w:r>
      <w:r w:rsidR="00F54A0F" w:rsidRPr="00F54A0F">
        <w:rPr>
          <w:rFonts w:ascii="Garamond" w:hAnsi="Garamond"/>
          <w:sz w:val="24"/>
          <w:szCs w:val="24"/>
          <w:lang w:val="sq-AL"/>
        </w:rPr>
        <w:t>Mbikëqyrjes</w:t>
      </w:r>
      <w:r w:rsidRPr="00F54A0F">
        <w:rPr>
          <w:rFonts w:ascii="Garamond" w:hAnsi="Garamond"/>
          <w:sz w:val="24"/>
          <w:szCs w:val="24"/>
          <w:lang w:val="sq-AL"/>
        </w:rPr>
        <w:t xml:space="preserve">, </w:t>
      </w:r>
      <w:r w:rsidR="004E7DCB">
        <w:rPr>
          <w:rFonts w:ascii="Garamond" w:hAnsi="Garamond"/>
          <w:sz w:val="24"/>
          <w:szCs w:val="24"/>
          <w:lang w:val="sq-AL"/>
        </w:rPr>
        <w:t>“</w:t>
      </w:r>
      <w:r w:rsidR="004E7DCB" w:rsidRPr="00F54A0F">
        <w:rPr>
          <w:rFonts w:ascii="Garamond" w:hAnsi="Garamond"/>
          <w:sz w:val="24"/>
          <w:szCs w:val="24"/>
          <w:lang w:val="sq-AL"/>
        </w:rPr>
        <w:t xml:space="preserve">Mbi licencimin </w:t>
      </w:r>
      <w:r w:rsidRPr="00F54A0F">
        <w:rPr>
          <w:rFonts w:ascii="Garamond" w:hAnsi="Garamond"/>
          <w:sz w:val="24"/>
          <w:szCs w:val="24"/>
          <w:lang w:val="sq-AL"/>
        </w:rPr>
        <w:t xml:space="preserve">e shoqërisë </w:t>
      </w:r>
      <w:r w:rsidR="004E7DCB">
        <w:rPr>
          <w:rFonts w:ascii="Garamond" w:hAnsi="Garamond"/>
          <w:sz w:val="24"/>
          <w:szCs w:val="24"/>
          <w:lang w:val="sq-AL"/>
        </w:rPr>
        <w:t>‘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Tirana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="004E7DCB">
        <w:rPr>
          <w:rFonts w:ascii="Garamond" w:hAnsi="Garamond"/>
          <w:sz w:val="24"/>
          <w:szCs w:val="24"/>
          <w:lang w:val="sq-AL"/>
        </w:rPr>
        <w:t>’</w:t>
      </w:r>
      <w:r w:rsidRPr="00F54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54A0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>., në veprimtarinë e tregtimit të energjisë elektrike”,</w:t>
      </w:r>
    </w:p>
    <w:p w14:paraId="6AB6E715" w14:textId="60EF2ABF" w:rsidR="009B2F2D" w:rsidRPr="00F54A0F" w:rsidRDefault="004E7DCB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konstatoi </w:t>
      </w:r>
      <w:r w:rsidR="009B2F2D" w:rsidRPr="00F54A0F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5CBFBDB" w14:textId="1A83AF1B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Bordi i ERE-s</w:t>
      </w:r>
      <w:r w:rsidR="004E7DCB">
        <w:rPr>
          <w:rFonts w:ascii="Garamond" w:hAnsi="Garamond"/>
          <w:sz w:val="24"/>
          <w:szCs w:val="24"/>
          <w:lang w:val="sq-AL"/>
        </w:rPr>
        <w:t>,</w:t>
      </w:r>
      <w:r w:rsidR="00C6067B">
        <w:rPr>
          <w:rFonts w:ascii="Garamond" w:hAnsi="Garamond"/>
          <w:sz w:val="24"/>
          <w:szCs w:val="24"/>
          <w:lang w:val="sq-AL"/>
        </w:rPr>
        <w:t xml:space="preserve"> me vendimin nr. 135, datë 7.</w:t>
      </w:r>
      <w:r w:rsidRPr="00F54A0F">
        <w:rPr>
          <w:rFonts w:ascii="Garamond" w:hAnsi="Garamond"/>
          <w:sz w:val="24"/>
          <w:szCs w:val="24"/>
          <w:lang w:val="sq-AL"/>
        </w:rPr>
        <w:t>6.2021, ka miratuar fillimin e procedurës për licencimin e shoqërisë “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Tirana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54A0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elektrike. </w:t>
      </w:r>
    </w:p>
    <w:p w14:paraId="7D89B142" w14:textId="42D201BA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- ERE</w:t>
      </w:r>
      <w:r w:rsidR="00C6067B">
        <w:rPr>
          <w:rFonts w:ascii="Garamond" w:hAnsi="Garamond"/>
          <w:sz w:val="24"/>
          <w:szCs w:val="24"/>
          <w:lang w:val="sq-AL"/>
        </w:rPr>
        <w:t>,</w:t>
      </w:r>
      <w:r w:rsidRPr="00F54A0F">
        <w:rPr>
          <w:rFonts w:ascii="Garamond" w:hAnsi="Garamond"/>
          <w:sz w:val="24"/>
          <w:szCs w:val="24"/>
          <w:lang w:val="sq-AL"/>
        </w:rPr>
        <w:t xml:space="preserve"> me shkresën nr. 6/17 </w:t>
      </w:r>
      <w:proofErr w:type="spellStart"/>
      <w:r w:rsidR="00C6067B" w:rsidRPr="00F54A0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6067B">
        <w:rPr>
          <w:rFonts w:ascii="Garamond" w:hAnsi="Garamond"/>
          <w:sz w:val="24"/>
          <w:szCs w:val="24"/>
          <w:lang w:val="sq-AL"/>
        </w:rPr>
        <w:t>., datë 8.</w:t>
      </w:r>
      <w:r w:rsidRPr="00F54A0F">
        <w:rPr>
          <w:rFonts w:ascii="Garamond" w:hAnsi="Garamond"/>
          <w:sz w:val="24"/>
          <w:szCs w:val="24"/>
          <w:lang w:val="sq-AL"/>
        </w:rPr>
        <w:t>6.2021, ka bërë publikimin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r w:rsidRPr="00F54A0F">
        <w:rPr>
          <w:rFonts w:ascii="Garamond" w:hAnsi="Garamond"/>
          <w:sz w:val="24"/>
          <w:szCs w:val="24"/>
          <w:lang w:val="sq-AL"/>
        </w:rPr>
        <w:t>në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r w:rsidRPr="00F54A0F">
        <w:rPr>
          <w:rFonts w:ascii="Garamond" w:hAnsi="Garamond"/>
          <w:sz w:val="24"/>
          <w:szCs w:val="24"/>
          <w:lang w:val="sq-AL"/>
        </w:rPr>
        <w:t>median e shkruar</w:t>
      </w:r>
      <w:r w:rsidR="00C6067B">
        <w:rPr>
          <w:rFonts w:ascii="Garamond" w:hAnsi="Garamond"/>
          <w:sz w:val="24"/>
          <w:szCs w:val="24"/>
          <w:lang w:val="sq-AL"/>
        </w:rPr>
        <w:t>,</w:t>
      </w:r>
      <w:r w:rsidRPr="00F54A0F">
        <w:rPr>
          <w:rFonts w:ascii="Garamond" w:hAnsi="Garamond"/>
          <w:sz w:val="24"/>
          <w:szCs w:val="24"/>
          <w:lang w:val="sq-AL"/>
        </w:rPr>
        <w:t xml:space="preserve"> në lidhje me fillimin e procedurës për licencimin e shoqërisë “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Tirana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54A0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>., në veprimtarinë e tregtimit të energjisë elektrike dhe në përfundim t</w:t>
      </w:r>
      <w:r w:rsidR="00C6067B">
        <w:rPr>
          <w:rFonts w:ascii="Garamond" w:hAnsi="Garamond"/>
          <w:sz w:val="24"/>
          <w:szCs w:val="24"/>
          <w:lang w:val="sq-AL"/>
        </w:rPr>
        <w:t>ë afatit të njoftimit (datë 21.</w:t>
      </w:r>
      <w:r w:rsidRPr="00F54A0F">
        <w:rPr>
          <w:rFonts w:ascii="Garamond" w:hAnsi="Garamond"/>
          <w:sz w:val="24"/>
          <w:szCs w:val="24"/>
          <w:lang w:val="sq-AL"/>
        </w:rPr>
        <w:t>6.2021), nuk rezultuan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r w:rsidRPr="00F54A0F">
        <w:rPr>
          <w:rFonts w:ascii="Garamond" w:hAnsi="Garamond"/>
          <w:sz w:val="24"/>
          <w:szCs w:val="24"/>
          <w:lang w:val="sq-AL"/>
        </w:rPr>
        <w:t xml:space="preserve">vërejtje apo ankesa nga palët e interesuara. </w:t>
      </w:r>
    </w:p>
    <w:p w14:paraId="266233BA" w14:textId="10420EC3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- Shoqëria</w:t>
      </w:r>
      <w:r w:rsidR="00C6067B">
        <w:rPr>
          <w:rFonts w:ascii="Garamond" w:hAnsi="Garamond"/>
          <w:sz w:val="24"/>
          <w:szCs w:val="24"/>
          <w:lang w:val="sq-AL"/>
        </w:rPr>
        <w:t>,</w:t>
      </w:r>
      <w:r w:rsidRPr="00F54A0F">
        <w:rPr>
          <w:rFonts w:ascii="Garamond" w:hAnsi="Garamond"/>
          <w:sz w:val="24"/>
          <w:szCs w:val="24"/>
          <w:lang w:val="sq-AL"/>
        </w:rPr>
        <w:t xml:space="preserve"> me </w:t>
      </w:r>
      <w:r w:rsidR="00C6067B">
        <w:rPr>
          <w:rFonts w:ascii="Garamond" w:hAnsi="Garamond"/>
          <w:sz w:val="24"/>
          <w:szCs w:val="24"/>
          <w:lang w:val="sq-AL"/>
        </w:rPr>
        <w:t xml:space="preserve">shkresat nr. 714/1 </w:t>
      </w:r>
      <w:proofErr w:type="spellStart"/>
      <w:r w:rsidR="00C6067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6067B">
        <w:rPr>
          <w:rFonts w:ascii="Garamond" w:hAnsi="Garamond"/>
          <w:sz w:val="24"/>
          <w:szCs w:val="24"/>
          <w:lang w:val="sq-AL"/>
        </w:rPr>
        <w:t>., datë 9.</w:t>
      </w:r>
      <w:r w:rsidRPr="00F54A0F">
        <w:rPr>
          <w:rFonts w:ascii="Garamond" w:hAnsi="Garamond"/>
          <w:sz w:val="24"/>
          <w:szCs w:val="24"/>
          <w:lang w:val="sq-AL"/>
        </w:rPr>
        <w:t>6.202</w:t>
      </w:r>
      <w:r w:rsidR="00F54A0F">
        <w:rPr>
          <w:rFonts w:ascii="Garamond" w:hAnsi="Garamond"/>
          <w:sz w:val="24"/>
          <w:szCs w:val="24"/>
          <w:lang w:val="sq-AL"/>
        </w:rPr>
        <w:t xml:space="preserve">1 dhe nr. 714/2 </w:t>
      </w:r>
      <w:proofErr w:type="spellStart"/>
      <w:r w:rsidR="00F54A0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54A0F">
        <w:rPr>
          <w:rFonts w:ascii="Garamond" w:hAnsi="Garamond"/>
          <w:sz w:val="24"/>
          <w:szCs w:val="24"/>
          <w:lang w:val="sq-AL"/>
        </w:rPr>
        <w:t>., datë 16.</w:t>
      </w:r>
      <w:r w:rsidRPr="00F54A0F">
        <w:rPr>
          <w:rFonts w:ascii="Garamond" w:hAnsi="Garamond"/>
          <w:sz w:val="24"/>
          <w:szCs w:val="24"/>
          <w:lang w:val="sq-AL"/>
        </w:rPr>
        <w:t xml:space="preserve">6.2021, ka përcjellë në ERE të gjithë dokumentacionin e munguar të këtij aplikimi. </w:t>
      </w:r>
    </w:p>
    <w:p w14:paraId="20673F10" w14:textId="2B1ABF90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C6067B" w:rsidRPr="00F54A0F">
        <w:rPr>
          <w:rFonts w:ascii="Garamond" w:hAnsi="Garamond"/>
          <w:sz w:val="24"/>
          <w:szCs w:val="24"/>
          <w:lang w:val="sq-AL"/>
        </w:rPr>
        <w:t xml:space="preserve">aneksit </w:t>
      </w:r>
      <w:r w:rsidRPr="00F54A0F">
        <w:rPr>
          <w:rFonts w:ascii="Garamond" w:hAnsi="Garamond"/>
          <w:sz w:val="24"/>
          <w:szCs w:val="24"/>
          <w:lang w:val="sq-AL"/>
        </w:rPr>
        <w:t xml:space="preserve">A, të </w:t>
      </w:r>
      <w:bookmarkStart w:id="0" w:name="_Hlk75429152"/>
      <w:r w:rsidR="00C6067B">
        <w:rPr>
          <w:rFonts w:ascii="Garamond" w:hAnsi="Garamond"/>
          <w:sz w:val="24"/>
          <w:szCs w:val="24"/>
          <w:lang w:val="sq-AL"/>
        </w:rPr>
        <w:t>“</w:t>
      </w:r>
      <w:r w:rsidRPr="00F54A0F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C6067B" w:rsidRPr="00F54A0F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elektrike</w:t>
      </w:r>
      <w:bookmarkEnd w:id="0"/>
      <w:r w:rsidR="00C6067B">
        <w:rPr>
          <w:rFonts w:ascii="Garamond" w:hAnsi="Garamond"/>
          <w:sz w:val="24"/>
          <w:szCs w:val="24"/>
          <w:lang w:val="sq-AL"/>
        </w:rPr>
        <w:t>”</w:t>
      </w:r>
      <w:r w:rsidRPr="00F54A0F">
        <w:rPr>
          <w:rFonts w:ascii="Garamond" w:hAnsi="Garamond"/>
          <w:sz w:val="24"/>
          <w:szCs w:val="24"/>
          <w:lang w:val="sq-AL"/>
        </w:rPr>
        <w:t>.</w:t>
      </w:r>
    </w:p>
    <w:p w14:paraId="33EB1025" w14:textId="1A2D4924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75429185"/>
      <w:r w:rsidRPr="00F54A0F">
        <w:rPr>
          <w:rFonts w:ascii="Garamond" w:hAnsi="Garamond"/>
          <w:sz w:val="24"/>
          <w:szCs w:val="24"/>
          <w:lang w:val="sq-AL"/>
        </w:rPr>
        <w:t xml:space="preserve">- Aplikimi i shoqërisë rezulton se </w:t>
      </w:r>
      <w:bookmarkEnd w:id="1"/>
      <w:r w:rsidRPr="00F54A0F">
        <w:rPr>
          <w:rFonts w:ascii="Garamond" w:hAnsi="Garamond"/>
          <w:sz w:val="24"/>
          <w:szCs w:val="24"/>
          <w:lang w:val="sq-AL"/>
        </w:rPr>
        <w:t xml:space="preserve">plotëson tërësisht kërkesat e </w:t>
      </w:r>
      <w:bookmarkStart w:id="2" w:name="_Hlk75429233"/>
      <w:r w:rsidR="00C6067B">
        <w:rPr>
          <w:rFonts w:ascii="Garamond" w:hAnsi="Garamond"/>
          <w:sz w:val="24"/>
          <w:szCs w:val="24"/>
          <w:lang w:val="sq-AL"/>
        </w:rPr>
        <w:t>“</w:t>
      </w:r>
      <w:r w:rsidRPr="00F54A0F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C6067B" w:rsidRPr="00F54A0F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</w:t>
      </w:r>
      <w:r w:rsidRPr="00F54A0F">
        <w:rPr>
          <w:rFonts w:ascii="Garamond" w:hAnsi="Garamond"/>
          <w:sz w:val="24"/>
          <w:szCs w:val="24"/>
          <w:lang w:val="sq-AL"/>
        </w:rPr>
        <w:t>ke</w:t>
      </w:r>
      <w:bookmarkEnd w:id="2"/>
      <w:r w:rsidR="00C6067B">
        <w:rPr>
          <w:rFonts w:ascii="Garamond" w:hAnsi="Garamond"/>
          <w:sz w:val="24"/>
          <w:szCs w:val="24"/>
          <w:lang w:val="sq-AL"/>
        </w:rPr>
        <w:t>”</w:t>
      </w:r>
      <w:r w:rsidRPr="00F54A0F">
        <w:rPr>
          <w:rFonts w:ascii="Garamond" w:hAnsi="Garamond"/>
          <w:sz w:val="24"/>
          <w:szCs w:val="24"/>
          <w:lang w:val="sq-AL"/>
        </w:rPr>
        <w:t>, si më poshtë:</w:t>
      </w:r>
    </w:p>
    <w:p w14:paraId="5BD73248" w14:textId="686BAC90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- </w:t>
      </w:r>
      <w:r w:rsidR="00C6067B" w:rsidRPr="00F54A0F">
        <w:rPr>
          <w:rFonts w:ascii="Garamond" w:hAnsi="Garamond"/>
          <w:sz w:val="24"/>
          <w:szCs w:val="24"/>
          <w:lang w:val="sq-AL"/>
        </w:rPr>
        <w:t xml:space="preserve">formati </w:t>
      </w:r>
      <w:r w:rsidRPr="00F54A0F">
        <w:rPr>
          <w:rFonts w:ascii="Garamond" w:hAnsi="Garamond"/>
          <w:sz w:val="24"/>
          <w:szCs w:val="24"/>
          <w:lang w:val="sq-AL"/>
        </w:rPr>
        <w:t xml:space="preserve">dhe dokumentacioni për aplikim, </w:t>
      </w:r>
      <w:r w:rsidR="00C6067B" w:rsidRPr="00F54A0F">
        <w:rPr>
          <w:rFonts w:ascii="Garamond" w:hAnsi="Garamond"/>
          <w:sz w:val="24"/>
          <w:szCs w:val="24"/>
          <w:lang w:val="sq-AL"/>
        </w:rPr>
        <w:t xml:space="preserve">neni </w:t>
      </w:r>
      <w:r w:rsidRPr="00F54A0F">
        <w:rPr>
          <w:rFonts w:ascii="Garamond" w:hAnsi="Garamond"/>
          <w:sz w:val="24"/>
          <w:szCs w:val="24"/>
          <w:lang w:val="sq-AL"/>
        </w:rPr>
        <w:t xml:space="preserve">9, pika 1, </w:t>
      </w:r>
      <w:r w:rsidR="00F54A0F" w:rsidRPr="00F54A0F">
        <w:rPr>
          <w:rFonts w:ascii="Garamond" w:hAnsi="Garamond"/>
          <w:sz w:val="24"/>
          <w:szCs w:val="24"/>
          <w:lang w:val="sq-AL"/>
        </w:rPr>
        <w:t>germat</w:t>
      </w:r>
      <w:r w:rsidRPr="00F54A0F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F54A0F">
        <w:rPr>
          <w:rFonts w:ascii="Garamond" w:hAnsi="Garamond"/>
          <w:sz w:val="24"/>
          <w:szCs w:val="24"/>
          <w:lang w:val="sq-AL"/>
        </w:rPr>
        <w:t>:</w:t>
      </w:r>
      <w:r w:rsidRPr="00F54A0F">
        <w:rPr>
          <w:rFonts w:ascii="Garamond" w:hAnsi="Garamond"/>
          <w:sz w:val="24"/>
          <w:szCs w:val="24"/>
          <w:lang w:val="sq-AL"/>
        </w:rPr>
        <w:t xml:space="preserve"> plotësuar</w:t>
      </w:r>
      <w:r w:rsidR="00BC44F3">
        <w:rPr>
          <w:rFonts w:ascii="Garamond" w:hAnsi="Garamond"/>
          <w:sz w:val="24"/>
          <w:szCs w:val="24"/>
          <w:lang w:val="sq-AL"/>
        </w:rPr>
        <w:t>;</w:t>
      </w:r>
    </w:p>
    <w:p w14:paraId="69B0E200" w14:textId="694CAC84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- </w:t>
      </w:r>
      <w:r w:rsidR="00C6067B" w:rsidRPr="00F54A0F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F54A0F">
        <w:rPr>
          <w:rFonts w:ascii="Garamond" w:hAnsi="Garamond"/>
          <w:sz w:val="24"/>
          <w:szCs w:val="24"/>
          <w:lang w:val="sq-AL"/>
        </w:rPr>
        <w:t xml:space="preserve">juridik, administrativ dhe pronësor, </w:t>
      </w:r>
      <w:r w:rsidR="00BC44F3" w:rsidRPr="00F54A0F">
        <w:rPr>
          <w:rFonts w:ascii="Garamond" w:hAnsi="Garamond"/>
          <w:sz w:val="24"/>
          <w:szCs w:val="24"/>
          <w:lang w:val="sq-AL"/>
        </w:rPr>
        <w:t xml:space="preserve">neni </w:t>
      </w:r>
      <w:r w:rsidRPr="00F54A0F">
        <w:rPr>
          <w:rFonts w:ascii="Garamond" w:hAnsi="Garamond"/>
          <w:sz w:val="24"/>
          <w:szCs w:val="24"/>
          <w:lang w:val="sq-AL"/>
        </w:rPr>
        <w:t xml:space="preserve">9, pika 2, </w:t>
      </w:r>
      <w:r w:rsidR="00F54A0F" w:rsidRPr="00F54A0F">
        <w:rPr>
          <w:rFonts w:ascii="Garamond" w:hAnsi="Garamond"/>
          <w:sz w:val="24"/>
          <w:szCs w:val="24"/>
          <w:lang w:val="sq-AL"/>
        </w:rPr>
        <w:t>germat</w:t>
      </w:r>
      <w:r w:rsidRPr="00F54A0F">
        <w:rPr>
          <w:rFonts w:ascii="Garamond" w:hAnsi="Garamond"/>
          <w:sz w:val="24"/>
          <w:szCs w:val="24"/>
          <w:lang w:val="sq-AL"/>
        </w:rPr>
        <w:t xml:space="preserve"> “a”, “b”, “c”, “d”, “e”, plotësuar;</w:t>
      </w:r>
    </w:p>
    <w:p w14:paraId="41DAFEC7" w14:textId="5F7B4983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- </w:t>
      </w:r>
      <w:r w:rsidR="00C6067B" w:rsidRPr="00F54A0F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F54A0F">
        <w:rPr>
          <w:rFonts w:ascii="Garamond" w:hAnsi="Garamond"/>
          <w:sz w:val="24"/>
          <w:szCs w:val="24"/>
          <w:lang w:val="sq-AL"/>
        </w:rPr>
        <w:t xml:space="preserve">financiar dhe fiskal, </w:t>
      </w:r>
      <w:r w:rsidR="00BC44F3" w:rsidRPr="00F54A0F">
        <w:rPr>
          <w:rFonts w:ascii="Garamond" w:hAnsi="Garamond"/>
          <w:sz w:val="24"/>
          <w:szCs w:val="24"/>
          <w:lang w:val="sq-AL"/>
        </w:rPr>
        <w:t xml:space="preserve">neni </w:t>
      </w:r>
      <w:r w:rsidRPr="00F54A0F">
        <w:rPr>
          <w:rFonts w:ascii="Garamond" w:hAnsi="Garamond"/>
          <w:sz w:val="24"/>
          <w:szCs w:val="24"/>
          <w:lang w:val="sq-AL"/>
        </w:rPr>
        <w:t xml:space="preserve">9, pika 3, </w:t>
      </w:r>
      <w:r w:rsidR="00F54A0F" w:rsidRPr="00F54A0F">
        <w:rPr>
          <w:rFonts w:ascii="Garamond" w:hAnsi="Garamond"/>
          <w:sz w:val="24"/>
          <w:szCs w:val="24"/>
          <w:lang w:val="sq-AL"/>
        </w:rPr>
        <w:t>germa “a</w:t>
      </w:r>
      <w:r w:rsidRPr="00F54A0F">
        <w:rPr>
          <w:rFonts w:ascii="Garamond" w:hAnsi="Garamond"/>
          <w:sz w:val="24"/>
          <w:szCs w:val="24"/>
          <w:lang w:val="sq-AL"/>
        </w:rPr>
        <w:t>”, “b”,</w:t>
      </w:r>
      <w:r w:rsidR="00BC44F3">
        <w:rPr>
          <w:rFonts w:ascii="Garamond" w:hAnsi="Garamond"/>
          <w:sz w:val="24"/>
          <w:szCs w:val="24"/>
          <w:lang w:val="sq-AL"/>
        </w:rPr>
        <w:t xml:space="preserve"> “</w:t>
      </w:r>
      <w:r w:rsidRPr="00F54A0F">
        <w:rPr>
          <w:rFonts w:ascii="Garamond" w:hAnsi="Garamond"/>
          <w:sz w:val="24"/>
          <w:szCs w:val="24"/>
          <w:lang w:val="sq-AL"/>
        </w:rPr>
        <w:t>c”, “d”</w:t>
      </w:r>
      <w:r w:rsidR="00F54A0F">
        <w:rPr>
          <w:rFonts w:ascii="Garamond" w:hAnsi="Garamond"/>
          <w:sz w:val="24"/>
          <w:szCs w:val="24"/>
          <w:lang w:val="sq-AL"/>
        </w:rPr>
        <w:t>:</w:t>
      </w:r>
      <w:r w:rsidRPr="00F54A0F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096CFDE6" w14:textId="12744EDB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- </w:t>
      </w:r>
      <w:r w:rsidR="00C6067B" w:rsidRPr="00F54A0F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F54A0F">
        <w:rPr>
          <w:rFonts w:ascii="Garamond" w:hAnsi="Garamond"/>
          <w:sz w:val="24"/>
          <w:szCs w:val="24"/>
          <w:lang w:val="sq-AL"/>
        </w:rPr>
        <w:t>teknik për veprimtarin</w:t>
      </w:r>
      <w:bookmarkStart w:id="3" w:name="_GoBack"/>
      <w:bookmarkEnd w:id="3"/>
      <w:r w:rsidRPr="00F54A0F">
        <w:rPr>
          <w:rFonts w:ascii="Garamond" w:hAnsi="Garamond"/>
          <w:sz w:val="24"/>
          <w:szCs w:val="24"/>
          <w:lang w:val="sq-AL"/>
        </w:rPr>
        <w:t xml:space="preserve">ë tregtimit të </w:t>
      </w:r>
      <w:r w:rsidR="00F54A0F" w:rsidRPr="00F54A0F">
        <w:rPr>
          <w:rFonts w:ascii="Garamond" w:hAnsi="Garamond"/>
          <w:sz w:val="24"/>
          <w:szCs w:val="24"/>
          <w:lang w:val="sq-AL"/>
        </w:rPr>
        <w:t>energjisë</w:t>
      </w:r>
      <w:r w:rsidRPr="00F54A0F">
        <w:rPr>
          <w:rFonts w:ascii="Garamond" w:hAnsi="Garamond"/>
          <w:sz w:val="24"/>
          <w:szCs w:val="24"/>
          <w:lang w:val="sq-AL"/>
        </w:rPr>
        <w:t xml:space="preserve"> elektrike, neni 9, pika 4.8, </w:t>
      </w:r>
      <w:r w:rsidR="00F54A0F" w:rsidRPr="00F54A0F">
        <w:rPr>
          <w:rFonts w:ascii="Garamond" w:hAnsi="Garamond"/>
          <w:sz w:val="24"/>
          <w:szCs w:val="24"/>
          <w:lang w:val="sq-AL"/>
        </w:rPr>
        <w:t>germat</w:t>
      </w:r>
      <w:r w:rsidRPr="00F54A0F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F54A0F">
        <w:rPr>
          <w:rFonts w:ascii="Garamond" w:hAnsi="Garamond"/>
          <w:sz w:val="24"/>
          <w:szCs w:val="24"/>
          <w:lang w:val="sq-AL"/>
        </w:rPr>
        <w:t>:</w:t>
      </w:r>
      <w:r w:rsidRPr="00F54A0F">
        <w:rPr>
          <w:rFonts w:ascii="Garamond" w:hAnsi="Garamond"/>
          <w:sz w:val="24"/>
          <w:szCs w:val="24"/>
          <w:lang w:val="sq-AL"/>
        </w:rPr>
        <w:t xml:space="preserve"> plotësuar.</w:t>
      </w:r>
    </w:p>
    <w:p w14:paraId="35551FB8" w14:textId="3B576663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Për gj</w:t>
      </w:r>
      <w:r w:rsidR="00F54A0F">
        <w:rPr>
          <w:rFonts w:ascii="Garamond" w:hAnsi="Garamond"/>
          <w:sz w:val="24"/>
          <w:szCs w:val="24"/>
          <w:lang w:val="sq-AL"/>
        </w:rPr>
        <w:t>ithë sa më sipër, Bordi i ERE-s</w:t>
      </w:r>
      <w:r w:rsidRPr="00F54A0F">
        <w:rPr>
          <w:rFonts w:ascii="Garamond" w:hAnsi="Garamond"/>
          <w:sz w:val="24"/>
          <w:szCs w:val="24"/>
          <w:lang w:val="sq-AL"/>
        </w:rPr>
        <w:t xml:space="preserve"> </w:t>
      </w:r>
    </w:p>
    <w:p w14:paraId="1DAEB468" w14:textId="77777777" w:rsidR="009B2F2D" w:rsidRPr="00F54A0F" w:rsidRDefault="009B2F2D" w:rsidP="009B2F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4BB619" w14:textId="51AED4E2" w:rsidR="009B2F2D" w:rsidRPr="00F54A0F" w:rsidRDefault="00F54A0F" w:rsidP="009B2F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VENDOSI</w:t>
      </w:r>
      <w:r w:rsidR="009B2F2D" w:rsidRPr="00F54A0F">
        <w:rPr>
          <w:rFonts w:ascii="Garamond" w:hAnsi="Garamond"/>
          <w:sz w:val="24"/>
          <w:szCs w:val="24"/>
          <w:lang w:val="sq-AL"/>
        </w:rPr>
        <w:t>:</w:t>
      </w:r>
    </w:p>
    <w:p w14:paraId="3D95BF63" w14:textId="77777777" w:rsidR="009B2F2D" w:rsidRPr="00F54A0F" w:rsidRDefault="009B2F2D" w:rsidP="009B2F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DC1ECB" w14:textId="1402A2AD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1. Të licencojë shoqërinë “</w:t>
      </w:r>
      <w:r w:rsidR="00F54A0F" w:rsidRPr="00F54A0F">
        <w:rPr>
          <w:rFonts w:ascii="Garamond" w:hAnsi="Garamond"/>
          <w:sz w:val="24"/>
          <w:szCs w:val="24"/>
          <w:lang w:val="sq-AL"/>
        </w:rPr>
        <w:t xml:space="preserve">Tirana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International</w:t>
      </w:r>
      <w:proofErr w:type="spellEnd"/>
      <w:r w:rsidR="00F54A0F" w:rsidRPr="00F54A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4A0F" w:rsidRPr="00F54A0F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54A0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54A0F">
        <w:rPr>
          <w:rFonts w:ascii="Garamond" w:hAnsi="Garamond"/>
          <w:sz w:val="24"/>
          <w:szCs w:val="24"/>
          <w:lang w:val="sq-AL"/>
        </w:rPr>
        <w:t>., në veprimtarinë e tregtimit të ener</w:t>
      </w:r>
      <w:r w:rsidR="00F54A0F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F54A0F">
        <w:rPr>
          <w:rFonts w:ascii="Garamond" w:hAnsi="Garamond"/>
          <w:sz w:val="24"/>
          <w:szCs w:val="24"/>
          <w:lang w:val="sq-AL"/>
        </w:rPr>
        <w:t>vjeçar.</w:t>
      </w:r>
    </w:p>
    <w:p w14:paraId="7B9625D0" w14:textId="3677657B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787D62" w:rsidRPr="00F54A0F">
        <w:rPr>
          <w:rFonts w:ascii="Garamond" w:hAnsi="Garamond"/>
          <w:sz w:val="24"/>
          <w:szCs w:val="24"/>
          <w:lang w:val="sq-AL"/>
        </w:rPr>
        <w:t>Mbikëqyrjes</w:t>
      </w:r>
      <w:r w:rsidRPr="00F54A0F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4A35951F" w14:textId="77777777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4A6AA25" w14:textId="5F635101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lastRenderedPageBreak/>
        <w:t xml:space="preserve">Për këtë vendim mund të kërkohet rishikim në ERE, brenda 7 ditëve kalendarike, si dhe mund të bëhet ankim në Gjykatën Administrative Tiranë, </w:t>
      </w:r>
      <w:r w:rsidR="00787D62" w:rsidRPr="00F54A0F">
        <w:rPr>
          <w:rFonts w:ascii="Garamond" w:hAnsi="Garamond"/>
          <w:sz w:val="24"/>
          <w:szCs w:val="24"/>
          <w:lang w:val="sq-AL"/>
        </w:rPr>
        <w:t>brenda</w:t>
      </w:r>
      <w:r w:rsidRPr="00F54A0F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8DA05CB" w14:textId="77777777" w:rsidR="009B2F2D" w:rsidRPr="00F54A0F" w:rsidRDefault="009B2F2D" w:rsidP="009B2F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F1CE0A3" w14:textId="77777777" w:rsidR="009B2F2D" w:rsidRPr="00F54A0F" w:rsidRDefault="009B2F2D" w:rsidP="009B2F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E2A748" w14:textId="77777777" w:rsidR="009B2F2D" w:rsidRPr="00F54A0F" w:rsidRDefault="009B2F2D" w:rsidP="009B2F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sz w:val="24"/>
          <w:szCs w:val="24"/>
          <w:lang w:val="sq-AL"/>
        </w:rPr>
        <w:t>KRYETAR</w:t>
      </w:r>
    </w:p>
    <w:p w14:paraId="6F38355E" w14:textId="77777777" w:rsidR="009B2F2D" w:rsidRPr="00F54A0F" w:rsidRDefault="009B2F2D" w:rsidP="009B2F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54A0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54A0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9B2F2D" w:rsidRPr="00F54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1"/>
    <w:multiLevelType w:val="hybridMultilevel"/>
    <w:tmpl w:val="30D827CA"/>
    <w:lvl w:ilvl="0" w:tplc="ED101D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2"/>
    <w:multiLevelType w:val="hybridMultilevel"/>
    <w:tmpl w:val="5760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18"/>
    <w:multiLevelType w:val="hybridMultilevel"/>
    <w:tmpl w:val="DC041CA8"/>
    <w:lvl w:ilvl="0" w:tplc="13D64BC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412C7"/>
    <w:rsid w:val="00042438"/>
    <w:rsid w:val="000C4C2D"/>
    <w:rsid w:val="000E5A4A"/>
    <w:rsid w:val="00174CA1"/>
    <w:rsid w:val="00183F21"/>
    <w:rsid w:val="001C2EFB"/>
    <w:rsid w:val="002D7EC6"/>
    <w:rsid w:val="00316FDA"/>
    <w:rsid w:val="0049043D"/>
    <w:rsid w:val="004E7DCB"/>
    <w:rsid w:val="0054318F"/>
    <w:rsid w:val="006A2DD4"/>
    <w:rsid w:val="00706B19"/>
    <w:rsid w:val="00745B45"/>
    <w:rsid w:val="007747BF"/>
    <w:rsid w:val="00787D62"/>
    <w:rsid w:val="007B4E09"/>
    <w:rsid w:val="00863C32"/>
    <w:rsid w:val="00886E9D"/>
    <w:rsid w:val="00940C1C"/>
    <w:rsid w:val="00961E20"/>
    <w:rsid w:val="009A351F"/>
    <w:rsid w:val="009B2F2D"/>
    <w:rsid w:val="00A413AA"/>
    <w:rsid w:val="00A84C46"/>
    <w:rsid w:val="00AD4784"/>
    <w:rsid w:val="00B30BF1"/>
    <w:rsid w:val="00B53223"/>
    <w:rsid w:val="00BC44F3"/>
    <w:rsid w:val="00C104CF"/>
    <w:rsid w:val="00C43055"/>
    <w:rsid w:val="00C6067B"/>
    <w:rsid w:val="00C76BF7"/>
    <w:rsid w:val="00CD5AD7"/>
    <w:rsid w:val="00D1183C"/>
    <w:rsid w:val="00D74771"/>
    <w:rsid w:val="00DD09D8"/>
    <w:rsid w:val="00E71CC5"/>
    <w:rsid w:val="00EB6E6D"/>
    <w:rsid w:val="00F249C1"/>
    <w:rsid w:val="00F402F2"/>
    <w:rsid w:val="00F54A0F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A27A"/>
  <w15:docId w15:val="{46D335F4-897D-45D9-9572-77BCA1C4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F2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F2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B2F2D"/>
    <w:pPr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2021-07-15T12:12:20Z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2021-07-14T22:00:00Z</Date_x0020_protokolli>
    <Titulli xmlns="0e656187-b300-4fb0-8bf4-3a50f872073c">Mbi licencimin e shoqërisë "TIRANA INTERNATIONAL DEVELOPMENT" SH.P.K., në veprimtarinë e tregtimit të energjisë elektrike</Titulli>
    <Modifikuesi xmlns="0e656187-b300-4fb0-8bf4-3a50f872073c">nevila.samarxhi</Modifikuesi>
    <Nr_x002e__x0020_prot_x0020_QBZ xmlns="0e656187-b300-4fb0-8bf4-3a50f872073c">1047/1</Nr_x002e__x0020_prot_x0020_QBZ>
    <Data_x0020_e_x0020_Modifikimit xmlns="0e656187-b300-4fb0-8bf4-3a50f872073c">2021-07-16T07:25:50Z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29/34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07FF699C5146BF9C869DDA5E29CE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07FF699C5146BF9C869DDA5E29CE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B2953-4EA9-402D-B9BC-ADF51C8AB4FF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50ECB39-49F4-42CD-ABFC-D785A6C83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0ACCD-3C0C-47FE-9FD1-EFB9F0F16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CA8906-202E-46F0-B4A7-D1EF2974C4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49DA88-21E5-4B61-951B-F8F0AFE23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6B5F64-4AEA-415E-BBEE-24681636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"TIRANA INTERNATIONAL DEVELOPMENT" SH.P.K., në veprimtarinë e tregtimit të energjisë elektrike</vt:lpstr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"TIRANA INTERNATIONAL DEVELOPMENT" SH.P.K., në veprimtarinë e tregtimit të energjisë elektrike</dc:title>
  <dc:creator>Entela Suli</dc:creator>
  <cp:lastModifiedBy>Alma Lisaku</cp:lastModifiedBy>
  <cp:revision>14</cp:revision>
  <dcterms:created xsi:type="dcterms:W3CDTF">2021-07-15T12:14:00Z</dcterms:created>
  <dcterms:modified xsi:type="dcterms:W3CDTF">2021-07-16T08:17:00Z</dcterms:modified>
</cp:coreProperties>
</file>