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17DBD8" w14:textId="77777777" w:rsidR="001572A1" w:rsidRPr="00FA6BAD" w:rsidRDefault="001572A1" w:rsidP="001572A1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FA6BAD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15599B07" w14:textId="4A3FD3FC" w:rsidR="001572A1" w:rsidRPr="00FA6BAD" w:rsidRDefault="001572A1" w:rsidP="001572A1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FA6BAD">
        <w:rPr>
          <w:rFonts w:ascii="Garamond" w:hAnsi="Garamond"/>
          <w:i w:val="0"/>
          <w:iCs w:val="0"/>
          <w:sz w:val="24"/>
          <w:szCs w:val="24"/>
          <w:lang w:val="sq-AL"/>
        </w:rPr>
        <w:t>Nr. 118, d</w:t>
      </w:r>
      <w:r w:rsidR="00FA6BAD" w:rsidRPr="00FA6BAD">
        <w:rPr>
          <w:rFonts w:ascii="Garamond" w:hAnsi="Garamond"/>
          <w:i w:val="0"/>
          <w:iCs w:val="0"/>
          <w:sz w:val="24"/>
          <w:szCs w:val="24"/>
          <w:lang w:val="sq-AL"/>
        </w:rPr>
        <w:t>atë 24.</w:t>
      </w:r>
      <w:r w:rsidRPr="00FA6BAD">
        <w:rPr>
          <w:rFonts w:ascii="Garamond" w:hAnsi="Garamond"/>
          <w:i w:val="0"/>
          <w:iCs w:val="0"/>
          <w:sz w:val="24"/>
          <w:szCs w:val="24"/>
          <w:lang w:val="sq-AL"/>
        </w:rPr>
        <w:t>5.2022</w:t>
      </w:r>
    </w:p>
    <w:p w14:paraId="299D1FCE" w14:textId="77777777" w:rsidR="001572A1" w:rsidRPr="00FA6BAD" w:rsidRDefault="001572A1" w:rsidP="001572A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193B04F" w14:textId="74A16078" w:rsidR="001572A1" w:rsidRPr="00FA6BAD" w:rsidRDefault="001572A1" w:rsidP="001572A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A6BAD">
        <w:rPr>
          <w:rFonts w:ascii="Garamond" w:hAnsi="Garamond"/>
          <w:b/>
          <w:bCs/>
          <w:sz w:val="24"/>
          <w:szCs w:val="24"/>
          <w:lang w:val="sq-AL"/>
        </w:rPr>
        <w:t>MBI NJOHJEN E LICENCËS PËR TREGTIMIN E ENERGJISË ELEKTRIKE</w:t>
      </w:r>
      <w:r w:rsidR="00FA6BAD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FA6BAD">
        <w:rPr>
          <w:rFonts w:ascii="Garamond" w:hAnsi="Garamond"/>
          <w:b/>
          <w:bCs/>
          <w:sz w:val="24"/>
          <w:szCs w:val="24"/>
          <w:lang w:val="sq-AL"/>
        </w:rPr>
        <w:t xml:space="preserve"> LËSHUAR NGA ZYRA E RREGULLATORIT PËR ENERGJI E REPUBLIKËS SË KOSOVËS, PËR SUBJEKTIN “FUTURE </w:t>
      </w:r>
      <w:proofErr w:type="spellStart"/>
      <w:r w:rsidRPr="00FA6BAD">
        <w:rPr>
          <w:rFonts w:ascii="Garamond" w:hAnsi="Garamond"/>
          <w:b/>
          <w:bCs/>
          <w:sz w:val="24"/>
          <w:szCs w:val="24"/>
          <w:lang w:val="sq-AL"/>
        </w:rPr>
        <w:t>ENERGY</w:t>
      </w:r>
      <w:proofErr w:type="spellEnd"/>
      <w:r w:rsidRPr="00FA6BA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FA6BAD">
        <w:rPr>
          <w:rFonts w:ascii="Garamond" w:hAnsi="Garamond"/>
          <w:b/>
          <w:bCs/>
          <w:sz w:val="24"/>
          <w:szCs w:val="24"/>
          <w:lang w:val="sq-AL"/>
        </w:rPr>
        <w:t>T</w:t>
      </w:r>
      <w:r w:rsidR="00FA6BAD">
        <w:rPr>
          <w:rFonts w:ascii="Garamond" w:hAnsi="Garamond"/>
          <w:b/>
          <w:bCs/>
          <w:sz w:val="24"/>
          <w:szCs w:val="24"/>
          <w:lang w:val="sq-AL"/>
        </w:rPr>
        <w:t>RADING</w:t>
      </w:r>
      <w:proofErr w:type="spellEnd"/>
      <w:r w:rsidR="00FA6BA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="00FA6BAD">
        <w:rPr>
          <w:rFonts w:ascii="Garamond" w:hAnsi="Garamond"/>
          <w:b/>
          <w:bCs/>
          <w:sz w:val="24"/>
          <w:szCs w:val="24"/>
          <w:lang w:val="sq-AL"/>
        </w:rPr>
        <w:t>AND</w:t>
      </w:r>
      <w:proofErr w:type="spellEnd"/>
      <w:r w:rsidR="00FA6BAD">
        <w:rPr>
          <w:rFonts w:ascii="Garamond" w:hAnsi="Garamond"/>
          <w:b/>
          <w:bCs/>
          <w:sz w:val="24"/>
          <w:szCs w:val="24"/>
          <w:lang w:val="sq-AL"/>
        </w:rPr>
        <w:t xml:space="preserve"> EXCHANGE DYNAMICS</w:t>
      </w:r>
      <w:r w:rsidR="000F4C75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="00FA6BAD">
        <w:rPr>
          <w:rFonts w:ascii="Garamond" w:hAnsi="Garamond"/>
          <w:b/>
          <w:bCs/>
          <w:sz w:val="24"/>
          <w:szCs w:val="24"/>
          <w:lang w:val="sq-AL"/>
        </w:rPr>
        <w:t xml:space="preserve"> SHPK (</w:t>
      </w:r>
      <w:proofErr w:type="spellStart"/>
      <w:r w:rsidR="00FA6BAD" w:rsidRPr="00FA6BAD">
        <w:rPr>
          <w:rFonts w:ascii="Garamond" w:hAnsi="Garamond"/>
          <w:b/>
          <w:bCs/>
          <w:sz w:val="24"/>
          <w:szCs w:val="24"/>
          <w:lang w:val="sq-AL"/>
        </w:rPr>
        <w:t>FUENTE</w:t>
      </w:r>
      <w:proofErr w:type="spellEnd"/>
      <w:r w:rsidR="00FA6BAD" w:rsidRPr="00FA6BAD">
        <w:rPr>
          <w:rFonts w:ascii="Garamond" w:hAnsi="Garamond"/>
          <w:b/>
          <w:bCs/>
          <w:sz w:val="24"/>
          <w:szCs w:val="24"/>
          <w:lang w:val="sq-AL"/>
        </w:rPr>
        <w:t xml:space="preserve"> DYNAMICS</w:t>
      </w:r>
      <w:r w:rsidR="00FA6BAD">
        <w:rPr>
          <w:rFonts w:ascii="Garamond" w:hAnsi="Garamond"/>
          <w:b/>
          <w:bCs/>
          <w:sz w:val="24"/>
          <w:szCs w:val="24"/>
          <w:lang w:val="sq-AL"/>
        </w:rPr>
        <w:t>)</w:t>
      </w:r>
    </w:p>
    <w:p w14:paraId="59DF9C1E" w14:textId="77777777" w:rsidR="001572A1" w:rsidRPr="00FA6BAD" w:rsidRDefault="001572A1" w:rsidP="001572A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275076F" w14:textId="453FC4E7" w:rsidR="001572A1" w:rsidRPr="00FA6BAD" w:rsidRDefault="001572A1" w:rsidP="001572A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FA6BAD" w:rsidRPr="00FA6BAD">
        <w:rPr>
          <w:rFonts w:ascii="Garamond" w:hAnsi="Garamond"/>
          <w:sz w:val="24"/>
          <w:szCs w:val="24"/>
          <w:lang w:val="sq-AL"/>
        </w:rPr>
        <w:t>germa</w:t>
      </w:r>
      <w:r w:rsidRPr="00FA6BAD">
        <w:rPr>
          <w:rFonts w:ascii="Garamond" w:hAnsi="Garamond"/>
          <w:sz w:val="24"/>
          <w:szCs w:val="24"/>
          <w:lang w:val="sq-AL"/>
        </w:rPr>
        <w:t xml:space="preserve"> “a”, të ligjit nr. 43/2015</w:t>
      </w:r>
      <w:r w:rsidR="00FA6BAD">
        <w:rPr>
          <w:rFonts w:ascii="Garamond" w:hAnsi="Garamond"/>
          <w:sz w:val="24"/>
          <w:szCs w:val="24"/>
          <w:lang w:val="sq-AL"/>
        </w:rPr>
        <w:t>,</w:t>
      </w:r>
      <w:r w:rsidRPr="00FA6BAD">
        <w:rPr>
          <w:rFonts w:ascii="Garamond" w:hAnsi="Garamond"/>
          <w:sz w:val="24"/>
          <w:szCs w:val="24"/>
          <w:lang w:val="sq-AL"/>
        </w:rPr>
        <w:t xml:space="preserve"> “</w:t>
      </w:r>
      <w:r w:rsidRPr="00FA6BAD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FA6BAD">
        <w:rPr>
          <w:rFonts w:ascii="Garamond" w:hAnsi="Garamond"/>
          <w:sz w:val="24"/>
          <w:szCs w:val="24"/>
          <w:lang w:val="sq-AL"/>
        </w:rPr>
        <w:t xml:space="preserve">”, </w:t>
      </w:r>
      <w:r w:rsidR="00FA6BAD">
        <w:rPr>
          <w:rFonts w:ascii="Garamond" w:hAnsi="Garamond"/>
          <w:sz w:val="24"/>
          <w:szCs w:val="24"/>
          <w:lang w:val="sq-AL"/>
        </w:rPr>
        <w:t>të</w:t>
      </w:r>
      <w:r w:rsidRPr="00FA6BAD">
        <w:rPr>
          <w:rFonts w:ascii="Garamond" w:hAnsi="Garamond"/>
          <w:sz w:val="24"/>
          <w:szCs w:val="24"/>
          <w:lang w:val="sq-AL"/>
        </w:rPr>
        <w:t xml:space="preserve"> ndryshuar; </w:t>
      </w:r>
      <w:r w:rsidR="00FA6BAD">
        <w:rPr>
          <w:rFonts w:ascii="Garamond" w:hAnsi="Garamond"/>
          <w:sz w:val="24"/>
          <w:szCs w:val="24"/>
          <w:lang w:val="sq-AL"/>
        </w:rPr>
        <w:t xml:space="preserve">të </w:t>
      </w:r>
      <w:r w:rsidRPr="00FA6BAD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FA6BAD" w:rsidRPr="00FA6BAD">
        <w:rPr>
          <w:rFonts w:ascii="Garamond" w:hAnsi="Garamond"/>
          <w:sz w:val="24"/>
          <w:szCs w:val="24"/>
          <w:lang w:val="sq-AL"/>
        </w:rPr>
        <w:t>germa</w:t>
      </w:r>
      <w:r w:rsidRPr="00FA6BAD">
        <w:rPr>
          <w:rFonts w:ascii="Garamond" w:hAnsi="Garamond"/>
          <w:sz w:val="24"/>
          <w:szCs w:val="24"/>
          <w:lang w:val="sq-AL"/>
        </w:rPr>
        <w:t xml:space="preserve"> “a”, nenit 5, pika 1, </w:t>
      </w:r>
      <w:r w:rsidR="00FA6BAD" w:rsidRPr="00FA6BAD">
        <w:rPr>
          <w:rFonts w:ascii="Garamond" w:hAnsi="Garamond"/>
          <w:sz w:val="24"/>
          <w:szCs w:val="24"/>
          <w:lang w:val="sq-AL"/>
        </w:rPr>
        <w:t>germa</w:t>
      </w:r>
      <w:r w:rsidRPr="00FA6BAD">
        <w:rPr>
          <w:rFonts w:ascii="Garamond" w:hAnsi="Garamond"/>
          <w:sz w:val="24"/>
          <w:szCs w:val="24"/>
          <w:lang w:val="sq-AL"/>
        </w:rPr>
        <w:t xml:space="preserve"> “a” dhe nenit 10, pika 3 të </w:t>
      </w:r>
      <w:r w:rsidR="00FA6BAD">
        <w:rPr>
          <w:rFonts w:ascii="Garamond" w:hAnsi="Garamond"/>
          <w:sz w:val="24"/>
          <w:szCs w:val="24"/>
          <w:lang w:val="sq-AL"/>
        </w:rPr>
        <w:t>“</w:t>
      </w:r>
      <w:r w:rsidRPr="00FA6BAD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FA6BAD">
        <w:rPr>
          <w:rFonts w:ascii="Garamond" w:hAnsi="Garamond"/>
          <w:iCs/>
          <w:sz w:val="24"/>
          <w:szCs w:val="24"/>
          <w:lang w:val="sq-AL"/>
        </w:rPr>
        <w:t>”</w:t>
      </w:r>
      <w:r w:rsidRPr="00FA6BAD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Bordit </w:t>
      </w:r>
      <w:r w:rsidRPr="00FA6BAD">
        <w:rPr>
          <w:rFonts w:ascii="Garamond" w:hAnsi="Garamond"/>
          <w:sz w:val="24"/>
          <w:szCs w:val="24"/>
          <w:lang w:val="sq-AL"/>
        </w:rPr>
        <w:t>të Entit Rregullator të Energjisë (ERE) nr. 109, datë 29</w:t>
      </w:r>
      <w:r w:rsidR="00FA6BAD">
        <w:rPr>
          <w:rFonts w:ascii="Garamond" w:hAnsi="Garamond"/>
          <w:sz w:val="24"/>
          <w:szCs w:val="24"/>
          <w:lang w:val="sq-AL"/>
        </w:rPr>
        <w:t>.</w:t>
      </w:r>
      <w:r w:rsidRPr="00FA6BAD">
        <w:rPr>
          <w:rFonts w:ascii="Garamond" w:hAnsi="Garamond"/>
          <w:sz w:val="24"/>
          <w:szCs w:val="24"/>
          <w:lang w:val="sq-AL"/>
        </w:rPr>
        <w:t xml:space="preserve">6.2016, </w:t>
      </w:r>
      <w:r w:rsidR="00FA6BAD">
        <w:rPr>
          <w:rFonts w:ascii="Garamond" w:hAnsi="Garamond"/>
          <w:sz w:val="24"/>
          <w:szCs w:val="24"/>
          <w:lang w:val="sq-AL"/>
        </w:rPr>
        <w:t>të</w:t>
      </w:r>
      <w:r w:rsidRPr="00FA6BAD">
        <w:rPr>
          <w:rFonts w:ascii="Garamond" w:hAnsi="Garamond"/>
          <w:sz w:val="24"/>
          <w:szCs w:val="24"/>
          <w:lang w:val="sq-AL"/>
        </w:rPr>
        <w:t xml:space="preserve"> ndryshuar; si dhe </w:t>
      </w:r>
      <w:r w:rsidR="00FA6BAD">
        <w:rPr>
          <w:rFonts w:ascii="Garamond" w:hAnsi="Garamond"/>
          <w:sz w:val="24"/>
          <w:szCs w:val="24"/>
          <w:lang w:val="sq-AL"/>
        </w:rPr>
        <w:t xml:space="preserve">të </w:t>
      </w:r>
      <w:r w:rsidRPr="00FA6BAD">
        <w:rPr>
          <w:rFonts w:ascii="Garamond" w:hAnsi="Garamond"/>
          <w:sz w:val="24"/>
          <w:szCs w:val="24"/>
          <w:lang w:val="sq-AL"/>
        </w:rPr>
        <w:t xml:space="preserve">nenit 15 dhe nenit 19, pika 1, </w:t>
      </w:r>
      <w:r w:rsidR="00FA6BAD" w:rsidRPr="00FA6BAD">
        <w:rPr>
          <w:rFonts w:ascii="Garamond" w:hAnsi="Garamond"/>
          <w:sz w:val="24"/>
          <w:szCs w:val="24"/>
          <w:lang w:val="sq-AL"/>
        </w:rPr>
        <w:t>germa</w:t>
      </w:r>
      <w:r w:rsidRPr="00FA6BAD">
        <w:rPr>
          <w:rFonts w:ascii="Garamond" w:hAnsi="Garamond"/>
          <w:sz w:val="24"/>
          <w:szCs w:val="24"/>
          <w:lang w:val="sq-AL"/>
        </w:rPr>
        <w:t xml:space="preserve"> “a” të </w:t>
      </w:r>
      <w:r w:rsidR="00FA6BAD">
        <w:rPr>
          <w:rFonts w:ascii="Garamond" w:hAnsi="Garamond"/>
          <w:sz w:val="24"/>
          <w:szCs w:val="24"/>
          <w:lang w:val="sq-AL"/>
        </w:rPr>
        <w:t>“</w:t>
      </w:r>
      <w:r w:rsidRPr="00FA6BAD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FA6BAD">
        <w:rPr>
          <w:rFonts w:ascii="Garamond" w:hAnsi="Garamond"/>
          <w:iCs/>
          <w:sz w:val="24"/>
          <w:szCs w:val="24"/>
          <w:lang w:val="sq-AL"/>
        </w:rPr>
        <w:t>”</w:t>
      </w:r>
      <w:r w:rsidRPr="00FA6BA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Bordit </w:t>
      </w:r>
      <w:r w:rsidR="00FA6BAD">
        <w:rPr>
          <w:rFonts w:ascii="Garamond" w:hAnsi="Garamond"/>
          <w:sz w:val="24"/>
          <w:szCs w:val="24"/>
          <w:lang w:val="sq-AL"/>
        </w:rPr>
        <w:t>të ERE-s nr. 96, datë 17.</w:t>
      </w:r>
      <w:r w:rsidRPr="00FA6BAD">
        <w:rPr>
          <w:rFonts w:ascii="Garamond" w:hAnsi="Garamond"/>
          <w:sz w:val="24"/>
          <w:szCs w:val="24"/>
          <w:lang w:val="sq-AL"/>
        </w:rPr>
        <w:t>6.2016; “</w:t>
      </w:r>
      <w:r w:rsidRPr="00FA6BAD">
        <w:rPr>
          <w:rFonts w:ascii="Garamond" w:hAnsi="Garamond"/>
          <w:iCs/>
          <w:sz w:val="24"/>
          <w:szCs w:val="24"/>
          <w:lang w:val="sq-AL"/>
        </w:rPr>
        <w:t xml:space="preserve">Memorandumin e </w:t>
      </w:r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mirëkuptimit </w:t>
      </w:r>
      <w:r w:rsidRPr="00FA6BAD">
        <w:rPr>
          <w:rFonts w:ascii="Garamond" w:hAnsi="Garamond"/>
          <w:iCs/>
          <w:sz w:val="24"/>
          <w:szCs w:val="24"/>
          <w:lang w:val="sq-AL"/>
        </w:rPr>
        <w:t xml:space="preserve">për njohjen reciproke të licencave për veprimtarinë e tregtimit dhe furnizimit të energjisë elektrike ndërmjet autoriteteve kombëtare </w:t>
      </w:r>
      <w:proofErr w:type="spellStart"/>
      <w:r w:rsidRPr="00FA6BAD">
        <w:rPr>
          <w:rFonts w:ascii="Garamond" w:hAnsi="Garamond"/>
          <w:iCs/>
          <w:sz w:val="24"/>
          <w:szCs w:val="24"/>
          <w:lang w:val="sq-AL"/>
        </w:rPr>
        <w:t>rregullatore</w:t>
      </w:r>
      <w:proofErr w:type="spellEnd"/>
      <w:r w:rsidRPr="00FA6BAD">
        <w:rPr>
          <w:rFonts w:ascii="Garamond" w:hAnsi="Garamond"/>
          <w:iCs/>
          <w:sz w:val="24"/>
          <w:szCs w:val="24"/>
          <w:lang w:val="sq-AL"/>
        </w:rPr>
        <w:t xml:space="preserve"> të Republikës së</w:t>
      </w:r>
      <w:r w:rsidR="00FA6BA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FA6BAD">
        <w:rPr>
          <w:rFonts w:ascii="Garamond" w:hAnsi="Garamond"/>
          <w:iCs/>
          <w:sz w:val="24"/>
          <w:szCs w:val="24"/>
          <w:lang w:val="sq-AL"/>
        </w:rPr>
        <w:t>Kosovës dhe Republikës së Shqipërisë</w:t>
      </w:r>
      <w:r w:rsidRPr="00FA6BAD">
        <w:rPr>
          <w:rFonts w:ascii="Garamond" w:hAnsi="Garamond"/>
          <w:sz w:val="24"/>
          <w:szCs w:val="24"/>
          <w:lang w:val="sq-AL"/>
        </w:rPr>
        <w:t>”,</w:t>
      </w:r>
      <w:r w:rsidR="00FA6BAD">
        <w:rPr>
          <w:rFonts w:ascii="Garamond" w:hAnsi="Garamond"/>
          <w:sz w:val="24"/>
          <w:szCs w:val="24"/>
          <w:lang w:val="sq-AL"/>
        </w:rPr>
        <w:t xml:space="preserve"> </w:t>
      </w:r>
      <w:r w:rsidRPr="00FA6BAD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Bordit </w:t>
      </w:r>
      <w:r w:rsidR="00FA6BAD">
        <w:rPr>
          <w:rFonts w:ascii="Garamond" w:hAnsi="Garamond"/>
          <w:sz w:val="24"/>
          <w:szCs w:val="24"/>
          <w:lang w:val="sq-AL"/>
        </w:rPr>
        <w:t xml:space="preserve">të ERE-s nr. 245, datë </w:t>
      </w:r>
      <w:r w:rsidRPr="00FA6BAD">
        <w:rPr>
          <w:rFonts w:ascii="Garamond" w:hAnsi="Garamond"/>
          <w:sz w:val="24"/>
          <w:szCs w:val="24"/>
          <w:lang w:val="sq-AL"/>
        </w:rPr>
        <w:t xml:space="preserve">6.12.2021; 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Bordi </w:t>
      </w:r>
      <w:r w:rsidRPr="00FA6BAD">
        <w:rPr>
          <w:rFonts w:ascii="Garamond" w:hAnsi="Garamond"/>
          <w:sz w:val="24"/>
          <w:szCs w:val="24"/>
          <w:lang w:val="sq-AL"/>
        </w:rPr>
        <w:t xml:space="preserve">i ERE, </w:t>
      </w:r>
      <w:r w:rsidR="00FA6BAD">
        <w:rPr>
          <w:rFonts w:ascii="Garamond" w:hAnsi="Garamond"/>
          <w:sz w:val="24"/>
          <w:szCs w:val="24"/>
          <w:lang w:val="sq-AL"/>
        </w:rPr>
        <w:t>në mbledhjen e tij të datës 24.</w:t>
      </w:r>
      <w:r w:rsidRPr="00FA6BAD">
        <w:rPr>
          <w:rFonts w:ascii="Garamond" w:hAnsi="Garamond"/>
          <w:sz w:val="24"/>
          <w:szCs w:val="24"/>
          <w:lang w:val="sq-AL"/>
        </w:rPr>
        <w:t>5.2022, mbasi shqyrtoi relacionin e përgatitur nga Drejtoria e Licencimit, Autorizimeve dhe Mbikëqyrjes</w:t>
      </w:r>
      <w:r w:rsidR="00FA6BAD">
        <w:rPr>
          <w:rFonts w:ascii="Garamond" w:hAnsi="Garamond"/>
          <w:sz w:val="24"/>
          <w:szCs w:val="24"/>
          <w:lang w:val="sq-AL"/>
        </w:rPr>
        <w:t xml:space="preserve"> me nr. 562/4-1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A6BAD">
        <w:rPr>
          <w:rFonts w:ascii="Garamond" w:hAnsi="Garamond"/>
          <w:sz w:val="24"/>
          <w:szCs w:val="24"/>
          <w:lang w:val="sq-AL"/>
        </w:rPr>
        <w:t>., datë 17.</w:t>
      </w:r>
      <w:r w:rsidRPr="00FA6BAD">
        <w:rPr>
          <w:rFonts w:ascii="Garamond" w:hAnsi="Garamond"/>
          <w:sz w:val="24"/>
          <w:szCs w:val="24"/>
          <w:lang w:val="sq-AL"/>
        </w:rPr>
        <w:t>5.2022, “</w:t>
      </w:r>
      <w:r w:rsidRPr="00FA6BAD">
        <w:rPr>
          <w:rFonts w:ascii="Garamond" w:hAnsi="Garamond"/>
          <w:iCs/>
          <w:sz w:val="24"/>
          <w:szCs w:val="24"/>
          <w:lang w:val="sq-AL"/>
        </w:rPr>
        <w:t xml:space="preserve">Mbi njohjen e licencës për tregtimin e energjisë elektrike nr. </w:t>
      </w:r>
      <w:proofErr w:type="spellStart"/>
      <w:r w:rsidRPr="00FA6BAD">
        <w:rPr>
          <w:rFonts w:ascii="Garamond" w:hAnsi="Garamond"/>
          <w:iCs/>
          <w:sz w:val="24"/>
          <w:szCs w:val="24"/>
          <w:lang w:val="sq-AL"/>
        </w:rPr>
        <w:t>ZRRE</w:t>
      </w:r>
      <w:proofErr w:type="spellEnd"/>
      <w:r w:rsidRPr="00FA6BAD">
        <w:rPr>
          <w:rFonts w:ascii="Garamond" w:hAnsi="Garamond"/>
          <w:iCs/>
          <w:sz w:val="24"/>
          <w:szCs w:val="24"/>
          <w:lang w:val="sq-AL"/>
        </w:rPr>
        <w:t>/</w:t>
      </w:r>
      <w:proofErr w:type="spellStart"/>
      <w:r w:rsidRPr="00FA6BAD">
        <w:rPr>
          <w:rFonts w:ascii="Garamond" w:hAnsi="Garamond"/>
          <w:iCs/>
          <w:sz w:val="24"/>
          <w:szCs w:val="24"/>
          <w:lang w:val="sq-AL"/>
        </w:rPr>
        <w:t>LI_72</w:t>
      </w:r>
      <w:proofErr w:type="spellEnd"/>
      <w:r w:rsidRPr="00FA6BAD">
        <w:rPr>
          <w:rFonts w:ascii="Garamond" w:hAnsi="Garamond"/>
          <w:iCs/>
          <w:sz w:val="24"/>
          <w:szCs w:val="24"/>
          <w:lang w:val="sq-AL"/>
        </w:rPr>
        <w:t xml:space="preserve">/21, lëshuar nga Zyra e Rregullatorit për Energji të Republikës së Kosovës, </w:t>
      </w:r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me vendimin </w:t>
      </w:r>
      <w:proofErr w:type="spellStart"/>
      <w:r w:rsidR="00FA6BAD">
        <w:rPr>
          <w:rFonts w:ascii="Garamond" w:hAnsi="Garamond"/>
          <w:iCs/>
          <w:sz w:val="24"/>
          <w:szCs w:val="24"/>
          <w:lang w:val="sq-AL"/>
        </w:rPr>
        <w:t>V_1400_2021</w:t>
      </w:r>
      <w:proofErr w:type="spellEnd"/>
      <w:r w:rsidR="00FA6BAD">
        <w:rPr>
          <w:rFonts w:ascii="Garamond" w:hAnsi="Garamond"/>
          <w:iCs/>
          <w:sz w:val="24"/>
          <w:szCs w:val="24"/>
          <w:lang w:val="sq-AL"/>
        </w:rPr>
        <w:t xml:space="preserve">, datë </w:t>
      </w:r>
      <w:r w:rsidRPr="00FA6BAD">
        <w:rPr>
          <w:rFonts w:ascii="Garamond" w:hAnsi="Garamond"/>
          <w:iCs/>
          <w:sz w:val="24"/>
          <w:szCs w:val="24"/>
          <w:lang w:val="sq-AL"/>
        </w:rPr>
        <w:t>2.9.2021, për subjektin “</w:t>
      </w:r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Future </w:t>
      </w:r>
      <w:proofErr w:type="spellStart"/>
      <w:r w:rsidR="00FA6BAD" w:rsidRPr="00FA6BAD">
        <w:rPr>
          <w:rFonts w:ascii="Garamond" w:hAnsi="Garamond"/>
          <w:iCs/>
          <w:sz w:val="24"/>
          <w:szCs w:val="24"/>
          <w:lang w:val="sq-AL"/>
        </w:rPr>
        <w:t>Energy</w:t>
      </w:r>
      <w:proofErr w:type="spellEnd"/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iCs/>
          <w:sz w:val="24"/>
          <w:szCs w:val="24"/>
          <w:lang w:val="sq-AL"/>
        </w:rPr>
        <w:t>Trading</w:t>
      </w:r>
      <w:proofErr w:type="spellEnd"/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FA6BAD">
        <w:rPr>
          <w:rFonts w:ascii="Garamond" w:hAnsi="Garamond"/>
          <w:iCs/>
          <w:sz w:val="24"/>
          <w:szCs w:val="24"/>
          <w:lang w:val="sq-AL"/>
        </w:rPr>
        <w:t>a</w:t>
      </w:r>
      <w:r w:rsidR="00FA6BAD" w:rsidRPr="00FA6BAD">
        <w:rPr>
          <w:rFonts w:ascii="Garamond" w:hAnsi="Garamond"/>
          <w:iCs/>
          <w:sz w:val="24"/>
          <w:szCs w:val="24"/>
          <w:lang w:val="sq-AL"/>
        </w:rPr>
        <w:t>nd</w:t>
      </w:r>
      <w:proofErr w:type="spellEnd"/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 Exchange Dynamics</w:t>
      </w:r>
      <w:r w:rsidR="000F4C75" w:rsidRPr="00FA6BAD">
        <w:rPr>
          <w:rFonts w:ascii="Garamond" w:hAnsi="Garamond"/>
          <w:iCs/>
          <w:sz w:val="24"/>
          <w:szCs w:val="24"/>
          <w:lang w:val="sq-AL"/>
        </w:rPr>
        <w:t>”</w:t>
      </w:r>
      <w:r w:rsidRPr="00FA6BAD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. </w:t>
      </w:r>
      <w:r w:rsidRPr="00FA6BAD">
        <w:rPr>
          <w:rFonts w:ascii="Garamond" w:hAnsi="Garamond"/>
          <w:iCs/>
          <w:sz w:val="24"/>
          <w:szCs w:val="24"/>
          <w:lang w:val="sq-AL"/>
        </w:rPr>
        <w:t>(</w:t>
      </w:r>
      <w:proofErr w:type="spellStart"/>
      <w:r w:rsidR="00FA6BAD" w:rsidRPr="00FA6BAD">
        <w:rPr>
          <w:rFonts w:ascii="Garamond" w:hAnsi="Garamond"/>
          <w:iCs/>
          <w:sz w:val="24"/>
          <w:szCs w:val="24"/>
          <w:lang w:val="sq-AL"/>
        </w:rPr>
        <w:t>Fuente</w:t>
      </w:r>
      <w:proofErr w:type="spellEnd"/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 Dynamics</w:t>
      </w:r>
      <w:r w:rsidRPr="00FA6BAD">
        <w:rPr>
          <w:rFonts w:ascii="Garamond" w:hAnsi="Garamond"/>
          <w:iCs/>
          <w:sz w:val="24"/>
          <w:szCs w:val="24"/>
          <w:lang w:val="sq-AL"/>
        </w:rPr>
        <w:t>), që ka regjistruar në Shqipëri subjektin “</w:t>
      </w:r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Future </w:t>
      </w:r>
      <w:proofErr w:type="spellStart"/>
      <w:r w:rsidR="00FA6BAD" w:rsidRPr="00FA6BAD">
        <w:rPr>
          <w:rFonts w:ascii="Garamond" w:hAnsi="Garamond"/>
          <w:iCs/>
          <w:sz w:val="24"/>
          <w:szCs w:val="24"/>
          <w:lang w:val="sq-AL"/>
        </w:rPr>
        <w:t>Energy</w:t>
      </w:r>
      <w:proofErr w:type="spellEnd"/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iCs/>
          <w:sz w:val="24"/>
          <w:szCs w:val="24"/>
          <w:lang w:val="sq-AL"/>
        </w:rPr>
        <w:t>Trading</w:t>
      </w:r>
      <w:proofErr w:type="spellEnd"/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FA6BAD">
        <w:rPr>
          <w:rFonts w:ascii="Garamond" w:hAnsi="Garamond"/>
          <w:iCs/>
          <w:sz w:val="24"/>
          <w:szCs w:val="24"/>
          <w:lang w:val="sq-AL"/>
        </w:rPr>
        <w:t>a</w:t>
      </w:r>
      <w:r w:rsidR="00FA6BAD" w:rsidRPr="00FA6BAD">
        <w:rPr>
          <w:rFonts w:ascii="Garamond" w:hAnsi="Garamond"/>
          <w:iCs/>
          <w:sz w:val="24"/>
          <w:szCs w:val="24"/>
          <w:lang w:val="sq-AL"/>
        </w:rPr>
        <w:t>nd</w:t>
      </w:r>
      <w:proofErr w:type="spellEnd"/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 Exchange Dynamics</w:t>
      </w:r>
      <w:r w:rsidR="000F4C75">
        <w:rPr>
          <w:rFonts w:ascii="Garamond" w:hAnsi="Garamond"/>
          <w:iCs/>
          <w:sz w:val="24"/>
          <w:szCs w:val="24"/>
          <w:lang w:val="sq-AL"/>
        </w:rPr>
        <w:t>”</w:t>
      </w:r>
      <w:r w:rsidRPr="00FA6BAD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="00FA6BAD" w:rsidRPr="00FA6BAD">
        <w:rPr>
          <w:rFonts w:ascii="Garamond" w:hAnsi="Garamond"/>
          <w:iCs/>
          <w:sz w:val="24"/>
          <w:szCs w:val="24"/>
          <w:lang w:val="sq-AL"/>
        </w:rPr>
        <w:t xml:space="preserve">., </w:t>
      </w:r>
      <w:r w:rsidR="00FA6BAD">
        <w:rPr>
          <w:rFonts w:ascii="Garamond" w:hAnsi="Garamond"/>
          <w:iCs/>
          <w:sz w:val="24"/>
          <w:szCs w:val="24"/>
          <w:lang w:val="sq-AL"/>
        </w:rPr>
        <w:t>d</w:t>
      </w:r>
      <w:r w:rsidRPr="00FA6BAD">
        <w:rPr>
          <w:rFonts w:ascii="Garamond" w:hAnsi="Garamond"/>
          <w:iCs/>
          <w:sz w:val="24"/>
          <w:szCs w:val="24"/>
          <w:lang w:val="sq-AL"/>
        </w:rPr>
        <w:t>ega në Tiranë</w:t>
      </w:r>
      <w:r w:rsidR="00FA6BAD">
        <w:rPr>
          <w:rFonts w:ascii="Garamond" w:hAnsi="Garamond"/>
          <w:sz w:val="24"/>
          <w:szCs w:val="24"/>
          <w:lang w:val="sq-AL"/>
        </w:rPr>
        <w:t>,</w:t>
      </w:r>
    </w:p>
    <w:p w14:paraId="541EB27B" w14:textId="0EB2CAC7" w:rsidR="001572A1" w:rsidRPr="00FA6BAD" w:rsidRDefault="00FA6BAD" w:rsidP="001572A1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FA6BAD">
        <w:rPr>
          <w:rFonts w:ascii="Garamond" w:hAnsi="Garamond"/>
          <w:bCs/>
          <w:sz w:val="24"/>
          <w:szCs w:val="24"/>
          <w:lang w:val="sq-AL"/>
        </w:rPr>
        <w:t>k</w:t>
      </w:r>
      <w:r w:rsidR="001572A1" w:rsidRPr="00FA6BAD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20105511" w14:textId="2E249F4F" w:rsidR="001572A1" w:rsidRPr="00FA6BAD" w:rsidRDefault="001572A1" w:rsidP="001572A1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>- Subjekti “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Future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a</w:t>
      </w:r>
      <w:r w:rsidR="00FA6BAD" w:rsidRPr="00FA6BAD">
        <w:rPr>
          <w:rFonts w:ascii="Garamond" w:hAnsi="Garamond"/>
          <w:sz w:val="24"/>
          <w:szCs w:val="24"/>
          <w:lang w:val="sq-AL"/>
        </w:rPr>
        <w:t>nd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Exchange Dynamics</w:t>
      </w:r>
      <w:r w:rsidR="00FA6BAD">
        <w:rPr>
          <w:rFonts w:ascii="Garamond" w:hAnsi="Garamond"/>
          <w:sz w:val="24"/>
          <w:szCs w:val="24"/>
          <w:lang w:val="sq-AL"/>
        </w:rPr>
        <w:t>”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., </w:t>
      </w:r>
      <w:r w:rsidR="00FA6BAD">
        <w:rPr>
          <w:rFonts w:ascii="Garamond" w:hAnsi="Garamond"/>
          <w:sz w:val="24"/>
          <w:szCs w:val="24"/>
          <w:lang w:val="sq-AL"/>
        </w:rPr>
        <w:t>dega Tiranë, me shkresën e datës 24.</w:t>
      </w:r>
      <w:r w:rsidRPr="00FA6BAD">
        <w:rPr>
          <w:rFonts w:ascii="Garamond" w:hAnsi="Garamond"/>
          <w:sz w:val="24"/>
          <w:szCs w:val="24"/>
          <w:lang w:val="sq-AL"/>
        </w:rPr>
        <w:t>3.2022, protokoll</w:t>
      </w:r>
      <w:r w:rsidR="00FA6BAD">
        <w:rPr>
          <w:rFonts w:ascii="Garamond" w:hAnsi="Garamond"/>
          <w:sz w:val="24"/>
          <w:szCs w:val="24"/>
          <w:lang w:val="sq-AL"/>
        </w:rPr>
        <w:t>uar në ERE me nr. 405, datë 24.</w:t>
      </w:r>
      <w:r w:rsidRPr="00FA6BAD">
        <w:rPr>
          <w:rFonts w:ascii="Garamond" w:hAnsi="Garamond"/>
          <w:sz w:val="24"/>
          <w:szCs w:val="24"/>
          <w:lang w:val="sq-AL"/>
        </w:rPr>
        <w:t>3.2022, ka paraqitur kërkesën për njohje të licencës në veprimtarinë e tregtimit të energjisë elektrike (licenca për furnizim me shumicë (tregtim), të lëshuar nga Zyra e Rregullatorit për Energji në Republikën e Kosovës</w:t>
      </w:r>
      <w:r w:rsidR="00FA6BAD">
        <w:rPr>
          <w:rFonts w:ascii="Garamond" w:hAnsi="Garamond"/>
          <w:sz w:val="24"/>
          <w:szCs w:val="24"/>
          <w:lang w:val="sq-AL"/>
        </w:rPr>
        <w:t xml:space="preserve">, me vendimin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V_1400_2021</w:t>
      </w:r>
      <w:proofErr w:type="spellEnd"/>
      <w:r w:rsidR="00FA6BAD">
        <w:rPr>
          <w:rFonts w:ascii="Garamond" w:hAnsi="Garamond"/>
          <w:sz w:val="24"/>
          <w:szCs w:val="24"/>
          <w:lang w:val="sq-AL"/>
        </w:rPr>
        <w:t>, datë 2.9.2021.</w:t>
      </w:r>
    </w:p>
    <w:p w14:paraId="5B77C300" w14:textId="547BE8DD" w:rsidR="001572A1" w:rsidRPr="00FA6BAD" w:rsidRDefault="001572A1" w:rsidP="001572A1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 xml:space="preserve">- Duke qenë se dokumentacioni i depozituar fillimisht nga shoqëria nuk ishte i plotë, ERE i evidentoi shoqërisë këtë fakt me </w:t>
      </w:r>
      <w:r w:rsidR="00FA6BAD">
        <w:rPr>
          <w:rFonts w:ascii="Garamond" w:hAnsi="Garamond"/>
          <w:sz w:val="24"/>
          <w:szCs w:val="24"/>
          <w:lang w:val="sq-AL"/>
        </w:rPr>
        <w:t xml:space="preserve">shkresën nr. 405/1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A6BAD">
        <w:rPr>
          <w:rFonts w:ascii="Garamond" w:hAnsi="Garamond"/>
          <w:sz w:val="24"/>
          <w:szCs w:val="24"/>
          <w:lang w:val="sq-AL"/>
        </w:rPr>
        <w:t>., datë 6.</w:t>
      </w:r>
      <w:r w:rsidRPr="00FA6BAD">
        <w:rPr>
          <w:rFonts w:ascii="Garamond" w:hAnsi="Garamond"/>
          <w:sz w:val="24"/>
          <w:szCs w:val="24"/>
          <w:lang w:val="sq-AL"/>
        </w:rPr>
        <w:t>4.2022. Në vijim, me shkresën e protokolluar në</w:t>
      </w:r>
      <w:r w:rsidR="00FA6BAD">
        <w:rPr>
          <w:rFonts w:ascii="Garamond" w:hAnsi="Garamond"/>
          <w:sz w:val="24"/>
          <w:szCs w:val="24"/>
          <w:lang w:val="sq-AL"/>
        </w:rPr>
        <w:t xml:space="preserve"> ERE me nr. 4005/2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A6BAD">
        <w:rPr>
          <w:rFonts w:ascii="Garamond" w:hAnsi="Garamond"/>
          <w:sz w:val="24"/>
          <w:szCs w:val="24"/>
          <w:lang w:val="sq-AL"/>
        </w:rPr>
        <w:t>., datë 8.</w:t>
      </w:r>
      <w:r w:rsidRPr="00FA6BAD">
        <w:rPr>
          <w:rFonts w:ascii="Garamond" w:hAnsi="Garamond"/>
          <w:sz w:val="24"/>
          <w:szCs w:val="24"/>
          <w:lang w:val="sq-AL"/>
        </w:rPr>
        <w:t>4.2022, shoqëria depozitoi të gjithë d</w:t>
      </w:r>
      <w:r w:rsidR="00FA6BAD">
        <w:rPr>
          <w:rFonts w:ascii="Garamond" w:hAnsi="Garamond"/>
          <w:sz w:val="24"/>
          <w:szCs w:val="24"/>
          <w:lang w:val="sq-AL"/>
        </w:rPr>
        <w:t>okumentacionin e munguar.</w:t>
      </w:r>
    </w:p>
    <w:p w14:paraId="11910852" w14:textId="102EF514" w:rsidR="001572A1" w:rsidRPr="00FA6BAD" w:rsidRDefault="001572A1" w:rsidP="00FA6B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>- ERE</w:t>
      </w:r>
      <w:r w:rsidR="00FA6BAD">
        <w:rPr>
          <w:rFonts w:ascii="Garamond" w:hAnsi="Garamond"/>
          <w:sz w:val="24"/>
          <w:szCs w:val="24"/>
          <w:lang w:val="sq-AL"/>
        </w:rPr>
        <w:t>,</w:t>
      </w:r>
      <w:r w:rsidRPr="00FA6BAD">
        <w:rPr>
          <w:rFonts w:ascii="Garamond" w:hAnsi="Garamond"/>
          <w:sz w:val="24"/>
          <w:szCs w:val="24"/>
          <w:lang w:val="sq-AL"/>
        </w:rPr>
        <w:t xml:space="preserve"> me shk</w:t>
      </w:r>
      <w:r w:rsidR="00FA6BAD">
        <w:rPr>
          <w:rFonts w:ascii="Garamond" w:hAnsi="Garamond"/>
          <w:sz w:val="24"/>
          <w:szCs w:val="24"/>
          <w:lang w:val="sq-AL"/>
        </w:rPr>
        <w:t xml:space="preserve">resën nr. 405/3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A6BAD">
        <w:rPr>
          <w:rFonts w:ascii="Garamond" w:hAnsi="Garamond"/>
          <w:sz w:val="24"/>
          <w:szCs w:val="24"/>
          <w:lang w:val="sq-AL"/>
        </w:rPr>
        <w:t>., datë 27.</w:t>
      </w:r>
      <w:r w:rsidRPr="00FA6BAD">
        <w:rPr>
          <w:rFonts w:ascii="Garamond" w:hAnsi="Garamond"/>
          <w:sz w:val="24"/>
          <w:szCs w:val="24"/>
          <w:lang w:val="sq-AL"/>
        </w:rPr>
        <w:t xml:space="preserve">4.2022, i paraqiti Zyrës së Rregullatorit për Energji të Republikës së Kosovës, kërkesën për informacion në lidhje me vlefshmërinë e kësaj licence dhe në rast se kjo zyrë ka ndërmarrë ndonjë veprim për heqjen apo pezullimin e kësaj licence. Kjo shkresë u dërgua dhe e skanuar në adresën elektronike zyrtare të </w:t>
      </w:r>
      <w:proofErr w:type="spellStart"/>
      <w:r w:rsidRPr="00FA6BAD">
        <w:rPr>
          <w:rFonts w:ascii="Garamond" w:hAnsi="Garamond"/>
          <w:sz w:val="24"/>
          <w:szCs w:val="24"/>
          <w:lang w:val="sq-AL"/>
        </w:rPr>
        <w:t>ZRRE</w:t>
      </w:r>
      <w:proofErr w:type="spellEnd"/>
      <w:r w:rsidR="00FA6BAD">
        <w:rPr>
          <w:rFonts w:ascii="Garamond" w:hAnsi="Garamond"/>
          <w:sz w:val="24"/>
          <w:szCs w:val="24"/>
          <w:lang w:val="sq-AL"/>
        </w:rPr>
        <w:t>-së</w:t>
      </w:r>
      <w:r w:rsidRPr="00FA6BAD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FA6BAD">
        <w:rPr>
          <w:rFonts w:ascii="Garamond" w:hAnsi="Garamond"/>
          <w:color w:val="0000FF"/>
          <w:sz w:val="24"/>
          <w:szCs w:val="24"/>
          <w:u w:val="single"/>
          <w:lang w:val="sq-AL"/>
        </w:rPr>
        <w:t>info@ero-ks.org</w:t>
      </w:r>
      <w:proofErr w:type="spellEnd"/>
      <w:r w:rsidR="00FA6BAD">
        <w:rPr>
          <w:rFonts w:ascii="Garamond" w:hAnsi="Garamond"/>
          <w:sz w:val="24"/>
          <w:szCs w:val="24"/>
          <w:lang w:val="sq-AL"/>
        </w:rPr>
        <w:t>, në datën 29.</w:t>
      </w:r>
      <w:r w:rsidRPr="00FA6BAD">
        <w:rPr>
          <w:rFonts w:ascii="Garamond" w:hAnsi="Garamond"/>
          <w:sz w:val="24"/>
          <w:szCs w:val="24"/>
          <w:lang w:val="sq-AL"/>
        </w:rPr>
        <w:t xml:space="preserve">4.2022. </w:t>
      </w:r>
      <w:proofErr w:type="spellStart"/>
      <w:r w:rsidRPr="00FA6BAD">
        <w:rPr>
          <w:rFonts w:ascii="Garamond" w:hAnsi="Garamond"/>
          <w:sz w:val="24"/>
          <w:szCs w:val="24"/>
          <w:lang w:val="sq-AL"/>
        </w:rPr>
        <w:t>ZRRE</w:t>
      </w:r>
      <w:proofErr w:type="spellEnd"/>
      <w:r w:rsidRPr="00FA6BAD">
        <w:rPr>
          <w:rFonts w:ascii="Garamond" w:hAnsi="Garamond"/>
          <w:sz w:val="24"/>
          <w:szCs w:val="24"/>
          <w:lang w:val="sq-AL"/>
        </w:rPr>
        <w:t xml:space="preserve"> ka njoftuar se nuk ka filluar dhe as ka ndërmarrë ndonjë veprim apo vendim për heqjen apo pezullimin e kësaj licence</w:t>
      </w:r>
      <w:r w:rsidR="00FA6BAD">
        <w:rPr>
          <w:rFonts w:ascii="Garamond" w:hAnsi="Garamond"/>
          <w:sz w:val="24"/>
          <w:szCs w:val="24"/>
          <w:lang w:val="sq-AL"/>
        </w:rPr>
        <w:t>.</w:t>
      </w:r>
    </w:p>
    <w:p w14:paraId="014BF32D" w14:textId="280510FE" w:rsidR="001572A1" w:rsidRPr="00FA6BAD" w:rsidRDefault="001572A1" w:rsidP="00FA6BA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>- Me shkr</w:t>
      </w:r>
      <w:r w:rsidR="00FA6BAD">
        <w:rPr>
          <w:rFonts w:ascii="Garamond" w:hAnsi="Garamond"/>
          <w:sz w:val="24"/>
          <w:szCs w:val="24"/>
          <w:lang w:val="sq-AL"/>
        </w:rPr>
        <w:t xml:space="preserve">esën nr. 237/22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A6BAD">
        <w:rPr>
          <w:rFonts w:ascii="Garamond" w:hAnsi="Garamond"/>
          <w:sz w:val="24"/>
          <w:szCs w:val="24"/>
          <w:lang w:val="sq-AL"/>
        </w:rPr>
        <w:t>., datë 11.</w:t>
      </w:r>
      <w:r w:rsidRPr="00FA6BAD">
        <w:rPr>
          <w:rFonts w:ascii="Garamond" w:hAnsi="Garamond"/>
          <w:sz w:val="24"/>
          <w:szCs w:val="24"/>
          <w:lang w:val="sq-AL"/>
        </w:rPr>
        <w:t>5.2022, protokolluar në E</w:t>
      </w:r>
      <w:r w:rsidR="00FA6BAD">
        <w:rPr>
          <w:rFonts w:ascii="Garamond" w:hAnsi="Garamond"/>
          <w:sz w:val="24"/>
          <w:szCs w:val="24"/>
          <w:lang w:val="sq-AL"/>
        </w:rPr>
        <w:t xml:space="preserve">RE me nr. 405/4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A6BAD">
        <w:rPr>
          <w:rFonts w:ascii="Garamond" w:hAnsi="Garamond"/>
          <w:sz w:val="24"/>
          <w:szCs w:val="24"/>
          <w:lang w:val="sq-AL"/>
        </w:rPr>
        <w:t>., datë 16.</w:t>
      </w:r>
      <w:r w:rsidRPr="00FA6BAD">
        <w:rPr>
          <w:rFonts w:ascii="Garamond" w:hAnsi="Garamond"/>
          <w:sz w:val="24"/>
          <w:szCs w:val="24"/>
          <w:lang w:val="sq-AL"/>
        </w:rPr>
        <w:t xml:space="preserve">5.2022, </w:t>
      </w:r>
      <w:proofErr w:type="spellStart"/>
      <w:r w:rsidRPr="00FA6BAD">
        <w:rPr>
          <w:rFonts w:ascii="Garamond" w:hAnsi="Garamond"/>
          <w:sz w:val="24"/>
          <w:szCs w:val="24"/>
          <w:lang w:val="sq-AL"/>
        </w:rPr>
        <w:t>ZRRE</w:t>
      </w:r>
      <w:proofErr w:type="spellEnd"/>
      <w:r w:rsidRPr="00FA6BAD">
        <w:rPr>
          <w:rFonts w:ascii="Garamond" w:hAnsi="Garamond"/>
          <w:sz w:val="24"/>
          <w:szCs w:val="24"/>
          <w:lang w:val="sq-AL"/>
        </w:rPr>
        <w:t xml:space="preserve"> Kosovë ka informuar ERE-n se ka lëshuar licencën për tregtimin e energjisë elektrike me numër </w:t>
      </w:r>
      <w:proofErr w:type="spellStart"/>
      <w:r w:rsidRPr="00FA6BAD">
        <w:rPr>
          <w:rFonts w:ascii="Garamond" w:hAnsi="Garamond"/>
          <w:sz w:val="24"/>
          <w:szCs w:val="24"/>
          <w:lang w:val="sq-AL"/>
        </w:rPr>
        <w:t>ZRRE</w:t>
      </w:r>
      <w:proofErr w:type="spellEnd"/>
      <w:r w:rsidRPr="00FA6BAD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FA6BAD">
        <w:rPr>
          <w:rFonts w:ascii="Garamond" w:hAnsi="Garamond"/>
          <w:sz w:val="24"/>
          <w:szCs w:val="24"/>
          <w:lang w:val="sq-AL"/>
        </w:rPr>
        <w:t>LI_72</w:t>
      </w:r>
      <w:proofErr w:type="spellEnd"/>
      <w:r w:rsidRPr="00FA6BAD">
        <w:rPr>
          <w:rFonts w:ascii="Garamond" w:hAnsi="Garamond"/>
          <w:sz w:val="24"/>
          <w:szCs w:val="24"/>
          <w:lang w:val="sq-AL"/>
        </w:rPr>
        <w:t>/21, për subjektin juridik “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Future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a</w:t>
      </w:r>
      <w:r w:rsidR="00FA6BAD" w:rsidRPr="00FA6BAD">
        <w:rPr>
          <w:rFonts w:ascii="Garamond" w:hAnsi="Garamond"/>
          <w:sz w:val="24"/>
          <w:szCs w:val="24"/>
          <w:lang w:val="sq-AL"/>
        </w:rPr>
        <w:t>nd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Exchange Dynamics</w:t>
      </w:r>
      <w:r w:rsidR="000F4C75">
        <w:rPr>
          <w:rFonts w:ascii="Garamond" w:hAnsi="Garamond"/>
          <w:sz w:val="24"/>
          <w:szCs w:val="24"/>
          <w:lang w:val="sq-AL"/>
        </w:rPr>
        <w:t>”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>. (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Fuente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Dynamics</w:t>
      </w:r>
      <w:r w:rsidR="00FA6BAD">
        <w:rPr>
          <w:rFonts w:ascii="Garamond" w:hAnsi="Garamond"/>
          <w:sz w:val="24"/>
          <w:szCs w:val="24"/>
          <w:lang w:val="sq-AL"/>
        </w:rPr>
        <w:t xml:space="preserve">), me afat vlefshmërie nga 2.9.2021 deri më </w:t>
      </w:r>
      <w:r w:rsidRPr="00FA6BAD">
        <w:rPr>
          <w:rFonts w:ascii="Garamond" w:hAnsi="Garamond"/>
          <w:sz w:val="24"/>
          <w:szCs w:val="24"/>
          <w:lang w:val="sq-AL"/>
        </w:rPr>
        <w:t>1 shtator 2026.</w:t>
      </w:r>
    </w:p>
    <w:p w14:paraId="396CD86B" w14:textId="64E826E7" w:rsidR="001572A1" w:rsidRPr="00FA6BAD" w:rsidRDefault="001572A1" w:rsidP="001572A1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>- Në kuptim të nenit 4, pika 3, të “</w:t>
      </w:r>
      <w:r w:rsidRPr="00FA6BAD">
        <w:rPr>
          <w:rFonts w:ascii="Garamond" w:hAnsi="Garamond"/>
          <w:iCs/>
          <w:sz w:val="24"/>
          <w:szCs w:val="24"/>
          <w:lang w:val="sq-AL"/>
        </w:rPr>
        <w:t xml:space="preserve">Rregullores për procedurat dhe afatet për dhënien, modifikimin, transferimin, rinovimi ose heqjen e </w:t>
      </w:r>
      <w:r w:rsidR="00FA6BAD" w:rsidRPr="00FA6BAD">
        <w:rPr>
          <w:rFonts w:ascii="Garamond" w:hAnsi="Garamond"/>
          <w:iCs/>
          <w:sz w:val="24"/>
          <w:szCs w:val="24"/>
          <w:lang w:val="sq-AL"/>
        </w:rPr>
        <w:t>licencave</w:t>
      </w:r>
      <w:r w:rsidRPr="00FA6BAD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Pr="00FA6BAD">
        <w:rPr>
          <w:rFonts w:ascii="Garamond" w:hAnsi="Garamond"/>
          <w:sz w:val="24"/>
          <w:szCs w:val="24"/>
          <w:lang w:val="sq-AL"/>
        </w:rPr>
        <w:t xml:space="preserve">”, </w:t>
      </w:r>
      <w:r w:rsidR="00FA6BAD">
        <w:rPr>
          <w:rFonts w:ascii="Garamond" w:hAnsi="Garamond"/>
          <w:sz w:val="24"/>
          <w:szCs w:val="24"/>
          <w:lang w:val="sq-AL"/>
        </w:rPr>
        <w:t>të</w:t>
      </w:r>
      <w:r w:rsidRPr="00FA6BAD">
        <w:rPr>
          <w:rFonts w:ascii="Garamond" w:hAnsi="Garamond"/>
          <w:sz w:val="24"/>
          <w:szCs w:val="24"/>
          <w:lang w:val="sq-AL"/>
        </w:rPr>
        <w:t xml:space="preserve"> ndryshuar, është pranuar njohja reciproke e licencave për </w:t>
      </w:r>
      <w:r w:rsidR="00FA6BAD" w:rsidRPr="00FA6BAD">
        <w:rPr>
          <w:rFonts w:ascii="Garamond" w:hAnsi="Garamond"/>
          <w:sz w:val="24"/>
          <w:szCs w:val="24"/>
          <w:lang w:val="sq-AL"/>
        </w:rPr>
        <w:t>tregtimin</w:t>
      </w:r>
      <w:r w:rsidRPr="00FA6BAD">
        <w:rPr>
          <w:rFonts w:ascii="Garamond" w:hAnsi="Garamond"/>
          <w:sz w:val="24"/>
          <w:szCs w:val="24"/>
          <w:lang w:val="sq-AL"/>
        </w:rPr>
        <w:t xml:space="preserve"> e energjisë elektrike</w:t>
      </w:r>
      <w:r w:rsidR="00FA6BAD">
        <w:rPr>
          <w:rFonts w:ascii="Garamond" w:hAnsi="Garamond"/>
          <w:sz w:val="24"/>
          <w:szCs w:val="24"/>
          <w:lang w:val="sq-AL"/>
        </w:rPr>
        <w:t>,</w:t>
      </w:r>
      <w:r w:rsidRPr="00FA6BAD">
        <w:rPr>
          <w:rFonts w:ascii="Garamond" w:hAnsi="Garamond"/>
          <w:sz w:val="24"/>
          <w:szCs w:val="24"/>
          <w:lang w:val="sq-AL"/>
        </w:rPr>
        <w:t xml:space="preserve"> me kusht që subjekti që apli</w:t>
      </w:r>
      <w:r w:rsidR="00FA6BAD">
        <w:rPr>
          <w:rFonts w:ascii="Garamond" w:hAnsi="Garamond"/>
          <w:sz w:val="24"/>
          <w:szCs w:val="24"/>
          <w:lang w:val="sq-AL"/>
        </w:rPr>
        <w:t>kon për njohjen e licencës të</w:t>
      </w:r>
      <w:r w:rsidRPr="00FA6BAD">
        <w:rPr>
          <w:rFonts w:ascii="Garamond" w:hAnsi="Garamond"/>
          <w:sz w:val="24"/>
          <w:szCs w:val="24"/>
          <w:lang w:val="sq-AL"/>
        </w:rPr>
        <w:t xml:space="preserve"> dorëzojnë në ERE licencën e përkthyer dhe </w:t>
      </w:r>
      <w:proofErr w:type="spellStart"/>
      <w:r w:rsidRPr="00FA6BAD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="00FA6BAD">
        <w:rPr>
          <w:rFonts w:ascii="Garamond" w:hAnsi="Garamond"/>
          <w:sz w:val="24"/>
          <w:szCs w:val="24"/>
          <w:lang w:val="sq-AL"/>
        </w:rPr>
        <w:t>,</w:t>
      </w:r>
      <w:r w:rsidRPr="00FA6BAD">
        <w:rPr>
          <w:rFonts w:ascii="Garamond" w:hAnsi="Garamond"/>
          <w:sz w:val="24"/>
          <w:szCs w:val="24"/>
          <w:lang w:val="sq-AL"/>
        </w:rPr>
        <w:t xml:space="preserve"> si dhe informa</w:t>
      </w:r>
      <w:r w:rsidR="00FA6BAD">
        <w:rPr>
          <w:rFonts w:ascii="Garamond" w:hAnsi="Garamond"/>
          <w:sz w:val="24"/>
          <w:szCs w:val="24"/>
          <w:lang w:val="sq-AL"/>
        </w:rPr>
        <w:t>cionin e përcaktuar në nenin 9/1 dhe 9/2</w:t>
      </w:r>
      <w:r w:rsidRPr="00FA6BAD">
        <w:rPr>
          <w:rFonts w:ascii="Garamond" w:hAnsi="Garamond"/>
          <w:sz w:val="24"/>
          <w:szCs w:val="24"/>
          <w:lang w:val="sq-AL"/>
        </w:rPr>
        <w:t xml:space="preserve">, </w:t>
      </w:r>
      <w:r w:rsidR="00FA6BAD" w:rsidRPr="00FA6BAD">
        <w:rPr>
          <w:rFonts w:ascii="Garamond" w:hAnsi="Garamond"/>
          <w:sz w:val="24"/>
          <w:szCs w:val="24"/>
          <w:lang w:val="sq-AL"/>
        </w:rPr>
        <w:t>germa</w:t>
      </w:r>
      <w:r w:rsidRPr="00FA6BAD">
        <w:rPr>
          <w:rFonts w:ascii="Garamond" w:hAnsi="Garamond"/>
          <w:sz w:val="24"/>
          <w:szCs w:val="24"/>
          <w:lang w:val="sq-AL"/>
        </w:rPr>
        <w:t xml:space="preserve"> “c”, të kësaj rregullore</w:t>
      </w:r>
      <w:r w:rsidR="00FA6BAD">
        <w:rPr>
          <w:rFonts w:ascii="Garamond" w:hAnsi="Garamond"/>
          <w:sz w:val="24"/>
          <w:szCs w:val="24"/>
          <w:lang w:val="sq-AL"/>
        </w:rPr>
        <w:t>je</w:t>
      </w:r>
      <w:r w:rsidRPr="00FA6BAD">
        <w:rPr>
          <w:rFonts w:ascii="Garamond" w:hAnsi="Garamond"/>
          <w:sz w:val="24"/>
          <w:szCs w:val="24"/>
          <w:lang w:val="sq-AL"/>
        </w:rPr>
        <w:t>.</w:t>
      </w:r>
    </w:p>
    <w:p w14:paraId="7CF618DB" w14:textId="041B0BF1" w:rsidR="001572A1" w:rsidRPr="00FA6BAD" w:rsidRDefault="001572A1" w:rsidP="00FA6BA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lastRenderedPageBreak/>
        <w:t xml:space="preserve">Subjekti ka depozituar në ERE të gjithë dokumentacionin e kërkuar sipas përcaktimeve të nenit 4, pika 3, të </w:t>
      </w:r>
      <w:r w:rsidR="00FA6BAD">
        <w:rPr>
          <w:rFonts w:ascii="Garamond" w:hAnsi="Garamond"/>
          <w:sz w:val="24"/>
          <w:szCs w:val="24"/>
          <w:lang w:val="sq-AL"/>
        </w:rPr>
        <w:t>r</w:t>
      </w:r>
      <w:r w:rsidRPr="00FA6BAD">
        <w:rPr>
          <w:rFonts w:ascii="Garamond" w:hAnsi="Garamond"/>
          <w:sz w:val="24"/>
          <w:szCs w:val="24"/>
          <w:lang w:val="sq-AL"/>
        </w:rPr>
        <w:t>regullores së sipërcituar</w:t>
      </w:r>
      <w:r w:rsidR="00FA6BAD">
        <w:rPr>
          <w:rFonts w:ascii="Garamond" w:hAnsi="Garamond"/>
          <w:sz w:val="24"/>
          <w:szCs w:val="24"/>
          <w:lang w:val="sq-AL"/>
        </w:rPr>
        <w:t>,</w:t>
      </w:r>
      <w:r w:rsidRPr="00FA6BAD">
        <w:rPr>
          <w:rFonts w:ascii="Garamond" w:hAnsi="Garamond"/>
          <w:sz w:val="24"/>
          <w:szCs w:val="24"/>
          <w:lang w:val="sq-AL"/>
        </w:rPr>
        <w:t xml:space="preserve"> si dhe</w:t>
      </w:r>
      <w:r w:rsidRPr="00FA6BA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FA6BAD">
        <w:rPr>
          <w:rFonts w:ascii="Garamond" w:hAnsi="Garamond"/>
          <w:sz w:val="24"/>
          <w:szCs w:val="24"/>
          <w:lang w:val="sq-AL"/>
        </w:rPr>
        <w:t>ka kryer pagesën e aplikimit për njohje të licencës për tregtimin e energjisë elektrike.</w:t>
      </w:r>
    </w:p>
    <w:p w14:paraId="7D9A8603" w14:textId="68D9E8BF" w:rsidR="001572A1" w:rsidRPr="00FA6BAD" w:rsidRDefault="001572A1" w:rsidP="001572A1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>- Afati i njohjes së licencës do të jetë i njëjtë me afatin e licencës së lëshuar nga Zyra e Rregullatorit për Energji e Republikës së Kosovës, për shoqërinë “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Future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a</w:t>
      </w:r>
      <w:r w:rsidR="000F4C75">
        <w:rPr>
          <w:rFonts w:ascii="Garamond" w:hAnsi="Garamond"/>
          <w:sz w:val="24"/>
          <w:szCs w:val="24"/>
          <w:lang w:val="sq-AL"/>
        </w:rPr>
        <w:t>nd</w:t>
      </w:r>
      <w:proofErr w:type="spellEnd"/>
      <w:r w:rsidR="000F4C75">
        <w:rPr>
          <w:rFonts w:ascii="Garamond" w:hAnsi="Garamond"/>
          <w:sz w:val="24"/>
          <w:szCs w:val="24"/>
          <w:lang w:val="sq-AL"/>
        </w:rPr>
        <w:t xml:space="preserve"> Exchange Dynamics</w:t>
      </w:r>
      <w:r w:rsidR="000F4C75">
        <w:rPr>
          <w:rFonts w:ascii="Garamond" w:hAnsi="Garamond"/>
          <w:sz w:val="24"/>
          <w:szCs w:val="24"/>
          <w:lang w:val="sq-AL"/>
        </w:rPr>
        <w:t>”</w:t>
      </w:r>
      <w:r w:rsidR="000F4C7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>. (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Fuente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Dynamic</w:t>
      </w:r>
      <w:r w:rsidR="00FA6BAD">
        <w:rPr>
          <w:rFonts w:ascii="Garamond" w:hAnsi="Garamond"/>
          <w:sz w:val="24"/>
          <w:szCs w:val="24"/>
          <w:lang w:val="sq-AL"/>
        </w:rPr>
        <w:t>s), deri më 1.9.2026.</w:t>
      </w:r>
    </w:p>
    <w:p w14:paraId="158F63DE" w14:textId="7BC24D15" w:rsidR="001572A1" w:rsidRPr="00FA6BAD" w:rsidRDefault="001572A1" w:rsidP="001572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Bordi </w:t>
      </w:r>
      <w:r w:rsidR="00FA6BAD">
        <w:rPr>
          <w:rFonts w:ascii="Garamond" w:hAnsi="Garamond"/>
          <w:sz w:val="24"/>
          <w:szCs w:val="24"/>
          <w:lang w:val="sq-AL"/>
        </w:rPr>
        <w:t>i ERE-s</w:t>
      </w:r>
    </w:p>
    <w:p w14:paraId="38F70A19" w14:textId="77777777" w:rsidR="001572A1" w:rsidRPr="00FA6BAD" w:rsidRDefault="001572A1" w:rsidP="001572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4B41BD" w14:textId="5C5B91DD" w:rsidR="001572A1" w:rsidRPr="00FA6BAD" w:rsidRDefault="001572A1" w:rsidP="001572A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FA6BAD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A25D5A2" w14:textId="77777777" w:rsidR="001572A1" w:rsidRPr="00FA6BAD" w:rsidRDefault="001572A1" w:rsidP="001572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81B04C" w14:textId="7A2E66CF" w:rsidR="001572A1" w:rsidRPr="00FA6BAD" w:rsidRDefault="001572A1" w:rsidP="001572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 xml:space="preserve">1. Të miratojë njohjen e licencës për tregtimin e energjisë elektrike nr. </w:t>
      </w:r>
      <w:proofErr w:type="spellStart"/>
      <w:r w:rsidRPr="00FA6BAD">
        <w:rPr>
          <w:rFonts w:ascii="Garamond" w:hAnsi="Garamond"/>
          <w:sz w:val="24"/>
          <w:szCs w:val="24"/>
          <w:lang w:val="sq-AL"/>
        </w:rPr>
        <w:t>ZRRE</w:t>
      </w:r>
      <w:proofErr w:type="spellEnd"/>
      <w:r w:rsidRPr="00FA6BAD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FA6BAD">
        <w:rPr>
          <w:rFonts w:ascii="Garamond" w:hAnsi="Garamond"/>
          <w:sz w:val="24"/>
          <w:szCs w:val="24"/>
          <w:lang w:val="sq-AL"/>
        </w:rPr>
        <w:t>LI_72</w:t>
      </w:r>
      <w:proofErr w:type="spellEnd"/>
      <w:r w:rsidRPr="00FA6BAD">
        <w:rPr>
          <w:rFonts w:ascii="Garamond" w:hAnsi="Garamond"/>
          <w:sz w:val="24"/>
          <w:szCs w:val="24"/>
          <w:lang w:val="sq-AL"/>
        </w:rPr>
        <w:t>/21, lëshuar nga Zyra e Rregullatorit për Energji të Republikës së Kosovës,</w:t>
      </w:r>
      <w:r w:rsidR="00FA6BAD">
        <w:rPr>
          <w:rFonts w:ascii="Garamond" w:hAnsi="Garamond"/>
          <w:sz w:val="24"/>
          <w:szCs w:val="24"/>
          <w:lang w:val="sq-AL"/>
        </w:rPr>
        <w:t xml:space="preserve"> me vendimin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V_1400_2021</w:t>
      </w:r>
      <w:proofErr w:type="spellEnd"/>
      <w:r w:rsidR="00FA6BAD">
        <w:rPr>
          <w:rFonts w:ascii="Garamond" w:hAnsi="Garamond"/>
          <w:sz w:val="24"/>
          <w:szCs w:val="24"/>
          <w:lang w:val="sq-AL"/>
        </w:rPr>
        <w:t>, datë 2.</w:t>
      </w:r>
      <w:r w:rsidRPr="00FA6BAD">
        <w:rPr>
          <w:rFonts w:ascii="Garamond" w:hAnsi="Garamond"/>
          <w:sz w:val="24"/>
          <w:szCs w:val="24"/>
          <w:lang w:val="sq-AL"/>
        </w:rPr>
        <w:t>9.2021, për subjektin “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Future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a</w:t>
      </w:r>
      <w:r w:rsidR="00FA6BAD" w:rsidRPr="00FA6BAD">
        <w:rPr>
          <w:rFonts w:ascii="Garamond" w:hAnsi="Garamond"/>
          <w:sz w:val="24"/>
          <w:szCs w:val="24"/>
          <w:lang w:val="sq-AL"/>
        </w:rPr>
        <w:t>nd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Exchange Dynamics</w:t>
      </w:r>
      <w:r w:rsidR="000F4C75" w:rsidRPr="00FA6BAD">
        <w:rPr>
          <w:rFonts w:ascii="Garamond" w:hAnsi="Garamond"/>
          <w:sz w:val="24"/>
          <w:szCs w:val="24"/>
          <w:lang w:val="sq-AL"/>
        </w:rPr>
        <w:t>”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s</w:t>
      </w:r>
      <w:bookmarkStart w:id="0" w:name="_GoBack"/>
      <w:bookmarkEnd w:id="0"/>
      <w:r w:rsidR="00FA6BAD" w:rsidRPr="00FA6BAD">
        <w:rPr>
          <w:rFonts w:ascii="Garamond" w:hAnsi="Garamond"/>
          <w:sz w:val="24"/>
          <w:szCs w:val="24"/>
          <w:lang w:val="sq-AL"/>
        </w:rPr>
        <w:t>h.p.k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>. (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Fuente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Dynam</w:t>
      </w:r>
      <w:r w:rsidRPr="00FA6BAD">
        <w:rPr>
          <w:rFonts w:ascii="Garamond" w:hAnsi="Garamond"/>
          <w:sz w:val="24"/>
          <w:szCs w:val="24"/>
          <w:lang w:val="sq-AL"/>
        </w:rPr>
        <w:t>ics), që ka regjistruar në Shqipëri subjektin “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Future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>
        <w:rPr>
          <w:rFonts w:ascii="Garamond" w:hAnsi="Garamond"/>
          <w:sz w:val="24"/>
          <w:szCs w:val="24"/>
          <w:lang w:val="sq-AL"/>
        </w:rPr>
        <w:t>a</w:t>
      </w:r>
      <w:r w:rsidR="00FA6BAD" w:rsidRPr="00FA6BAD">
        <w:rPr>
          <w:rFonts w:ascii="Garamond" w:hAnsi="Garamond"/>
          <w:sz w:val="24"/>
          <w:szCs w:val="24"/>
          <w:lang w:val="sq-AL"/>
        </w:rPr>
        <w:t>nd</w:t>
      </w:r>
      <w:proofErr w:type="spellEnd"/>
      <w:r w:rsidR="00FA6BAD" w:rsidRPr="00FA6BAD">
        <w:rPr>
          <w:rFonts w:ascii="Garamond" w:hAnsi="Garamond"/>
          <w:sz w:val="24"/>
          <w:szCs w:val="24"/>
          <w:lang w:val="sq-AL"/>
        </w:rPr>
        <w:t xml:space="preserve"> Exchange Dynamics</w:t>
      </w:r>
      <w:r w:rsidR="000F4C75" w:rsidRPr="00FA6BAD">
        <w:rPr>
          <w:rFonts w:ascii="Garamond" w:hAnsi="Garamond"/>
          <w:sz w:val="24"/>
          <w:szCs w:val="24"/>
          <w:lang w:val="sq-AL"/>
        </w:rPr>
        <w:t>”</w:t>
      </w:r>
      <w:r w:rsidRPr="00FA6B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6BAD" w:rsidRPr="00FA6BA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A6BAD">
        <w:rPr>
          <w:rFonts w:ascii="Garamond" w:hAnsi="Garamond"/>
          <w:sz w:val="24"/>
          <w:szCs w:val="24"/>
          <w:lang w:val="sq-AL"/>
        </w:rPr>
        <w:t xml:space="preserve">., </w:t>
      </w:r>
      <w:r w:rsidR="00FA6BAD">
        <w:rPr>
          <w:rFonts w:ascii="Garamond" w:hAnsi="Garamond"/>
          <w:sz w:val="24"/>
          <w:szCs w:val="24"/>
          <w:lang w:val="sq-AL"/>
        </w:rPr>
        <w:t>d</w:t>
      </w:r>
      <w:r w:rsidRPr="00FA6BAD">
        <w:rPr>
          <w:rFonts w:ascii="Garamond" w:hAnsi="Garamond"/>
          <w:sz w:val="24"/>
          <w:szCs w:val="24"/>
          <w:lang w:val="sq-AL"/>
        </w:rPr>
        <w:t>ega në Tiranë.</w:t>
      </w:r>
    </w:p>
    <w:p w14:paraId="576A35B5" w14:textId="56788811" w:rsidR="001572A1" w:rsidRPr="00FA6BAD" w:rsidRDefault="001572A1" w:rsidP="001572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>2. Njohja e licencës sipas përcaktimeve të pikës 1 të këtij vendimi</w:t>
      </w:r>
      <w:r w:rsidR="00FA6BAD">
        <w:rPr>
          <w:rFonts w:ascii="Garamond" w:hAnsi="Garamond"/>
          <w:sz w:val="24"/>
          <w:szCs w:val="24"/>
          <w:lang w:val="sq-AL"/>
        </w:rPr>
        <w:t xml:space="preserve"> do të jetë e vlefshme deri më 1.</w:t>
      </w:r>
      <w:r w:rsidRPr="00FA6BAD">
        <w:rPr>
          <w:rFonts w:ascii="Garamond" w:hAnsi="Garamond"/>
          <w:sz w:val="24"/>
          <w:szCs w:val="24"/>
          <w:lang w:val="sq-AL"/>
        </w:rPr>
        <w:t>9.2026.</w:t>
      </w:r>
    </w:p>
    <w:p w14:paraId="01F4FEED" w14:textId="35A23875" w:rsidR="001572A1" w:rsidRPr="00FA6BAD" w:rsidRDefault="001572A1" w:rsidP="001572A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>3. Drejtoria e Licencimi</w:t>
      </w:r>
      <w:r w:rsidR="00FA6BAD">
        <w:rPr>
          <w:rFonts w:ascii="Garamond" w:hAnsi="Garamond"/>
          <w:sz w:val="24"/>
          <w:szCs w:val="24"/>
          <w:lang w:val="sq-AL"/>
        </w:rPr>
        <w:t>t, Autorizimeve dhe Mbikëqyrjes</w:t>
      </w:r>
      <w:r w:rsidRPr="00FA6BAD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FA6BAD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FA6BAD">
        <w:rPr>
          <w:rFonts w:ascii="Garamond" w:hAnsi="Garamond"/>
          <w:sz w:val="24"/>
          <w:szCs w:val="24"/>
          <w:lang w:val="sq-AL"/>
        </w:rPr>
        <w:t xml:space="preserve"> dhe Zyrën e Rregullatorit për Energji të </w:t>
      </w:r>
      <w:r w:rsidR="00FA6BAD" w:rsidRPr="00FA6BAD">
        <w:rPr>
          <w:rFonts w:ascii="Garamond" w:hAnsi="Garamond"/>
          <w:sz w:val="24"/>
          <w:szCs w:val="24"/>
          <w:lang w:val="sq-AL"/>
        </w:rPr>
        <w:t>Republikës</w:t>
      </w:r>
      <w:r w:rsidRPr="00FA6BAD">
        <w:rPr>
          <w:rFonts w:ascii="Garamond" w:hAnsi="Garamond"/>
          <w:sz w:val="24"/>
          <w:szCs w:val="24"/>
          <w:lang w:val="sq-AL"/>
        </w:rPr>
        <w:t xml:space="preserve"> së Kosovës për vendimin e 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Bordit </w:t>
      </w:r>
      <w:r w:rsidRPr="00FA6BAD">
        <w:rPr>
          <w:rFonts w:ascii="Garamond" w:hAnsi="Garamond"/>
          <w:sz w:val="24"/>
          <w:szCs w:val="24"/>
          <w:lang w:val="sq-AL"/>
        </w:rPr>
        <w:t>të ERE-s.</w:t>
      </w:r>
    </w:p>
    <w:p w14:paraId="60406D40" w14:textId="20376A34" w:rsidR="001572A1" w:rsidRPr="00FA6BAD" w:rsidRDefault="001572A1" w:rsidP="001572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>K</w:t>
      </w:r>
      <w:r w:rsidR="00FA6BAD">
        <w:rPr>
          <w:rFonts w:ascii="Garamond" w:hAnsi="Garamond"/>
          <w:sz w:val="24"/>
          <w:szCs w:val="24"/>
          <w:lang w:val="sq-AL"/>
        </w:rPr>
        <w:t>y vendim hyn në fuqi menjëherë.</w:t>
      </w:r>
    </w:p>
    <w:p w14:paraId="6B1279BF" w14:textId="77777777" w:rsidR="00FA6BAD" w:rsidRDefault="001572A1" w:rsidP="001572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>Çdo palë e përfshirë në këtë pr</w:t>
      </w:r>
      <w:r w:rsidR="00FA6BAD">
        <w:rPr>
          <w:rFonts w:ascii="Garamond" w:hAnsi="Garamond"/>
          <w:sz w:val="24"/>
          <w:szCs w:val="24"/>
          <w:lang w:val="sq-AL"/>
        </w:rPr>
        <w:t>ocedurë mund t’i kërkojë ERE-s,</w:t>
      </w:r>
      <w:r w:rsidRPr="00FA6BAD">
        <w:rPr>
          <w:rFonts w:ascii="Garamond" w:hAnsi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Bordit </w:t>
      </w:r>
      <w:r w:rsidRPr="00FA6BAD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FA6BAD" w:rsidRPr="00FA6BAD">
        <w:rPr>
          <w:rFonts w:ascii="Garamond" w:hAnsi="Garamond"/>
          <w:sz w:val="24"/>
          <w:szCs w:val="24"/>
          <w:lang w:val="sq-AL"/>
        </w:rPr>
        <w:t xml:space="preserve">Bordin </w:t>
      </w:r>
      <w:r w:rsidRPr="00FA6BAD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</w:t>
      </w:r>
    </w:p>
    <w:p w14:paraId="418F720A" w14:textId="594092D2" w:rsidR="001572A1" w:rsidRPr="00FA6BAD" w:rsidRDefault="001572A1" w:rsidP="001572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 xml:space="preserve">Për këtë vendim mund të bëhet ankim në Gjykatën Administrative Tiranë, brenda 30 ditëve kalendarike nga dita e </w:t>
      </w:r>
      <w:r w:rsidR="00FA6BAD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7E36578F" w14:textId="77777777" w:rsidR="001572A1" w:rsidRPr="00FA6BAD" w:rsidRDefault="001572A1" w:rsidP="001572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A6BA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56AFCF7" w14:textId="77777777" w:rsidR="001572A1" w:rsidRPr="00FA6BAD" w:rsidRDefault="001572A1" w:rsidP="001572A1">
      <w:pPr>
        <w:pStyle w:val="ListParagraph"/>
        <w:tabs>
          <w:tab w:val="left" w:pos="7860"/>
        </w:tabs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F5E5275" w14:textId="446AEF4C" w:rsidR="001572A1" w:rsidRPr="00FA6BAD" w:rsidRDefault="001572A1" w:rsidP="001572A1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A6BAD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508E0F45" w14:textId="2F50EB52" w:rsidR="001572A1" w:rsidRPr="00FA6BAD" w:rsidRDefault="001572A1" w:rsidP="001572A1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FA6BAD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FA6BAD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74ECAFD1" w14:textId="77777777" w:rsidR="001572A1" w:rsidRPr="00FA6BAD" w:rsidRDefault="001572A1" w:rsidP="001572A1">
      <w:pPr>
        <w:spacing w:after="0" w:line="240" w:lineRule="auto"/>
        <w:ind w:firstLine="284"/>
        <w:jc w:val="right"/>
        <w:rPr>
          <w:rFonts w:ascii="Garamond" w:hAnsi="Garamond"/>
          <w:i/>
          <w:iCs/>
          <w:sz w:val="24"/>
          <w:szCs w:val="24"/>
          <w:lang w:val="sq-AL"/>
        </w:rPr>
      </w:pPr>
    </w:p>
    <w:p w14:paraId="3721D864" w14:textId="77777777" w:rsidR="001572A1" w:rsidRPr="00FA6BAD" w:rsidRDefault="001572A1" w:rsidP="001572A1">
      <w:pPr>
        <w:tabs>
          <w:tab w:val="left" w:pos="762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8774AB9" w14:textId="77777777" w:rsidR="001572A1" w:rsidRPr="00FA6BAD" w:rsidRDefault="001572A1" w:rsidP="001572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170110" w14:textId="385AC2AF" w:rsidR="00C97961" w:rsidRPr="00FA6BAD" w:rsidRDefault="00C97961" w:rsidP="001572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97961" w:rsidRPr="00FA6BAD" w:rsidSect="00B42F53">
      <w:footerReference w:type="default" r:id="rId11"/>
      <w:pgSz w:w="12240" w:h="15840"/>
      <w:pgMar w:top="162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3BC39B" w14:textId="77777777" w:rsidR="00FA6BAD" w:rsidRDefault="00FA6BAD" w:rsidP="00B5263E">
      <w:pPr>
        <w:spacing w:after="0" w:line="240" w:lineRule="auto"/>
      </w:pPr>
      <w:r>
        <w:separator/>
      </w:r>
    </w:p>
  </w:endnote>
  <w:endnote w:type="continuationSeparator" w:id="0">
    <w:p w14:paraId="704E0AE1" w14:textId="77777777" w:rsidR="00FA6BAD" w:rsidRDefault="00FA6BAD" w:rsidP="00B5263E">
      <w:pPr>
        <w:spacing w:after="0" w:line="240" w:lineRule="auto"/>
      </w:pPr>
      <w:r>
        <w:continuationSeparator/>
      </w:r>
    </w:p>
  </w:endnote>
  <w:endnote w:type="continuationNotice" w:id="1">
    <w:p w14:paraId="1DFF7748" w14:textId="77777777" w:rsidR="00465477" w:rsidRDefault="004654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4029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F352E8" w14:textId="77777777" w:rsidR="00FA6BAD" w:rsidRDefault="00FA6BAD" w:rsidP="005F5715">
        <w:pPr>
          <w:pStyle w:val="Footer"/>
          <w:jc w:val="center"/>
          <w:rPr>
            <w:rFonts w:ascii="Garamond" w:hAnsi="Garamond"/>
            <w:lang w:val="sv-SE"/>
          </w:rPr>
        </w:pPr>
      </w:p>
      <w:p w14:paraId="7F0060A0" w14:textId="13A03C80" w:rsidR="00FA6BAD" w:rsidRPr="00394FAC" w:rsidRDefault="000F4C75" w:rsidP="005F5715">
        <w:pPr>
          <w:pStyle w:val="Footer"/>
          <w:jc w:val="center"/>
          <w:rPr>
            <w:rFonts w:ascii="Garamond" w:hAnsi="Garamond"/>
            <w:lang w:val="sv-SE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0F6BCC" w14:textId="77777777" w:rsidR="00FA6BAD" w:rsidRDefault="00FA6BAD" w:rsidP="00B5263E">
      <w:pPr>
        <w:spacing w:after="0" w:line="240" w:lineRule="auto"/>
      </w:pPr>
      <w:r>
        <w:separator/>
      </w:r>
    </w:p>
  </w:footnote>
  <w:footnote w:type="continuationSeparator" w:id="0">
    <w:p w14:paraId="7DE71C15" w14:textId="77777777" w:rsidR="00FA6BAD" w:rsidRDefault="00FA6BAD" w:rsidP="00B5263E">
      <w:pPr>
        <w:spacing w:after="0" w:line="240" w:lineRule="auto"/>
      </w:pPr>
      <w:r>
        <w:continuationSeparator/>
      </w:r>
    </w:p>
  </w:footnote>
  <w:footnote w:type="continuationNotice" w:id="1">
    <w:p w14:paraId="2D71041F" w14:textId="77777777" w:rsidR="00465477" w:rsidRDefault="004654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0053BE"/>
    <w:multiLevelType w:val="hybridMultilevel"/>
    <w:tmpl w:val="7D047ED8"/>
    <w:lvl w:ilvl="0" w:tplc="237A81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2C5EF4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5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7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0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C731170"/>
    <w:multiLevelType w:val="hybridMultilevel"/>
    <w:tmpl w:val="E2067BC4"/>
    <w:lvl w:ilvl="0" w:tplc="72EC45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1"/>
  </w:num>
  <w:num w:numId="14">
    <w:abstractNumId w:val="30"/>
  </w:num>
  <w:num w:numId="15">
    <w:abstractNumId w:val="20"/>
  </w:num>
  <w:num w:numId="16">
    <w:abstractNumId w:val="14"/>
  </w:num>
  <w:num w:numId="17">
    <w:abstractNumId w:val="15"/>
  </w:num>
  <w:num w:numId="18">
    <w:abstractNumId w:val="26"/>
  </w:num>
  <w:num w:numId="19">
    <w:abstractNumId w:val="12"/>
  </w:num>
  <w:num w:numId="20">
    <w:abstractNumId w:val="21"/>
  </w:num>
  <w:num w:numId="21">
    <w:abstractNumId w:val="32"/>
  </w:num>
  <w:num w:numId="22">
    <w:abstractNumId w:val="25"/>
  </w:num>
  <w:num w:numId="23">
    <w:abstractNumId w:val="29"/>
  </w:num>
  <w:num w:numId="24">
    <w:abstractNumId w:val="16"/>
  </w:num>
  <w:num w:numId="25">
    <w:abstractNumId w:val="17"/>
  </w:num>
  <w:num w:numId="26">
    <w:abstractNumId w:val="13"/>
  </w:num>
  <w:num w:numId="27">
    <w:abstractNumId w:val="23"/>
  </w:num>
  <w:num w:numId="28">
    <w:abstractNumId w:val="22"/>
  </w:num>
  <w:num w:numId="29">
    <w:abstractNumId w:val="28"/>
  </w:num>
  <w:num w:numId="30">
    <w:abstractNumId w:val="18"/>
  </w:num>
  <w:num w:numId="31">
    <w:abstractNumId w:val="27"/>
  </w:num>
  <w:num w:numId="32">
    <w:abstractNumId w:val="21"/>
  </w:num>
  <w:num w:numId="33">
    <w:abstractNumId w:val="19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73A11"/>
    <w:rsid w:val="000B3AAF"/>
    <w:rsid w:val="000D6169"/>
    <w:rsid w:val="000F4C75"/>
    <w:rsid w:val="000F5784"/>
    <w:rsid w:val="00112729"/>
    <w:rsid w:val="001537A1"/>
    <w:rsid w:val="001572A1"/>
    <w:rsid w:val="001659C1"/>
    <w:rsid w:val="002238CC"/>
    <w:rsid w:val="0024641F"/>
    <w:rsid w:val="002A521D"/>
    <w:rsid w:val="002B53A5"/>
    <w:rsid w:val="002E1ABC"/>
    <w:rsid w:val="002E487A"/>
    <w:rsid w:val="002F5224"/>
    <w:rsid w:val="00332D7E"/>
    <w:rsid w:val="00342D5D"/>
    <w:rsid w:val="00354664"/>
    <w:rsid w:val="00386434"/>
    <w:rsid w:val="00394FAC"/>
    <w:rsid w:val="00395B88"/>
    <w:rsid w:val="003B49F9"/>
    <w:rsid w:val="003F100F"/>
    <w:rsid w:val="004444EA"/>
    <w:rsid w:val="00465477"/>
    <w:rsid w:val="004B630F"/>
    <w:rsid w:val="004C3F12"/>
    <w:rsid w:val="004E0482"/>
    <w:rsid w:val="005119EB"/>
    <w:rsid w:val="00521E33"/>
    <w:rsid w:val="005270AE"/>
    <w:rsid w:val="00567DFA"/>
    <w:rsid w:val="005761BD"/>
    <w:rsid w:val="0059481E"/>
    <w:rsid w:val="005F2B7B"/>
    <w:rsid w:val="005F5715"/>
    <w:rsid w:val="006378D0"/>
    <w:rsid w:val="00665A5C"/>
    <w:rsid w:val="00675808"/>
    <w:rsid w:val="00693795"/>
    <w:rsid w:val="006979BB"/>
    <w:rsid w:val="006F5D25"/>
    <w:rsid w:val="007002F2"/>
    <w:rsid w:val="00700B15"/>
    <w:rsid w:val="00705DF5"/>
    <w:rsid w:val="00712257"/>
    <w:rsid w:val="007125D5"/>
    <w:rsid w:val="00773F57"/>
    <w:rsid w:val="00776C16"/>
    <w:rsid w:val="007A0EEE"/>
    <w:rsid w:val="007B7929"/>
    <w:rsid w:val="007F380D"/>
    <w:rsid w:val="00836AE5"/>
    <w:rsid w:val="00850FBD"/>
    <w:rsid w:val="008C26D6"/>
    <w:rsid w:val="008E2E0F"/>
    <w:rsid w:val="008F7644"/>
    <w:rsid w:val="00923411"/>
    <w:rsid w:val="00943EE0"/>
    <w:rsid w:val="00995523"/>
    <w:rsid w:val="009A1E57"/>
    <w:rsid w:val="009E2A3C"/>
    <w:rsid w:val="009F1F76"/>
    <w:rsid w:val="00A01E22"/>
    <w:rsid w:val="00A30F3C"/>
    <w:rsid w:val="00A57F65"/>
    <w:rsid w:val="00AF4DFA"/>
    <w:rsid w:val="00AF59B3"/>
    <w:rsid w:val="00B110EC"/>
    <w:rsid w:val="00B40349"/>
    <w:rsid w:val="00B42F53"/>
    <w:rsid w:val="00B450DC"/>
    <w:rsid w:val="00B5263E"/>
    <w:rsid w:val="00B80A8C"/>
    <w:rsid w:val="00B85DB7"/>
    <w:rsid w:val="00BD060C"/>
    <w:rsid w:val="00BE4D9E"/>
    <w:rsid w:val="00C21E3B"/>
    <w:rsid w:val="00C25BB9"/>
    <w:rsid w:val="00C50A83"/>
    <w:rsid w:val="00C7166D"/>
    <w:rsid w:val="00C97961"/>
    <w:rsid w:val="00CB3F3F"/>
    <w:rsid w:val="00CE69B2"/>
    <w:rsid w:val="00CF601C"/>
    <w:rsid w:val="00D208D9"/>
    <w:rsid w:val="00D237FA"/>
    <w:rsid w:val="00D33B6A"/>
    <w:rsid w:val="00D36C6C"/>
    <w:rsid w:val="00D51189"/>
    <w:rsid w:val="00D81FBF"/>
    <w:rsid w:val="00D83758"/>
    <w:rsid w:val="00D86D0C"/>
    <w:rsid w:val="00D87592"/>
    <w:rsid w:val="00DA1411"/>
    <w:rsid w:val="00DA2EBC"/>
    <w:rsid w:val="00E026AC"/>
    <w:rsid w:val="00E53427"/>
    <w:rsid w:val="00E952D1"/>
    <w:rsid w:val="00EE21D2"/>
    <w:rsid w:val="00F40E29"/>
    <w:rsid w:val="00F42548"/>
    <w:rsid w:val="00F5001A"/>
    <w:rsid w:val="00F61BBF"/>
    <w:rsid w:val="00F633FB"/>
    <w:rsid w:val="00F66ACB"/>
    <w:rsid w:val="00FA6BAD"/>
    <w:rsid w:val="00FD28AC"/>
    <w:rsid w:val="00FF54D1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9E3B8A"/>
  <w15:docId w15:val="{8390E206-0EE5-4C44-AE3A-0F428E4E3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94F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2022-07-05T07:17:36Z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njohjen e licencës për tregtimin e energjisë elektrike lëshuar nga Zyra e Rregullatorit për Energji e Republikës së Kosovës, për subjektin “FUTURE ENERGY TRADING and EXCHANGE DYNAMICS sh.p.k. (FUENTE DYNAMICS)”</Titulli>
    <Modifikuesi xmlns="0e656187-b300-4fb0-8bf4-3a50f872073c">valjeta.kaftalli</Modifikuesi>
    <Nr_x002e__x0020_prot_x0020_QBZ xmlns="0e656187-b300-4fb0-8bf4-3a50f872073c">1084/3</Nr_x002e__x0020_prot_x0020_QBZ>
    <Data_x0020_e_x0020_Modifikimit xmlns="0e656187-b300-4fb0-8bf4-3a50f872073c">2022-07-06T10:34:00Z</Data_x0020_e_x0020_Modifikimit>
    <Dekretuar xmlns="0e656187-b300-4fb0-8bf4-3a50f872073c">false</Dekretuar>
    <Data xmlns="0e656187-b300-4fb0-8bf4-3a50f872073c">2022-05-23T22:00:00Z</Data>
    <Nr_x002e__x0020_protokolli_x0020_i_x0020_aktit xmlns="0e656187-b300-4fb0-8bf4-3a50f872073c">40/26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AD126D64A4544B5B7170034E70F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16388-4D07-4A18-A642-32A581F21646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73D000-9C01-4A8C-9A53-A6A597B83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02A283-98E0-49B3-BB7D-2219D5637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A853B2-085F-4CC8-9A50-ECBA87D9B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njohjen e licencës për tregtimin e energjisë elektrike lëshuar nga Zyra e Rregullatorit për Energji e Republikës së Kosovës, për subjektin “FUTURE ENERGY TRADING and EXCHANGE DYNAMICS sh.p.k. (FUENTE DYNAMICS)”</dc:title>
  <dc:creator>Usrt</dc:creator>
  <cp:lastModifiedBy>Fjora Cahani</cp:lastModifiedBy>
  <cp:revision>8</cp:revision>
  <cp:lastPrinted>2022-06-27T07:39:00Z</cp:lastPrinted>
  <dcterms:created xsi:type="dcterms:W3CDTF">2022-06-17T07:35:00Z</dcterms:created>
  <dcterms:modified xsi:type="dcterms:W3CDTF">2022-07-06T12:23:00Z</dcterms:modified>
</cp:coreProperties>
</file>