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7063E" w14:textId="77777777" w:rsidR="00647342" w:rsidRPr="00545D37" w:rsidRDefault="00647342" w:rsidP="0064734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45D3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9972FE6" w14:textId="46EED722" w:rsidR="00647342" w:rsidRPr="00545D37" w:rsidRDefault="00647342" w:rsidP="0064734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45D37">
        <w:rPr>
          <w:rFonts w:ascii="Garamond" w:hAnsi="Garamond"/>
          <w:i w:val="0"/>
          <w:iCs w:val="0"/>
          <w:sz w:val="24"/>
          <w:szCs w:val="24"/>
          <w:lang w:val="sq-AL"/>
        </w:rPr>
        <w:t>Nr. 181, d</w:t>
      </w:r>
      <w:r w:rsidR="00545D37" w:rsidRPr="00545D37">
        <w:rPr>
          <w:rFonts w:ascii="Garamond" w:hAnsi="Garamond"/>
          <w:i w:val="0"/>
          <w:iCs w:val="0"/>
          <w:sz w:val="24"/>
          <w:szCs w:val="24"/>
          <w:lang w:val="sq-AL"/>
        </w:rPr>
        <w:t>atë 13.</w:t>
      </w:r>
      <w:r w:rsidRPr="00545D37">
        <w:rPr>
          <w:rFonts w:ascii="Garamond" w:hAnsi="Garamond"/>
          <w:i w:val="0"/>
          <w:iCs w:val="0"/>
          <w:sz w:val="24"/>
          <w:szCs w:val="24"/>
          <w:lang w:val="sq-AL"/>
        </w:rPr>
        <w:t>7.2022</w:t>
      </w:r>
    </w:p>
    <w:p w14:paraId="58155271" w14:textId="77777777" w:rsidR="00647342" w:rsidRPr="00545D37" w:rsidRDefault="00647342" w:rsidP="006473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855A7C0" w14:textId="12257EEF" w:rsidR="00647342" w:rsidRPr="00545D37" w:rsidRDefault="00647342" w:rsidP="00545D37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45D37">
        <w:rPr>
          <w:rFonts w:ascii="Garamond" w:hAnsi="Garamond"/>
          <w:b/>
          <w:bCs/>
          <w:sz w:val="24"/>
          <w:szCs w:val="24"/>
          <w:lang w:val="sq-AL"/>
        </w:rPr>
        <w:t>MBI LICENCIMIN E SHOQËRISË “</w:t>
      </w:r>
      <w:proofErr w:type="spellStart"/>
      <w:r w:rsidRPr="00545D37">
        <w:rPr>
          <w:rFonts w:ascii="Garamond" w:hAnsi="Garamond"/>
          <w:b/>
          <w:bCs/>
          <w:sz w:val="24"/>
          <w:szCs w:val="24"/>
          <w:lang w:val="sq-AL"/>
        </w:rPr>
        <w:t>NRG</w:t>
      </w:r>
      <w:proofErr w:type="spellEnd"/>
      <w:r w:rsidRPr="00545D3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545D37">
        <w:rPr>
          <w:rFonts w:ascii="Garamond" w:hAnsi="Garamond"/>
          <w:b/>
          <w:bCs/>
          <w:sz w:val="24"/>
          <w:szCs w:val="24"/>
          <w:lang w:val="sq-AL"/>
        </w:rPr>
        <w:t>POWER</w:t>
      </w:r>
      <w:proofErr w:type="spellEnd"/>
      <w:r w:rsidRPr="00545D37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545D37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b/>
          <w:bCs/>
          <w:sz w:val="24"/>
          <w:szCs w:val="24"/>
          <w:lang w:val="sq-AL"/>
        </w:rPr>
        <w:t>SHPK, NË VEPRIMTARINË E TREGTIMIT TË ENERGJISË ELEKTRIKE</w:t>
      </w:r>
    </w:p>
    <w:p w14:paraId="09116A96" w14:textId="77777777" w:rsidR="00647342" w:rsidRPr="00545D37" w:rsidRDefault="00647342" w:rsidP="006473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C32BD74" w14:textId="478C41C4" w:rsidR="00647342" w:rsidRPr="007860DE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Në mbështetje të  nenit 16 dhe nenit 37, pika 2, g</w:t>
      </w:r>
      <w:r w:rsidR="00545D37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 “d”</w:t>
      </w:r>
      <w:r w:rsidR="00545D37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545D37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“</w:t>
      </w:r>
      <w:r w:rsidRPr="00545D37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545D37">
        <w:rPr>
          <w:rFonts w:ascii="Garamond" w:hAnsi="Garamond"/>
          <w:sz w:val="24"/>
          <w:szCs w:val="24"/>
          <w:lang w:val="sq-AL"/>
        </w:rPr>
        <w:t>”, i ndryshuar; nenit 4, pika 1, g</w:t>
      </w:r>
      <w:r w:rsidR="00545D37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 “e”, nenit 5, pika 1, g</w:t>
      </w:r>
      <w:r w:rsidR="00545D37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 “e”, dhe nenit 13</w:t>
      </w:r>
      <w:r w:rsidR="007B7B62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të 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r</w:t>
      </w:r>
      <w:r w:rsidRPr="007B7B62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“P</w:t>
      </w:r>
      <w:r w:rsidRPr="007B7B62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”</w:t>
      </w:r>
      <w:r w:rsidRPr="007B7B62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7B7B62" w:rsidRPr="00545D37">
        <w:rPr>
          <w:rFonts w:ascii="Garamond" w:hAnsi="Garamond"/>
          <w:sz w:val="24"/>
          <w:szCs w:val="24"/>
          <w:lang w:val="sq-AL"/>
        </w:rPr>
        <w:t xml:space="preserve">Bordit </w:t>
      </w:r>
      <w:r w:rsidRPr="00545D37">
        <w:rPr>
          <w:rFonts w:ascii="Garamond" w:hAnsi="Garamond"/>
          <w:sz w:val="24"/>
          <w:szCs w:val="24"/>
          <w:lang w:val="sq-AL"/>
        </w:rPr>
        <w:t>të Entit Rregullator të E</w:t>
      </w:r>
      <w:r w:rsidR="007B7B62">
        <w:rPr>
          <w:rFonts w:ascii="Garamond" w:hAnsi="Garamond"/>
          <w:sz w:val="24"/>
          <w:szCs w:val="24"/>
          <w:lang w:val="sq-AL"/>
        </w:rPr>
        <w:t>nergjisë (ERE) nr. 109, datë 29.</w:t>
      </w:r>
      <w:r w:rsidRPr="00545D37">
        <w:rPr>
          <w:rFonts w:ascii="Garamond" w:hAnsi="Garamond"/>
          <w:sz w:val="24"/>
          <w:szCs w:val="24"/>
          <w:lang w:val="sq-AL"/>
        </w:rPr>
        <w:t>6.2016, e ndryshuar; si dhe nenit 15</w:t>
      </w:r>
      <w:r w:rsidR="008D7BB4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të 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r</w:t>
      </w:r>
      <w:r w:rsidRPr="007B7B62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7B7B62" w:rsidRPr="007B7B62">
        <w:rPr>
          <w:rFonts w:ascii="Garamond" w:hAnsi="Garamond"/>
          <w:iCs/>
          <w:sz w:val="24"/>
          <w:szCs w:val="24"/>
          <w:lang w:val="sq-AL"/>
        </w:rPr>
        <w:t>“</w:t>
      </w:r>
      <w:r w:rsidR="007B7B62">
        <w:rPr>
          <w:rFonts w:ascii="Garamond" w:hAnsi="Garamond"/>
          <w:iCs/>
          <w:sz w:val="24"/>
          <w:szCs w:val="24"/>
          <w:lang w:val="sq-AL"/>
        </w:rPr>
        <w:t>P</w:t>
      </w:r>
      <w:r w:rsidRPr="007B7B62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7B7B62">
        <w:rPr>
          <w:rFonts w:ascii="Garamond" w:hAnsi="Garamond"/>
          <w:iCs/>
          <w:sz w:val="24"/>
          <w:szCs w:val="24"/>
          <w:lang w:val="sq-AL"/>
        </w:rPr>
        <w:t>”</w:t>
      </w:r>
      <w:r w:rsidRPr="007B7B62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7B7B62" w:rsidRPr="00545D37">
        <w:rPr>
          <w:rFonts w:ascii="Garamond" w:hAnsi="Garamond"/>
          <w:sz w:val="24"/>
          <w:szCs w:val="24"/>
          <w:lang w:val="sq-AL"/>
        </w:rPr>
        <w:t>B</w:t>
      </w:r>
      <w:r w:rsidRPr="00545D37">
        <w:rPr>
          <w:rFonts w:ascii="Garamond" w:hAnsi="Garamond"/>
          <w:sz w:val="24"/>
          <w:szCs w:val="24"/>
          <w:lang w:val="sq-AL"/>
        </w:rPr>
        <w:t>ordit të ERE-s nr. 96</w:t>
      </w:r>
      <w:r w:rsidR="007B7B62">
        <w:rPr>
          <w:rFonts w:ascii="Garamond" w:hAnsi="Garamond"/>
          <w:sz w:val="24"/>
          <w:szCs w:val="24"/>
          <w:lang w:val="sq-AL"/>
        </w:rPr>
        <w:t>,</w:t>
      </w:r>
      <w:r w:rsidR="007860DE">
        <w:rPr>
          <w:rFonts w:ascii="Garamond" w:hAnsi="Garamond"/>
          <w:sz w:val="24"/>
          <w:szCs w:val="24"/>
          <w:lang w:val="sq-AL"/>
        </w:rPr>
        <w:t xml:space="preserve"> datë 17.</w:t>
      </w:r>
      <w:r w:rsidRPr="00545D37">
        <w:rPr>
          <w:rFonts w:ascii="Garamond" w:hAnsi="Garamond"/>
          <w:sz w:val="24"/>
          <w:szCs w:val="24"/>
          <w:lang w:val="sq-AL"/>
        </w:rPr>
        <w:t>6.2016; Bordi i ERE-s, në mbledhjen</w:t>
      </w:r>
      <w:r w:rsidR="007860DE">
        <w:rPr>
          <w:rFonts w:ascii="Garamond" w:hAnsi="Garamond"/>
          <w:sz w:val="24"/>
          <w:szCs w:val="24"/>
          <w:lang w:val="sq-AL"/>
        </w:rPr>
        <w:t xml:space="preserve"> e tij të datës 13.</w:t>
      </w:r>
      <w:r w:rsidRPr="00545D37">
        <w:rPr>
          <w:rFonts w:ascii="Garamond" w:hAnsi="Garamond"/>
          <w:sz w:val="24"/>
          <w:szCs w:val="24"/>
          <w:lang w:val="sq-AL"/>
        </w:rPr>
        <w:t>7.2022, mbasi shqyrtoi relacionin e përgatitur nga Drejtoria e Licencimit, Autorizimeve dhe Mbikëqyrje</w:t>
      </w:r>
      <w:r w:rsidR="007860DE">
        <w:rPr>
          <w:rFonts w:ascii="Garamond" w:hAnsi="Garamond"/>
          <w:sz w:val="24"/>
          <w:szCs w:val="24"/>
          <w:lang w:val="sq-AL"/>
        </w:rPr>
        <w:t xml:space="preserve">s me nr. 1118/1 </w:t>
      </w:r>
      <w:proofErr w:type="spellStart"/>
      <w:r w:rsidR="007860D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860DE">
        <w:rPr>
          <w:rFonts w:ascii="Garamond" w:hAnsi="Garamond"/>
          <w:sz w:val="24"/>
          <w:szCs w:val="24"/>
          <w:lang w:val="sq-AL"/>
        </w:rPr>
        <w:t>., datë 12.</w:t>
      </w:r>
      <w:r w:rsidRPr="00545D37">
        <w:rPr>
          <w:rFonts w:ascii="Garamond" w:hAnsi="Garamond"/>
          <w:sz w:val="24"/>
          <w:szCs w:val="24"/>
          <w:lang w:val="sq-AL"/>
        </w:rPr>
        <w:t xml:space="preserve">7.2022, </w:t>
      </w:r>
      <w:r w:rsidRPr="007860DE">
        <w:rPr>
          <w:rFonts w:ascii="Garamond" w:hAnsi="Garamond"/>
          <w:sz w:val="24"/>
          <w:szCs w:val="24"/>
          <w:lang w:val="sq-AL"/>
        </w:rPr>
        <w:t>“</w:t>
      </w:r>
      <w:r w:rsidRPr="007860DE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7860DE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7860DE">
        <w:rPr>
          <w:rFonts w:ascii="Garamond" w:hAnsi="Garamond"/>
          <w:iCs/>
          <w:sz w:val="24"/>
          <w:szCs w:val="24"/>
          <w:lang w:val="sq-AL"/>
        </w:rPr>
        <w:t>NRG</w:t>
      </w:r>
      <w:proofErr w:type="spellEnd"/>
      <w:r w:rsidRPr="007860DE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7860DE">
        <w:rPr>
          <w:rFonts w:ascii="Garamond" w:hAnsi="Garamond"/>
          <w:iCs/>
          <w:sz w:val="24"/>
          <w:szCs w:val="24"/>
          <w:lang w:val="sq-AL"/>
        </w:rPr>
        <w:t>Power</w:t>
      </w:r>
      <w:proofErr w:type="spellEnd"/>
      <w:r w:rsidR="007860DE">
        <w:rPr>
          <w:rFonts w:ascii="Garamond" w:hAnsi="Garamond"/>
          <w:iCs/>
          <w:sz w:val="24"/>
          <w:szCs w:val="24"/>
          <w:lang w:val="sq-AL"/>
        </w:rPr>
        <w:t>’</w:t>
      </w:r>
      <w:r w:rsidRPr="007860DE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7860DE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7860DE">
        <w:rPr>
          <w:rFonts w:ascii="Garamond" w:hAnsi="Garamond"/>
          <w:iCs/>
          <w:sz w:val="24"/>
          <w:szCs w:val="24"/>
          <w:lang w:val="sq-AL"/>
        </w:rPr>
        <w:t>. në veprimtarinë e tregtimit të energjisë elektrike</w:t>
      </w:r>
      <w:r w:rsidRPr="007860DE">
        <w:rPr>
          <w:rFonts w:ascii="Garamond" w:hAnsi="Garamond"/>
          <w:sz w:val="24"/>
          <w:szCs w:val="24"/>
          <w:lang w:val="sq-AL"/>
        </w:rPr>
        <w:t>”,</w:t>
      </w:r>
    </w:p>
    <w:p w14:paraId="7115430F" w14:textId="3E21623E" w:rsidR="00647342" w:rsidRPr="00545D37" w:rsidRDefault="007860DE" w:rsidP="0064734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647342" w:rsidRPr="00545D37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2B270285" w14:textId="20605109" w:rsidR="00647342" w:rsidRPr="00545D37" w:rsidRDefault="00647342" w:rsidP="0064734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- Bordi i ERE-s</w:t>
      </w:r>
      <w:r w:rsidR="00AD143B">
        <w:rPr>
          <w:rFonts w:ascii="Garamond" w:hAnsi="Garamond"/>
          <w:sz w:val="24"/>
          <w:szCs w:val="24"/>
          <w:lang w:val="sq-AL"/>
        </w:rPr>
        <w:t>, me vendimin nr. 130, datë 31.</w:t>
      </w:r>
      <w:r w:rsidRPr="00545D37">
        <w:rPr>
          <w:rFonts w:ascii="Garamond" w:hAnsi="Garamond"/>
          <w:sz w:val="24"/>
          <w:szCs w:val="24"/>
          <w:lang w:val="sq-AL"/>
        </w:rPr>
        <w:t>5.2022</w:t>
      </w:r>
      <w:r w:rsidR="00AD143B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vendosi të fillojë procedurën për licencimin e shoqërisë “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NRG</w:t>
      </w:r>
      <w:proofErr w:type="spellEnd"/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545D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45D37">
        <w:rPr>
          <w:rFonts w:ascii="Garamond" w:hAnsi="Garamond"/>
          <w:sz w:val="24"/>
          <w:szCs w:val="24"/>
          <w:lang w:val="sq-AL"/>
        </w:rPr>
        <w:t xml:space="preserve">., në veprimtarinë e tregtimit të energjisë elektrike, për një afat 5-vjeçar. </w:t>
      </w:r>
    </w:p>
    <w:p w14:paraId="129868E8" w14:textId="51435D54" w:rsidR="00647342" w:rsidRPr="00545D37" w:rsidRDefault="00647342" w:rsidP="0064734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- ERE me shkresën nr. 70/23</w:t>
      </w:r>
      <w:r w:rsidR="00AD14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D14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D143B">
        <w:rPr>
          <w:rFonts w:ascii="Garamond" w:hAnsi="Garamond"/>
          <w:sz w:val="24"/>
          <w:szCs w:val="24"/>
          <w:lang w:val="sq-AL"/>
        </w:rPr>
        <w:t>., datë 31.</w:t>
      </w:r>
      <w:r w:rsidRPr="00545D37">
        <w:rPr>
          <w:rFonts w:ascii="Garamond" w:hAnsi="Garamond"/>
          <w:sz w:val="24"/>
          <w:szCs w:val="24"/>
          <w:lang w:val="sq-AL"/>
        </w:rPr>
        <w:t>5.2022, bëri njoftimin në median e shkruar për fillimin e procedurës dhe në përfundim të afatit të pritjes së komenteve apo objeksioneve nga palët e treta (</w:t>
      </w:r>
      <w:r w:rsidR="00AD143B" w:rsidRPr="00545D37">
        <w:rPr>
          <w:rFonts w:ascii="Garamond" w:hAnsi="Garamond"/>
          <w:sz w:val="24"/>
          <w:szCs w:val="24"/>
          <w:lang w:val="sq-AL"/>
        </w:rPr>
        <w:t>dat</w:t>
      </w:r>
      <w:r w:rsidR="00AD143B">
        <w:rPr>
          <w:rFonts w:ascii="Garamond" w:hAnsi="Garamond"/>
          <w:sz w:val="24"/>
          <w:szCs w:val="24"/>
          <w:lang w:val="sq-AL"/>
        </w:rPr>
        <w:t>ë 14.</w:t>
      </w:r>
      <w:r w:rsidRPr="00545D37">
        <w:rPr>
          <w:rFonts w:ascii="Garamond" w:hAnsi="Garamond"/>
          <w:sz w:val="24"/>
          <w:szCs w:val="24"/>
          <w:lang w:val="sq-AL"/>
        </w:rPr>
        <w:t xml:space="preserve">6.2022), nuk rezultoi të kishte të tilla. Ndërsa me shkresën nr. 673/1 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pro</w:t>
      </w:r>
      <w:r w:rsidR="00AD143B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AD143B">
        <w:rPr>
          <w:rFonts w:ascii="Garamond" w:hAnsi="Garamond"/>
          <w:sz w:val="24"/>
          <w:szCs w:val="24"/>
          <w:lang w:val="sq-AL"/>
        </w:rPr>
        <w:t>., datë 6.</w:t>
      </w:r>
      <w:r w:rsidRPr="00545D37">
        <w:rPr>
          <w:rFonts w:ascii="Garamond" w:hAnsi="Garamond"/>
          <w:sz w:val="24"/>
          <w:szCs w:val="24"/>
          <w:lang w:val="sq-AL"/>
        </w:rPr>
        <w:t>6.2022, ERE ka njoftuar shoqërinë për fillimin e procedurës dhe dokumentacionin e konstatuar të munguar apo të plotësuar pjesërisht.</w:t>
      </w:r>
    </w:p>
    <w:p w14:paraId="7BFD55C8" w14:textId="48971F84" w:rsidR="00647342" w:rsidRPr="00545D37" w:rsidRDefault="00647342" w:rsidP="0064734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- Shoqëria ka depozituar dokumentacionin dhe informacionin plotësues me shkresat e protokolluara në ERE me nr.</w:t>
      </w:r>
      <w:r w:rsidR="00AD143B">
        <w:rPr>
          <w:rFonts w:ascii="Garamond" w:hAnsi="Garamond"/>
          <w:sz w:val="24"/>
          <w:szCs w:val="24"/>
          <w:lang w:val="sq-AL"/>
        </w:rPr>
        <w:t xml:space="preserve"> 673/2 </w:t>
      </w:r>
      <w:proofErr w:type="spellStart"/>
      <w:r w:rsidR="00AD14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D143B">
        <w:rPr>
          <w:rFonts w:ascii="Garamond" w:hAnsi="Garamond"/>
          <w:sz w:val="24"/>
          <w:szCs w:val="24"/>
          <w:lang w:val="sq-AL"/>
        </w:rPr>
        <w:t>., datë 10.</w:t>
      </w:r>
      <w:r w:rsidRPr="00545D37">
        <w:rPr>
          <w:rFonts w:ascii="Garamond" w:hAnsi="Garamond"/>
          <w:sz w:val="24"/>
          <w:szCs w:val="24"/>
          <w:lang w:val="sq-AL"/>
        </w:rPr>
        <w:t>6.2022</w:t>
      </w:r>
      <w:r w:rsidR="00AD143B">
        <w:rPr>
          <w:rFonts w:ascii="Garamond" w:hAnsi="Garamond"/>
          <w:sz w:val="24"/>
          <w:szCs w:val="24"/>
          <w:lang w:val="sq-AL"/>
        </w:rPr>
        <w:t xml:space="preserve">, dhe nr. 673/4 </w:t>
      </w:r>
      <w:proofErr w:type="spellStart"/>
      <w:r w:rsidR="00AD14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D143B">
        <w:rPr>
          <w:rFonts w:ascii="Garamond" w:hAnsi="Garamond"/>
          <w:sz w:val="24"/>
          <w:szCs w:val="24"/>
          <w:lang w:val="sq-AL"/>
        </w:rPr>
        <w:t>., datë 27.</w:t>
      </w:r>
      <w:r w:rsidRPr="00545D37">
        <w:rPr>
          <w:rFonts w:ascii="Garamond" w:hAnsi="Garamond"/>
          <w:sz w:val="24"/>
          <w:szCs w:val="24"/>
          <w:lang w:val="sq-AL"/>
        </w:rPr>
        <w:t>6.2022.</w:t>
      </w:r>
    </w:p>
    <w:p w14:paraId="40D0E120" w14:textId="41117274" w:rsidR="00647342" w:rsidRPr="00AD143B" w:rsidRDefault="00647342" w:rsidP="0064734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për tregtimin e energjisë elektrike nga ERE, në zbatim të </w:t>
      </w:r>
      <w:r w:rsidR="00AD143B">
        <w:rPr>
          <w:rFonts w:ascii="Garamond" w:hAnsi="Garamond"/>
          <w:sz w:val="24"/>
          <w:szCs w:val="24"/>
          <w:lang w:val="sq-AL"/>
        </w:rPr>
        <w:t>a</w:t>
      </w:r>
      <w:r w:rsidRPr="00545D37">
        <w:rPr>
          <w:rFonts w:ascii="Garamond" w:hAnsi="Garamond"/>
          <w:sz w:val="24"/>
          <w:szCs w:val="24"/>
          <w:lang w:val="sq-AL"/>
        </w:rPr>
        <w:t>neksit A</w:t>
      </w:r>
      <w:r w:rsidR="00AD143B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  <w:r w:rsidRPr="00AD143B">
        <w:rPr>
          <w:rFonts w:ascii="Garamond" w:hAnsi="Garamond"/>
          <w:sz w:val="24"/>
          <w:szCs w:val="24"/>
          <w:lang w:val="sq-AL"/>
        </w:rPr>
        <w:t xml:space="preserve">të 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r</w:t>
      </w:r>
      <w:r w:rsidRPr="00AD143B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“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P</w:t>
      </w:r>
      <w:r w:rsidRPr="00AD143B">
        <w:rPr>
          <w:rFonts w:ascii="Garamond" w:hAnsi="Garamond"/>
          <w:iCs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licencave</w:t>
      </w:r>
      <w:r w:rsidRPr="00AD143B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AD143B">
        <w:rPr>
          <w:rFonts w:ascii="Garamond" w:hAnsi="Garamond"/>
          <w:sz w:val="24"/>
          <w:szCs w:val="24"/>
          <w:lang w:val="sq-AL"/>
        </w:rPr>
        <w:t>”</w:t>
      </w:r>
      <w:r w:rsidR="00AD143B">
        <w:rPr>
          <w:rFonts w:ascii="Garamond" w:hAnsi="Garamond"/>
          <w:sz w:val="24"/>
          <w:szCs w:val="24"/>
          <w:lang w:val="sq-AL"/>
        </w:rPr>
        <w:t>,</w:t>
      </w:r>
      <w:r w:rsidRPr="00AD143B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2859720D" w14:textId="4BF7A9FB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r</w:t>
      </w:r>
      <w:r w:rsidRPr="00AD143B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AD143B" w:rsidRPr="00AD143B">
        <w:rPr>
          <w:rFonts w:ascii="Garamond" w:hAnsi="Garamond"/>
          <w:sz w:val="24"/>
          <w:szCs w:val="24"/>
          <w:lang w:val="sq-AL"/>
        </w:rPr>
        <w:t>“</w:t>
      </w:r>
      <w:r w:rsidR="00AD143B" w:rsidRPr="00AD143B">
        <w:rPr>
          <w:rFonts w:ascii="Garamond" w:hAnsi="Garamond"/>
          <w:iCs/>
          <w:sz w:val="24"/>
          <w:szCs w:val="24"/>
          <w:lang w:val="sq-AL"/>
        </w:rPr>
        <w:t>P</w:t>
      </w:r>
      <w:r w:rsidRPr="00AD143B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AD143B">
        <w:rPr>
          <w:rFonts w:ascii="Garamond" w:hAnsi="Garamond"/>
          <w:sz w:val="24"/>
          <w:szCs w:val="24"/>
          <w:lang w:val="sq-AL"/>
        </w:rPr>
        <w:t>”</w:t>
      </w:r>
      <w:r w:rsidR="00AD143B">
        <w:rPr>
          <w:rFonts w:ascii="Garamond" w:hAnsi="Garamond"/>
          <w:sz w:val="24"/>
          <w:szCs w:val="24"/>
          <w:lang w:val="sq-AL"/>
        </w:rPr>
        <w:t>,</w:t>
      </w:r>
      <w:r w:rsidRPr="00545D37">
        <w:rPr>
          <w:rFonts w:ascii="Garamond" w:hAnsi="Garamond"/>
          <w:sz w:val="24"/>
          <w:szCs w:val="24"/>
          <w:lang w:val="sq-AL"/>
        </w:rPr>
        <w:t xml:space="preserve"> e ndryshuar, 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545D37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BC730F" w:rsidRPr="00545D37">
        <w:rPr>
          <w:rFonts w:ascii="Garamond" w:hAnsi="Garamond"/>
          <w:sz w:val="24"/>
          <w:szCs w:val="24"/>
          <w:lang w:val="sq-AL"/>
        </w:rPr>
        <w:t>formatin dhe dokumentacionin për aplikim; dokumentacionin juridik dhe administrativ;</w:t>
      </w:r>
      <w:r w:rsidR="00BC730F" w:rsidRPr="00545D3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C730F" w:rsidRPr="00545D37">
        <w:rPr>
          <w:rFonts w:ascii="Garamond" w:hAnsi="Garamond"/>
          <w:sz w:val="24"/>
          <w:szCs w:val="24"/>
          <w:lang w:val="sq-AL"/>
        </w:rPr>
        <w:t xml:space="preserve">dokumentacionin financiar dhe fiskal; si dhe dokumentacionin teknik për veprimtarinë e tregtimit të energjisë </w:t>
      </w:r>
      <w:r w:rsidRPr="00545D37">
        <w:rPr>
          <w:rFonts w:ascii="Garamond" w:hAnsi="Garamond"/>
          <w:sz w:val="24"/>
          <w:szCs w:val="24"/>
          <w:lang w:val="sq-AL"/>
        </w:rPr>
        <w:t>elektrike. Sa rezulton nga ky aplikim shoqëria ka përcjellë dokumentacionin si vijon:</w:t>
      </w:r>
    </w:p>
    <w:p w14:paraId="0A792602" w14:textId="218F1292" w:rsidR="00647342" w:rsidRPr="00545D37" w:rsidRDefault="00647342" w:rsidP="00647342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</w:t>
      </w:r>
      <w:r w:rsidR="0020044E" w:rsidRPr="00545D37">
        <w:rPr>
          <w:rFonts w:ascii="Garamond" w:hAnsi="Garamond"/>
          <w:sz w:val="24"/>
          <w:szCs w:val="24"/>
          <w:lang w:val="sq-AL"/>
        </w:rPr>
        <w:t xml:space="preserve">formati </w:t>
      </w:r>
      <w:r w:rsidRPr="00545D37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20044E">
        <w:rPr>
          <w:rFonts w:ascii="Garamond" w:hAnsi="Garamond"/>
          <w:sz w:val="24"/>
          <w:szCs w:val="24"/>
          <w:lang w:val="sq-AL"/>
        </w:rPr>
        <w:t>–</w:t>
      </w:r>
      <w:r w:rsidRPr="00545D37">
        <w:rPr>
          <w:rFonts w:ascii="Garamond" w:hAnsi="Garamond"/>
          <w:sz w:val="24"/>
          <w:szCs w:val="24"/>
          <w:lang w:val="sq-AL"/>
        </w:rPr>
        <w:t xml:space="preserve"> neni</w:t>
      </w:r>
      <w:r w:rsidR="0020044E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sz w:val="24"/>
          <w:szCs w:val="24"/>
          <w:lang w:val="sq-AL"/>
        </w:rPr>
        <w:t>9, pika 1, g</w:t>
      </w:r>
      <w:r w:rsidR="0020044E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rmat “a”, “b” dhe “c”</w:t>
      </w:r>
      <w:r w:rsidR="0020044E">
        <w:rPr>
          <w:rFonts w:ascii="Garamond" w:hAnsi="Garamond"/>
          <w:sz w:val="24"/>
          <w:szCs w:val="24"/>
          <w:lang w:val="sq-AL"/>
        </w:rPr>
        <w:t>;</w:t>
      </w:r>
    </w:p>
    <w:p w14:paraId="64B3C090" w14:textId="7283FF92" w:rsidR="00647342" w:rsidRPr="00545D37" w:rsidRDefault="00647342" w:rsidP="00647342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</w:t>
      </w:r>
      <w:r w:rsidR="0020044E" w:rsidRPr="00545D3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545D37">
        <w:rPr>
          <w:rFonts w:ascii="Garamond" w:hAnsi="Garamond"/>
          <w:sz w:val="24"/>
          <w:szCs w:val="24"/>
          <w:lang w:val="sq-AL"/>
        </w:rPr>
        <w:t xml:space="preserve">juridik, administrativ dhe pronësor </w:t>
      </w:r>
      <w:r w:rsidR="0020044E">
        <w:rPr>
          <w:rFonts w:ascii="Garamond" w:hAnsi="Garamond"/>
          <w:sz w:val="24"/>
          <w:szCs w:val="24"/>
          <w:lang w:val="sq-AL"/>
        </w:rPr>
        <w:t>–</w:t>
      </w:r>
      <w:r w:rsidRPr="00545D37">
        <w:rPr>
          <w:rFonts w:ascii="Garamond" w:hAnsi="Garamond"/>
          <w:sz w:val="24"/>
          <w:szCs w:val="24"/>
          <w:lang w:val="sq-AL"/>
        </w:rPr>
        <w:t xml:space="preserve"> neni</w:t>
      </w:r>
      <w:r w:rsidR="0020044E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sz w:val="24"/>
          <w:szCs w:val="24"/>
          <w:lang w:val="sq-AL"/>
        </w:rPr>
        <w:t>9, pika 2, g</w:t>
      </w:r>
      <w:r w:rsidR="0020044E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rmat “a”, “b”, “c” dhe “e”</w:t>
      </w:r>
      <w:r w:rsidR="0020044E">
        <w:rPr>
          <w:rFonts w:ascii="Garamond" w:hAnsi="Garamond"/>
          <w:sz w:val="24"/>
          <w:szCs w:val="24"/>
          <w:lang w:val="sq-AL"/>
        </w:rPr>
        <w:t>;</w:t>
      </w:r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</w:p>
    <w:p w14:paraId="5EEF4A19" w14:textId="76B34DC7" w:rsidR="00647342" w:rsidRPr="00545D37" w:rsidRDefault="00647342" w:rsidP="00647342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</w:t>
      </w:r>
      <w:r w:rsidR="0020044E" w:rsidRPr="00545D3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545D37">
        <w:rPr>
          <w:rFonts w:ascii="Garamond" w:hAnsi="Garamond"/>
          <w:sz w:val="24"/>
          <w:szCs w:val="24"/>
          <w:lang w:val="sq-AL"/>
        </w:rPr>
        <w:t xml:space="preserve">financiar dhe fiskal </w:t>
      </w:r>
      <w:r w:rsidR="0020044E">
        <w:rPr>
          <w:rFonts w:ascii="Garamond" w:hAnsi="Garamond"/>
          <w:sz w:val="24"/>
          <w:szCs w:val="24"/>
          <w:lang w:val="sq-AL"/>
        </w:rPr>
        <w:t>–</w:t>
      </w:r>
      <w:r w:rsidRPr="00545D37">
        <w:rPr>
          <w:rFonts w:ascii="Garamond" w:hAnsi="Garamond"/>
          <w:sz w:val="24"/>
          <w:szCs w:val="24"/>
          <w:lang w:val="sq-AL"/>
        </w:rPr>
        <w:t xml:space="preserve"> neni</w:t>
      </w:r>
      <w:r w:rsidR="0020044E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sz w:val="24"/>
          <w:szCs w:val="24"/>
          <w:lang w:val="sq-AL"/>
        </w:rPr>
        <w:t>9, pika 3, g</w:t>
      </w:r>
      <w:r w:rsidR="0020044E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>rmat “a”, “b”, “c” dhe “d”</w:t>
      </w:r>
      <w:r w:rsidR="0020044E">
        <w:rPr>
          <w:rFonts w:ascii="Garamond" w:hAnsi="Garamond"/>
          <w:sz w:val="24"/>
          <w:szCs w:val="24"/>
          <w:lang w:val="sq-AL"/>
        </w:rPr>
        <w:t>;</w:t>
      </w:r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</w:p>
    <w:p w14:paraId="1CFA8F9B" w14:textId="26047F30" w:rsidR="00647342" w:rsidRPr="00545D37" w:rsidRDefault="00647342" w:rsidP="00647342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- </w:t>
      </w:r>
      <w:r w:rsidR="0020044E" w:rsidRPr="00545D3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545D37">
        <w:rPr>
          <w:rFonts w:ascii="Garamond" w:hAnsi="Garamond"/>
          <w:sz w:val="24"/>
          <w:szCs w:val="24"/>
          <w:lang w:val="sq-AL"/>
        </w:rPr>
        <w:t xml:space="preserve">teknik për veprimtarinë e tregtimit të energjisë elektrike </w:t>
      </w:r>
      <w:r w:rsidR="0020044E">
        <w:rPr>
          <w:rFonts w:ascii="Garamond" w:hAnsi="Garamond"/>
          <w:sz w:val="24"/>
          <w:szCs w:val="24"/>
          <w:lang w:val="sq-AL"/>
        </w:rPr>
        <w:t>–</w:t>
      </w:r>
      <w:r w:rsidRPr="00545D37">
        <w:rPr>
          <w:rFonts w:ascii="Garamond" w:hAnsi="Garamond"/>
          <w:sz w:val="24"/>
          <w:szCs w:val="24"/>
          <w:lang w:val="sq-AL"/>
        </w:rPr>
        <w:t xml:space="preserve"> neni</w:t>
      </w:r>
      <w:r w:rsidR="0020044E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sz w:val="24"/>
          <w:szCs w:val="24"/>
          <w:lang w:val="sq-AL"/>
        </w:rPr>
        <w:t>9, pika 4.8, g</w:t>
      </w:r>
      <w:r w:rsidR="0020044E">
        <w:rPr>
          <w:rFonts w:ascii="Garamond" w:hAnsi="Garamond"/>
          <w:sz w:val="24"/>
          <w:szCs w:val="24"/>
          <w:lang w:val="sq-AL"/>
        </w:rPr>
        <w:t>e</w:t>
      </w:r>
      <w:r w:rsidRPr="00545D37">
        <w:rPr>
          <w:rFonts w:ascii="Garamond" w:hAnsi="Garamond"/>
          <w:sz w:val="24"/>
          <w:szCs w:val="24"/>
          <w:lang w:val="sq-AL"/>
        </w:rPr>
        <w:t xml:space="preserve">rmat “a”, “b” dhe “c”. </w:t>
      </w:r>
    </w:p>
    <w:p w14:paraId="5363DDB6" w14:textId="7AFF28D5" w:rsidR="00647342" w:rsidRPr="00545D37" w:rsidRDefault="00647342" w:rsidP="0064734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- Shoqëria duhet të depozitojë në ERE vërtetimin e gjykatës për administratorin e saj brenda 30 (tridhjetë) ditëve pune nga marrja dijeni e këtij vendimi.</w:t>
      </w:r>
    </w:p>
    <w:p w14:paraId="05E47A2D" w14:textId="7ACEB972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C36CC" w:rsidRPr="00545D37">
        <w:rPr>
          <w:rFonts w:ascii="Garamond" w:hAnsi="Garamond"/>
          <w:sz w:val="24"/>
          <w:szCs w:val="24"/>
          <w:lang w:val="sq-AL"/>
        </w:rPr>
        <w:t xml:space="preserve">Bordi </w:t>
      </w:r>
      <w:r w:rsidRPr="00545D3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292FCF37" w14:textId="77777777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2D33AB" w14:textId="7C2B2B92" w:rsidR="00647342" w:rsidRPr="00545D37" w:rsidRDefault="00647342" w:rsidP="0064734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45D3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323F3ED" w14:textId="77777777" w:rsidR="00647342" w:rsidRPr="00545D37" w:rsidRDefault="00647342" w:rsidP="006473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551858B" w14:textId="616A8772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lastRenderedPageBreak/>
        <w:t>1. Të licencojë shoqërinë “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NRG</w:t>
      </w:r>
      <w:proofErr w:type="spellEnd"/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545D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45D37">
        <w:rPr>
          <w:rFonts w:ascii="Garamond" w:hAnsi="Garamond"/>
          <w:sz w:val="24"/>
          <w:szCs w:val="24"/>
          <w:lang w:val="sq-AL"/>
        </w:rPr>
        <w:t>., në veprimtarinë e tregtimit të energjisë elektrike, për një afat 5-vjeçar.</w:t>
      </w:r>
    </w:p>
    <w:p w14:paraId="137CF30D" w14:textId="426BD987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2. Brenda 30 (tridhjetë) ditëve pune nga marrja dijeni e këtij vendimi, shoqëria duhet të depozitojë në ERE vërtetimin e gjykatës për administratorin e saj.</w:t>
      </w:r>
    </w:p>
    <w:p w14:paraId="3B84ED20" w14:textId="096CB30A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3. Ky vendim është objekt rishikimi nga ERE.</w:t>
      </w:r>
    </w:p>
    <w:p w14:paraId="7589AF53" w14:textId="67AD38DB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4. Drejtoria e Licencimit, Autorizimeve dhe Mbikëqyrjes të njoftojë </w:t>
      </w:r>
      <w:proofErr w:type="spellStart"/>
      <w:r w:rsidRPr="00545D3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545D37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3AD26565" w14:textId="77777777" w:rsidR="00647342" w:rsidRPr="00545D37" w:rsidRDefault="00647342" w:rsidP="0064734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488A2F7" w14:textId="544AC962" w:rsidR="00647342" w:rsidRPr="00545D37" w:rsidRDefault="00647342" w:rsidP="006473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bookmarkStart w:id="0" w:name="_GoBack"/>
      <w:r w:rsidR="006C36CC" w:rsidRPr="00545D37">
        <w:rPr>
          <w:rFonts w:ascii="Garamond" w:hAnsi="Garamond"/>
          <w:sz w:val="24"/>
          <w:szCs w:val="24"/>
          <w:lang w:val="sq-AL"/>
        </w:rPr>
        <w:t xml:space="preserve">Bordit </w:t>
      </w:r>
      <w:bookmarkEnd w:id="0"/>
      <w:r w:rsidRPr="00545D3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6C36CC" w:rsidRPr="00545D37">
        <w:rPr>
          <w:rFonts w:ascii="Garamond" w:hAnsi="Garamond"/>
          <w:sz w:val="24"/>
          <w:szCs w:val="24"/>
          <w:lang w:val="sq-AL"/>
        </w:rPr>
        <w:t xml:space="preserve">Bordin </w:t>
      </w:r>
      <w:r w:rsidRPr="00545D37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8E0BE4F" w14:textId="77777777" w:rsidR="00647342" w:rsidRPr="00545D37" w:rsidRDefault="00647342" w:rsidP="0064734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0F1E212" w14:textId="77777777" w:rsidR="00647342" w:rsidRPr="00545D37" w:rsidRDefault="00647342" w:rsidP="0064734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7AB2AB" w14:textId="064D4B21" w:rsidR="00647342" w:rsidRPr="00545D37" w:rsidRDefault="00647342" w:rsidP="0064734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45D37">
        <w:rPr>
          <w:rFonts w:ascii="Garamond" w:hAnsi="Garamond"/>
          <w:sz w:val="24"/>
          <w:szCs w:val="24"/>
          <w:lang w:val="sq-AL"/>
        </w:rPr>
        <w:t xml:space="preserve"> </w:t>
      </w:r>
      <w:r w:rsidRPr="00545D37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102513B4" w14:textId="42EDD740" w:rsidR="00647342" w:rsidRPr="00545D37" w:rsidRDefault="00647342" w:rsidP="0064734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545D37">
        <w:rPr>
          <w:rFonts w:ascii="Garamond" w:hAnsi="Garamond"/>
          <w:b/>
          <w:bCs/>
          <w:sz w:val="24"/>
          <w:szCs w:val="24"/>
          <w:lang w:val="sq-AL"/>
        </w:rPr>
        <w:t xml:space="preserve">                                                                                                                     Petrit </w:t>
      </w:r>
      <w:proofErr w:type="spellStart"/>
      <w:r w:rsidRPr="00545D37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7971A219" w14:textId="77777777" w:rsidR="00647342" w:rsidRPr="00545D37" w:rsidRDefault="00647342" w:rsidP="00647342">
      <w:pPr>
        <w:tabs>
          <w:tab w:val="left" w:pos="690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195A9F1" w14:textId="778C1D07" w:rsidR="00D02469" w:rsidRPr="00545D37" w:rsidRDefault="00D02469" w:rsidP="006473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02469" w:rsidRPr="00545D37">
      <w:footerReference w:type="default" r:id="rId13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859A5" w14:textId="77777777" w:rsidR="00545D37" w:rsidRDefault="00545D37">
      <w:pPr>
        <w:spacing w:after="0" w:line="240" w:lineRule="auto"/>
      </w:pPr>
      <w:r>
        <w:separator/>
      </w:r>
    </w:p>
  </w:endnote>
  <w:endnote w:type="continuationSeparator" w:id="0">
    <w:p w14:paraId="0E94BE4D" w14:textId="77777777" w:rsidR="00545D37" w:rsidRDefault="00545D37">
      <w:pPr>
        <w:spacing w:after="0" w:line="240" w:lineRule="auto"/>
      </w:pPr>
      <w:r>
        <w:continuationSeparator/>
      </w:r>
    </w:p>
  </w:endnote>
  <w:endnote w:type="continuationNotice" w:id="1">
    <w:p w14:paraId="414DC371" w14:textId="77777777" w:rsidR="006C578F" w:rsidRDefault="006C57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C2AAD" w14:textId="77777777" w:rsidR="00545D37" w:rsidRDefault="00545D37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74293E" w14:textId="77777777" w:rsidR="00545D37" w:rsidRDefault="00545D37">
      <w:pPr>
        <w:spacing w:after="0" w:line="240" w:lineRule="auto"/>
      </w:pPr>
      <w:r>
        <w:separator/>
      </w:r>
    </w:p>
  </w:footnote>
  <w:footnote w:type="continuationSeparator" w:id="0">
    <w:p w14:paraId="59D22AAB" w14:textId="77777777" w:rsidR="00545D37" w:rsidRDefault="00545D37">
      <w:pPr>
        <w:spacing w:after="0" w:line="240" w:lineRule="auto"/>
      </w:pPr>
      <w:r>
        <w:continuationSeparator/>
      </w:r>
    </w:p>
  </w:footnote>
  <w:footnote w:type="continuationNotice" w:id="1">
    <w:p w14:paraId="4599CF0C" w14:textId="77777777" w:rsidR="006C578F" w:rsidRDefault="006C57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1BA0369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2984F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29F0544E"/>
    <w:lvl w:ilvl="0" w:tplc="9F0AEE64">
      <w:start w:val="1"/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E2F8C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3FA2A172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9266C50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666EE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08AFE2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E92BC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549C9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48ED61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72F2C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2C271A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1">
    <w:nsid w:val="00000020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1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0000002A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0000002B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1775F88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7"/>
  </w:num>
  <w:num w:numId="3">
    <w:abstractNumId w:val="3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3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0"/>
  </w:num>
  <w:num w:numId="15">
    <w:abstractNumId w:val="38"/>
  </w:num>
  <w:num w:numId="16">
    <w:abstractNumId w:val="21"/>
  </w:num>
  <w:num w:numId="17">
    <w:abstractNumId w:val="13"/>
  </w:num>
  <w:num w:numId="18">
    <w:abstractNumId w:val="14"/>
  </w:num>
  <w:num w:numId="19">
    <w:abstractNumId w:val="33"/>
  </w:num>
  <w:num w:numId="20">
    <w:abstractNumId w:val="11"/>
  </w:num>
  <w:num w:numId="21">
    <w:abstractNumId w:val="25"/>
  </w:num>
  <w:num w:numId="22">
    <w:abstractNumId w:val="42"/>
  </w:num>
  <w:num w:numId="23">
    <w:abstractNumId w:val="31"/>
  </w:num>
  <w:num w:numId="24">
    <w:abstractNumId w:val="37"/>
  </w:num>
  <w:num w:numId="25">
    <w:abstractNumId w:val="15"/>
  </w:num>
  <w:num w:numId="26">
    <w:abstractNumId w:val="16"/>
  </w:num>
  <w:num w:numId="27">
    <w:abstractNumId w:val="12"/>
  </w:num>
  <w:num w:numId="28">
    <w:abstractNumId w:val="29"/>
  </w:num>
  <w:num w:numId="29">
    <w:abstractNumId w:val="27"/>
  </w:num>
  <w:num w:numId="30">
    <w:abstractNumId w:val="35"/>
  </w:num>
  <w:num w:numId="31">
    <w:abstractNumId w:val="18"/>
  </w:num>
  <w:num w:numId="32">
    <w:abstractNumId w:val="34"/>
  </w:num>
  <w:num w:numId="33">
    <w:abstractNumId w:val="25"/>
  </w:num>
  <w:num w:numId="34">
    <w:abstractNumId w:val="32"/>
  </w:num>
  <w:num w:numId="35">
    <w:abstractNumId w:val="19"/>
  </w:num>
  <w:num w:numId="36">
    <w:abstractNumId w:val="41"/>
  </w:num>
  <w:num w:numId="37">
    <w:abstractNumId w:val="40"/>
  </w:num>
  <w:num w:numId="38">
    <w:abstractNumId w:val="24"/>
  </w:num>
  <w:num w:numId="39">
    <w:abstractNumId w:val="36"/>
  </w:num>
  <w:num w:numId="40">
    <w:abstractNumId w:val="20"/>
  </w:num>
  <w:num w:numId="41">
    <w:abstractNumId w:val="23"/>
  </w:num>
  <w:num w:numId="42">
    <w:abstractNumId w:val="17"/>
  </w:num>
  <w:num w:numId="4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</w:num>
  <w:num w:numId="45">
    <w:abstractNumId w:val="22"/>
  </w:num>
  <w:num w:numId="46">
    <w:abstractNumId w:val="26"/>
  </w:num>
  <w:num w:numId="47">
    <w:abstractNumId w:val="26"/>
  </w:num>
  <w:num w:numId="48">
    <w:abstractNumId w:val="34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032"/>
    <w:rsid w:val="0005096E"/>
    <w:rsid w:val="0020044E"/>
    <w:rsid w:val="00540DE7"/>
    <w:rsid w:val="00545D37"/>
    <w:rsid w:val="005853C2"/>
    <w:rsid w:val="005C5BF0"/>
    <w:rsid w:val="00647342"/>
    <w:rsid w:val="006C36CC"/>
    <w:rsid w:val="006C578F"/>
    <w:rsid w:val="007860DE"/>
    <w:rsid w:val="007A3D2A"/>
    <w:rsid w:val="007A6B39"/>
    <w:rsid w:val="007B7B62"/>
    <w:rsid w:val="008735ED"/>
    <w:rsid w:val="0087404D"/>
    <w:rsid w:val="008D7BB4"/>
    <w:rsid w:val="00975F9B"/>
    <w:rsid w:val="00AD143B"/>
    <w:rsid w:val="00BC730F"/>
    <w:rsid w:val="00CB1172"/>
    <w:rsid w:val="00CF3925"/>
    <w:rsid w:val="00D02469"/>
    <w:rsid w:val="00E77D53"/>
    <w:rsid w:val="00F17545"/>
    <w:rsid w:val="00F8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47B9C"/>
  <w15:docId w15:val="{CCC64529-A072-48A5-AA13-BC8BAFF4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1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4830380B504E7E949FD05836A58F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2022-08-12T07:27:47Z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2022-08-10T22:00:00Z</Date_x0020_protokolli>
    <Titulli xmlns="0e656187-b300-4fb0-8bf4-3a50f872073c">Mbi licencimin e shoqërisë “NRG POWER” sh.p.k., në veprimtarinë e tregtimit të energjisë elektrike</Titulli>
    <Modifikuesi xmlns="0e656187-b300-4fb0-8bf4-3a50f872073c">Suada.Daci</Modifikuesi>
    <Nr_x002e__x0020_prot_x0020_QBZ xmlns="0e656187-b300-4fb0-8bf4-3a50f872073c">1311/4</Nr_x002e__x0020_prot_x0020_QBZ>
    <Data_x0020_e_x0020_Modifikimit xmlns="0e656187-b300-4fb0-8bf4-3a50f872073c">2022-08-12T07:57:16Z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40/38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4830380B504E7E949FD05836A58F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C3731-78C8-45ED-878C-B2AC0E70B8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39D168-7E57-4D43-8CF3-2B46DE78E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4817AB-8BAA-4937-BD1C-93B4A2AA36C7}">
  <ds:schemaRefs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E864A4E-2B03-4611-83A5-00754BCCB4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8941EF-1EE4-4DCF-97A4-C0F2014BB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0B3319-E4D1-4E9A-B6FE-73A25D5E5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14</cp:revision>
  <cp:lastPrinted>2022-07-28T07:36:00Z</cp:lastPrinted>
  <dcterms:created xsi:type="dcterms:W3CDTF">2022-07-27T12:10:00Z</dcterms:created>
  <dcterms:modified xsi:type="dcterms:W3CDTF">2022-08-12T08:52:00Z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f0df4c05951e4d79bc93a295c8735acb</vt:lpwstr>
  </property>
</Properties>
</file>