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AE6D459" w14:textId="77777777" w:rsidR="00857F99" w:rsidRPr="00857F99" w:rsidRDefault="00857F99" w:rsidP="00857F9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color w:val="000000"/>
          <w:sz w:val="24"/>
          <w:szCs w:val="24"/>
          <w:lang w:val="sq-AL"/>
        </w:rPr>
      </w:pPr>
      <w:r w:rsidRPr="00857F99">
        <w:rPr>
          <w:rFonts w:ascii="Garamond" w:hAnsi="Garamond" w:cs="Calibri"/>
          <w:b/>
          <w:color w:val="000000"/>
          <w:sz w:val="24"/>
          <w:szCs w:val="24"/>
          <w:lang w:val="sq-AL"/>
        </w:rPr>
        <w:t>VENDIM</w:t>
      </w:r>
    </w:p>
    <w:p w14:paraId="246D1F31" w14:textId="0CBEC297" w:rsidR="00857F99" w:rsidRPr="00857F99" w:rsidRDefault="00857F99" w:rsidP="00857F9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color w:val="000000"/>
          <w:sz w:val="24"/>
          <w:szCs w:val="24"/>
          <w:lang w:val="sq-AL"/>
        </w:rPr>
      </w:pPr>
      <w:r w:rsidRPr="00857F99">
        <w:rPr>
          <w:rFonts w:ascii="Garamond" w:hAnsi="Garamond" w:cs="Calibri"/>
          <w:b/>
          <w:color w:val="000000"/>
          <w:sz w:val="24"/>
          <w:szCs w:val="24"/>
          <w:lang w:val="sq-AL"/>
        </w:rPr>
        <w:t xml:space="preserve">Nr. 304, </w:t>
      </w:r>
      <w:r w:rsidR="0090468D" w:rsidRPr="00857F99">
        <w:rPr>
          <w:rFonts w:ascii="Garamond" w:hAnsi="Garamond" w:cs="Calibri"/>
          <w:b/>
          <w:color w:val="000000"/>
          <w:sz w:val="24"/>
          <w:szCs w:val="24"/>
          <w:lang w:val="sq-AL"/>
        </w:rPr>
        <w:t xml:space="preserve">datë </w:t>
      </w:r>
      <w:r w:rsidRPr="00857F99">
        <w:rPr>
          <w:rFonts w:ascii="Garamond" w:hAnsi="Garamond" w:cs="Calibri"/>
          <w:b/>
          <w:color w:val="000000"/>
          <w:sz w:val="24"/>
          <w:szCs w:val="24"/>
          <w:lang w:val="sq-AL"/>
        </w:rPr>
        <w:t>25.11.2022</w:t>
      </w:r>
    </w:p>
    <w:p w14:paraId="095271DF" w14:textId="77777777" w:rsidR="00857F99" w:rsidRPr="00857F99" w:rsidRDefault="00857F99" w:rsidP="00857F9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51DDE7AF" w14:textId="1B9CAB78" w:rsidR="00857F99" w:rsidRDefault="00857F99" w:rsidP="004D4A8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857F9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MBI</w:t>
      </w:r>
      <w:r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857F9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LICENCIMIN E SHOQËRISË “</w:t>
      </w:r>
      <w:proofErr w:type="spellStart"/>
      <w:r w:rsidRPr="00857F9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ERNI</w:t>
      </w:r>
      <w:proofErr w:type="spellEnd"/>
      <w:r w:rsidRPr="00857F9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SOLAR” SHPK</w:t>
      </w:r>
      <w:bookmarkStart w:id="0" w:name="_GoBack"/>
      <w:bookmarkEnd w:id="0"/>
      <w:r w:rsidRPr="00857F9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NË VEPRIMTARINË E PRODHIMIT TË ENERGJISË ELEKTRIKE NGA CENTRALI FOTOVOLTAIK, ME KAPACITET TË INSTALUAR 2 </w:t>
      </w:r>
      <w:proofErr w:type="spellStart"/>
      <w:r w:rsidR="004D4A85" w:rsidRPr="00857F9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mw</w:t>
      </w:r>
      <w:proofErr w:type="spellEnd"/>
      <w:r w:rsidRPr="00857F9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, ME VENDNDODHJE NË ZONËN BILISHT, QARKU KORÇË</w:t>
      </w:r>
    </w:p>
    <w:p w14:paraId="77D179DA" w14:textId="77777777" w:rsidR="00857F99" w:rsidRPr="00857F99" w:rsidRDefault="00857F99" w:rsidP="00857F9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490E0B4D" w14:textId="29133E09" w:rsidR="00857F99" w:rsidRPr="00216C11" w:rsidRDefault="00857F99" w:rsidP="00741B3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16C1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 mbështetje të nenit 16 dhe nenit 37, pika 2, </w:t>
      </w:r>
      <w:r w:rsidR="00FA279C" w:rsidRPr="00216C11">
        <w:rPr>
          <w:rFonts w:ascii="Garamond" w:hAnsi="Garamond" w:cs="Times New Roman"/>
          <w:color w:val="000000"/>
          <w:sz w:val="24"/>
          <w:szCs w:val="24"/>
          <w:lang w:val="sq-AL"/>
        </w:rPr>
        <w:t>germa</w:t>
      </w:r>
      <w:r w:rsidRPr="00216C1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“a”, të ligjit nr. 43/2015 “Për sektorin e energjisë elektrike”, </w:t>
      </w:r>
      <w:r w:rsidR="00B24F96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Pr="00216C1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ndryshuar; </w:t>
      </w:r>
      <w:r w:rsidR="00B24F9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</w:t>
      </w:r>
      <w:r w:rsidRPr="00216C1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nenit 4, pika 1, </w:t>
      </w:r>
      <w:r w:rsidR="00FA279C" w:rsidRPr="00216C11">
        <w:rPr>
          <w:rFonts w:ascii="Garamond" w:hAnsi="Garamond" w:cs="Times New Roman"/>
          <w:color w:val="000000"/>
          <w:sz w:val="24"/>
          <w:szCs w:val="24"/>
          <w:lang w:val="sq-AL"/>
        </w:rPr>
        <w:t>germa</w:t>
      </w:r>
      <w:r w:rsidRPr="00216C1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“a”, </w:t>
      </w:r>
      <w:r w:rsidR="00B24F9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</w:t>
      </w:r>
      <w:r w:rsidRPr="00216C1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nenit 5, pika 1, </w:t>
      </w:r>
      <w:r w:rsidR="00FA279C" w:rsidRPr="00216C11">
        <w:rPr>
          <w:rFonts w:ascii="Garamond" w:hAnsi="Garamond" w:cs="Times New Roman"/>
          <w:color w:val="000000"/>
          <w:sz w:val="24"/>
          <w:szCs w:val="24"/>
          <w:lang w:val="sq-AL"/>
        </w:rPr>
        <w:t>germa</w:t>
      </w:r>
      <w:r w:rsidRPr="00216C1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“a” dhe nenit 13, të </w:t>
      </w:r>
      <w:r w:rsidR="00B24F96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216C11">
        <w:rPr>
          <w:rFonts w:ascii="Garamond" w:hAnsi="Garamond" w:cs="Times New Roman"/>
          <w:color w:val="000000"/>
          <w:sz w:val="24"/>
          <w:szCs w:val="24"/>
          <w:lang w:val="sq-AL"/>
        </w:rPr>
        <w:t>Rregullores për procedurat dhe afatet për dhënien, modifikimin, transferimin, rinovimin, njohjen dhe heqjen e licencave në sektorin e energjisë elektrike</w:t>
      </w:r>
      <w:r w:rsidR="00B24F96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Pr="00216C1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miratuar me vendimin e </w:t>
      </w:r>
      <w:r w:rsidR="00B24F96" w:rsidRPr="00216C1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Bordit </w:t>
      </w:r>
      <w:r w:rsidRPr="00216C11">
        <w:rPr>
          <w:rFonts w:ascii="Garamond" w:hAnsi="Garamond" w:cs="Times New Roman"/>
          <w:color w:val="000000"/>
          <w:sz w:val="24"/>
          <w:szCs w:val="24"/>
          <w:lang w:val="sq-AL"/>
        </w:rPr>
        <w:t>të Entit Rregullator të En</w:t>
      </w:r>
      <w:r w:rsidR="00741B34">
        <w:rPr>
          <w:rFonts w:ascii="Garamond" w:hAnsi="Garamond" w:cs="Times New Roman"/>
          <w:color w:val="000000"/>
          <w:sz w:val="24"/>
          <w:szCs w:val="24"/>
          <w:lang w:val="sq-AL"/>
        </w:rPr>
        <w:t>ergjisë (ERE) nr. 109, datë 29.</w:t>
      </w:r>
      <w:r w:rsidRPr="00216C1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6.2016, </w:t>
      </w:r>
      <w:r w:rsidR="00741B34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Pr="00216C1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ndryshuar; si dhe nenit 15 të </w:t>
      </w:r>
      <w:r w:rsidR="00741B34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216C11">
        <w:rPr>
          <w:rFonts w:ascii="Garamond" w:hAnsi="Garamond" w:cs="Times New Roman"/>
          <w:color w:val="000000"/>
          <w:sz w:val="24"/>
          <w:szCs w:val="24"/>
          <w:lang w:val="sq-AL"/>
        </w:rPr>
        <w:t>Rregullores për organizimin, funksionimin dhe procedurat e ERE-s</w:t>
      </w:r>
      <w:r w:rsidR="00741B34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Pr="00216C1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miratuar me vendimin e </w:t>
      </w:r>
      <w:r w:rsidR="00741B34" w:rsidRPr="00216C1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Bordit </w:t>
      </w:r>
      <w:r w:rsidRPr="00216C11">
        <w:rPr>
          <w:rFonts w:ascii="Garamond" w:hAnsi="Garamond" w:cs="Times New Roman"/>
          <w:color w:val="000000"/>
          <w:sz w:val="24"/>
          <w:szCs w:val="24"/>
          <w:lang w:val="sq-AL"/>
        </w:rPr>
        <w:t>të ERE</w:t>
      </w:r>
      <w:r w:rsidR="00741B34">
        <w:rPr>
          <w:rFonts w:ascii="Garamond" w:hAnsi="Garamond" w:cs="Times New Roman"/>
          <w:color w:val="000000"/>
          <w:sz w:val="24"/>
          <w:szCs w:val="24"/>
          <w:lang w:val="sq-AL"/>
        </w:rPr>
        <w:t>-s</w:t>
      </w:r>
      <w:r w:rsidRPr="00216C1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nr. 96</w:t>
      </w:r>
      <w:r w:rsidR="00B1789F">
        <w:rPr>
          <w:rFonts w:ascii="Garamond" w:hAnsi="Garamond" w:cs="Times New Roman"/>
          <w:color w:val="000000"/>
          <w:sz w:val="24"/>
          <w:szCs w:val="24"/>
          <w:lang w:val="sq-AL"/>
        </w:rPr>
        <w:t>, datë 17.</w:t>
      </w:r>
      <w:r w:rsidRPr="00216C11">
        <w:rPr>
          <w:rFonts w:ascii="Garamond" w:hAnsi="Garamond" w:cs="Times New Roman"/>
          <w:color w:val="000000"/>
          <w:sz w:val="24"/>
          <w:szCs w:val="24"/>
          <w:lang w:val="sq-AL"/>
        </w:rPr>
        <w:t>6.2016; Bordi i ERE</w:t>
      </w:r>
      <w:r w:rsidR="00B1789F">
        <w:rPr>
          <w:rFonts w:ascii="Garamond" w:hAnsi="Garamond" w:cs="Times New Roman"/>
          <w:color w:val="000000"/>
          <w:sz w:val="24"/>
          <w:szCs w:val="24"/>
          <w:lang w:val="sq-AL"/>
        </w:rPr>
        <w:t>-s</w:t>
      </w:r>
      <w:r w:rsidRPr="00216C1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në mbledhjen e tij të datës 25.11.2022, mbasi shqyrtoi relacionin e përgatitur nga Drejtoria e Licencimit, Autorizimeve dhe Mbikëqyrjes me nr. 1993/2 </w:t>
      </w:r>
      <w:proofErr w:type="spellStart"/>
      <w:r w:rsidRPr="00216C11">
        <w:rPr>
          <w:rFonts w:ascii="Garamond" w:hAnsi="Garamond" w:cs="Times New Roman"/>
          <w:color w:val="000000"/>
          <w:sz w:val="24"/>
          <w:szCs w:val="24"/>
          <w:lang w:val="sq-AL"/>
        </w:rPr>
        <w:t>prot</w:t>
      </w:r>
      <w:proofErr w:type="spellEnd"/>
      <w:r w:rsidRPr="00216C1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., datë 23.11.2022, “Mbi licencimin e shoqërisë </w:t>
      </w:r>
      <w:r w:rsidR="00AA1EC4">
        <w:rPr>
          <w:rFonts w:ascii="Garamond" w:hAnsi="Garamond" w:cs="Times New Roman"/>
          <w:color w:val="000000"/>
          <w:sz w:val="24"/>
          <w:szCs w:val="24"/>
          <w:lang w:val="sq-AL"/>
        </w:rPr>
        <w:t>‘</w:t>
      </w:r>
      <w:proofErr w:type="spellStart"/>
      <w:r w:rsidR="00FA279C" w:rsidRPr="00216C11">
        <w:rPr>
          <w:rFonts w:ascii="Garamond" w:hAnsi="Garamond" w:cs="Times New Roman"/>
          <w:color w:val="000000"/>
          <w:sz w:val="24"/>
          <w:szCs w:val="24"/>
          <w:lang w:val="sq-AL"/>
        </w:rPr>
        <w:t>Erni</w:t>
      </w:r>
      <w:proofErr w:type="spellEnd"/>
      <w:r w:rsidR="00FA279C" w:rsidRPr="00216C1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Solar</w:t>
      </w:r>
      <w:r w:rsidR="00AA1EC4">
        <w:rPr>
          <w:rFonts w:ascii="Garamond" w:hAnsi="Garamond" w:cs="Times New Roman"/>
          <w:color w:val="000000"/>
          <w:sz w:val="24"/>
          <w:szCs w:val="24"/>
          <w:lang w:val="sq-AL"/>
        </w:rPr>
        <w:t>’</w:t>
      </w:r>
      <w:r w:rsidRPr="00216C1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216C11">
        <w:rPr>
          <w:rFonts w:ascii="Garamond" w:hAnsi="Garamond" w:cs="Times New Roman"/>
          <w:color w:val="000000"/>
          <w:sz w:val="24"/>
          <w:szCs w:val="24"/>
          <w:lang w:val="sq-AL"/>
        </w:rPr>
        <w:t>sh.p.k</w:t>
      </w:r>
      <w:proofErr w:type="spellEnd"/>
      <w:r w:rsidRPr="00216C1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në veprimtarinë e prodhimit të energjisë elektrike nga centrali fotovoltaik me kapacitet të instaluar 2 </w:t>
      </w:r>
      <w:proofErr w:type="spellStart"/>
      <w:r w:rsidR="004D4A85" w:rsidRPr="00216C11">
        <w:rPr>
          <w:rFonts w:ascii="Garamond" w:hAnsi="Garamond" w:cs="Times New Roman"/>
          <w:color w:val="000000"/>
          <w:sz w:val="24"/>
          <w:szCs w:val="24"/>
          <w:lang w:val="sq-AL"/>
        </w:rPr>
        <w:t>mw</w:t>
      </w:r>
      <w:proofErr w:type="spellEnd"/>
      <w:r w:rsidRPr="00216C1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me vendndodhje në zonën Bilisht, </w:t>
      </w:r>
      <w:r w:rsidR="001E787E" w:rsidRPr="00216C1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qarku </w:t>
      </w:r>
      <w:r w:rsidRPr="00216C11">
        <w:rPr>
          <w:rFonts w:ascii="Garamond" w:hAnsi="Garamond" w:cs="Times New Roman"/>
          <w:color w:val="000000"/>
          <w:sz w:val="24"/>
          <w:szCs w:val="24"/>
          <w:lang w:val="sq-AL"/>
        </w:rPr>
        <w:t>Korçë”,</w:t>
      </w:r>
    </w:p>
    <w:p w14:paraId="3AD463F0" w14:textId="1367B501" w:rsidR="00857F99" w:rsidRPr="00216C11" w:rsidRDefault="001E787E" w:rsidP="00857F9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16C1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konstatoi </w:t>
      </w:r>
      <w:r w:rsidR="00857F99" w:rsidRPr="00216C1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se: </w:t>
      </w:r>
    </w:p>
    <w:p w14:paraId="12D9E68D" w14:textId="3C714903" w:rsidR="00857F99" w:rsidRPr="00216C11" w:rsidRDefault="00857F99" w:rsidP="00AA1EC4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16C11">
        <w:rPr>
          <w:rFonts w:ascii="Garamond" w:hAnsi="Garamond" w:cs="Times New Roman"/>
          <w:color w:val="000000"/>
          <w:sz w:val="24"/>
          <w:szCs w:val="24"/>
          <w:lang w:val="sq-AL"/>
        </w:rPr>
        <w:t>- Bordi i ERE-s, me ven</w:t>
      </w:r>
      <w:r w:rsidR="00AA1EC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dimin nr. 227, datë </w:t>
      </w:r>
      <w:r w:rsidRPr="00216C11">
        <w:rPr>
          <w:rFonts w:ascii="Garamond" w:hAnsi="Garamond" w:cs="Times New Roman"/>
          <w:color w:val="000000"/>
          <w:sz w:val="24"/>
          <w:szCs w:val="24"/>
          <w:lang w:val="sq-AL"/>
        </w:rPr>
        <w:t>6.9.2022</w:t>
      </w:r>
      <w:r w:rsidR="005A6EDF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216C1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vendosi të fillojë procedurën për licencimin e shoqërisë “</w:t>
      </w:r>
      <w:proofErr w:type="spellStart"/>
      <w:r w:rsidR="00FA279C" w:rsidRPr="00216C11">
        <w:rPr>
          <w:rFonts w:ascii="Garamond" w:hAnsi="Garamond" w:cs="Times New Roman"/>
          <w:color w:val="000000"/>
          <w:sz w:val="24"/>
          <w:szCs w:val="24"/>
          <w:lang w:val="sq-AL"/>
        </w:rPr>
        <w:t>Erni</w:t>
      </w:r>
      <w:proofErr w:type="spellEnd"/>
      <w:r w:rsidR="00FA279C" w:rsidRPr="00216C1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Solar</w:t>
      </w:r>
      <w:r w:rsidRPr="00216C1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 </w:t>
      </w:r>
      <w:proofErr w:type="spellStart"/>
      <w:r w:rsidRPr="00216C11">
        <w:rPr>
          <w:rFonts w:ascii="Garamond" w:hAnsi="Garamond" w:cs="Times New Roman"/>
          <w:color w:val="000000"/>
          <w:sz w:val="24"/>
          <w:szCs w:val="24"/>
          <w:lang w:val="sq-AL"/>
        </w:rPr>
        <w:t>sh.p.k</w:t>
      </w:r>
      <w:proofErr w:type="spellEnd"/>
      <w:r w:rsidRPr="00216C1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., në veprimtarinë e prodhimit të energjisë elektrike nga centrali gjenerues i energjisë elektrike fotovoltaike, me kapacitet të instaluar 2 </w:t>
      </w:r>
      <w:proofErr w:type="spellStart"/>
      <w:r w:rsidR="004D4A85" w:rsidRPr="00216C11">
        <w:rPr>
          <w:rFonts w:ascii="Garamond" w:hAnsi="Garamond" w:cs="Times New Roman"/>
          <w:color w:val="000000"/>
          <w:sz w:val="24"/>
          <w:szCs w:val="24"/>
          <w:lang w:val="sq-AL"/>
        </w:rPr>
        <w:t>mw</w:t>
      </w:r>
      <w:proofErr w:type="spellEnd"/>
      <w:r w:rsidRPr="00216C1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për një afat 25-vjeçar. </w:t>
      </w:r>
    </w:p>
    <w:p w14:paraId="40E7548C" w14:textId="529E7BF3" w:rsidR="00857F99" w:rsidRPr="00216C11" w:rsidRDefault="00857F99" w:rsidP="00BE6272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16C11">
        <w:rPr>
          <w:rFonts w:ascii="Garamond" w:hAnsi="Garamond" w:cs="Times New Roman"/>
          <w:color w:val="000000"/>
          <w:sz w:val="24"/>
          <w:szCs w:val="24"/>
          <w:lang w:val="sq-AL"/>
        </w:rPr>
        <w:t>- ERE botoi njoftimin në medi</w:t>
      </w:r>
      <w:r w:rsidR="00BE6272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Pr="00216C1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 e shkruar për fillimin e kësaj procedure (në datat </w:t>
      </w:r>
      <w:r w:rsidR="00AA1EC4">
        <w:rPr>
          <w:rFonts w:ascii="Garamond" w:hAnsi="Garamond" w:cs="Times New Roman"/>
          <w:color w:val="000000"/>
          <w:sz w:val="24"/>
          <w:szCs w:val="24"/>
          <w:lang w:val="sq-AL"/>
        </w:rPr>
        <w:t>7.9.2022 dhe 8.</w:t>
      </w:r>
      <w:r w:rsidRPr="00216C1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9.2022) dhe në përfundim të afatit të pritjes së komenteve apo </w:t>
      </w:r>
      <w:r w:rsidR="004C5E8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</w:t>
      </w:r>
      <w:r w:rsidRPr="00216C1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objeksioneve nga të tretët (data 20.9.2022), nuk rezultoi të ketë të tilla. </w:t>
      </w:r>
    </w:p>
    <w:p w14:paraId="6657FF28" w14:textId="0018A0EE" w:rsidR="00857F99" w:rsidRPr="00216C11" w:rsidRDefault="00857F99" w:rsidP="00857F99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16C11">
        <w:rPr>
          <w:rFonts w:ascii="Garamond" w:hAnsi="Garamond" w:cs="Times New Roman"/>
          <w:color w:val="000000"/>
          <w:sz w:val="24"/>
          <w:szCs w:val="24"/>
          <w:lang w:val="sq-AL"/>
        </w:rPr>
        <w:t>- Me shkr</w:t>
      </w:r>
      <w:r w:rsidR="00AA1EC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esën nr. 1492/1 </w:t>
      </w:r>
      <w:proofErr w:type="spellStart"/>
      <w:r w:rsidR="00AA1EC4">
        <w:rPr>
          <w:rFonts w:ascii="Garamond" w:hAnsi="Garamond" w:cs="Times New Roman"/>
          <w:color w:val="000000"/>
          <w:sz w:val="24"/>
          <w:szCs w:val="24"/>
          <w:lang w:val="sq-AL"/>
        </w:rPr>
        <w:t>prot</w:t>
      </w:r>
      <w:proofErr w:type="spellEnd"/>
      <w:r w:rsidR="00AA1EC4">
        <w:rPr>
          <w:rFonts w:ascii="Garamond" w:hAnsi="Garamond" w:cs="Times New Roman"/>
          <w:color w:val="000000"/>
          <w:sz w:val="24"/>
          <w:szCs w:val="24"/>
          <w:lang w:val="sq-AL"/>
        </w:rPr>
        <w:t>., datë 15.</w:t>
      </w:r>
      <w:r w:rsidRPr="00216C1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9.2022, ERE i njoftoi shoqërisë fillimin e procedurës dhe dokumentacionin e konstatuar të munguar apo të plotësuar pjesërisht. </w:t>
      </w:r>
    </w:p>
    <w:p w14:paraId="5088DB3E" w14:textId="6E6892BE" w:rsidR="00857F99" w:rsidRPr="00216C11" w:rsidRDefault="00857F99" w:rsidP="00857F99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16C11">
        <w:rPr>
          <w:rFonts w:ascii="Garamond" w:hAnsi="Garamond" w:cs="Times New Roman"/>
          <w:color w:val="000000"/>
          <w:sz w:val="24"/>
          <w:szCs w:val="24"/>
          <w:lang w:val="sq-AL"/>
        </w:rPr>
        <w:t>- Po ashtu, me qëllim sqarimin e të dhënave mbi sipërfaqen totale të zonës së projektit apo ndonjë gabimi të mundshëm në referencat përkatëse të kësaj prone që do të shfrytëzojë shoqëria “</w:t>
      </w:r>
      <w:proofErr w:type="spellStart"/>
      <w:r w:rsidR="004D4A85" w:rsidRPr="00216C11">
        <w:rPr>
          <w:rFonts w:ascii="Garamond" w:hAnsi="Garamond" w:cs="Times New Roman"/>
          <w:color w:val="000000"/>
          <w:sz w:val="24"/>
          <w:szCs w:val="24"/>
          <w:lang w:val="sq-AL"/>
        </w:rPr>
        <w:t>Erni</w:t>
      </w:r>
      <w:proofErr w:type="spellEnd"/>
      <w:r w:rsidR="004D4A85" w:rsidRPr="00216C1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Solar</w:t>
      </w:r>
      <w:r w:rsidRPr="00216C1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 </w:t>
      </w:r>
      <w:proofErr w:type="spellStart"/>
      <w:r w:rsidRPr="00216C11">
        <w:rPr>
          <w:rFonts w:ascii="Garamond" w:hAnsi="Garamond" w:cs="Times New Roman"/>
          <w:color w:val="000000"/>
          <w:sz w:val="24"/>
          <w:szCs w:val="24"/>
          <w:lang w:val="sq-AL"/>
        </w:rPr>
        <w:t>sh.p.k</w:t>
      </w:r>
      <w:proofErr w:type="spellEnd"/>
      <w:r w:rsidRPr="00216C11">
        <w:rPr>
          <w:rFonts w:ascii="Garamond" w:hAnsi="Garamond" w:cs="Times New Roman"/>
          <w:color w:val="000000"/>
          <w:sz w:val="24"/>
          <w:szCs w:val="24"/>
          <w:lang w:val="sq-AL"/>
        </w:rPr>
        <w:t>. për ndërtimin dhe shfrytëzimin e projektit të centralit fotovoltaik, ERE planifikoi dhe nj</w:t>
      </w:r>
      <w:r w:rsidR="00AA1EC4">
        <w:rPr>
          <w:rFonts w:ascii="Garamond" w:hAnsi="Garamond" w:cs="Times New Roman"/>
          <w:color w:val="000000"/>
          <w:sz w:val="24"/>
          <w:szCs w:val="24"/>
          <w:lang w:val="sq-AL"/>
        </w:rPr>
        <w:t>ë seancë dëgjimore në datën 26.</w:t>
      </w:r>
      <w:r w:rsidRPr="00216C11">
        <w:rPr>
          <w:rFonts w:ascii="Garamond" w:hAnsi="Garamond" w:cs="Times New Roman"/>
          <w:color w:val="000000"/>
          <w:sz w:val="24"/>
          <w:szCs w:val="24"/>
          <w:lang w:val="sq-AL"/>
        </w:rPr>
        <w:t>9.2022, me shoqërinë “</w:t>
      </w:r>
      <w:proofErr w:type="spellStart"/>
      <w:r w:rsidR="00FA279C" w:rsidRPr="00216C11">
        <w:rPr>
          <w:rFonts w:ascii="Garamond" w:hAnsi="Garamond" w:cs="Times New Roman"/>
          <w:color w:val="000000"/>
          <w:sz w:val="24"/>
          <w:szCs w:val="24"/>
          <w:lang w:val="sq-AL"/>
        </w:rPr>
        <w:t>Erni</w:t>
      </w:r>
      <w:proofErr w:type="spellEnd"/>
      <w:r w:rsidR="00FA279C" w:rsidRPr="00216C1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Solar</w:t>
      </w:r>
      <w:r w:rsidRPr="00216C1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 </w:t>
      </w:r>
      <w:proofErr w:type="spellStart"/>
      <w:r w:rsidRPr="00216C11">
        <w:rPr>
          <w:rFonts w:ascii="Garamond" w:hAnsi="Garamond" w:cs="Times New Roman"/>
          <w:color w:val="000000"/>
          <w:sz w:val="24"/>
          <w:szCs w:val="24"/>
          <w:lang w:val="sq-AL"/>
        </w:rPr>
        <w:t>sh.p.k</w:t>
      </w:r>
      <w:proofErr w:type="spellEnd"/>
      <w:r w:rsidRPr="00216C11">
        <w:rPr>
          <w:rFonts w:ascii="Garamond" w:hAnsi="Garamond" w:cs="Times New Roman"/>
          <w:color w:val="000000"/>
          <w:sz w:val="24"/>
          <w:szCs w:val="24"/>
          <w:lang w:val="sq-AL"/>
        </w:rPr>
        <w:t>., shoqërinë “</w:t>
      </w:r>
      <w:proofErr w:type="spellStart"/>
      <w:r w:rsidRPr="00216C11">
        <w:rPr>
          <w:rFonts w:ascii="Garamond" w:hAnsi="Garamond" w:cs="Times New Roman"/>
          <w:color w:val="000000"/>
          <w:sz w:val="24"/>
          <w:szCs w:val="24"/>
          <w:lang w:val="sq-AL"/>
        </w:rPr>
        <w:t>NTSP</w:t>
      </w:r>
      <w:proofErr w:type="spellEnd"/>
      <w:r w:rsidRPr="00216C1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 </w:t>
      </w:r>
      <w:proofErr w:type="spellStart"/>
      <w:r w:rsidRPr="00216C11">
        <w:rPr>
          <w:rFonts w:ascii="Garamond" w:hAnsi="Garamond" w:cs="Times New Roman"/>
          <w:color w:val="000000"/>
          <w:sz w:val="24"/>
          <w:szCs w:val="24"/>
          <w:lang w:val="sq-AL"/>
        </w:rPr>
        <w:t>sh.p.k</w:t>
      </w:r>
      <w:proofErr w:type="spellEnd"/>
      <w:r w:rsidRPr="00216C11">
        <w:rPr>
          <w:rFonts w:ascii="Garamond" w:hAnsi="Garamond" w:cs="Times New Roman"/>
          <w:color w:val="000000"/>
          <w:sz w:val="24"/>
          <w:szCs w:val="24"/>
          <w:lang w:val="sq-AL"/>
        </w:rPr>
        <w:t>., shoqërinë “</w:t>
      </w:r>
      <w:proofErr w:type="spellStart"/>
      <w:r w:rsidRPr="00216C11">
        <w:rPr>
          <w:rFonts w:ascii="Garamond" w:hAnsi="Garamond" w:cs="Times New Roman"/>
          <w:color w:val="000000"/>
          <w:sz w:val="24"/>
          <w:szCs w:val="24"/>
          <w:lang w:val="sq-AL"/>
        </w:rPr>
        <w:t>RTS</w:t>
      </w:r>
      <w:proofErr w:type="spellEnd"/>
      <w:r w:rsidRPr="00216C1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 </w:t>
      </w:r>
      <w:proofErr w:type="spellStart"/>
      <w:r w:rsidRPr="00216C11">
        <w:rPr>
          <w:rFonts w:ascii="Garamond" w:hAnsi="Garamond" w:cs="Times New Roman"/>
          <w:color w:val="000000"/>
          <w:sz w:val="24"/>
          <w:szCs w:val="24"/>
          <w:lang w:val="sq-AL"/>
        </w:rPr>
        <w:t>sh.p.k</w:t>
      </w:r>
      <w:proofErr w:type="spellEnd"/>
      <w:r w:rsidRPr="00216C11">
        <w:rPr>
          <w:rFonts w:ascii="Garamond" w:hAnsi="Garamond" w:cs="Times New Roman"/>
          <w:color w:val="000000"/>
          <w:sz w:val="24"/>
          <w:szCs w:val="24"/>
          <w:lang w:val="sq-AL"/>
        </w:rPr>
        <w:t>., Bashkinë Devoll dhe Ministrinë e Infrastrukturës dhe Energjisë (</w:t>
      </w:r>
      <w:proofErr w:type="spellStart"/>
      <w:r w:rsidRPr="00216C11">
        <w:rPr>
          <w:rFonts w:ascii="Garamond" w:hAnsi="Garamond" w:cs="Times New Roman"/>
          <w:color w:val="000000"/>
          <w:sz w:val="24"/>
          <w:szCs w:val="24"/>
          <w:lang w:val="sq-AL"/>
        </w:rPr>
        <w:t>MIE</w:t>
      </w:r>
      <w:proofErr w:type="spellEnd"/>
      <w:r w:rsidRPr="00216C11">
        <w:rPr>
          <w:rFonts w:ascii="Garamond" w:hAnsi="Garamond" w:cs="Times New Roman"/>
          <w:color w:val="000000"/>
          <w:sz w:val="24"/>
          <w:szCs w:val="24"/>
          <w:lang w:val="sq-AL"/>
        </w:rPr>
        <w:t>). Njoftimi për këtë seancë u bë me shkr</w:t>
      </w:r>
      <w:r w:rsidR="00AA1EC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esën nr. 1492/1 </w:t>
      </w:r>
      <w:proofErr w:type="spellStart"/>
      <w:r w:rsidR="00AA1EC4">
        <w:rPr>
          <w:rFonts w:ascii="Garamond" w:hAnsi="Garamond" w:cs="Times New Roman"/>
          <w:color w:val="000000"/>
          <w:sz w:val="24"/>
          <w:szCs w:val="24"/>
          <w:lang w:val="sq-AL"/>
        </w:rPr>
        <w:t>prot</w:t>
      </w:r>
      <w:proofErr w:type="spellEnd"/>
      <w:r w:rsidR="00AA1EC4">
        <w:rPr>
          <w:rFonts w:ascii="Garamond" w:hAnsi="Garamond" w:cs="Times New Roman"/>
          <w:color w:val="000000"/>
          <w:sz w:val="24"/>
          <w:szCs w:val="24"/>
          <w:lang w:val="sq-AL"/>
        </w:rPr>
        <w:t>., datë 16.</w:t>
      </w:r>
      <w:r w:rsidRPr="00216C11">
        <w:rPr>
          <w:rFonts w:ascii="Garamond" w:hAnsi="Garamond" w:cs="Times New Roman"/>
          <w:color w:val="000000"/>
          <w:sz w:val="24"/>
          <w:szCs w:val="24"/>
          <w:lang w:val="sq-AL"/>
        </w:rPr>
        <w:t>9.2022.</w:t>
      </w:r>
    </w:p>
    <w:p w14:paraId="67CB8F7F" w14:textId="3515C982" w:rsidR="00857F99" w:rsidRPr="00216C11" w:rsidRDefault="00857F99" w:rsidP="00857F99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16C1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Në </w:t>
      </w:r>
      <w:r w:rsidRPr="004D4A85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e-</w:t>
      </w:r>
      <w:proofErr w:type="spellStart"/>
      <w:r w:rsidRPr="004D4A85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mail</w:t>
      </w:r>
      <w:proofErr w:type="spellEnd"/>
      <w:r w:rsidR="004D4A85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-</w:t>
      </w:r>
      <w:r w:rsidRPr="00216C11">
        <w:rPr>
          <w:rFonts w:ascii="Garamond" w:hAnsi="Garamond" w:cs="Times New Roman"/>
          <w:color w:val="000000"/>
          <w:sz w:val="24"/>
          <w:szCs w:val="24"/>
          <w:lang w:val="sq-AL"/>
        </w:rPr>
        <w:t>in e datë</w:t>
      </w:r>
      <w:r w:rsidR="00AA1EC4">
        <w:rPr>
          <w:rFonts w:ascii="Garamond" w:hAnsi="Garamond" w:cs="Times New Roman"/>
          <w:color w:val="000000"/>
          <w:sz w:val="24"/>
          <w:szCs w:val="24"/>
          <w:lang w:val="sq-AL"/>
        </w:rPr>
        <w:t>s 21.</w:t>
      </w:r>
      <w:r w:rsidRPr="00216C11">
        <w:rPr>
          <w:rFonts w:ascii="Garamond" w:hAnsi="Garamond" w:cs="Times New Roman"/>
          <w:color w:val="000000"/>
          <w:sz w:val="24"/>
          <w:szCs w:val="24"/>
          <w:lang w:val="sq-AL"/>
        </w:rPr>
        <w:t>9.2022, protokolluar në ER</w:t>
      </w:r>
      <w:r w:rsidR="00AA1EC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 me nr. 1492/3 </w:t>
      </w:r>
      <w:proofErr w:type="spellStart"/>
      <w:r w:rsidR="00AA1EC4">
        <w:rPr>
          <w:rFonts w:ascii="Garamond" w:hAnsi="Garamond" w:cs="Times New Roman"/>
          <w:color w:val="000000"/>
          <w:sz w:val="24"/>
          <w:szCs w:val="24"/>
          <w:lang w:val="sq-AL"/>
        </w:rPr>
        <w:t>prot</w:t>
      </w:r>
      <w:proofErr w:type="spellEnd"/>
      <w:r w:rsidR="00AA1EC4">
        <w:rPr>
          <w:rFonts w:ascii="Garamond" w:hAnsi="Garamond" w:cs="Times New Roman"/>
          <w:color w:val="000000"/>
          <w:sz w:val="24"/>
          <w:szCs w:val="24"/>
          <w:lang w:val="sq-AL"/>
        </w:rPr>
        <w:t>., datë 21.</w:t>
      </w:r>
      <w:r w:rsidRPr="00216C11">
        <w:rPr>
          <w:rFonts w:ascii="Garamond" w:hAnsi="Garamond" w:cs="Times New Roman"/>
          <w:color w:val="000000"/>
          <w:sz w:val="24"/>
          <w:szCs w:val="24"/>
          <w:lang w:val="sq-AL"/>
        </w:rPr>
        <w:t>9.2022, shoqëria “</w:t>
      </w:r>
      <w:proofErr w:type="spellStart"/>
      <w:r w:rsidR="004D4A85" w:rsidRPr="00216C11">
        <w:rPr>
          <w:rFonts w:ascii="Garamond" w:hAnsi="Garamond" w:cs="Times New Roman"/>
          <w:color w:val="000000"/>
          <w:sz w:val="24"/>
          <w:szCs w:val="24"/>
          <w:lang w:val="sq-AL"/>
        </w:rPr>
        <w:t>Erni</w:t>
      </w:r>
      <w:proofErr w:type="spellEnd"/>
      <w:r w:rsidR="004D4A85" w:rsidRPr="00216C1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Solar</w:t>
      </w:r>
      <w:r w:rsidRPr="00216C1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 </w:t>
      </w:r>
      <w:proofErr w:type="spellStart"/>
      <w:r w:rsidRPr="00216C11">
        <w:rPr>
          <w:rFonts w:ascii="Garamond" w:hAnsi="Garamond" w:cs="Times New Roman"/>
          <w:color w:val="000000"/>
          <w:sz w:val="24"/>
          <w:szCs w:val="24"/>
          <w:lang w:val="sq-AL"/>
        </w:rPr>
        <w:t>sh.p.k</w:t>
      </w:r>
      <w:proofErr w:type="spellEnd"/>
      <w:r w:rsidRPr="00216C1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., ka depozituar dokumentacion në kuadër të objektit të seancës, ndaj me qëllim shqyrtimin e këtij dokumentacioni, me shkresën e ERE-s nr. 1492/4 </w:t>
      </w:r>
      <w:proofErr w:type="spellStart"/>
      <w:r w:rsidRPr="00216C11">
        <w:rPr>
          <w:rFonts w:ascii="Garamond" w:hAnsi="Garamond" w:cs="Times New Roman"/>
          <w:color w:val="000000"/>
          <w:sz w:val="24"/>
          <w:szCs w:val="24"/>
          <w:lang w:val="sq-AL"/>
        </w:rPr>
        <w:t>prot</w:t>
      </w:r>
      <w:proofErr w:type="spellEnd"/>
      <w:r w:rsidRPr="00216C11">
        <w:rPr>
          <w:rFonts w:ascii="Garamond" w:hAnsi="Garamond" w:cs="Times New Roman"/>
          <w:color w:val="000000"/>
          <w:sz w:val="24"/>
          <w:szCs w:val="24"/>
          <w:lang w:val="sq-AL"/>
        </w:rPr>
        <w:t>., u njoftuan palët e interesit për anulimin e seancës së planifikuar. Gjithashtu, shoqëria ka depozituar informacion dhe dokumentacion plotësues të aplikimit me shkresat e protokolluara në ER</w:t>
      </w:r>
      <w:r w:rsidR="00AA1EC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 me nr. 1492/5 </w:t>
      </w:r>
      <w:proofErr w:type="spellStart"/>
      <w:r w:rsidR="00AA1EC4">
        <w:rPr>
          <w:rFonts w:ascii="Garamond" w:hAnsi="Garamond" w:cs="Times New Roman"/>
          <w:color w:val="000000"/>
          <w:sz w:val="24"/>
          <w:szCs w:val="24"/>
          <w:lang w:val="sq-AL"/>
        </w:rPr>
        <w:t>prot</w:t>
      </w:r>
      <w:proofErr w:type="spellEnd"/>
      <w:r w:rsidR="00AA1EC4">
        <w:rPr>
          <w:rFonts w:ascii="Garamond" w:hAnsi="Garamond" w:cs="Times New Roman"/>
          <w:color w:val="000000"/>
          <w:sz w:val="24"/>
          <w:szCs w:val="24"/>
          <w:lang w:val="sq-AL"/>
        </w:rPr>
        <w:t>., datë 22.</w:t>
      </w:r>
      <w:r w:rsidRPr="00216C11">
        <w:rPr>
          <w:rFonts w:ascii="Garamond" w:hAnsi="Garamond" w:cs="Times New Roman"/>
          <w:color w:val="000000"/>
          <w:sz w:val="24"/>
          <w:szCs w:val="24"/>
          <w:lang w:val="sq-AL"/>
        </w:rPr>
        <w:t>9.2022</w:t>
      </w:r>
      <w:r w:rsidR="00AA1EC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nr. 1492/6 </w:t>
      </w:r>
      <w:proofErr w:type="spellStart"/>
      <w:r w:rsidR="00AA1EC4">
        <w:rPr>
          <w:rFonts w:ascii="Garamond" w:hAnsi="Garamond" w:cs="Times New Roman"/>
          <w:color w:val="000000"/>
          <w:sz w:val="24"/>
          <w:szCs w:val="24"/>
          <w:lang w:val="sq-AL"/>
        </w:rPr>
        <w:t>prot</w:t>
      </w:r>
      <w:proofErr w:type="spellEnd"/>
      <w:r w:rsidR="00AA1EC4">
        <w:rPr>
          <w:rFonts w:ascii="Garamond" w:hAnsi="Garamond" w:cs="Times New Roman"/>
          <w:color w:val="000000"/>
          <w:sz w:val="24"/>
          <w:szCs w:val="24"/>
          <w:lang w:val="sq-AL"/>
        </w:rPr>
        <w:t>., datë 23.</w:t>
      </w:r>
      <w:r w:rsidRPr="00216C11">
        <w:rPr>
          <w:rFonts w:ascii="Garamond" w:hAnsi="Garamond" w:cs="Times New Roman"/>
          <w:color w:val="000000"/>
          <w:sz w:val="24"/>
          <w:szCs w:val="24"/>
          <w:lang w:val="sq-AL"/>
        </w:rPr>
        <w:t>9.2022.</w:t>
      </w:r>
      <w:r w:rsidR="00FA279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2B0BDB8D" w14:textId="17AE7967" w:rsidR="00857F99" w:rsidRPr="00216C11" w:rsidRDefault="00857F99" w:rsidP="00857F99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16C11">
        <w:rPr>
          <w:rFonts w:ascii="Garamond" w:hAnsi="Garamond" w:cs="Times New Roman"/>
          <w:color w:val="000000"/>
          <w:sz w:val="24"/>
          <w:szCs w:val="24"/>
          <w:lang w:val="sq-AL"/>
        </w:rPr>
        <w:t>- Nga shqyrtimi i sa depozituar nga shoqëria</w:t>
      </w:r>
      <w:r w:rsidR="000141B4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216C1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lidhje me dokumentet pronësore që do të shfrytëzojë shoqëria “</w:t>
      </w:r>
      <w:proofErr w:type="spellStart"/>
      <w:r w:rsidR="00FA279C" w:rsidRPr="00216C11">
        <w:rPr>
          <w:rFonts w:ascii="Garamond" w:hAnsi="Garamond" w:cs="Times New Roman"/>
          <w:color w:val="000000"/>
          <w:sz w:val="24"/>
          <w:szCs w:val="24"/>
          <w:lang w:val="sq-AL"/>
        </w:rPr>
        <w:t>Erni</w:t>
      </w:r>
      <w:proofErr w:type="spellEnd"/>
      <w:r w:rsidR="00FA279C" w:rsidRPr="00216C1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Solar</w:t>
      </w:r>
      <w:r w:rsidRPr="00216C1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 </w:t>
      </w:r>
      <w:proofErr w:type="spellStart"/>
      <w:r w:rsidRPr="00216C11">
        <w:rPr>
          <w:rFonts w:ascii="Garamond" w:hAnsi="Garamond" w:cs="Times New Roman"/>
          <w:color w:val="000000"/>
          <w:sz w:val="24"/>
          <w:szCs w:val="24"/>
          <w:lang w:val="sq-AL"/>
        </w:rPr>
        <w:t>sh.p.k</w:t>
      </w:r>
      <w:proofErr w:type="spellEnd"/>
      <w:r w:rsidRPr="00216C11">
        <w:rPr>
          <w:rFonts w:ascii="Garamond" w:hAnsi="Garamond" w:cs="Times New Roman"/>
          <w:color w:val="000000"/>
          <w:sz w:val="24"/>
          <w:szCs w:val="24"/>
          <w:lang w:val="sq-AL"/>
        </w:rPr>
        <w:t>. për ndërtimin dhe shfrytëzimin e projektit të centralit fotovoltaik, rezulto</w:t>
      </w:r>
      <w:r w:rsidR="000141B4">
        <w:rPr>
          <w:rFonts w:ascii="Garamond" w:hAnsi="Garamond" w:cs="Times New Roman"/>
          <w:color w:val="000000"/>
          <w:sz w:val="24"/>
          <w:szCs w:val="24"/>
          <w:lang w:val="sq-AL"/>
        </w:rPr>
        <w:t>n se ajo ka nënshkruar disa akt</w:t>
      </w:r>
      <w:r w:rsidRPr="00216C11">
        <w:rPr>
          <w:rFonts w:ascii="Garamond" w:hAnsi="Garamond" w:cs="Times New Roman"/>
          <w:color w:val="000000"/>
          <w:sz w:val="24"/>
          <w:szCs w:val="24"/>
          <w:lang w:val="sq-AL"/>
        </w:rPr>
        <w:t>marrëves</w:t>
      </w:r>
      <w:r w:rsidR="00AA1EC4">
        <w:rPr>
          <w:rFonts w:ascii="Garamond" w:hAnsi="Garamond" w:cs="Times New Roman"/>
          <w:color w:val="000000"/>
          <w:sz w:val="24"/>
          <w:szCs w:val="24"/>
          <w:lang w:val="sq-AL"/>
        </w:rPr>
        <w:t>hje të reja në datën 22.</w:t>
      </w:r>
      <w:r w:rsidRPr="00216C11">
        <w:rPr>
          <w:rFonts w:ascii="Garamond" w:hAnsi="Garamond" w:cs="Times New Roman"/>
          <w:color w:val="000000"/>
          <w:sz w:val="24"/>
          <w:szCs w:val="24"/>
          <w:lang w:val="sq-AL"/>
        </w:rPr>
        <w:t>9.2022.</w:t>
      </w:r>
    </w:p>
    <w:p w14:paraId="732BBF0B" w14:textId="0801C20B" w:rsidR="00857F99" w:rsidRPr="00216C11" w:rsidRDefault="00857F99" w:rsidP="00FB4D96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16C1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Duke qenë se në kontratat përkatëse të nënshkruara me </w:t>
      </w:r>
      <w:proofErr w:type="spellStart"/>
      <w:r w:rsidRPr="00216C11">
        <w:rPr>
          <w:rFonts w:ascii="Garamond" w:hAnsi="Garamond" w:cs="Times New Roman"/>
          <w:color w:val="000000"/>
          <w:sz w:val="24"/>
          <w:szCs w:val="24"/>
          <w:lang w:val="sq-AL"/>
        </w:rPr>
        <w:t>MIE</w:t>
      </w:r>
      <w:proofErr w:type="spellEnd"/>
      <w:r w:rsidRPr="00216C11">
        <w:rPr>
          <w:rFonts w:ascii="Garamond" w:hAnsi="Garamond" w:cs="Times New Roman"/>
          <w:color w:val="000000"/>
          <w:sz w:val="24"/>
          <w:szCs w:val="24"/>
          <w:lang w:val="sq-AL"/>
        </w:rPr>
        <w:t>-n referohen aktmarrëveshjet e mëparshme, për</w:t>
      </w:r>
      <w:r w:rsidR="00FA279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16C1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sa </w:t>
      </w:r>
      <w:r w:rsidR="00FA279C">
        <w:rPr>
          <w:rFonts w:ascii="Garamond" w:hAnsi="Garamond" w:cs="Times New Roman"/>
          <w:color w:val="000000"/>
          <w:sz w:val="24"/>
          <w:szCs w:val="24"/>
          <w:lang w:val="sq-AL"/>
        </w:rPr>
        <w:t>u</w:t>
      </w:r>
      <w:r w:rsidRPr="00216C1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përket dokumenteve pronësore të territorit ku do të zhvillohet projekti, e po ashtu duke qenë se me aktmarrëveshjet e reja</w:t>
      </w:r>
      <w:r w:rsidR="00FB4D96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216C1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sipërfaqja totale e disa pre</w:t>
      </w:r>
      <w:r w:rsidR="00FB4D96">
        <w:rPr>
          <w:rFonts w:ascii="Garamond" w:hAnsi="Garamond" w:cs="Times New Roman"/>
          <w:color w:val="000000"/>
          <w:sz w:val="24"/>
          <w:szCs w:val="24"/>
          <w:lang w:val="sq-AL"/>
        </w:rPr>
        <w:t>j subjekteve nënshkruese të akt</w:t>
      </w:r>
      <w:r w:rsidRPr="00216C1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marrëveshjeve ndryshon nga ajo e referuar në kontratën me </w:t>
      </w:r>
      <w:proofErr w:type="spellStart"/>
      <w:r w:rsidRPr="00216C11">
        <w:rPr>
          <w:rFonts w:ascii="Garamond" w:hAnsi="Garamond" w:cs="Times New Roman"/>
          <w:color w:val="000000"/>
          <w:sz w:val="24"/>
          <w:szCs w:val="24"/>
          <w:lang w:val="sq-AL"/>
        </w:rPr>
        <w:t>MIE</w:t>
      </w:r>
      <w:proofErr w:type="spellEnd"/>
      <w:r w:rsidRPr="00216C1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-n, me vendimin e </w:t>
      </w:r>
      <w:r w:rsidR="00FB4D96" w:rsidRPr="00216C1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Bordit </w:t>
      </w:r>
      <w:r w:rsidRPr="00216C1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ERE-s nr. 267, datë 14.10.2022, u vendos shtyrja e vendimmarrjes së </w:t>
      </w:r>
      <w:r w:rsidR="00FB4D96" w:rsidRPr="00216C1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Bordit </w:t>
      </w:r>
      <w:r w:rsidRPr="00216C11">
        <w:rPr>
          <w:rFonts w:ascii="Garamond" w:hAnsi="Garamond" w:cs="Times New Roman"/>
          <w:color w:val="000000"/>
          <w:sz w:val="24"/>
          <w:szCs w:val="24"/>
          <w:lang w:val="sq-AL"/>
        </w:rPr>
        <w:t>të ERE-s me 30 ditë pune, me qëllim që</w:t>
      </w:r>
      <w:r w:rsidR="00FA279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16C1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vijojë komunikimi shkresor me </w:t>
      </w:r>
      <w:proofErr w:type="spellStart"/>
      <w:r w:rsidRPr="00216C11">
        <w:rPr>
          <w:rFonts w:ascii="Garamond" w:hAnsi="Garamond" w:cs="Times New Roman"/>
          <w:color w:val="000000"/>
          <w:sz w:val="24"/>
          <w:szCs w:val="24"/>
          <w:lang w:val="sq-AL"/>
        </w:rPr>
        <w:t>MIE</w:t>
      </w:r>
      <w:proofErr w:type="spellEnd"/>
      <w:r w:rsidR="00FB4D96">
        <w:rPr>
          <w:rFonts w:ascii="Garamond" w:hAnsi="Garamond" w:cs="Times New Roman"/>
          <w:color w:val="000000"/>
          <w:sz w:val="24"/>
          <w:szCs w:val="24"/>
          <w:lang w:val="sq-AL"/>
        </w:rPr>
        <w:t>-n</w:t>
      </w:r>
      <w:r w:rsidR="00FA279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FB4D96">
        <w:rPr>
          <w:rFonts w:ascii="Garamond" w:hAnsi="Garamond" w:cs="Times New Roman"/>
          <w:color w:val="000000"/>
          <w:sz w:val="24"/>
          <w:szCs w:val="24"/>
          <w:lang w:val="sq-AL"/>
        </w:rPr>
        <w:t>mbi këto ndryshime</w:t>
      </w:r>
      <w:r w:rsidRPr="00216C1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apo zhvillimin</w:t>
      </w:r>
      <w:r w:rsidR="00FA279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16C1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 </w:t>
      </w:r>
      <w:r w:rsidRPr="00216C11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 xml:space="preserve">një seance të mundshme dëgjimore me palët. Gjithashtu, brenda këtij afati shoqëria duhet të depozitonte dhe dokumentacionin tjetër të munguar të këtij aplikimi. </w:t>
      </w:r>
    </w:p>
    <w:p w14:paraId="542500BB" w14:textId="74C7C123" w:rsidR="00857F99" w:rsidRPr="00216C11" w:rsidRDefault="00857F99" w:rsidP="00857F99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16C11">
        <w:rPr>
          <w:rFonts w:ascii="Garamond" w:hAnsi="Garamond" w:cs="Times New Roman"/>
          <w:color w:val="000000"/>
          <w:sz w:val="24"/>
          <w:szCs w:val="24"/>
          <w:lang w:val="sq-AL"/>
        </w:rPr>
        <w:t>- ERE njoftoi shoqërinë për vendimmarrjen e mësipërme me s</w:t>
      </w:r>
      <w:r w:rsidR="00AA1EC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hkresën nr. 1492/8 </w:t>
      </w:r>
      <w:proofErr w:type="spellStart"/>
      <w:r w:rsidR="00AA1EC4">
        <w:rPr>
          <w:rFonts w:ascii="Garamond" w:hAnsi="Garamond" w:cs="Times New Roman"/>
          <w:color w:val="000000"/>
          <w:sz w:val="24"/>
          <w:szCs w:val="24"/>
          <w:lang w:val="sq-AL"/>
        </w:rPr>
        <w:t>prot</w:t>
      </w:r>
      <w:proofErr w:type="spellEnd"/>
      <w:r w:rsidR="00AA1EC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., datë </w:t>
      </w:r>
      <w:r w:rsidRPr="00216C11">
        <w:rPr>
          <w:rFonts w:ascii="Garamond" w:hAnsi="Garamond" w:cs="Times New Roman"/>
          <w:color w:val="000000"/>
          <w:sz w:val="24"/>
          <w:szCs w:val="24"/>
          <w:lang w:val="sq-AL"/>
        </w:rPr>
        <w:t>2.11.2022.</w:t>
      </w:r>
    </w:p>
    <w:p w14:paraId="6F5ADBDF" w14:textId="1ACFB4BC" w:rsidR="00857F99" w:rsidRPr="00216C11" w:rsidRDefault="00857F99" w:rsidP="00857F99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16C11">
        <w:rPr>
          <w:rFonts w:ascii="Garamond" w:hAnsi="Garamond" w:cs="Times New Roman"/>
          <w:color w:val="000000"/>
          <w:sz w:val="24"/>
          <w:szCs w:val="24"/>
          <w:lang w:val="sq-AL"/>
        </w:rPr>
        <w:t>- Me shkresat e protokolluara në</w:t>
      </w:r>
      <w:r w:rsidR="004D4A8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ERE me nr. 1492/9 </w:t>
      </w:r>
      <w:proofErr w:type="spellStart"/>
      <w:r w:rsidR="004D4A85">
        <w:rPr>
          <w:rFonts w:ascii="Garamond" w:hAnsi="Garamond" w:cs="Times New Roman"/>
          <w:color w:val="000000"/>
          <w:sz w:val="24"/>
          <w:szCs w:val="24"/>
          <w:lang w:val="sq-AL"/>
        </w:rPr>
        <w:t>prot</w:t>
      </w:r>
      <w:proofErr w:type="spellEnd"/>
      <w:r w:rsidR="004D4A8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., datë </w:t>
      </w:r>
      <w:r w:rsidRPr="00216C1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3.11.2022 dhe nr. 1492/11 </w:t>
      </w:r>
      <w:proofErr w:type="spellStart"/>
      <w:r w:rsidRPr="00216C11">
        <w:rPr>
          <w:rFonts w:ascii="Garamond" w:hAnsi="Garamond" w:cs="Times New Roman"/>
          <w:color w:val="000000"/>
          <w:sz w:val="24"/>
          <w:szCs w:val="24"/>
          <w:lang w:val="sq-AL"/>
        </w:rPr>
        <w:t>prot</w:t>
      </w:r>
      <w:proofErr w:type="spellEnd"/>
      <w:r w:rsidRPr="00216C11">
        <w:rPr>
          <w:rFonts w:ascii="Garamond" w:hAnsi="Garamond" w:cs="Times New Roman"/>
          <w:color w:val="000000"/>
          <w:sz w:val="24"/>
          <w:szCs w:val="24"/>
          <w:lang w:val="sq-AL"/>
        </w:rPr>
        <w:t>., datë 10.11.2022, shoqëria ka depozituar të gjithë dokumentacionin e munguar të këtij aplikimi.</w:t>
      </w:r>
    </w:p>
    <w:p w14:paraId="42DC4421" w14:textId="77EAB6F8" w:rsidR="00857F99" w:rsidRPr="00216C11" w:rsidRDefault="00857F99" w:rsidP="00FB4D9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16C11">
        <w:rPr>
          <w:rFonts w:ascii="Garamond" w:hAnsi="Garamond" w:cs="Times New Roman"/>
          <w:color w:val="000000"/>
          <w:sz w:val="24"/>
          <w:szCs w:val="24"/>
          <w:lang w:val="sq-AL"/>
        </w:rPr>
        <w:t>- Në zbatim të përcaktimeve të “Rregullores për procedurat dhe afatet për dhënien, modifikimin, transferimin, rinovimin, njohjen dhe heqjen e licencave në sektorin e energjisë elektrike”</w:t>
      </w:r>
      <w:r w:rsidR="00FB4D96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216C1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FB4D96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Pr="00216C1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FA279C" w:rsidRPr="00216C11">
        <w:rPr>
          <w:rFonts w:ascii="Garamond" w:hAnsi="Garamond" w:cs="Times New Roman"/>
          <w:color w:val="000000"/>
          <w:sz w:val="24"/>
          <w:szCs w:val="24"/>
          <w:lang w:val="sq-AL"/>
        </w:rPr>
        <w:t>ndryshuar</w:t>
      </w:r>
      <w:r w:rsidRPr="00216C1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aplikanti duhet të depozitojë në ERE: Formatin dhe dokumentacionin për aplikim; </w:t>
      </w:r>
      <w:r w:rsidR="00FB4D96" w:rsidRPr="00216C11">
        <w:rPr>
          <w:rFonts w:ascii="Garamond" w:hAnsi="Garamond" w:cs="Times New Roman"/>
          <w:color w:val="000000"/>
          <w:sz w:val="24"/>
          <w:szCs w:val="24"/>
          <w:lang w:val="sq-AL"/>
        </w:rPr>
        <w:t>dokumentacionin juridik, administrativ dhe pronësor; dokumentacionin financiar dhe fiskal; dokumentacionin teknik për veprimtarinë e prodhimit të</w:t>
      </w:r>
      <w:r w:rsidRPr="00216C1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FA279C" w:rsidRPr="00216C11">
        <w:rPr>
          <w:rFonts w:ascii="Garamond" w:hAnsi="Garamond" w:cs="Times New Roman"/>
          <w:color w:val="000000"/>
          <w:sz w:val="24"/>
          <w:szCs w:val="24"/>
          <w:lang w:val="sq-AL"/>
        </w:rPr>
        <w:t>energjisë</w:t>
      </w:r>
      <w:r w:rsidRPr="00216C1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elektrike dhe lejet nga institucionet </w:t>
      </w:r>
      <w:proofErr w:type="spellStart"/>
      <w:r w:rsidRPr="00216C11">
        <w:rPr>
          <w:rFonts w:ascii="Garamond" w:hAnsi="Garamond" w:cs="Times New Roman"/>
          <w:color w:val="000000"/>
          <w:sz w:val="24"/>
          <w:szCs w:val="24"/>
          <w:lang w:val="sq-AL"/>
        </w:rPr>
        <w:t>respektive</w:t>
      </w:r>
      <w:proofErr w:type="spellEnd"/>
      <w:r w:rsidRPr="00216C11">
        <w:rPr>
          <w:rFonts w:ascii="Garamond" w:hAnsi="Garamond" w:cs="Times New Roman"/>
          <w:color w:val="000000"/>
          <w:sz w:val="24"/>
          <w:szCs w:val="24"/>
          <w:lang w:val="sq-AL"/>
        </w:rPr>
        <w:t>. Sa rezulton nga ky aplikim shoqëria ka përcjellë gjithë dokumentacionin e kërkuar.</w:t>
      </w:r>
    </w:p>
    <w:p w14:paraId="6C722AA0" w14:textId="0FAE6118" w:rsidR="00857F99" w:rsidRPr="00216C11" w:rsidRDefault="00857F99" w:rsidP="00AA1EC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16C11">
        <w:rPr>
          <w:rFonts w:ascii="Garamond" w:hAnsi="Garamond" w:cs="Times New Roman"/>
          <w:color w:val="000000"/>
          <w:sz w:val="24"/>
          <w:szCs w:val="24"/>
          <w:lang w:val="sq-AL"/>
        </w:rPr>
        <w:t>- ERE, në zbatim të nenit 38</w:t>
      </w:r>
      <w:r w:rsidR="00843792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216C1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ligjit nr. 43/2015</w:t>
      </w:r>
      <w:r w:rsidR="00AA1EC4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216C1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“Për sektorin e energjisë elektrike”, </w:t>
      </w:r>
      <w:r w:rsidR="00AA1EC4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Pr="00216C1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ndryshuar, dhe nenit 5 të “Rregullores për procedurat dhe afatet për dhënien, modifikimin, transferimin, rinovimin, njohjen dhe heqjen e </w:t>
      </w:r>
      <w:r w:rsidR="00FA279C" w:rsidRPr="00216C11">
        <w:rPr>
          <w:rFonts w:ascii="Garamond" w:hAnsi="Garamond" w:cs="Times New Roman"/>
          <w:color w:val="000000"/>
          <w:sz w:val="24"/>
          <w:szCs w:val="24"/>
          <w:lang w:val="sq-AL"/>
        </w:rPr>
        <w:t>licencave</w:t>
      </w:r>
      <w:r w:rsidRPr="00216C1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sektorin e energjisë elektrike”, lëshon një licencë për veprimtarinë e prodhimit të energjisë elektrike deri në 30 vjet, por duke qenë se nga </w:t>
      </w:r>
      <w:r w:rsidR="00843792" w:rsidRPr="00216C1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studimi i </w:t>
      </w:r>
      <w:proofErr w:type="spellStart"/>
      <w:r w:rsidR="00843792" w:rsidRPr="00216C11">
        <w:rPr>
          <w:rFonts w:ascii="Garamond" w:hAnsi="Garamond" w:cs="Times New Roman"/>
          <w:color w:val="000000"/>
          <w:sz w:val="24"/>
          <w:szCs w:val="24"/>
          <w:lang w:val="sq-AL"/>
        </w:rPr>
        <w:t>fizibilitetit</w:t>
      </w:r>
      <w:proofErr w:type="spellEnd"/>
      <w:r w:rsidR="00843792" w:rsidRPr="00216C1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16C1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centralit fotovoltaik 2 </w:t>
      </w:r>
      <w:proofErr w:type="spellStart"/>
      <w:r w:rsidR="00FA279C" w:rsidRPr="00216C11">
        <w:rPr>
          <w:rFonts w:ascii="Garamond" w:hAnsi="Garamond" w:cs="Times New Roman"/>
          <w:color w:val="000000"/>
          <w:sz w:val="24"/>
          <w:szCs w:val="24"/>
          <w:lang w:val="sq-AL"/>
        </w:rPr>
        <w:t>mw</w:t>
      </w:r>
      <w:proofErr w:type="spellEnd"/>
      <w:r w:rsidR="00FA279C" w:rsidRPr="00216C1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16C11">
        <w:rPr>
          <w:rFonts w:ascii="Garamond" w:hAnsi="Garamond" w:cs="Times New Roman"/>
          <w:color w:val="000000"/>
          <w:sz w:val="24"/>
          <w:szCs w:val="24"/>
          <w:lang w:val="sq-AL"/>
        </w:rPr>
        <w:t>rezulton se jetëgjatësia e një paneli shkon 25 vjet, atëherë ERE kushtëzohet nga kjo jetëgjatësi në dhënien e afatit maksimal për këtë licencë fotovoltaike, deri në 25 vjet.</w:t>
      </w:r>
    </w:p>
    <w:p w14:paraId="22F08142" w14:textId="0232AE25" w:rsidR="00857F99" w:rsidRPr="00216C11" w:rsidRDefault="00857F99" w:rsidP="00857F9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16C1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Për gjithë sa më sipër, </w:t>
      </w:r>
      <w:r w:rsidR="00FA279C" w:rsidRPr="00216C1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 </w:t>
      </w:r>
      <w:r w:rsidR="00FA279C">
        <w:rPr>
          <w:rFonts w:ascii="Garamond" w:hAnsi="Garamond" w:cs="Times New Roman"/>
          <w:color w:val="000000"/>
          <w:sz w:val="24"/>
          <w:szCs w:val="24"/>
          <w:lang w:val="sq-AL"/>
        </w:rPr>
        <w:t>i ERE-s</w:t>
      </w:r>
    </w:p>
    <w:p w14:paraId="7F9B732D" w14:textId="77777777" w:rsidR="00857F99" w:rsidRPr="00216C11" w:rsidRDefault="00857F99" w:rsidP="00857F9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099E7A04" w14:textId="5E591BBB" w:rsidR="00857F99" w:rsidRPr="00857F99" w:rsidRDefault="00857F99" w:rsidP="00857F9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857F9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VENDOSI:</w:t>
      </w:r>
    </w:p>
    <w:p w14:paraId="1FBB97E3" w14:textId="77777777" w:rsidR="00857F99" w:rsidRPr="00216C11" w:rsidRDefault="00857F99" w:rsidP="00857F9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7ABEAE49" w14:textId="471E0834" w:rsidR="00857F99" w:rsidRPr="00216C11" w:rsidRDefault="00857F99" w:rsidP="00857F9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16C11">
        <w:rPr>
          <w:rFonts w:ascii="Garamond" w:hAnsi="Garamond" w:cs="Times New Roman"/>
          <w:color w:val="000000"/>
          <w:sz w:val="24"/>
          <w:szCs w:val="24"/>
          <w:lang w:val="sq-AL"/>
        </w:rPr>
        <w:t>1. Të licencojë shoqërinë “</w:t>
      </w:r>
      <w:proofErr w:type="spellStart"/>
      <w:r w:rsidR="00FA279C" w:rsidRPr="00216C11">
        <w:rPr>
          <w:rFonts w:ascii="Garamond" w:hAnsi="Garamond" w:cs="Times New Roman"/>
          <w:color w:val="000000"/>
          <w:sz w:val="24"/>
          <w:szCs w:val="24"/>
          <w:lang w:val="sq-AL"/>
        </w:rPr>
        <w:t>Erni</w:t>
      </w:r>
      <w:proofErr w:type="spellEnd"/>
      <w:r w:rsidR="00FA279C" w:rsidRPr="00216C1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Solar</w:t>
      </w:r>
      <w:r w:rsidR="00E659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 </w:t>
      </w:r>
      <w:proofErr w:type="spellStart"/>
      <w:r w:rsidR="00E6592C">
        <w:rPr>
          <w:rFonts w:ascii="Garamond" w:hAnsi="Garamond" w:cs="Times New Roman"/>
          <w:color w:val="000000"/>
          <w:sz w:val="24"/>
          <w:szCs w:val="24"/>
          <w:lang w:val="sq-AL"/>
        </w:rPr>
        <w:t>sh.p.k</w:t>
      </w:r>
      <w:proofErr w:type="spellEnd"/>
      <w:r w:rsidR="00E6592C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Pr="00216C1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veprimtarinë e prodhimit të energjisë elektrike nga centrali gjenerues i energjisë elektrike fotovoltaike, me kapacitet të instaluar 2 </w:t>
      </w:r>
      <w:proofErr w:type="spellStart"/>
      <w:r w:rsidR="00FA279C" w:rsidRPr="00216C11">
        <w:rPr>
          <w:rFonts w:ascii="Garamond" w:hAnsi="Garamond" w:cs="Times New Roman"/>
          <w:color w:val="000000"/>
          <w:sz w:val="24"/>
          <w:szCs w:val="24"/>
          <w:lang w:val="sq-AL"/>
        </w:rPr>
        <w:t>mw</w:t>
      </w:r>
      <w:proofErr w:type="spellEnd"/>
      <w:r w:rsidRPr="00216C11">
        <w:rPr>
          <w:rFonts w:ascii="Garamond" w:hAnsi="Garamond" w:cs="Times New Roman"/>
          <w:color w:val="000000"/>
          <w:sz w:val="24"/>
          <w:szCs w:val="24"/>
          <w:lang w:val="sq-AL"/>
        </w:rPr>
        <w:t>, me vendndodhje në zonën Bilisht, qarku Korçë, për një afat 25-vjeçar.</w:t>
      </w:r>
    </w:p>
    <w:p w14:paraId="7925D343" w14:textId="37BB0DEE" w:rsidR="00857F99" w:rsidRPr="00216C11" w:rsidRDefault="00857F99" w:rsidP="00E6592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16C1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2. Drejtoria e Licencimit, Autorizimeve dhe Mbikëqyrjes të njoftojë aplikuesin dhe Ministrinë e Infrastrukturës dhe Energjisë për vendimin e </w:t>
      </w:r>
      <w:r w:rsidR="00E6592C" w:rsidRPr="00216C1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Bordit </w:t>
      </w:r>
      <w:r w:rsidRPr="00216C11">
        <w:rPr>
          <w:rFonts w:ascii="Garamond" w:hAnsi="Garamond" w:cs="Times New Roman"/>
          <w:color w:val="000000"/>
          <w:sz w:val="24"/>
          <w:szCs w:val="24"/>
          <w:lang w:val="sq-AL"/>
        </w:rPr>
        <w:t>të ERE-s.</w:t>
      </w:r>
    </w:p>
    <w:p w14:paraId="5342C669" w14:textId="77777777" w:rsidR="00857F99" w:rsidRPr="00216C11" w:rsidRDefault="00857F99" w:rsidP="00857F9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16C1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Ky vendim hyn në fuqi menjëherë. </w:t>
      </w:r>
    </w:p>
    <w:p w14:paraId="1B0E6C89" w14:textId="2031B20D" w:rsidR="00857F99" w:rsidRPr="00216C11" w:rsidRDefault="00857F99" w:rsidP="00857F9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16C1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Çdo palë e përfshirë në këtë procedurë mund t’i kërkojë ERE-s, brenda 7 ditëve kalendarike nga data e marrjes së vendimit, rishikimin e vendimit të </w:t>
      </w:r>
      <w:r w:rsidR="00E6592C" w:rsidRPr="00216C11">
        <w:rPr>
          <w:rFonts w:ascii="Garamond" w:hAnsi="Garamond" w:cs="Times New Roman"/>
          <w:color w:val="000000"/>
          <w:sz w:val="24"/>
          <w:szCs w:val="24"/>
          <w:lang w:val="sq-AL"/>
        </w:rPr>
        <w:t>Bordit</w:t>
      </w:r>
      <w:r w:rsidR="00E6592C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E6592C" w:rsidRPr="00216C1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16C1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 rast se ka siguruar prova të reja që mund ta çojnë </w:t>
      </w:r>
      <w:r w:rsidR="00E6592C" w:rsidRPr="00216C1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Bordin </w:t>
      </w:r>
      <w:r w:rsidRPr="00216C1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 marrjen e një vendimi të ndryshëm nga i mëparshmi apo për gabime materiale të konstatuara. Për këtë vendim mund të bëhet ankim në Gjykatën Administrative Tiranë, brenda 30 ditëve kalendarike nga dita e publikimit në Fletoren Zyrtare. </w:t>
      </w:r>
    </w:p>
    <w:p w14:paraId="60D37133" w14:textId="77777777" w:rsidR="00857F99" w:rsidRPr="00216C11" w:rsidRDefault="00857F99" w:rsidP="00857F9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16C11">
        <w:rPr>
          <w:rFonts w:ascii="Garamond" w:hAnsi="Garamond" w:cs="Times New Roman"/>
          <w:color w:val="000000"/>
          <w:sz w:val="24"/>
          <w:szCs w:val="24"/>
          <w:lang w:val="sq-AL"/>
        </w:rPr>
        <w:t>Ky vendim botohet në Fletoren Zyrtare.</w:t>
      </w:r>
    </w:p>
    <w:p w14:paraId="2AAA90D6" w14:textId="77777777" w:rsidR="00857F99" w:rsidRPr="00216C11" w:rsidRDefault="00857F99" w:rsidP="00857F9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01D691B3" w14:textId="358CE55F" w:rsidR="00857F99" w:rsidRPr="00857F99" w:rsidRDefault="00857F99" w:rsidP="00AA4402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857F9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KRYETAR </w:t>
      </w:r>
    </w:p>
    <w:p w14:paraId="2C41D8C2" w14:textId="51897FB1" w:rsidR="00C948A9" w:rsidRPr="00857F99" w:rsidRDefault="00F157FF" w:rsidP="00F157FF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857F9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Petrit </w:t>
      </w:r>
      <w:proofErr w:type="spellStart"/>
      <w:r w:rsidRPr="00857F9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Ahmeti</w:t>
      </w:r>
      <w:proofErr w:type="spellEnd"/>
    </w:p>
    <w:sectPr w:rsidR="00C948A9" w:rsidRPr="00857F99">
      <w:footerReference w:type="default" r:id="rId16"/>
      <w:pgSz w:w="12240" w:h="15840"/>
      <w:pgMar w:top="1080" w:right="1440" w:bottom="900" w:left="1440" w:header="72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5F22F2" w14:textId="77777777" w:rsidR="00216C11" w:rsidRDefault="00216C11">
      <w:pPr>
        <w:spacing w:after="0" w:line="240" w:lineRule="auto"/>
      </w:pPr>
      <w:r>
        <w:separator/>
      </w:r>
    </w:p>
  </w:endnote>
  <w:endnote w:type="continuationSeparator" w:id="0">
    <w:p w14:paraId="4A3DCE41" w14:textId="77777777" w:rsidR="00216C11" w:rsidRDefault="00216C11">
      <w:pPr>
        <w:spacing w:after="0" w:line="240" w:lineRule="auto"/>
      </w:pPr>
      <w:r>
        <w:continuationSeparator/>
      </w:r>
    </w:p>
  </w:endnote>
  <w:endnote w:type="continuationNotice" w:id="1">
    <w:p w14:paraId="45C6F8C5" w14:textId="77777777" w:rsidR="00761DE7" w:rsidRDefault="00761DE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287EBDC" w14:textId="77777777" w:rsidR="00216C11" w:rsidRDefault="00216C11">
    <w:pPr>
      <w:pStyle w:val="Footer"/>
      <w:tabs>
        <w:tab w:val="clear" w:pos="4680"/>
      </w:tabs>
      <w:rPr>
        <w:rFonts w:ascii="Garamond" w:hAnsi="Garamond"/>
        <w:sz w:val="28"/>
        <w:szCs w:val="28"/>
        <w:lang w:val="it-IT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500ACE9" w14:textId="77777777" w:rsidR="00216C11" w:rsidRDefault="00216C11">
      <w:pPr>
        <w:spacing w:after="0" w:line="240" w:lineRule="auto"/>
      </w:pPr>
      <w:r>
        <w:separator/>
      </w:r>
    </w:p>
  </w:footnote>
  <w:footnote w:type="continuationSeparator" w:id="0">
    <w:p w14:paraId="4602E4F7" w14:textId="77777777" w:rsidR="00216C11" w:rsidRDefault="00216C11">
      <w:pPr>
        <w:spacing w:after="0" w:line="240" w:lineRule="auto"/>
      </w:pPr>
      <w:r>
        <w:continuationSeparator/>
      </w:r>
    </w:p>
  </w:footnote>
  <w:footnote w:type="continuationNotice" w:id="1">
    <w:p w14:paraId="7079B1D2" w14:textId="77777777" w:rsidR="00761DE7" w:rsidRDefault="00761DE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9664F9EC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000002"/>
    <w:multiLevelType w:val="hybridMultilevel"/>
    <w:tmpl w:val="F5961986"/>
    <w:lvl w:ilvl="0" w:tplc="0409000B">
      <w:start w:val="1"/>
      <w:numFmt w:val="bullet"/>
      <w:lvlText w:val=""/>
      <w:lvlJc w:val="left"/>
      <w:pPr>
        <w:ind w:left="15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">
    <w:nsid w:val="00000003"/>
    <w:multiLevelType w:val="hybridMultilevel"/>
    <w:tmpl w:val="44503E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0000004"/>
    <w:multiLevelType w:val="hybridMultilevel"/>
    <w:tmpl w:val="88663192"/>
    <w:lvl w:ilvl="0" w:tplc="9CE8DE1A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00000005"/>
    <w:multiLevelType w:val="hybridMultilevel"/>
    <w:tmpl w:val="4CE439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0000006"/>
    <w:multiLevelType w:val="hybridMultilevel"/>
    <w:tmpl w:val="867A8A8C"/>
    <w:lvl w:ilvl="0" w:tplc="04090019">
      <w:start w:val="1"/>
      <w:numFmt w:val="lowerLetter"/>
      <w:lvlText w:val="%1."/>
      <w:lvlJc w:val="left"/>
      <w:pPr>
        <w:ind w:left="1211" w:hanging="360"/>
      </w:pPr>
    </w:lvl>
    <w:lvl w:ilvl="1" w:tplc="04090019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00000007"/>
    <w:multiLevelType w:val="hybridMultilevel"/>
    <w:tmpl w:val="3250A312"/>
    <w:lvl w:ilvl="0" w:tplc="CFF226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0000008"/>
    <w:multiLevelType w:val="hybridMultilevel"/>
    <w:tmpl w:val="E90C233A"/>
    <w:lvl w:ilvl="0" w:tplc="041C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8">
    <w:nsid w:val="00000009"/>
    <w:multiLevelType w:val="hybridMultilevel"/>
    <w:tmpl w:val="7B722FC4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>
    <w:nsid w:val="0000000A"/>
    <w:multiLevelType w:val="hybridMultilevel"/>
    <w:tmpl w:val="F684EC3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0000000B"/>
    <w:multiLevelType w:val="hybridMultilevel"/>
    <w:tmpl w:val="FE20AD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0000000C"/>
    <w:multiLevelType w:val="hybridMultilevel"/>
    <w:tmpl w:val="57D268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0000000D"/>
    <w:multiLevelType w:val="hybridMultilevel"/>
    <w:tmpl w:val="6E4E107A"/>
    <w:lvl w:ilvl="0" w:tplc="0409000B">
      <w:start w:val="1"/>
      <w:numFmt w:val="bullet"/>
      <w:lvlText w:val=""/>
      <w:lvlJc w:val="left"/>
      <w:pPr>
        <w:ind w:left="159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231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30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50" w:hanging="360"/>
      </w:pPr>
      <w:rPr>
        <w:rFonts w:ascii="Wingdings" w:hAnsi="Wingdings" w:hint="default"/>
      </w:rPr>
    </w:lvl>
  </w:abstractNum>
  <w:abstractNum w:abstractNumId="13">
    <w:nsid w:val="0000000E"/>
    <w:multiLevelType w:val="hybridMultilevel"/>
    <w:tmpl w:val="FE628E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0000000F"/>
    <w:multiLevelType w:val="hybridMultilevel"/>
    <w:tmpl w:val="E0FA7048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00000010"/>
    <w:multiLevelType w:val="hybridMultilevel"/>
    <w:tmpl w:val="79C86DC6"/>
    <w:lvl w:ilvl="0" w:tplc="9F0AEE64">
      <w:start w:val="1"/>
      <w:numFmt w:val="bullet"/>
      <w:lvlText w:val="-"/>
      <w:lvlJc w:val="left"/>
      <w:pPr>
        <w:ind w:left="895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16">
    <w:nsid w:val="00000011"/>
    <w:multiLevelType w:val="hybridMultilevel"/>
    <w:tmpl w:val="4A507268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>
    <w:nsid w:val="00000012"/>
    <w:multiLevelType w:val="hybridMultilevel"/>
    <w:tmpl w:val="0C1E45CE"/>
    <w:lvl w:ilvl="0" w:tplc="0409000B">
      <w:start w:val="1"/>
      <w:numFmt w:val="bullet"/>
      <w:lvlText w:val=""/>
      <w:lvlJc w:val="left"/>
      <w:pPr>
        <w:ind w:left="540" w:hanging="360"/>
      </w:pPr>
      <w:rPr>
        <w:rFonts w:ascii="Wingdings" w:hAnsi="Wingdings" w:hint="default"/>
      </w:rPr>
    </w:lvl>
    <w:lvl w:ilvl="1" w:tplc="041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1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00000013"/>
    <w:multiLevelType w:val="hybridMultilevel"/>
    <w:tmpl w:val="DEBC8C52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00000014"/>
    <w:multiLevelType w:val="hybridMultilevel"/>
    <w:tmpl w:val="B74672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00000015"/>
    <w:multiLevelType w:val="hybridMultilevel"/>
    <w:tmpl w:val="39025F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F0AEE64">
      <w:start w:val="1"/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00000016"/>
    <w:multiLevelType w:val="hybridMultilevel"/>
    <w:tmpl w:val="35567A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00000017"/>
    <w:multiLevelType w:val="hybridMultilevel"/>
    <w:tmpl w:val="E0549E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BAEFB5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00000018"/>
    <w:multiLevelType w:val="hybridMultilevel"/>
    <w:tmpl w:val="8B8E61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00000019"/>
    <w:multiLevelType w:val="hybridMultilevel"/>
    <w:tmpl w:val="77F4651A"/>
    <w:lvl w:ilvl="0" w:tplc="041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0000001A"/>
    <w:multiLevelType w:val="hybridMultilevel"/>
    <w:tmpl w:val="C34E1014"/>
    <w:lvl w:ilvl="0" w:tplc="45A4F4A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0000001B"/>
    <w:multiLevelType w:val="singleLevel"/>
    <w:tmpl w:val="96D630BC"/>
    <w:lvl w:ilvl="0">
      <w:start w:val="1"/>
      <w:numFmt w:val="bullet"/>
      <w:lvlText w:val="*"/>
      <w:lvlJc w:val="left"/>
    </w:lvl>
  </w:abstractNum>
  <w:abstractNum w:abstractNumId="27">
    <w:nsid w:val="0000001C"/>
    <w:multiLevelType w:val="hybridMultilevel"/>
    <w:tmpl w:val="1D92DCA0"/>
    <w:lvl w:ilvl="0" w:tplc="A054383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0000001D"/>
    <w:multiLevelType w:val="hybridMultilevel"/>
    <w:tmpl w:val="5680F870"/>
    <w:lvl w:ilvl="0" w:tplc="71E83B5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>
    <w:nsid w:val="0000001E"/>
    <w:multiLevelType w:val="hybridMultilevel"/>
    <w:tmpl w:val="FACCF390"/>
    <w:lvl w:ilvl="0" w:tplc="0409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30">
    <w:nsid w:val="0000001F"/>
    <w:multiLevelType w:val="hybridMultilevel"/>
    <w:tmpl w:val="646E4ECE"/>
    <w:lvl w:ilvl="0" w:tplc="9F0AEE64">
      <w:start w:val="1"/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1" w:tplc="FE94F97C">
      <w:start w:val="1"/>
      <w:numFmt w:val="bullet"/>
      <w:lvlText w:val="•"/>
      <w:lvlJc w:val="left"/>
      <w:pPr>
        <w:ind w:left="2520" w:hanging="360"/>
      </w:pPr>
      <w:rPr>
        <w:rFonts w:ascii="Times New Roman" w:eastAsia="Calibri" w:hAnsi="Times New Roman" w:cs="Times New Roman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1">
    <w:nsid w:val="00000020"/>
    <w:multiLevelType w:val="hybridMultilevel"/>
    <w:tmpl w:val="6DFA8D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00000021"/>
    <w:multiLevelType w:val="hybridMultilevel"/>
    <w:tmpl w:val="3CE0C472"/>
    <w:lvl w:ilvl="0" w:tplc="CD3C3160">
      <w:start w:val="4"/>
      <w:numFmt w:val="bullet"/>
      <w:lvlText w:val="-"/>
      <w:lvlJc w:val="left"/>
      <w:pPr>
        <w:ind w:left="231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30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70" w:hanging="360"/>
      </w:pPr>
      <w:rPr>
        <w:rFonts w:ascii="Wingdings" w:hAnsi="Wingdings" w:hint="default"/>
      </w:rPr>
    </w:lvl>
  </w:abstractNum>
  <w:abstractNum w:abstractNumId="33">
    <w:nsid w:val="00000022"/>
    <w:multiLevelType w:val="hybridMultilevel"/>
    <w:tmpl w:val="8844393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>
    <w:nsid w:val="00000023"/>
    <w:multiLevelType w:val="hybridMultilevel"/>
    <w:tmpl w:val="5FBC27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6655E13"/>
    <w:multiLevelType w:val="hybridMultilevel"/>
    <w:tmpl w:val="F77E5EE4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7"/>
  </w:num>
  <w:num w:numId="3">
    <w:abstractNumId w:val="26"/>
    <w:lvlOverride w:ilvl="0">
      <w:lvl w:ilvl="0">
        <w:start w:val="1"/>
        <w:numFmt w:val="bullet"/>
        <w:lvlText w:val=""/>
        <w:lvlJc w:val="left"/>
        <w:rPr>
          <w:rFonts w:ascii="Symbol" w:hAnsi="Symbol" w:hint="default"/>
        </w:rPr>
      </w:lvl>
    </w:lvlOverride>
  </w:num>
  <w:num w:numId="4">
    <w:abstractNumId w:val="3"/>
  </w:num>
  <w:num w:numId="5">
    <w:abstractNumId w:val="9"/>
  </w:num>
  <w:num w:numId="6">
    <w:abstractNumId w:val="8"/>
  </w:num>
  <w:num w:numId="7">
    <w:abstractNumId w:val="35"/>
  </w:num>
  <w:num w:numId="8">
    <w:abstractNumId w:val="0"/>
  </w:num>
  <w:num w:numId="9">
    <w:abstractNumId w:val="4"/>
  </w:num>
  <w:num w:numId="10">
    <w:abstractNumId w:val="6"/>
  </w:num>
  <w:num w:numId="11">
    <w:abstractNumId w:val="5"/>
  </w:num>
  <w:num w:numId="12">
    <w:abstractNumId w:val="2"/>
  </w:num>
  <w:num w:numId="13">
    <w:abstractNumId w:val="1"/>
  </w:num>
  <w:num w:numId="14">
    <w:abstractNumId w:val="11"/>
  </w:num>
  <w:num w:numId="15">
    <w:abstractNumId w:val="33"/>
  </w:num>
  <w:num w:numId="16">
    <w:abstractNumId w:val="21"/>
  </w:num>
  <w:num w:numId="17">
    <w:abstractNumId w:val="15"/>
  </w:num>
  <w:num w:numId="18">
    <w:abstractNumId w:val="16"/>
  </w:num>
  <w:num w:numId="19">
    <w:abstractNumId w:val="29"/>
  </w:num>
  <w:num w:numId="20">
    <w:abstractNumId w:val="12"/>
  </w:num>
  <w:num w:numId="21">
    <w:abstractNumId w:val="22"/>
  </w:num>
  <w:num w:numId="22">
    <w:abstractNumId w:val="34"/>
  </w:num>
  <w:num w:numId="23">
    <w:abstractNumId w:val="27"/>
  </w:num>
  <w:num w:numId="24">
    <w:abstractNumId w:val="32"/>
  </w:num>
  <w:num w:numId="25">
    <w:abstractNumId w:val="17"/>
  </w:num>
  <w:num w:numId="26">
    <w:abstractNumId w:val="18"/>
  </w:num>
  <w:num w:numId="27">
    <w:abstractNumId w:val="14"/>
  </w:num>
  <w:num w:numId="28">
    <w:abstractNumId w:val="24"/>
  </w:num>
  <w:num w:numId="29">
    <w:abstractNumId w:val="23"/>
  </w:num>
  <w:num w:numId="30">
    <w:abstractNumId w:val="31"/>
  </w:num>
  <w:num w:numId="31">
    <w:abstractNumId w:val="19"/>
  </w:num>
  <w:num w:numId="32">
    <w:abstractNumId w:val="30"/>
  </w:num>
  <w:num w:numId="33">
    <w:abstractNumId w:val="22"/>
  </w:num>
  <w:num w:numId="34">
    <w:abstractNumId w:val="10"/>
  </w:num>
  <w:num w:numId="35">
    <w:abstractNumId w:val="13"/>
  </w:num>
  <w:num w:numId="36">
    <w:abstractNumId w:val="25"/>
  </w:num>
  <w:num w:numId="37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48A9"/>
    <w:rsid w:val="000141B4"/>
    <w:rsid w:val="000210F3"/>
    <w:rsid w:val="00123EFF"/>
    <w:rsid w:val="001E787E"/>
    <w:rsid w:val="00216C11"/>
    <w:rsid w:val="003A5D58"/>
    <w:rsid w:val="004A18BB"/>
    <w:rsid w:val="004C5E85"/>
    <w:rsid w:val="004D4A85"/>
    <w:rsid w:val="005A6EDF"/>
    <w:rsid w:val="006969AC"/>
    <w:rsid w:val="00741B34"/>
    <w:rsid w:val="00761DE7"/>
    <w:rsid w:val="007F0DF1"/>
    <w:rsid w:val="008252F1"/>
    <w:rsid w:val="00843792"/>
    <w:rsid w:val="00857F99"/>
    <w:rsid w:val="008610E9"/>
    <w:rsid w:val="0090468D"/>
    <w:rsid w:val="009839B1"/>
    <w:rsid w:val="00AA1EC4"/>
    <w:rsid w:val="00AA4402"/>
    <w:rsid w:val="00B1789F"/>
    <w:rsid w:val="00B24F96"/>
    <w:rsid w:val="00BE6272"/>
    <w:rsid w:val="00C22791"/>
    <w:rsid w:val="00C90067"/>
    <w:rsid w:val="00C948A9"/>
    <w:rsid w:val="00CE1F04"/>
    <w:rsid w:val="00E00ABE"/>
    <w:rsid w:val="00E6592C"/>
    <w:rsid w:val="00F157FF"/>
    <w:rsid w:val="00FA279C"/>
    <w:rsid w:val="00FA5F67"/>
    <w:rsid w:val="00FB4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514192"/>
  <w15:docId w15:val="{6776C678-AF3F-457D-8E22-E81B237EBC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character" w:styleId="Hyperlink">
    <w:name w:val="Hyperlink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webSettings" Target="webSettings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settings" Target="setting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tyles" Target="styles.xml"/><Relationship Id="rId5" Type="http://schemas.openxmlformats.org/officeDocument/2006/relationships/customXml" Target="../customXml/item5.xml"/><Relationship Id="rId15" Type="http://schemas.openxmlformats.org/officeDocument/2006/relationships/endnotes" Target="endnotes.xml"/><Relationship Id="rId10" Type="http://schemas.openxmlformats.org/officeDocument/2006/relationships/numbering" Target="numbering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item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2B87A7B36EA4EA2ADE03C7BC42C63A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304</Nr_x002e__x0020_akti>
    <Data_x0020_e_x0020_Krijimit xmlns="0e656187-b300-4fb0-8bf4-3a50f872073c">2023-01-19T10:30:37Z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2023-01-17T23:00:00Z</Date_x0020_protokolli>
    <Titulli xmlns="0e656187-b300-4fb0-8bf4-3a50f872073c">Mbi licencimin e shoqërisë "Erni Solar" sh.p.k., në veprimtarinë e prodhimit të energjisë elektrike nga centrali fotovoltaik, me kapacitet të instaluar 2 MW, me vendndodhje në zonën Bilisht, qarku Korçë</Titulli>
    <Modifikuesi xmlns="0e656187-b300-4fb0-8bf4-3a50f872073c">nevila.samarxhi</Modifikuesi>
    <Nr_x002e__x0020_prot_x0020_QBZ xmlns="0e656187-b300-4fb0-8bf4-3a50f872073c">83/2</Nr_x002e__x0020_prot_x0020_QBZ>
    <Data_x0020_e_x0020_Modifikimit xmlns="0e656187-b300-4fb0-8bf4-3a50f872073c">2023-01-19T12:01:44Z</Data_x0020_e_x0020_Modifikimit>
    <Dekretuar xmlns="0e656187-b300-4fb0-8bf4-3a50f872073c">false</Dekretuar>
    <Data xmlns="0e656187-b300-4fb0-8bf4-3a50f872073c">2022-11-24T23:00:00Z</Data>
    <Nr_x002e__x0020_protokolli_x0020_i_x0020_aktit xmlns="0e656187-b300-4fb0-8bf4-3a50f872073c">123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7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8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2B87A7B36EA4EA2ADE03C7BC42C63A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9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3B8BBD-A7A0-45EA-B6DF-B44D50C800A5}">
  <ds:schemaRefs>
    <ds:schemaRef ds:uri="http://www.wps.cn/android/officeDocument/2013/mofficeCustomData"/>
  </ds:schemaRefs>
</ds:datastoreItem>
</file>

<file path=customXml/itemProps2.xml><?xml version="1.0" encoding="utf-8"?>
<ds:datastoreItem xmlns:ds="http://schemas.openxmlformats.org/officeDocument/2006/customXml" ds:itemID="{F3799D74-2223-45F9-AA2A-EAAEAD9BE6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EC534929-D0FF-430F-B6F9-04C39B3C986F}">
  <ds:schemaRefs>
    <ds:schemaRef ds:uri="http://www.wps.cn/android/officeDocument/2013/mofficeCustomData"/>
  </ds:schemaRefs>
</ds:datastoreItem>
</file>

<file path=customXml/itemProps4.xml><?xml version="1.0" encoding="utf-8"?>
<ds:datastoreItem xmlns:ds="http://schemas.openxmlformats.org/officeDocument/2006/customXml" ds:itemID="{B60DC2B1-4B3F-4FAC-B913-0B3B5C1A9808}">
  <ds:schemaRefs>
    <ds:schemaRef ds:uri="0e656187-b300-4fb0-8bf4-3a50f872073c"/>
    <ds:schemaRef ds:uri="http://schemas.openxmlformats.org/package/2006/metadata/core-properties"/>
    <ds:schemaRef ds:uri="http://purl.org/dc/dcmitype/"/>
    <ds:schemaRef ds:uri="http://www.w3.org/XML/1998/namespace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purl.org/dc/terms/"/>
  </ds:schemaRefs>
</ds:datastoreItem>
</file>

<file path=customXml/itemProps5.xml><?xml version="1.0" encoding="utf-8"?>
<ds:datastoreItem xmlns:ds="http://schemas.openxmlformats.org/officeDocument/2006/customXml" ds:itemID="{4F7BAFDA-4B68-4039-A2F2-6E3E1612FF68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991A7907-4174-4E1E-A5D6-2FAFCD4DCF22}">
  <ds:schemaRefs>
    <ds:schemaRef ds:uri="http://www.wps.cn/android/officeDocument/2013/mofficeCustomData"/>
  </ds:schemaRefs>
</ds:datastoreItem>
</file>

<file path=customXml/itemProps7.xml><?xml version="1.0" encoding="utf-8"?>
<ds:datastoreItem xmlns:ds="http://schemas.openxmlformats.org/officeDocument/2006/customXml" ds:itemID="{3386013D-7991-45CA-B474-5527E5F1376B}">
  <ds:schemaRefs>
    <ds:schemaRef ds:uri="http://schemas.microsoft.com/sharepoint/v3/contenttype/forms"/>
  </ds:schemaRefs>
</ds:datastoreItem>
</file>

<file path=customXml/itemProps8.xml><?xml version="1.0" encoding="utf-8"?>
<ds:datastoreItem xmlns:ds="http://schemas.openxmlformats.org/officeDocument/2006/customXml" ds:itemID="{65F3910E-B2FB-4272-AD00-BDF297286C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9.xml><?xml version="1.0" encoding="utf-8"?>
<ds:datastoreItem xmlns:ds="http://schemas.openxmlformats.org/officeDocument/2006/customXml" ds:itemID="{85D157E1-71A4-4CD0-8A2B-2837784B63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983</Words>
  <Characters>5605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Usrt</dc:creator>
  <cp:lastModifiedBy>Alma Lisaku</cp:lastModifiedBy>
  <cp:revision>23</cp:revision>
  <cp:lastPrinted>2022-08-09T06:38:00Z</cp:lastPrinted>
  <dcterms:created xsi:type="dcterms:W3CDTF">2023-01-19T12:01:00Z</dcterms:created>
  <dcterms:modified xsi:type="dcterms:W3CDTF">2023-01-19T13:32:00Z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488722d1bf9740c7a15ea32f86b7609c</vt:lpwstr>
  </property>
</Properties>
</file>