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99D04F" w14:textId="77777777" w:rsidR="00407318" w:rsidRPr="00D35927" w:rsidRDefault="00407318" w:rsidP="0040731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</w:rPr>
      </w:pPr>
      <w:r w:rsidRPr="00D35927">
        <w:rPr>
          <w:rFonts w:ascii="Garamond" w:hAnsi="Garamond"/>
          <w:b/>
          <w:bCs/>
          <w:color w:val="000000"/>
        </w:rPr>
        <w:t>VENDIM</w:t>
      </w:r>
    </w:p>
    <w:p w14:paraId="00D92A4A" w14:textId="56864EB5" w:rsidR="00407318" w:rsidRPr="00D35927" w:rsidRDefault="00407318" w:rsidP="0040731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</w:rPr>
      </w:pPr>
      <w:r w:rsidRPr="00D35927">
        <w:rPr>
          <w:rFonts w:ascii="Garamond" w:hAnsi="Garamond"/>
          <w:b/>
          <w:bCs/>
          <w:color w:val="000000"/>
        </w:rPr>
        <w:t>Nr. 134, datë 7.7.2025</w:t>
      </w:r>
    </w:p>
    <w:p w14:paraId="79865AD4" w14:textId="77777777" w:rsidR="00407318" w:rsidRPr="00D35927" w:rsidRDefault="00407318" w:rsidP="0040731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</w:rPr>
      </w:pPr>
    </w:p>
    <w:p w14:paraId="4E5341B3" w14:textId="19E64DB6" w:rsidR="00407318" w:rsidRPr="00D35927" w:rsidRDefault="00407318" w:rsidP="00D35927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/>
          <w:b/>
          <w:bCs/>
          <w:color w:val="000000"/>
        </w:rPr>
      </w:pPr>
      <w:r w:rsidRPr="00D35927">
        <w:rPr>
          <w:rFonts w:ascii="Garamond" w:hAnsi="Garamond"/>
          <w:b/>
          <w:bCs/>
          <w:color w:val="000000"/>
        </w:rPr>
        <w:t>MBI FILLIMIN E PROCEDURËS PËR SHQYRTIMIN E KËRKESËS SË SHOQËRISË “</w:t>
      </w:r>
      <w:proofErr w:type="spellStart"/>
      <w:r w:rsidRPr="00D35927">
        <w:rPr>
          <w:rFonts w:ascii="Garamond" w:hAnsi="Garamond"/>
          <w:b/>
          <w:bCs/>
          <w:color w:val="000000"/>
        </w:rPr>
        <w:t>POWER</w:t>
      </w:r>
      <w:proofErr w:type="spellEnd"/>
      <w:r w:rsidRPr="00D35927">
        <w:rPr>
          <w:rFonts w:ascii="Garamond" w:hAnsi="Garamond"/>
          <w:b/>
          <w:bCs/>
          <w:color w:val="000000"/>
        </w:rPr>
        <w:t xml:space="preserve"> </w:t>
      </w:r>
      <w:proofErr w:type="spellStart"/>
      <w:r w:rsidRPr="00D35927">
        <w:rPr>
          <w:rFonts w:ascii="Garamond" w:hAnsi="Garamond"/>
          <w:b/>
          <w:bCs/>
          <w:color w:val="000000"/>
        </w:rPr>
        <w:t>ENERGY</w:t>
      </w:r>
      <w:proofErr w:type="spellEnd"/>
      <w:r w:rsidRPr="00D35927">
        <w:rPr>
          <w:rFonts w:ascii="Garamond" w:hAnsi="Garamond"/>
          <w:b/>
          <w:bCs/>
          <w:color w:val="000000"/>
        </w:rPr>
        <w:t xml:space="preserve">” SHPK PËR LICENCIM NË VEPRIMTARINË E PRODHIMIT TË ENERGJISË ELEKTRIKE NGA CENTRALI </w:t>
      </w:r>
      <w:proofErr w:type="spellStart"/>
      <w:r w:rsidRPr="00D35927">
        <w:rPr>
          <w:rFonts w:ascii="Garamond" w:hAnsi="Garamond"/>
          <w:b/>
          <w:bCs/>
          <w:color w:val="000000"/>
        </w:rPr>
        <w:t>FOTOVOLTAIK</w:t>
      </w:r>
      <w:proofErr w:type="spellEnd"/>
      <w:r w:rsidRPr="00D35927">
        <w:rPr>
          <w:rFonts w:ascii="Garamond" w:hAnsi="Garamond"/>
          <w:b/>
          <w:bCs/>
          <w:color w:val="000000"/>
        </w:rPr>
        <w:t xml:space="preserve">, ME KAPACITET PRODHUES 25 </w:t>
      </w:r>
      <w:proofErr w:type="spellStart"/>
      <w:r w:rsidR="00D35927" w:rsidRPr="00D35927">
        <w:rPr>
          <w:rFonts w:ascii="Garamond" w:hAnsi="Garamond"/>
          <w:b/>
          <w:bCs/>
          <w:i/>
          <w:color w:val="000000"/>
        </w:rPr>
        <w:t>mw</w:t>
      </w:r>
      <w:proofErr w:type="spellEnd"/>
    </w:p>
    <w:p w14:paraId="423FA324" w14:textId="77777777" w:rsidR="00407318" w:rsidRPr="00D35927" w:rsidRDefault="00407318" w:rsidP="0040731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</w:rPr>
      </w:pPr>
    </w:p>
    <w:p w14:paraId="6B0C4D93" w14:textId="3FDB3B32" w:rsidR="00407318" w:rsidRPr="00D35927" w:rsidRDefault="00407318" w:rsidP="004073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D35927">
        <w:rPr>
          <w:rFonts w:ascii="Garamond" w:hAnsi="Garamond"/>
          <w:color w:val="000000"/>
        </w:rPr>
        <w:t>Në mbështetje të neneve 16 dhe 37, pika 2, g</w:t>
      </w:r>
      <w:r w:rsidR="00D35927" w:rsidRPr="00D35927">
        <w:rPr>
          <w:rFonts w:ascii="Garamond" w:hAnsi="Garamond"/>
          <w:color w:val="000000"/>
        </w:rPr>
        <w:t>e</w:t>
      </w:r>
      <w:r w:rsidRPr="00D35927">
        <w:rPr>
          <w:rFonts w:ascii="Garamond" w:hAnsi="Garamond"/>
          <w:color w:val="000000"/>
        </w:rPr>
        <w:t>rma “a”, të ligjit nr. 43/2015</w:t>
      </w:r>
      <w:r w:rsidR="00D35927" w:rsidRPr="00D35927">
        <w:rPr>
          <w:rFonts w:ascii="Garamond" w:hAnsi="Garamond"/>
          <w:color w:val="000000"/>
        </w:rPr>
        <w:t>,</w:t>
      </w:r>
      <w:r w:rsidRPr="00D35927">
        <w:rPr>
          <w:rFonts w:ascii="Garamond" w:hAnsi="Garamond"/>
          <w:color w:val="000000"/>
        </w:rPr>
        <w:t xml:space="preserve"> “</w:t>
      </w:r>
      <w:r w:rsidRPr="00D35927">
        <w:rPr>
          <w:rFonts w:ascii="Garamond" w:hAnsi="Garamond"/>
          <w:iCs/>
          <w:color w:val="000000"/>
        </w:rPr>
        <w:t>Për sektorin e energjisë elektrike</w:t>
      </w:r>
      <w:r w:rsidRPr="00D35927">
        <w:rPr>
          <w:rFonts w:ascii="Garamond" w:hAnsi="Garamond"/>
          <w:color w:val="000000"/>
        </w:rPr>
        <w:t>”, i ndryshuar; neneve 4, pika 1, g</w:t>
      </w:r>
      <w:r w:rsidR="00D35927" w:rsidRPr="00D35927">
        <w:rPr>
          <w:rFonts w:ascii="Garamond" w:hAnsi="Garamond"/>
          <w:color w:val="000000"/>
        </w:rPr>
        <w:t>e</w:t>
      </w:r>
      <w:r w:rsidRPr="00D35927">
        <w:rPr>
          <w:rFonts w:ascii="Garamond" w:hAnsi="Garamond"/>
          <w:color w:val="000000"/>
        </w:rPr>
        <w:t>rma “a”, 5, pika 1, g</w:t>
      </w:r>
      <w:r w:rsidR="00D35927" w:rsidRPr="00D35927">
        <w:rPr>
          <w:rFonts w:ascii="Garamond" w:hAnsi="Garamond"/>
          <w:color w:val="000000"/>
        </w:rPr>
        <w:t>e</w:t>
      </w:r>
      <w:r w:rsidRPr="00D35927">
        <w:rPr>
          <w:rFonts w:ascii="Garamond" w:hAnsi="Garamond"/>
          <w:color w:val="000000"/>
        </w:rPr>
        <w:t>rma “a”, dhe 10, pikat 1 dhe 3</w:t>
      </w:r>
      <w:r w:rsidR="00D35927" w:rsidRPr="00D35927">
        <w:rPr>
          <w:rFonts w:ascii="Garamond" w:hAnsi="Garamond"/>
          <w:color w:val="000000"/>
        </w:rPr>
        <w:t>,</w:t>
      </w:r>
      <w:r w:rsidRPr="00D35927">
        <w:rPr>
          <w:rFonts w:ascii="Garamond" w:hAnsi="Garamond"/>
          <w:color w:val="000000"/>
        </w:rPr>
        <w:t xml:space="preserve"> të </w:t>
      </w:r>
      <w:r w:rsidR="00D35927" w:rsidRPr="00D35927">
        <w:rPr>
          <w:rFonts w:ascii="Garamond" w:hAnsi="Garamond"/>
          <w:color w:val="000000"/>
        </w:rPr>
        <w:t>“</w:t>
      </w:r>
      <w:r w:rsidRPr="00D35927">
        <w:rPr>
          <w:rFonts w:ascii="Garamond" w:hAnsi="Garamond"/>
          <w:iCs/>
          <w:color w:val="000000"/>
        </w:rPr>
        <w:t>Rregullores për procedurat dhe afatet për dhënien, modifikimin, transferimin, rinovimin, njohjen dhe heqjen e licencave në sektorin e energjisë elektrike</w:t>
      </w:r>
      <w:r w:rsidR="00D35927" w:rsidRPr="00D35927">
        <w:rPr>
          <w:rFonts w:ascii="Garamond" w:hAnsi="Garamond"/>
          <w:iCs/>
          <w:color w:val="000000"/>
        </w:rPr>
        <w:t>”</w:t>
      </w:r>
      <w:r w:rsidRPr="00D35927">
        <w:rPr>
          <w:rFonts w:ascii="Garamond" w:hAnsi="Garamond"/>
          <w:color w:val="000000"/>
        </w:rPr>
        <w:t xml:space="preserve">, të miratuar me vendimin e </w:t>
      </w:r>
      <w:r w:rsidR="00D35927" w:rsidRPr="00D35927">
        <w:rPr>
          <w:rFonts w:ascii="Garamond" w:hAnsi="Garamond"/>
          <w:color w:val="000000"/>
        </w:rPr>
        <w:t xml:space="preserve">Bordit </w:t>
      </w:r>
      <w:r w:rsidRPr="00D35927">
        <w:rPr>
          <w:rFonts w:ascii="Garamond" w:hAnsi="Garamond"/>
          <w:color w:val="000000"/>
        </w:rPr>
        <w:t>të Entit Rregullator të Energjisë (ERE) nr. 109, datë 29.6.2016, e ndryshuar; si dhe neneve 15 dhe 19, pika 1, g</w:t>
      </w:r>
      <w:r w:rsidR="00D35927" w:rsidRPr="00D35927">
        <w:rPr>
          <w:rFonts w:ascii="Garamond" w:hAnsi="Garamond"/>
          <w:color w:val="000000"/>
        </w:rPr>
        <w:t>e</w:t>
      </w:r>
      <w:r w:rsidRPr="00D35927">
        <w:rPr>
          <w:rFonts w:ascii="Garamond" w:hAnsi="Garamond"/>
          <w:color w:val="000000"/>
        </w:rPr>
        <w:t>rma “a”</w:t>
      </w:r>
      <w:r w:rsidR="00D35927" w:rsidRPr="00D35927">
        <w:rPr>
          <w:rFonts w:ascii="Garamond" w:hAnsi="Garamond"/>
          <w:color w:val="000000"/>
        </w:rPr>
        <w:t>,</w:t>
      </w:r>
      <w:r w:rsidRPr="00D35927">
        <w:rPr>
          <w:rFonts w:ascii="Garamond" w:hAnsi="Garamond"/>
          <w:color w:val="000000"/>
        </w:rPr>
        <w:t xml:space="preserve"> të </w:t>
      </w:r>
      <w:r w:rsidR="00D35927" w:rsidRPr="00D35927">
        <w:rPr>
          <w:rFonts w:ascii="Garamond" w:hAnsi="Garamond"/>
          <w:color w:val="000000"/>
        </w:rPr>
        <w:t>“</w:t>
      </w:r>
      <w:r w:rsidRPr="00D35927">
        <w:rPr>
          <w:rFonts w:ascii="Garamond" w:hAnsi="Garamond"/>
          <w:iCs/>
          <w:color w:val="000000"/>
        </w:rPr>
        <w:t>Rregullores për organizimin, funksionimin dhe procedurat e ERE-s</w:t>
      </w:r>
      <w:r w:rsidR="00D35927" w:rsidRPr="00D35927">
        <w:rPr>
          <w:rFonts w:ascii="Garamond" w:hAnsi="Garamond"/>
          <w:color w:val="000000"/>
        </w:rPr>
        <w:t>”</w:t>
      </w:r>
      <w:r w:rsidR="00AC01C4">
        <w:rPr>
          <w:rFonts w:ascii="Garamond" w:hAnsi="Garamond"/>
          <w:color w:val="000000"/>
        </w:rPr>
        <w:t>,</w:t>
      </w:r>
      <w:bookmarkStart w:id="0" w:name="_GoBack"/>
      <w:bookmarkEnd w:id="0"/>
      <w:r w:rsidRPr="00D35927">
        <w:rPr>
          <w:rFonts w:ascii="Garamond" w:hAnsi="Garamond"/>
          <w:color w:val="000000"/>
        </w:rPr>
        <w:t xml:space="preserve"> miratuar me vendimin e </w:t>
      </w:r>
      <w:r w:rsidR="00D35927" w:rsidRPr="00D35927">
        <w:rPr>
          <w:rFonts w:ascii="Garamond" w:hAnsi="Garamond"/>
          <w:color w:val="000000"/>
        </w:rPr>
        <w:t>B</w:t>
      </w:r>
      <w:r w:rsidRPr="00D35927">
        <w:rPr>
          <w:rFonts w:ascii="Garamond" w:hAnsi="Garamond"/>
          <w:color w:val="000000"/>
        </w:rPr>
        <w:t xml:space="preserve">ordit të ERE-s nr. 96, datë 17.6.2016; Bordi i ERE-s, në mbledhjen e tij të datës 7.7.2025, mbasi shqyrtoi relacionin me nr. 1923/1 </w:t>
      </w:r>
      <w:proofErr w:type="spellStart"/>
      <w:r w:rsidRPr="00D35927">
        <w:rPr>
          <w:rFonts w:ascii="Garamond" w:hAnsi="Garamond"/>
          <w:color w:val="000000"/>
        </w:rPr>
        <w:t>prot</w:t>
      </w:r>
      <w:proofErr w:type="spellEnd"/>
      <w:r w:rsidRPr="00D35927">
        <w:rPr>
          <w:rFonts w:ascii="Garamond" w:hAnsi="Garamond"/>
          <w:color w:val="000000"/>
        </w:rPr>
        <w:t xml:space="preserve">., datë 30.6.2025, të Drejtorisë së Licencimit dhe Autorizimeve </w:t>
      </w:r>
      <w:r w:rsidRPr="00D35927">
        <w:rPr>
          <w:rFonts w:ascii="Garamond" w:hAnsi="Garamond"/>
          <w:iCs/>
          <w:color w:val="000000"/>
        </w:rPr>
        <w:t xml:space="preserve">“Mbi kërkesën e shoqërisë </w:t>
      </w:r>
      <w:r w:rsidR="00D35927" w:rsidRPr="00D35927">
        <w:rPr>
          <w:rFonts w:ascii="Garamond" w:hAnsi="Garamond"/>
          <w:iCs/>
          <w:color w:val="000000"/>
        </w:rPr>
        <w:t>‘</w:t>
      </w:r>
      <w:proofErr w:type="spellStart"/>
      <w:r w:rsidR="00D35927" w:rsidRPr="00D35927">
        <w:rPr>
          <w:rFonts w:ascii="Garamond" w:hAnsi="Garamond"/>
          <w:iCs/>
          <w:color w:val="000000"/>
        </w:rPr>
        <w:t>Power</w:t>
      </w:r>
      <w:proofErr w:type="spellEnd"/>
      <w:r w:rsidR="00D35927" w:rsidRPr="00D35927">
        <w:rPr>
          <w:rFonts w:ascii="Garamond" w:hAnsi="Garamond"/>
          <w:iCs/>
          <w:color w:val="000000"/>
        </w:rPr>
        <w:t xml:space="preserve"> </w:t>
      </w:r>
      <w:proofErr w:type="spellStart"/>
      <w:r w:rsidR="00D35927" w:rsidRPr="00D35927">
        <w:rPr>
          <w:rFonts w:ascii="Garamond" w:hAnsi="Garamond"/>
          <w:iCs/>
          <w:color w:val="000000"/>
        </w:rPr>
        <w:t>Energy</w:t>
      </w:r>
      <w:proofErr w:type="spellEnd"/>
      <w:r w:rsidR="00D35927" w:rsidRPr="00D35927">
        <w:rPr>
          <w:rFonts w:ascii="Garamond" w:hAnsi="Garamond"/>
          <w:iCs/>
          <w:color w:val="000000"/>
        </w:rPr>
        <w:t>’</w:t>
      </w:r>
      <w:r w:rsidRPr="00D35927">
        <w:rPr>
          <w:rFonts w:ascii="Garamond" w:hAnsi="Garamond"/>
          <w:iCs/>
          <w:color w:val="000000"/>
        </w:rPr>
        <w:t xml:space="preserve"> </w:t>
      </w:r>
      <w:proofErr w:type="spellStart"/>
      <w:r w:rsidRPr="00D35927">
        <w:rPr>
          <w:rFonts w:ascii="Garamond" w:hAnsi="Garamond"/>
          <w:iCs/>
          <w:color w:val="000000"/>
        </w:rPr>
        <w:t>sh.p.k</w:t>
      </w:r>
      <w:proofErr w:type="spellEnd"/>
      <w:r w:rsidRPr="00D35927">
        <w:rPr>
          <w:rFonts w:ascii="Garamond" w:hAnsi="Garamond"/>
          <w:iCs/>
          <w:color w:val="000000"/>
        </w:rPr>
        <w:t>. për licencim në veprimtarinë e prodhimit të energjisë elektrike”,</w:t>
      </w:r>
    </w:p>
    <w:p w14:paraId="5208E4F5" w14:textId="77777777" w:rsidR="00407318" w:rsidRPr="00D35927" w:rsidRDefault="00407318" w:rsidP="004073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color w:val="000000"/>
        </w:rPr>
      </w:pPr>
      <w:r w:rsidRPr="00D35927">
        <w:rPr>
          <w:rFonts w:ascii="Garamond" w:hAnsi="Garamond"/>
          <w:bCs/>
          <w:color w:val="000000"/>
        </w:rPr>
        <w:t xml:space="preserve">Konstatoi se: </w:t>
      </w:r>
    </w:p>
    <w:p w14:paraId="3A445BDA" w14:textId="514F3F48" w:rsidR="00407318" w:rsidRPr="00D35927" w:rsidRDefault="00407318" w:rsidP="004073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D35927">
        <w:rPr>
          <w:rFonts w:ascii="Garamond" w:hAnsi="Garamond"/>
          <w:color w:val="000000"/>
        </w:rPr>
        <w:t>- Shoqëria “</w:t>
      </w:r>
      <w:proofErr w:type="spellStart"/>
      <w:r w:rsidR="00D35927" w:rsidRPr="00D35927">
        <w:rPr>
          <w:rFonts w:ascii="Garamond" w:hAnsi="Garamond"/>
          <w:color w:val="000000"/>
        </w:rPr>
        <w:t>Power</w:t>
      </w:r>
      <w:proofErr w:type="spellEnd"/>
      <w:r w:rsidR="00D35927" w:rsidRPr="00D35927">
        <w:rPr>
          <w:rFonts w:ascii="Garamond" w:hAnsi="Garamond"/>
          <w:color w:val="000000"/>
        </w:rPr>
        <w:t xml:space="preserve"> </w:t>
      </w:r>
      <w:proofErr w:type="spellStart"/>
      <w:r w:rsidR="00D35927" w:rsidRPr="00D35927">
        <w:rPr>
          <w:rFonts w:ascii="Garamond" w:hAnsi="Garamond"/>
          <w:color w:val="000000"/>
        </w:rPr>
        <w:t>Energy</w:t>
      </w:r>
      <w:proofErr w:type="spellEnd"/>
      <w:r w:rsidRPr="00D35927">
        <w:rPr>
          <w:rFonts w:ascii="Garamond" w:hAnsi="Garamond"/>
          <w:color w:val="000000"/>
        </w:rPr>
        <w:t xml:space="preserve">” </w:t>
      </w:r>
      <w:proofErr w:type="spellStart"/>
      <w:r w:rsidRPr="00D35927">
        <w:rPr>
          <w:rFonts w:ascii="Garamond" w:hAnsi="Garamond"/>
          <w:color w:val="000000"/>
        </w:rPr>
        <w:t>sh.p.k</w:t>
      </w:r>
      <w:proofErr w:type="spellEnd"/>
      <w:r w:rsidRPr="00D35927">
        <w:rPr>
          <w:rFonts w:ascii="Garamond" w:hAnsi="Garamond"/>
          <w:color w:val="000000"/>
        </w:rPr>
        <w:t xml:space="preserve">., me shkresën e protokolluar në ERE me nr. 1923 </w:t>
      </w:r>
      <w:proofErr w:type="spellStart"/>
      <w:r w:rsidRPr="00D35927">
        <w:rPr>
          <w:rFonts w:ascii="Garamond" w:hAnsi="Garamond"/>
          <w:color w:val="000000"/>
        </w:rPr>
        <w:t>prot</w:t>
      </w:r>
      <w:proofErr w:type="spellEnd"/>
      <w:r w:rsidRPr="00D35927">
        <w:rPr>
          <w:rFonts w:ascii="Garamond" w:hAnsi="Garamond"/>
          <w:color w:val="000000"/>
        </w:rPr>
        <w:t xml:space="preserve">., datë 23.6.2025, ka paraqitur kërkesën për licencim në veprimtarinë e prodhimit të energjisë elektrike nga centrali </w:t>
      </w:r>
      <w:proofErr w:type="spellStart"/>
      <w:r w:rsidRPr="00D35927">
        <w:rPr>
          <w:rFonts w:ascii="Garamond" w:hAnsi="Garamond"/>
          <w:color w:val="000000"/>
        </w:rPr>
        <w:t>fotovoltaik</w:t>
      </w:r>
      <w:proofErr w:type="spellEnd"/>
      <w:r w:rsidRPr="00D35927">
        <w:rPr>
          <w:rFonts w:ascii="Garamond" w:hAnsi="Garamond"/>
          <w:color w:val="000000"/>
        </w:rPr>
        <w:t xml:space="preserve">, me kapacitet prodhues 25 </w:t>
      </w:r>
      <w:proofErr w:type="spellStart"/>
      <w:r w:rsidR="00D35927" w:rsidRPr="00D35927">
        <w:rPr>
          <w:rFonts w:ascii="Garamond" w:hAnsi="Garamond"/>
          <w:i/>
          <w:color w:val="000000"/>
        </w:rPr>
        <w:t>mw</w:t>
      </w:r>
      <w:proofErr w:type="spellEnd"/>
      <w:r w:rsidRPr="00D35927">
        <w:rPr>
          <w:rFonts w:ascii="Garamond" w:hAnsi="Garamond"/>
          <w:color w:val="000000"/>
        </w:rPr>
        <w:t xml:space="preserve">, me vendndodhje </w:t>
      </w:r>
      <w:r w:rsidR="0082373F" w:rsidRPr="00D35927">
        <w:rPr>
          <w:rFonts w:ascii="Garamond" w:hAnsi="Garamond"/>
          <w:color w:val="000000"/>
        </w:rPr>
        <w:t xml:space="preserve">në zonën </w:t>
      </w:r>
      <w:proofErr w:type="spellStart"/>
      <w:r w:rsidR="0082373F" w:rsidRPr="00D35927">
        <w:rPr>
          <w:rFonts w:ascii="Garamond" w:hAnsi="Garamond"/>
          <w:color w:val="000000"/>
        </w:rPr>
        <w:t>kadastrale</w:t>
      </w:r>
      <w:proofErr w:type="spellEnd"/>
      <w:r w:rsidR="0082373F" w:rsidRPr="00D35927">
        <w:rPr>
          <w:rFonts w:ascii="Garamond" w:hAnsi="Garamond"/>
          <w:color w:val="000000"/>
        </w:rPr>
        <w:t xml:space="preserve"> </w:t>
      </w:r>
      <w:r w:rsidRPr="00D35927">
        <w:rPr>
          <w:rFonts w:ascii="Garamond" w:hAnsi="Garamond"/>
          <w:color w:val="000000"/>
        </w:rPr>
        <w:t xml:space="preserve">nr. 3038, fshati </w:t>
      </w:r>
      <w:proofErr w:type="spellStart"/>
      <w:r w:rsidRPr="00D35927">
        <w:rPr>
          <w:rFonts w:ascii="Garamond" w:hAnsi="Garamond"/>
          <w:color w:val="000000"/>
        </w:rPr>
        <w:t>Povelçë</w:t>
      </w:r>
      <w:proofErr w:type="spellEnd"/>
      <w:r w:rsidRPr="00D35927">
        <w:rPr>
          <w:rFonts w:ascii="Garamond" w:hAnsi="Garamond"/>
          <w:color w:val="000000"/>
        </w:rPr>
        <w:t xml:space="preserve">, Njësia Administrative </w:t>
      </w:r>
      <w:proofErr w:type="spellStart"/>
      <w:r w:rsidRPr="00D35927">
        <w:rPr>
          <w:rFonts w:ascii="Garamond" w:hAnsi="Garamond"/>
          <w:color w:val="000000"/>
        </w:rPr>
        <w:t>Dërmenas</w:t>
      </w:r>
      <w:proofErr w:type="spellEnd"/>
      <w:r w:rsidRPr="00D35927">
        <w:rPr>
          <w:rFonts w:ascii="Garamond" w:hAnsi="Garamond"/>
          <w:color w:val="000000"/>
        </w:rPr>
        <w:t xml:space="preserve">, </w:t>
      </w:r>
      <w:r w:rsidR="00D35927" w:rsidRPr="00D35927">
        <w:rPr>
          <w:rFonts w:ascii="Garamond" w:hAnsi="Garamond"/>
          <w:color w:val="000000"/>
        </w:rPr>
        <w:t xml:space="preserve">fshati </w:t>
      </w:r>
      <w:proofErr w:type="spellStart"/>
      <w:r w:rsidRPr="00D35927">
        <w:rPr>
          <w:rFonts w:ascii="Garamond" w:hAnsi="Garamond"/>
          <w:color w:val="000000"/>
        </w:rPr>
        <w:t>Povelçë</w:t>
      </w:r>
      <w:proofErr w:type="spellEnd"/>
      <w:r w:rsidRPr="00D35927">
        <w:rPr>
          <w:rFonts w:ascii="Garamond" w:hAnsi="Garamond"/>
          <w:color w:val="000000"/>
        </w:rPr>
        <w:t xml:space="preserve">, Bashkia Fier, </w:t>
      </w:r>
      <w:r w:rsidR="00D35927" w:rsidRPr="00D35927">
        <w:rPr>
          <w:rFonts w:ascii="Garamond" w:hAnsi="Garamond"/>
          <w:color w:val="000000"/>
        </w:rPr>
        <w:t>q</w:t>
      </w:r>
      <w:r w:rsidRPr="00D35927">
        <w:rPr>
          <w:rFonts w:ascii="Garamond" w:hAnsi="Garamond"/>
          <w:color w:val="000000"/>
        </w:rPr>
        <w:t>arku Fier.</w:t>
      </w:r>
    </w:p>
    <w:p w14:paraId="6B8493A8" w14:textId="3C474135" w:rsidR="00407318" w:rsidRPr="00D35927" w:rsidRDefault="00407318" w:rsidP="004073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D35927">
        <w:rPr>
          <w:rFonts w:ascii="Garamond" w:hAnsi="Garamond"/>
          <w:color w:val="000000"/>
        </w:rPr>
        <w:t xml:space="preserve">- Nga shqyrtimi i aplikimit, në referencë të përcaktimeve të </w:t>
      </w:r>
      <w:r w:rsidRPr="00D35927">
        <w:rPr>
          <w:rFonts w:ascii="Garamond" w:hAnsi="Garamond"/>
          <w:iCs/>
          <w:color w:val="000000"/>
        </w:rPr>
        <w:t>“Rregullores për procedurat dhe afatet për dhënien, modifikimin, transferimin, rinovimin, njohjen dhe heqjen e licencave në sektorin e energjisë elektrike”</w:t>
      </w:r>
      <w:r w:rsidRPr="00D35927">
        <w:rPr>
          <w:rFonts w:ascii="Garamond" w:hAnsi="Garamond"/>
          <w:color w:val="000000"/>
        </w:rPr>
        <w:t>, të ndryshuar, rezulton se:</w:t>
      </w:r>
    </w:p>
    <w:p w14:paraId="58218F96" w14:textId="39E113DF" w:rsidR="00407318" w:rsidRPr="00D35927" w:rsidRDefault="00407318" w:rsidP="004073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D35927">
        <w:rPr>
          <w:rFonts w:ascii="Garamond" w:hAnsi="Garamond"/>
          <w:b/>
          <w:bCs/>
          <w:color w:val="000000"/>
        </w:rPr>
        <w:t xml:space="preserve">Përputhshmëria e </w:t>
      </w:r>
      <w:r w:rsidR="00D35927" w:rsidRPr="00D35927">
        <w:rPr>
          <w:rFonts w:ascii="Garamond" w:hAnsi="Garamond"/>
          <w:b/>
          <w:bCs/>
          <w:color w:val="000000"/>
        </w:rPr>
        <w:t>aplikimit me rregulloren</w:t>
      </w:r>
    </w:p>
    <w:p w14:paraId="1A8E5B91" w14:textId="7ECC57B8" w:rsidR="00407318" w:rsidRPr="00D35927" w:rsidRDefault="00407318" w:rsidP="00407318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D35927">
        <w:rPr>
          <w:rFonts w:ascii="Garamond" w:hAnsi="Garamond"/>
          <w:color w:val="000000"/>
        </w:rPr>
        <w:t xml:space="preserve">- Në përputhje me nenin 9, pika 1 dhe 1.1 të rregullores, </w:t>
      </w:r>
      <w:proofErr w:type="spellStart"/>
      <w:r w:rsidRPr="00D35927">
        <w:rPr>
          <w:rFonts w:ascii="Garamond" w:hAnsi="Garamond"/>
          <w:color w:val="000000"/>
        </w:rPr>
        <w:t>aplikuesi</w:t>
      </w:r>
      <w:proofErr w:type="spellEnd"/>
      <w:r w:rsidRPr="00D35927">
        <w:rPr>
          <w:rFonts w:ascii="Garamond" w:hAnsi="Garamond"/>
          <w:color w:val="000000"/>
        </w:rPr>
        <w:t xml:space="preserve"> ka dorëzuar dokumentacionin e kërkuar për pajisjen me licencë sipas g</w:t>
      </w:r>
      <w:r w:rsidR="0082373F">
        <w:rPr>
          <w:rFonts w:ascii="Garamond" w:hAnsi="Garamond"/>
          <w:color w:val="000000"/>
        </w:rPr>
        <w:t>e</w:t>
      </w:r>
      <w:r w:rsidRPr="00D35927">
        <w:rPr>
          <w:rFonts w:ascii="Garamond" w:hAnsi="Garamond"/>
          <w:color w:val="000000"/>
        </w:rPr>
        <w:t>rmave (</w:t>
      </w:r>
      <w:r w:rsidR="0082373F">
        <w:rPr>
          <w:rFonts w:ascii="Garamond" w:hAnsi="Garamond"/>
          <w:color w:val="000000"/>
        </w:rPr>
        <w:t>“</w:t>
      </w:r>
      <w:r w:rsidRPr="00D35927">
        <w:rPr>
          <w:rFonts w:ascii="Garamond" w:hAnsi="Garamond"/>
          <w:color w:val="000000"/>
        </w:rPr>
        <w:t>a</w:t>
      </w:r>
      <w:r w:rsidR="0082373F">
        <w:rPr>
          <w:rFonts w:ascii="Garamond" w:hAnsi="Garamond"/>
          <w:color w:val="000000"/>
        </w:rPr>
        <w:t>”</w:t>
      </w:r>
      <w:r w:rsidRPr="00D35927">
        <w:rPr>
          <w:rFonts w:ascii="Garamond" w:hAnsi="Garamond"/>
          <w:color w:val="000000"/>
        </w:rPr>
        <w:t xml:space="preserve">, </w:t>
      </w:r>
      <w:r w:rsidR="0082373F">
        <w:rPr>
          <w:rFonts w:ascii="Garamond" w:hAnsi="Garamond"/>
          <w:color w:val="000000"/>
        </w:rPr>
        <w:t>“</w:t>
      </w:r>
      <w:r w:rsidRPr="00D35927">
        <w:rPr>
          <w:rFonts w:ascii="Garamond" w:hAnsi="Garamond"/>
          <w:color w:val="000000"/>
        </w:rPr>
        <w:t>b</w:t>
      </w:r>
      <w:r w:rsidR="0082373F">
        <w:rPr>
          <w:rFonts w:ascii="Garamond" w:hAnsi="Garamond"/>
          <w:color w:val="000000"/>
        </w:rPr>
        <w:t>”</w:t>
      </w:r>
      <w:r w:rsidRPr="00D35927">
        <w:rPr>
          <w:rFonts w:ascii="Garamond" w:hAnsi="Garamond"/>
          <w:color w:val="000000"/>
        </w:rPr>
        <w:t xml:space="preserve"> dhe </w:t>
      </w:r>
      <w:r w:rsidR="0082373F">
        <w:rPr>
          <w:rFonts w:ascii="Garamond" w:hAnsi="Garamond"/>
          <w:color w:val="000000"/>
        </w:rPr>
        <w:t>“</w:t>
      </w:r>
      <w:r w:rsidRPr="00D35927">
        <w:rPr>
          <w:rFonts w:ascii="Garamond" w:hAnsi="Garamond"/>
          <w:color w:val="000000"/>
        </w:rPr>
        <w:t>c</w:t>
      </w:r>
      <w:r w:rsidR="0082373F">
        <w:rPr>
          <w:rFonts w:ascii="Garamond" w:hAnsi="Garamond"/>
          <w:color w:val="000000"/>
        </w:rPr>
        <w:t>”</w:t>
      </w:r>
      <w:r w:rsidRPr="00D35927">
        <w:rPr>
          <w:rFonts w:ascii="Garamond" w:hAnsi="Garamond"/>
          <w:color w:val="000000"/>
        </w:rPr>
        <w:t xml:space="preserve">), duke plotësuar formularin sipas formatit të përcaktuar në Shtojcën 1, ka paraqitur kërkesën për licencim në veprimtarinë e prodhimit të energjisë elektrike me të dhënat e subjektit, përfshirë emrin, </w:t>
      </w:r>
      <w:proofErr w:type="spellStart"/>
      <w:r w:rsidRPr="00D35927">
        <w:rPr>
          <w:rFonts w:ascii="Garamond" w:hAnsi="Garamond"/>
          <w:color w:val="000000"/>
        </w:rPr>
        <w:t>NUIS</w:t>
      </w:r>
      <w:proofErr w:type="spellEnd"/>
      <w:r w:rsidRPr="00D35927">
        <w:rPr>
          <w:rFonts w:ascii="Garamond" w:hAnsi="Garamond"/>
          <w:color w:val="000000"/>
        </w:rPr>
        <w:t xml:space="preserve">-in, adresën, kontaktet dhe administratorin. Gjithashtu, </w:t>
      </w:r>
      <w:proofErr w:type="spellStart"/>
      <w:r w:rsidRPr="00D35927">
        <w:rPr>
          <w:rFonts w:ascii="Garamond" w:hAnsi="Garamond"/>
          <w:color w:val="000000"/>
        </w:rPr>
        <w:t>aplikuesi</w:t>
      </w:r>
      <w:proofErr w:type="spellEnd"/>
      <w:r w:rsidRPr="00D35927">
        <w:rPr>
          <w:rFonts w:ascii="Garamond" w:hAnsi="Garamond"/>
          <w:color w:val="000000"/>
        </w:rPr>
        <w:t xml:space="preserve"> deklaron se nuk i është hequr apo refuzuar më parë një licencë, se angazhohet për zbatimin e kuadrit ligjor dhe rregullator të ERE-s</w:t>
      </w:r>
      <w:r w:rsidR="00D35927" w:rsidRPr="00D35927">
        <w:rPr>
          <w:rFonts w:ascii="Garamond" w:hAnsi="Garamond"/>
          <w:color w:val="000000"/>
        </w:rPr>
        <w:t>,</w:t>
      </w:r>
      <w:r w:rsidRPr="00D35927">
        <w:rPr>
          <w:rFonts w:ascii="Garamond" w:hAnsi="Garamond"/>
          <w:color w:val="000000"/>
        </w:rPr>
        <w:t xml:space="preserve"> si dhe ka kryer pagesën e aplikimit sipas </w:t>
      </w:r>
      <w:r w:rsidR="00D35927" w:rsidRPr="00D35927">
        <w:rPr>
          <w:rFonts w:ascii="Garamond" w:hAnsi="Garamond"/>
          <w:color w:val="000000"/>
        </w:rPr>
        <w:t xml:space="preserve">aneksit </w:t>
      </w:r>
      <w:r w:rsidRPr="00D35927">
        <w:rPr>
          <w:rFonts w:ascii="Garamond" w:hAnsi="Garamond"/>
          <w:color w:val="000000"/>
        </w:rPr>
        <w:t>A.</w:t>
      </w:r>
    </w:p>
    <w:p w14:paraId="625B76A2" w14:textId="5CD18649" w:rsidR="00407318" w:rsidRPr="00D35927" w:rsidRDefault="00407318" w:rsidP="004073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D35927">
        <w:rPr>
          <w:rFonts w:ascii="Garamond" w:hAnsi="Garamond"/>
          <w:color w:val="000000"/>
        </w:rPr>
        <w:t xml:space="preserve">- Në përputhje me nenin 9, pika 1.2 të rregullores, </w:t>
      </w:r>
      <w:proofErr w:type="spellStart"/>
      <w:r w:rsidRPr="00D35927">
        <w:rPr>
          <w:rFonts w:ascii="Garamond" w:hAnsi="Garamond"/>
          <w:color w:val="000000"/>
        </w:rPr>
        <w:t>aplikuesi</w:t>
      </w:r>
      <w:proofErr w:type="spellEnd"/>
      <w:r w:rsidRPr="00D35927">
        <w:rPr>
          <w:rFonts w:ascii="Garamond" w:hAnsi="Garamond"/>
          <w:color w:val="000000"/>
        </w:rPr>
        <w:t xml:space="preserve"> ka dorëzuar dokumentacionin juridik dhe administrativ të kërkuar sipas g</w:t>
      </w:r>
      <w:r w:rsidR="00D35927" w:rsidRPr="00D35927">
        <w:rPr>
          <w:rFonts w:ascii="Garamond" w:hAnsi="Garamond"/>
          <w:color w:val="000000"/>
        </w:rPr>
        <w:t>e</w:t>
      </w:r>
      <w:r w:rsidRPr="00D35927">
        <w:rPr>
          <w:rFonts w:ascii="Garamond" w:hAnsi="Garamond"/>
          <w:color w:val="000000"/>
        </w:rPr>
        <w:t>rmave (</w:t>
      </w:r>
      <w:r w:rsidR="00D35927" w:rsidRPr="00D35927">
        <w:rPr>
          <w:rFonts w:ascii="Garamond" w:hAnsi="Garamond"/>
          <w:color w:val="000000"/>
        </w:rPr>
        <w:t>“</w:t>
      </w:r>
      <w:r w:rsidRPr="00D35927">
        <w:rPr>
          <w:rFonts w:ascii="Garamond" w:hAnsi="Garamond"/>
          <w:color w:val="000000"/>
        </w:rPr>
        <w:t>a</w:t>
      </w:r>
      <w:r w:rsidR="00D35927" w:rsidRPr="00D35927">
        <w:rPr>
          <w:rFonts w:ascii="Garamond" w:hAnsi="Garamond"/>
          <w:color w:val="000000"/>
        </w:rPr>
        <w:t>”</w:t>
      </w:r>
      <w:r w:rsidRPr="00D35927">
        <w:rPr>
          <w:rFonts w:ascii="Garamond" w:hAnsi="Garamond"/>
          <w:color w:val="000000"/>
        </w:rPr>
        <w:t xml:space="preserve">, </w:t>
      </w:r>
      <w:r w:rsidR="00D35927" w:rsidRPr="00D35927">
        <w:rPr>
          <w:rFonts w:ascii="Garamond" w:hAnsi="Garamond"/>
          <w:color w:val="000000"/>
        </w:rPr>
        <w:t>“</w:t>
      </w:r>
      <w:r w:rsidRPr="00D35927">
        <w:rPr>
          <w:rFonts w:ascii="Garamond" w:hAnsi="Garamond"/>
          <w:color w:val="000000"/>
        </w:rPr>
        <w:t>b</w:t>
      </w:r>
      <w:r w:rsidR="00D35927" w:rsidRPr="00D35927">
        <w:rPr>
          <w:rFonts w:ascii="Garamond" w:hAnsi="Garamond"/>
          <w:color w:val="000000"/>
        </w:rPr>
        <w:t>”</w:t>
      </w:r>
      <w:r w:rsidRPr="00D35927">
        <w:rPr>
          <w:rFonts w:ascii="Garamond" w:hAnsi="Garamond"/>
          <w:color w:val="000000"/>
        </w:rPr>
        <w:t xml:space="preserve">, </w:t>
      </w:r>
      <w:r w:rsidR="00D35927" w:rsidRPr="00D35927">
        <w:rPr>
          <w:rFonts w:ascii="Garamond" w:hAnsi="Garamond"/>
          <w:color w:val="000000"/>
        </w:rPr>
        <w:t>“</w:t>
      </w:r>
      <w:r w:rsidRPr="00D35927">
        <w:rPr>
          <w:rFonts w:ascii="Garamond" w:hAnsi="Garamond"/>
          <w:color w:val="000000"/>
        </w:rPr>
        <w:t>c</w:t>
      </w:r>
      <w:r w:rsidR="00D35927" w:rsidRPr="00D35927">
        <w:rPr>
          <w:rFonts w:ascii="Garamond" w:hAnsi="Garamond"/>
          <w:color w:val="000000"/>
        </w:rPr>
        <w:t>”</w:t>
      </w:r>
      <w:r w:rsidRPr="00D35927">
        <w:rPr>
          <w:rFonts w:ascii="Garamond" w:hAnsi="Garamond"/>
          <w:color w:val="000000"/>
        </w:rPr>
        <w:t xml:space="preserve"> dhe </w:t>
      </w:r>
      <w:r w:rsidR="00D35927" w:rsidRPr="00D35927">
        <w:rPr>
          <w:rFonts w:ascii="Garamond" w:hAnsi="Garamond"/>
          <w:color w:val="000000"/>
        </w:rPr>
        <w:t>“</w:t>
      </w:r>
      <w:r w:rsidRPr="00D35927">
        <w:rPr>
          <w:rFonts w:ascii="Garamond" w:hAnsi="Garamond"/>
          <w:color w:val="000000"/>
        </w:rPr>
        <w:t>d</w:t>
      </w:r>
      <w:r w:rsidR="00D35927" w:rsidRPr="00D35927">
        <w:rPr>
          <w:rFonts w:ascii="Garamond" w:hAnsi="Garamond"/>
          <w:color w:val="000000"/>
        </w:rPr>
        <w:t>”</w:t>
      </w:r>
      <w:r w:rsidRPr="00D35927">
        <w:rPr>
          <w:rFonts w:ascii="Garamond" w:hAnsi="Garamond"/>
          <w:color w:val="000000"/>
        </w:rPr>
        <w:t>).</w:t>
      </w:r>
    </w:p>
    <w:p w14:paraId="69E2FE17" w14:textId="375F6A44" w:rsidR="00407318" w:rsidRPr="00D35927" w:rsidRDefault="00407318" w:rsidP="004073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D35927">
        <w:rPr>
          <w:rFonts w:ascii="Garamond" w:hAnsi="Garamond"/>
          <w:color w:val="000000"/>
        </w:rPr>
        <w:t xml:space="preserve">- Në përputhje me nenin 9, pika 1.3 të rregullores, </w:t>
      </w:r>
      <w:proofErr w:type="spellStart"/>
      <w:r w:rsidRPr="00D35927">
        <w:rPr>
          <w:rFonts w:ascii="Garamond" w:hAnsi="Garamond"/>
          <w:color w:val="000000"/>
        </w:rPr>
        <w:t>aplikuesi</w:t>
      </w:r>
      <w:proofErr w:type="spellEnd"/>
      <w:r w:rsidRPr="00D35927">
        <w:rPr>
          <w:rFonts w:ascii="Garamond" w:hAnsi="Garamond"/>
          <w:color w:val="000000"/>
        </w:rPr>
        <w:t xml:space="preserve"> ka dorëzuar dokumentacionin financiar dhe fiskal të kërkuar sipas g</w:t>
      </w:r>
      <w:r w:rsidR="00D35927" w:rsidRPr="00D35927">
        <w:rPr>
          <w:rFonts w:ascii="Garamond" w:hAnsi="Garamond"/>
          <w:color w:val="000000"/>
        </w:rPr>
        <w:t>e</w:t>
      </w:r>
      <w:r w:rsidRPr="00D35927">
        <w:rPr>
          <w:rFonts w:ascii="Garamond" w:hAnsi="Garamond"/>
          <w:color w:val="000000"/>
        </w:rPr>
        <w:t xml:space="preserve">rmës </w:t>
      </w:r>
      <w:r w:rsidR="00D35927" w:rsidRPr="00D35927">
        <w:rPr>
          <w:rFonts w:ascii="Garamond" w:hAnsi="Garamond"/>
          <w:color w:val="000000"/>
        </w:rPr>
        <w:t>“</w:t>
      </w:r>
      <w:r w:rsidRPr="00D35927">
        <w:rPr>
          <w:rFonts w:ascii="Garamond" w:hAnsi="Garamond"/>
          <w:color w:val="000000"/>
        </w:rPr>
        <w:t>a</w:t>
      </w:r>
      <w:r w:rsidR="00D35927" w:rsidRPr="00D35927">
        <w:rPr>
          <w:rFonts w:ascii="Garamond" w:hAnsi="Garamond"/>
          <w:color w:val="000000"/>
        </w:rPr>
        <w:t>”</w:t>
      </w:r>
      <w:r w:rsidRPr="00D35927">
        <w:rPr>
          <w:rFonts w:ascii="Garamond" w:hAnsi="Garamond"/>
          <w:color w:val="000000"/>
        </w:rPr>
        <w:t>.</w:t>
      </w:r>
    </w:p>
    <w:p w14:paraId="443A9F02" w14:textId="50380DA6" w:rsidR="00407318" w:rsidRPr="00D35927" w:rsidRDefault="00407318" w:rsidP="004073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D35927">
        <w:rPr>
          <w:rFonts w:ascii="Garamond" w:hAnsi="Garamond"/>
          <w:color w:val="000000"/>
        </w:rPr>
        <w:t xml:space="preserve">- Në përputhje me nenin 9, pika 2 të rregullores, </w:t>
      </w:r>
      <w:proofErr w:type="spellStart"/>
      <w:r w:rsidRPr="00D35927">
        <w:rPr>
          <w:rFonts w:ascii="Garamond" w:hAnsi="Garamond"/>
          <w:color w:val="000000"/>
        </w:rPr>
        <w:t>aplikuesi</w:t>
      </w:r>
      <w:proofErr w:type="spellEnd"/>
      <w:r w:rsidRPr="00D35927">
        <w:rPr>
          <w:rFonts w:ascii="Garamond" w:hAnsi="Garamond"/>
          <w:color w:val="000000"/>
        </w:rPr>
        <w:t xml:space="preserve"> ka dorëzuar dokumentacionin specifik për licencimin në sektorin e prodhimit të energjisë elektrike sipas g</w:t>
      </w:r>
      <w:r w:rsidR="0082373F">
        <w:rPr>
          <w:rFonts w:ascii="Garamond" w:hAnsi="Garamond"/>
          <w:color w:val="000000"/>
        </w:rPr>
        <w:t>e</w:t>
      </w:r>
      <w:r w:rsidRPr="00D35927">
        <w:rPr>
          <w:rFonts w:ascii="Garamond" w:hAnsi="Garamond"/>
          <w:color w:val="000000"/>
        </w:rPr>
        <w:t>rmave (</w:t>
      </w:r>
      <w:r w:rsidR="00D35927" w:rsidRPr="00D35927">
        <w:rPr>
          <w:rFonts w:ascii="Garamond" w:hAnsi="Garamond"/>
          <w:color w:val="000000"/>
        </w:rPr>
        <w:t>“</w:t>
      </w:r>
      <w:r w:rsidRPr="00D35927">
        <w:rPr>
          <w:rFonts w:ascii="Garamond" w:hAnsi="Garamond"/>
          <w:color w:val="000000"/>
        </w:rPr>
        <w:t>a</w:t>
      </w:r>
      <w:r w:rsidR="00D35927" w:rsidRPr="00D35927">
        <w:rPr>
          <w:rFonts w:ascii="Garamond" w:hAnsi="Garamond"/>
          <w:color w:val="000000"/>
        </w:rPr>
        <w:t>”</w:t>
      </w:r>
      <w:r w:rsidRPr="00D35927">
        <w:rPr>
          <w:rFonts w:ascii="Garamond" w:hAnsi="Garamond"/>
          <w:color w:val="000000"/>
        </w:rPr>
        <w:t xml:space="preserve">, </w:t>
      </w:r>
      <w:r w:rsidR="00D35927" w:rsidRPr="00D35927">
        <w:rPr>
          <w:rFonts w:ascii="Garamond" w:hAnsi="Garamond"/>
          <w:color w:val="000000"/>
        </w:rPr>
        <w:t>“</w:t>
      </w:r>
      <w:r w:rsidRPr="00D35927">
        <w:rPr>
          <w:rFonts w:ascii="Garamond" w:hAnsi="Garamond"/>
          <w:color w:val="000000"/>
        </w:rPr>
        <w:t>b</w:t>
      </w:r>
      <w:r w:rsidR="00D35927" w:rsidRPr="00D35927">
        <w:rPr>
          <w:rFonts w:ascii="Garamond" w:hAnsi="Garamond"/>
          <w:color w:val="000000"/>
        </w:rPr>
        <w:t>”</w:t>
      </w:r>
      <w:r w:rsidRPr="00D35927">
        <w:rPr>
          <w:rFonts w:ascii="Garamond" w:hAnsi="Garamond"/>
          <w:color w:val="000000"/>
        </w:rPr>
        <w:t xml:space="preserve"> dhe </w:t>
      </w:r>
      <w:r w:rsidR="00D35927" w:rsidRPr="00D35927">
        <w:rPr>
          <w:rFonts w:ascii="Garamond" w:hAnsi="Garamond"/>
          <w:color w:val="000000"/>
        </w:rPr>
        <w:t>“</w:t>
      </w:r>
      <w:r w:rsidRPr="00D35927">
        <w:rPr>
          <w:rFonts w:ascii="Garamond" w:hAnsi="Garamond"/>
          <w:color w:val="000000"/>
        </w:rPr>
        <w:t>e</w:t>
      </w:r>
      <w:r w:rsidR="00D35927" w:rsidRPr="00D35927">
        <w:rPr>
          <w:rFonts w:ascii="Garamond" w:hAnsi="Garamond"/>
          <w:color w:val="000000"/>
        </w:rPr>
        <w:t>”</w:t>
      </w:r>
      <w:r w:rsidRPr="00D35927">
        <w:rPr>
          <w:rFonts w:ascii="Garamond" w:hAnsi="Garamond"/>
          <w:color w:val="000000"/>
        </w:rPr>
        <w:t xml:space="preserve">). </w:t>
      </w:r>
    </w:p>
    <w:p w14:paraId="17F2E3B9" w14:textId="77777777" w:rsidR="00407318" w:rsidRPr="00D35927" w:rsidRDefault="00407318" w:rsidP="004073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color w:val="000000"/>
        </w:rPr>
      </w:pPr>
      <w:r w:rsidRPr="00D35927">
        <w:rPr>
          <w:rFonts w:ascii="Garamond" w:hAnsi="Garamond"/>
          <w:b/>
          <w:bCs/>
          <w:color w:val="000000"/>
        </w:rPr>
        <w:t>Pajisja e shoqërisë me leje dhe miratime të tjera</w:t>
      </w:r>
    </w:p>
    <w:p w14:paraId="5C16FB6F" w14:textId="08C076A4" w:rsidR="00407318" w:rsidRPr="00D35927" w:rsidRDefault="00407318" w:rsidP="004073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D35927">
        <w:rPr>
          <w:rFonts w:ascii="Garamond" w:hAnsi="Garamond"/>
          <w:color w:val="000000"/>
        </w:rPr>
        <w:t>- Këshilli i Ministrave ka miratuar</w:t>
      </w:r>
      <w:r w:rsidRPr="00D35927">
        <w:rPr>
          <w:rFonts w:ascii="Garamond" w:hAnsi="Garamond"/>
          <w:iCs/>
          <w:color w:val="000000"/>
        </w:rPr>
        <w:t xml:space="preserve"> </w:t>
      </w:r>
      <w:r w:rsidR="00D35927" w:rsidRPr="00D35927">
        <w:rPr>
          <w:rFonts w:ascii="Garamond" w:hAnsi="Garamond"/>
          <w:color w:val="000000"/>
        </w:rPr>
        <w:t>vendimin</w:t>
      </w:r>
      <w:r w:rsidR="00D35927" w:rsidRPr="00D35927">
        <w:rPr>
          <w:rFonts w:ascii="Garamond" w:hAnsi="Garamond"/>
          <w:iCs/>
          <w:color w:val="000000"/>
        </w:rPr>
        <w:t xml:space="preserve"> </w:t>
      </w:r>
      <w:r w:rsidRPr="00D35927">
        <w:rPr>
          <w:rFonts w:ascii="Garamond" w:hAnsi="Garamond"/>
          <w:color w:val="000000"/>
        </w:rPr>
        <w:t>nr. 310, datë 4.6.2025</w:t>
      </w:r>
      <w:r w:rsidR="00D35927" w:rsidRPr="00D35927">
        <w:rPr>
          <w:rFonts w:ascii="Garamond" w:hAnsi="Garamond"/>
          <w:color w:val="000000"/>
        </w:rPr>
        <w:t>,</w:t>
      </w:r>
      <w:r w:rsidRPr="00D35927">
        <w:rPr>
          <w:rFonts w:ascii="Garamond" w:hAnsi="Garamond"/>
          <w:color w:val="000000"/>
        </w:rPr>
        <w:t xml:space="preserve"> </w:t>
      </w:r>
      <w:r w:rsidRPr="00D35927">
        <w:rPr>
          <w:rFonts w:ascii="Garamond" w:hAnsi="Garamond"/>
          <w:iCs/>
          <w:color w:val="000000"/>
        </w:rPr>
        <w:t xml:space="preserve">“Për miratimin e ndërtimit të centralit gjenerues të energjisë elektrike </w:t>
      </w:r>
      <w:proofErr w:type="spellStart"/>
      <w:r w:rsidRPr="00D35927">
        <w:rPr>
          <w:rFonts w:ascii="Garamond" w:hAnsi="Garamond"/>
          <w:iCs/>
          <w:color w:val="000000"/>
        </w:rPr>
        <w:t>fotovoltaike</w:t>
      </w:r>
      <w:proofErr w:type="spellEnd"/>
      <w:r w:rsidRPr="00D35927">
        <w:rPr>
          <w:rFonts w:ascii="Garamond" w:hAnsi="Garamond"/>
          <w:iCs/>
          <w:color w:val="000000"/>
        </w:rPr>
        <w:t xml:space="preserve"> dhe veprave ndihmëse i cili nuk është objekt koncesioni, </w:t>
      </w:r>
      <w:r w:rsidR="0082373F" w:rsidRPr="00D35927">
        <w:rPr>
          <w:rFonts w:ascii="Garamond" w:hAnsi="Garamond"/>
          <w:iCs/>
          <w:color w:val="000000"/>
        </w:rPr>
        <w:t xml:space="preserve">në zonën </w:t>
      </w:r>
      <w:proofErr w:type="spellStart"/>
      <w:r w:rsidR="0082373F" w:rsidRPr="00D35927">
        <w:rPr>
          <w:rFonts w:ascii="Garamond" w:hAnsi="Garamond"/>
          <w:iCs/>
          <w:color w:val="000000"/>
        </w:rPr>
        <w:t>kadastrale</w:t>
      </w:r>
      <w:proofErr w:type="spellEnd"/>
      <w:r w:rsidR="0082373F" w:rsidRPr="00D35927">
        <w:rPr>
          <w:rFonts w:ascii="Garamond" w:hAnsi="Garamond"/>
          <w:iCs/>
          <w:color w:val="000000"/>
        </w:rPr>
        <w:t xml:space="preserve"> </w:t>
      </w:r>
      <w:r w:rsidR="00D35927" w:rsidRPr="00D35927">
        <w:rPr>
          <w:rFonts w:ascii="Garamond" w:hAnsi="Garamond"/>
          <w:iCs/>
          <w:color w:val="000000"/>
        </w:rPr>
        <w:t>n</w:t>
      </w:r>
      <w:r w:rsidRPr="00D35927">
        <w:rPr>
          <w:rFonts w:ascii="Garamond" w:hAnsi="Garamond"/>
          <w:iCs/>
          <w:color w:val="000000"/>
        </w:rPr>
        <w:t xml:space="preserve">r. 3038, </w:t>
      </w:r>
      <w:r w:rsidR="00D35927" w:rsidRPr="00D35927">
        <w:rPr>
          <w:rFonts w:ascii="Garamond" w:hAnsi="Garamond"/>
          <w:iCs/>
          <w:color w:val="000000"/>
        </w:rPr>
        <w:t xml:space="preserve">fshati </w:t>
      </w:r>
      <w:proofErr w:type="spellStart"/>
      <w:r w:rsidRPr="00D35927">
        <w:rPr>
          <w:rFonts w:ascii="Garamond" w:hAnsi="Garamond"/>
          <w:iCs/>
          <w:color w:val="000000"/>
        </w:rPr>
        <w:t>Povelçë</w:t>
      </w:r>
      <w:proofErr w:type="spellEnd"/>
      <w:r w:rsidRPr="00D35927">
        <w:rPr>
          <w:rFonts w:ascii="Garamond" w:hAnsi="Garamond"/>
          <w:iCs/>
          <w:color w:val="000000"/>
        </w:rPr>
        <w:t xml:space="preserve">, Njësia Administrative </w:t>
      </w:r>
      <w:proofErr w:type="spellStart"/>
      <w:r w:rsidRPr="00D35927">
        <w:rPr>
          <w:rFonts w:ascii="Garamond" w:hAnsi="Garamond"/>
          <w:iCs/>
          <w:color w:val="000000"/>
        </w:rPr>
        <w:t>Dërmenas</w:t>
      </w:r>
      <w:proofErr w:type="spellEnd"/>
      <w:r w:rsidRPr="00D35927">
        <w:rPr>
          <w:rFonts w:ascii="Garamond" w:hAnsi="Garamond"/>
          <w:iCs/>
          <w:color w:val="000000"/>
        </w:rPr>
        <w:t xml:space="preserve">, Bashkia Fier, </w:t>
      </w:r>
      <w:r w:rsidR="00D35927" w:rsidRPr="00D35927">
        <w:rPr>
          <w:rFonts w:ascii="Garamond" w:hAnsi="Garamond"/>
          <w:iCs/>
          <w:color w:val="000000"/>
        </w:rPr>
        <w:t>q</w:t>
      </w:r>
      <w:r w:rsidRPr="00D35927">
        <w:rPr>
          <w:rFonts w:ascii="Garamond" w:hAnsi="Garamond"/>
          <w:iCs/>
          <w:color w:val="000000"/>
        </w:rPr>
        <w:t xml:space="preserve">arku Fier, nga shoqëria </w:t>
      </w:r>
      <w:r w:rsidR="00D35927" w:rsidRPr="00D35927">
        <w:rPr>
          <w:rFonts w:ascii="Garamond" w:hAnsi="Garamond"/>
          <w:iCs/>
          <w:color w:val="000000"/>
        </w:rPr>
        <w:t>‘</w:t>
      </w:r>
      <w:proofErr w:type="spellStart"/>
      <w:r w:rsidR="00D35927" w:rsidRPr="00D35927">
        <w:rPr>
          <w:rFonts w:ascii="Garamond" w:hAnsi="Garamond"/>
          <w:iCs/>
          <w:color w:val="000000"/>
        </w:rPr>
        <w:t>Power</w:t>
      </w:r>
      <w:proofErr w:type="spellEnd"/>
      <w:r w:rsidR="00D35927" w:rsidRPr="00D35927">
        <w:rPr>
          <w:rFonts w:ascii="Garamond" w:hAnsi="Garamond"/>
          <w:iCs/>
          <w:color w:val="000000"/>
        </w:rPr>
        <w:t xml:space="preserve"> </w:t>
      </w:r>
      <w:proofErr w:type="spellStart"/>
      <w:r w:rsidR="00D35927" w:rsidRPr="00D35927">
        <w:rPr>
          <w:rFonts w:ascii="Garamond" w:hAnsi="Garamond"/>
          <w:iCs/>
          <w:color w:val="000000"/>
        </w:rPr>
        <w:t>Energy</w:t>
      </w:r>
      <w:proofErr w:type="spellEnd"/>
      <w:r w:rsidR="00D35927" w:rsidRPr="00D35927">
        <w:rPr>
          <w:rFonts w:ascii="Garamond" w:hAnsi="Garamond"/>
          <w:iCs/>
          <w:color w:val="000000"/>
        </w:rPr>
        <w:t>’</w:t>
      </w:r>
      <w:r w:rsidRPr="00D35927">
        <w:rPr>
          <w:rFonts w:ascii="Garamond" w:hAnsi="Garamond"/>
          <w:iCs/>
          <w:color w:val="000000"/>
        </w:rPr>
        <w:t xml:space="preserve"> </w:t>
      </w:r>
      <w:proofErr w:type="spellStart"/>
      <w:r w:rsidRPr="00D35927">
        <w:rPr>
          <w:rFonts w:ascii="Garamond" w:hAnsi="Garamond"/>
          <w:iCs/>
          <w:color w:val="000000"/>
        </w:rPr>
        <w:t>sh.p.k</w:t>
      </w:r>
      <w:proofErr w:type="spellEnd"/>
      <w:r w:rsidRPr="00D35927">
        <w:rPr>
          <w:rFonts w:ascii="Garamond" w:hAnsi="Garamond"/>
          <w:iCs/>
          <w:color w:val="000000"/>
        </w:rPr>
        <w:t>.”;</w:t>
      </w:r>
    </w:p>
    <w:p w14:paraId="78B8B93F" w14:textId="19706C13" w:rsidR="00407318" w:rsidRPr="00D35927" w:rsidRDefault="00407318" w:rsidP="004073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D35927">
        <w:rPr>
          <w:rFonts w:ascii="Garamond" w:hAnsi="Garamond"/>
          <w:color w:val="000000"/>
        </w:rPr>
        <w:t>- Shoqëria ka nënshkruar me Ministrinë e Infrastrukturës dhe Energjisë (</w:t>
      </w:r>
      <w:proofErr w:type="spellStart"/>
      <w:r w:rsidRPr="00D35927">
        <w:rPr>
          <w:rFonts w:ascii="Garamond" w:hAnsi="Garamond"/>
          <w:color w:val="000000"/>
        </w:rPr>
        <w:t>MIE</w:t>
      </w:r>
      <w:proofErr w:type="spellEnd"/>
      <w:r w:rsidRPr="00D35927">
        <w:rPr>
          <w:rFonts w:ascii="Garamond" w:hAnsi="Garamond"/>
          <w:color w:val="000000"/>
        </w:rPr>
        <w:t xml:space="preserve">) kontratën nr. 5129 </w:t>
      </w:r>
      <w:proofErr w:type="spellStart"/>
      <w:r w:rsidRPr="00D35927">
        <w:rPr>
          <w:rFonts w:ascii="Garamond" w:hAnsi="Garamond"/>
          <w:color w:val="000000"/>
        </w:rPr>
        <w:t>rep</w:t>
      </w:r>
      <w:proofErr w:type="spellEnd"/>
      <w:r w:rsidRPr="00D35927">
        <w:rPr>
          <w:rFonts w:ascii="Garamond" w:hAnsi="Garamond"/>
          <w:color w:val="000000"/>
        </w:rPr>
        <w:t xml:space="preserve">., nr. 2337 </w:t>
      </w:r>
      <w:proofErr w:type="spellStart"/>
      <w:r w:rsidRPr="00D35927">
        <w:rPr>
          <w:rFonts w:ascii="Garamond" w:hAnsi="Garamond"/>
          <w:color w:val="000000"/>
        </w:rPr>
        <w:t>kol</w:t>
      </w:r>
      <w:proofErr w:type="spellEnd"/>
      <w:r w:rsidRPr="00D35927">
        <w:rPr>
          <w:rFonts w:ascii="Garamond" w:hAnsi="Garamond"/>
          <w:color w:val="000000"/>
        </w:rPr>
        <w:t>., datë 13.6.2025</w:t>
      </w:r>
      <w:r w:rsidR="00D35927" w:rsidRPr="00D35927">
        <w:rPr>
          <w:rFonts w:ascii="Garamond" w:hAnsi="Garamond"/>
          <w:color w:val="000000"/>
        </w:rPr>
        <w:t>,</w:t>
      </w:r>
      <w:r w:rsidRPr="00D35927">
        <w:rPr>
          <w:rFonts w:ascii="Garamond" w:hAnsi="Garamond"/>
          <w:color w:val="000000"/>
        </w:rPr>
        <w:t xml:space="preserve"> “</w:t>
      </w:r>
      <w:r w:rsidRPr="00D35927">
        <w:rPr>
          <w:rFonts w:ascii="Garamond" w:hAnsi="Garamond"/>
          <w:iCs/>
          <w:color w:val="000000"/>
        </w:rPr>
        <w:t xml:space="preserve">Për ndërtimin, shfrytëzimin dhe administrimin e centralit gjenerues të energjisë elektrike </w:t>
      </w:r>
      <w:proofErr w:type="spellStart"/>
      <w:r w:rsidRPr="00D35927">
        <w:rPr>
          <w:rFonts w:ascii="Garamond" w:hAnsi="Garamond"/>
          <w:iCs/>
          <w:color w:val="000000"/>
        </w:rPr>
        <w:t>fotovoltaike</w:t>
      </w:r>
      <w:proofErr w:type="spellEnd"/>
      <w:r w:rsidRPr="00D35927">
        <w:rPr>
          <w:rFonts w:ascii="Garamond" w:hAnsi="Garamond"/>
          <w:iCs/>
          <w:color w:val="000000"/>
        </w:rPr>
        <w:t xml:space="preserve">, me kapacitet prodhues 30 </w:t>
      </w:r>
      <w:proofErr w:type="spellStart"/>
      <w:r w:rsidR="00D35927" w:rsidRPr="00D35927">
        <w:rPr>
          <w:rFonts w:ascii="Garamond" w:hAnsi="Garamond"/>
          <w:iCs/>
          <w:color w:val="000000"/>
        </w:rPr>
        <w:t>mw</w:t>
      </w:r>
      <w:proofErr w:type="spellEnd"/>
      <w:r w:rsidRPr="00D35927">
        <w:rPr>
          <w:rFonts w:ascii="Garamond" w:hAnsi="Garamond"/>
          <w:iCs/>
          <w:color w:val="000000"/>
        </w:rPr>
        <w:t xml:space="preserve">, dhe veprave ndihmëse, në </w:t>
      </w:r>
      <w:r w:rsidR="00D35927" w:rsidRPr="00D35927">
        <w:rPr>
          <w:rFonts w:ascii="Garamond" w:hAnsi="Garamond"/>
          <w:iCs/>
          <w:color w:val="000000"/>
        </w:rPr>
        <w:t xml:space="preserve">zonën </w:t>
      </w:r>
      <w:proofErr w:type="spellStart"/>
      <w:r w:rsidR="00D35927" w:rsidRPr="00D35927">
        <w:rPr>
          <w:rFonts w:ascii="Garamond" w:hAnsi="Garamond"/>
          <w:iCs/>
          <w:color w:val="000000"/>
        </w:rPr>
        <w:lastRenderedPageBreak/>
        <w:t>kadastrale</w:t>
      </w:r>
      <w:proofErr w:type="spellEnd"/>
      <w:r w:rsidR="00D35927" w:rsidRPr="00D35927">
        <w:rPr>
          <w:rFonts w:ascii="Garamond" w:hAnsi="Garamond"/>
          <w:iCs/>
          <w:color w:val="000000"/>
        </w:rPr>
        <w:t xml:space="preserve"> </w:t>
      </w:r>
      <w:r w:rsidRPr="00D35927">
        <w:rPr>
          <w:rFonts w:ascii="Garamond" w:hAnsi="Garamond"/>
          <w:iCs/>
          <w:color w:val="000000"/>
        </w:rPr>
        <w:t xml:space="preserve">3038, Njësia Administrative </w:t>
      </w:r>
      <w:proofErr w:type="spellStart"/>
      <w:r w:rsidRPr="00D35927">
        <w:rPr>
          <w:rFonts w:ascii="Garamond" w:hAnsi="Garamond"/>
          <w:iCs/>
          <w:color w:val="000000"/>
        </w:rPr>
        <w:t>Povelçë</w:t>
      </w:r>
      <w:proofErr w:type="spellEnd"/>
      <w:r w:rsidRPr="00D35927">
        <w:rPr>
          <w:rFonts w:ascii="Garamond" w:hAnsi="Garamond"/>
          <w:iCs/>
          <w:color w:val="000000"/>
        </w:rPr>
        <w:t xml:space="preserve">, Bashkia Fier, </w:t>
      </w:r>
      <w:r w:rsidR="00D35927" w:rsidRPr="00D35927">
        <w:rPr>
          <w:rFonts w:ascii="Garamond" w:hAnsi="Garamond"/>
          <w:iCs/>
          <w:color w:val="000000"/>
        </w:rPr>
        <w:t xml:space="preserve">qarku </w:t>
      </w:r>
      <w:r w:rsidRPr="00D35927">
        <w:rPr>
          <w:rFonts w:ascii="Garamond" w:hAnsi="Garamond"/>
          <w:iCs/>
          <w:color w:val="000000"/>
        </w:rPr>
        <w:t xml:space="preserve">Fier, nga shoqëria </w:t>
      </w:r>
      <w:r w:rsidR="00D35927" w:rsidRPr="00D35927">
        <w:rPr>
          <w:rFonts w:ascii="Garamond" w:hAnsi="Garamond"/>
          <w:iCs/>
          <w:color w:val="000000"/>
        </w:rPr>
        <w:t>‘</w:t>
      </w:r>
      <w:proofErr w:type="spellStart"/>
      <w:r w:rsidR="00D35927" w:rsidRPr="00D35927">
        <w:rPr>
          <w:rFonts w:ascii="Garamond" w:hAnsi="Garamond"/>
          <w:iCs/>
          <w:color w:val="000000"/>
        </w:rPr>
        <w:t>Power</w:t>
      </w:r>
      <w:proofErr w:type="spellEnd"/>
      <w:r w:rsidR="00D35927" w:rsidRPr="00D35927">
        <w:rPr>
          <w:rFonts w:ascii="Garamond" w:hAnsi="Garamond"/>
          <w:iCs/>
          <w:color w:val="000000"/>
        </w:rPr>
        <w:t xml:space="preserve"> </w:t>
      </w:r>
      <w:proofErr w:type="spellStart"/>
      <w:r w:rsidR="00D35927" w:rsidRPr="00D35927">
        <w:rPr>
          <w:rFonts w:ascii="Garamond" w:hAnsi="Garamond"/>
          <w:iCs/>
          <w:color w:val="000000"/>
        </w:rPr>
        <w:t>Energy</w:t>
      </w:r>
      <w:proofErr w:type="spellEnd"/>
      <w:r w:rsidR="00D35927" w:rsidRPr="00D35927">
        <w:rPr>
          <w:rFonts w:ascii="Garamond" w:hAnsi="Garamond"/>
          <w:iCs/>
          <w:color w:val="000000"/>
        </w:rPr>
        <w:t>’</w:t>
      </w:r>
      <w:r w:rsidRPr="00D35927">
        <w:rPr>
          <w:rFonts w:ascii="Garamond" w:hAnsi="Garamond"/>
          <w:iCs/>
          <w:color w:val="000000"/>
        </w:rPr>
        <w:t xml:space="preserve"> </w:t>
      </w:r>
      <w:proofErr w:type="spellStart"/>
      <w:r w:rsidRPr="00D35927">
        <w:rPr>
          <w:rFonts w:ascii="Garamond" w:hAnsi="Garamond"/>
          <w:iCs/>
          <w:color w:val="000000"/>
        </w:rPr>
        <w:t>sh</w:t>
      </w:r>
      <w:r w:rsidR="00D35927" w:rsidRPr="00D35927">
        <w:rPr>
          <w:rFonts w:ascii="Garamond" w:hAnsi="Garamond"/>
          <w:iCs/>
          <w:color w:val="000000"/>
        </w:rPr>
        <w:t>.</w:t>
      </w:r>
      <w:r w:rsidRPr="00D35927">
        <w:rPr>
          <w:rFonts w:ascii="Garamond" w:hAnsi="Garamond"/>
          <w:iCs/>
          <w:color w:val="000000"/>
        </w:rPr>
        <w:t>p</w:t>
      </w:r>
      <w:r w:rsidR="00D35927" w:rsidRPr="00D35927">
        <w:rPr>
          <w:rFonts w:ascii="Garamond" w:hAnsi="Garamond"/>
          <w:iCs/>
          <w:color w:val="000000"/>
        </w:rPr>
        <w:t>.</w:t>
      </w:r>
      <w:r w:rsidRPr="00D35927">
        <w:rPr>
          <w:rFonts w:ascii="Garamond" w:hAnsi="Garamond"/>
          <w:iCs/>
          <w:color w:val="000000"/>
        </w:rPr>
        <w:t>k</w:t>
      </w:r>
      <w:proofErr w:type="spellEnd"/>
      <w:r w:rsidR="00D35927" w:rsidRPr="00D35927">
        <w:rPr>
          <w:rFonts w:ascii="Garamond" w:hAnsi="Garamond"/>
          <w:iCs/>
          <w:color w:val="000000"/>
        </w:rPr>
        <w:t>.</w:t>
      </w:r>
      <w:r w:rsidRPr="00D35927">
        <w:rPr>
          <w:rFonts w:ascii="Garamond" w:hAnsi="Garamond"/>
          <w:iCs/>
          <w:color w:val="000000"/>
        </w:rPr>
        <w:t>”;</w:t>
      </w:r>
    </w:p>
    <w:p w14:paraId="61A7A39D" w14:textId="627481F4" w:rsidR="00407318" w:rsidRPr="00D35927" w:rsidRDefault="00407318" w:rsidP="004073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D35927">
        <w:rPr>
          <w:rFonts w:ascii="Garamond" w:hAnsi="Garamond"/>
          <w:color w:val="000000"/>
        </w:rPr>
        <w:t xml:space="preserve">- Shoqëria është pajisur me </w:t>
      </w:r>
      <w:proofErr w:type="spellStart"/>
      <w:r w:rsidRPr="00D35927">
        <w:rPr>
          <w:rFonts w:ascii="Garamond" w:hAnsi="Garamond"/>
          <w:color w:val="000000"/>
        </w:rPr>
        <w:t>VNM</w:t>
      </w:r>
      <w:proofErr w:type="spellEnd"/>
      <w:r w:rsidRPr="00D35927">
        <w:rPr>
          <w:rFonts w:ascii="Garamond" w:hAnsi="Garamond"/>
          <w:color w:val="000000"/>
        </w:rPr>
        <w:t xml:space="preserve"> </w:t>
      </w:r>
      <w:r w:rsidR="00D35927" w:rsidRPr="00D35927">
        <w:rPr>
          <w:rFonts w:ascii="Garamond" w:hAnsi="Garamond"/>
          <w:color w:val="000000"/>
        </w:rPr>
        <w:t>paraprake</w:t>
      </w:r>
      <w:r w:rsidRPr="00D35927">
        <w:rPr>
          <w:rFonts w:ascii="Garamond" w:hAnsi="Garamond"/>
          <w:color w:val="000000"/>
        </w:rPr>
        <w:t xml:space="preserve">, lëshuar më 17.2.2025 nga Agjencia Kombëtare e Mjedisit (AKM), për zhvillimin e projektit </w:t>
      </w:r>
      <w:r w:rsidRPr="00D35927">
        <w:rPr>
          <w:rFonts w:ascii="Garamond" w:hAnsi="Garamond"/>
          <w:iCs/>
          <w:color w:val="000000"/>
        </w:rPr>
        <w:t xml:space="preserve">“Centrali </w:t>
      </w:r>
      <w:proofErr w:type="spellStart"/>
      <w:r w:rsidRPr="00D35927">
        <w:rPr>
          <w:rFonts w:ascii="Garamond" w:hAnsi="Garamond"/>
          <w:iCs/>
          <w:color w:val="000000"/>
        </w:rPr>
        <w:t>fotovoltaik</w:t>
      </w:r>
      <w:proofErr w:type="spellEnd"/>
      <w:r w:rsidRPr="00D35927">
        <w:rPr>
          <w:rFonts w:ascii="Garamond" w:hAnsi="Garamond"/>
          <w:iCs/>
          <w:color w:val="000000"/>
        </w:rPr>
        <w:t xml:space="preserve"> </w:t>
      </w:r>
      <w:r w:rsidR="00D35927" w:rsidRPr="00D35927">
        <w:rPr>
          <w:rFonts w:ascii="Garamond" w:hAnsi="Garamond"/>
          <w:iCs/>
          <w:color w:val="000000"/>
        </w:rPr>
        <w:t>‘</w:t>
      </w:r>
      <w:proofErr w:type="spellStart"/>
      <w:r w:rsidRPr="00D35927">
        <w:rPr>
          <w:rFonts w:ascii="Garamond" w:hAnsi="Garamond"/>
          <w:iCs/>
          <w:color w:val="000000"/>
        </w:rPr>
        <w:t>Power</w:t>
      </w:r>
      <w:proofErr w:type="spellEnd"/>
      <w:r w:rsidRPr="00D35927">
        <w:rPr>
          <w:rFonts w:ascii="Garamond" w:hAnsi="Garamond"/>
          <w:iCs/>
          <w:color w:val="000000"/>
        </w:rPr>
        <w:t xml:space="preserve"> </w:t>
      </w:r>
      <w:proofErr w:type="spellStart"/>
      <w:r w:rsidRPr="00D35927">
        <w:rPr>
          <w:rFonts w:ascii="Garamond" w:hAnsi="Garamond"/>
          <w:iCs/>
          <w:color w:val="000000"/>
        </w:rPr>
        <w:t>Energy</w:t>
      </w:r>
      <w:proofErr w:type="spellEnd"/>
      <w:r w:rsidRPr="00D35927">
        <w:rPr>
          <w:rFonts w:ascii="Garamond" w:hAnsi="Garamond"/>
          <w:iCs/>
          <w:color w:val="000000"/>
        </w:rPr>
        <w:t xml:space="preserve"> Solar</w:t>
      </w:r>
      <w:r w:rsidR="00D35927" w:rsidRPr="00D35927">
        <w:rPr>
          <w:rFonts w:ascii="Garamond" w:hAnsi="Garamond"/>
          <w:iCs/>
          <w:color w:val="000000"/>
        </w:rPr>
        <w:t>’</w:t>
      </w:r>
      <w:r w:rsidRPr="00D35927">
        <w:rPr>
          <w:rFonts w:ascii="Garamond" w:hAnsi="Garamond"/>
          <w:iCs/>
          <w:color w:val="000000"/>
        </w:rPr>
        <w:t xml:space="preserve"> 25 </w:t>
      </w:r>
      <w:proofErr w:type="spellStart"/>
      <w:r w:rsidR="00D35927" w:rsidRPr="00D35927">
        <w:rPr>
          <w:rFonts w:ascii="Garamond" w:hAnsi="Garamond"/>
          <w:iCs/>
          <w:color w:val="000000"/>
        </w:rPr>
        <w:t>mw</w:t>
      </w:r>
      <w:proofErr w:type="spellEnd"/>
      <w:r w:rsidRPr="00D35927">
        <w:rPr>
          <w:rFonts w:ascii="Garamond" w:hAnsi="Garamond"/>
          <w:iCs/>
          <w:color w:val="000000"/>
        </w:rPr>
        <w:t>”.</w:t>
      </w:r>
    </w:p>
    <w:p w14:paraId="773CB671" w14:textId="0CBF751D" w:rsidR="00407318" w:rsidRPr="00D35927" w:rsidRDefault="00407318" w:rsidP="004073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D35927">
        <w:rPr>
          <w:rFonts w:ascii="Garamond" w:hAnsi="Garamond"/>
          <w:color w:val="000000"/>
        </w:rPr>
        <w:t>- Në këtë aplikim duhet të plotësohet dhe sa vijon:</w:t>
      </w:r>
    </w:p>
    <w:p w14:paraId="6F300948" w14:textId="77777777" w:rsidR="00407318" w:rsidRPr="00D35927" w:rsidRDefault="00407318" w:rsidP="00407318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color w:val="000000"/>
        </w:rPr>
      </w:pPr>
      <w:r w:rsidRPr="00D35927">
        <w:rPr>
          <w:rFonts w:ascii="Garamond" w:hAnsi="Garamond"/>
          <w:b/>
          <w:bCs/>
          <w:color w:val="000000"/>
        </w:rPr>
        <w:t>NENI 9</w:t>
      </w:r>
    </w:p>
    <w:p w14:paraId="20E0EF4B" w14:textId="77777777" w:rsidR="00407318" w:rsidRPr="00D35927" w:rsidRDefault="00407318" w:rsidP="008237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color w:val="000000"/>
        </w:rPr>
      </w:pPr>
      <w:r w:rsidRPr="00D35927">
        <w:rPr>
          <w:rFonts w:ascii="Garamond" w:hAnsi="Garamond"/>
          <w:b/>
          <w:bCs/>
          <w:color w:val="000000"/>
        </w:rPr>
        <w:t>Formati dhe dokumentacioni për aplikim</w:t>
      </w:r>
    </w:p>
    <w:p w14:paraId="7048C584" w14:textId="77777777" w:rsidR="00407318" w:rsidRPr="00D35927" w:rsidRDefault="00407318" w:rsidP="0082373F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i/>
          <w:iCs/>
          <w:color w:val="000000"/>
        </w:rPr>
      </w:pPr>
      <w:r w:rsidRPr="00D35927">
        <w:rPr>
          <w:rFonts w:ascii="Garamond" w:hAnsi="Garamond"/>
          <w:b/>
          <w:bCs/>
          <w:i/>
          <w:iCs/>
          <w:color w:val="000000"/>
        </w:rPr>
        <w:t>Pika 1, Dokumentacioni i përgjithshëm për të gjitha aplikimet për pajisje me licencë</w:t>
      </w:r>
    </w:p>
    <w:p w14:paraId="32CE5EC7" w14:textId="77777777" w:rsidR="00407318" w:rsidRPr="00D35927" w:rsidRDefault="00407318" w:rsidP="008237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D35927">
        <w:rPr>
          <w:rFonts w:ascii="Garamond" w:hAnsi="Garamond"/>
          <w:i/>
          <w:iCs/>
          <w:color w:val="000000"/>
        </w:rPr>
        <w:t>Pika 1.3. Dokumentacioni financiar dhe fiskal</w:t>
      </w:r>
    </w:p>
    <w:p w14:paraId="3216BBA8" w14:textId="2FDB7AF0" w:rsidR="00407318" w:rsidRPr="00D35927" w:rsidRDefault="00407318" w:rsidP="008237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D35927">
        <w:rPr>
          <w:rFonts w:ascii="Garamond" w:hAnsi="Garamond"/>
          <w:b/>
          <w:bCs/>
          <w:color w:val="000000"/>
        </w:rPr>
        <w:t>g</w:t>
      </w:r>
      <w:r w:rsidR="00D35927" w:rsidRPr="00D35927">
        <w:rPr>
          <w:rFonts w:ascii="Garamond" w:hAnsi="Garamond"/>
          <w:b/>
          <w:bCs/>
          <w:color w:val="000000"/>
        </w:rPr>
        <w:t>e</w:t>
      </w:r>
      <w:r w:rsidRPr="00D35927">
        <w:rPr>
          <w:rFonts w:ascii="Garamond" w:hAnsi="Garamond"/>
          <w:b/>
          <w:bCs/>
          <w:color w:val="000000"/>
        </w:rPr>
        <w:t>rma “b”:</w:t>
      </w:r>
      <w:r w:rsidRPr="00D35927">
        <w:rPr>
          <w:rFonts w:ascii="Garamond" w:hAnsi="Garamond"/>
          <w:color w:val="000000"/>
        </w:rPr>
        <w:t xml:space="preserve"> Shoqëria duhet të depozitojë një letër të përditësuar të bankës, ku të shprehet vlera/përqindja me të cilën banka është aktualisht e interesuar të financojë këtë projekt, si dhe të dokumentojë </w:t>
      </w:r>
      <w:proofErr w:type="spellStart"/>
      <w:r w:rsidRPr="00D35927">
        <w:rPr>
          <w:rFonts w:ascii="Garamond" w:hAnsi="Garamond"/>
          <w:color w:val="000000"/>
        </w:rPr>
        <w:t>disponimin</w:t>
      </w:r>
      <w:proofErr w:type="spellEnd"/>
      <w:r w:rsidRPr="00D35927">
        <w:rPr>
          <w:rFonts w:ascii="Garamond" w:hAnsi="Garamond"/>
          <w:color w:val="000000"/>
        </w:rPr>
        <w:t xml:space="preserve"> e vlerës së mbetur nga vlera totale e projektit sipas kontratës me </w:t>
      </w:r>
      <w:proofErr w:type="spellStart"/>
      <w:r w:rsidRPr="00D35927">
        <w:rPr>
          <w:rFonts w:ascii="Garamond" w:hAnsi="Garamond"/>
          <w:color w:val="000000"/>
        </w:rPr>
        <w:t>MIE</w:t>
      </w:r>
      <w:proofErr w:type="spellEnd"/>
      <w:r w:rsidRPr="00D35927">
        <w:rPr>
          <w:rFonts w:ascii="Garamond" w:hAnsi="Garamond"/>
          <w:color w:val="000000"/>
        </w:rPr>
        <w:t xml:space="preserve">-n. </w:t>
      </w:r>
    </w:p>
    <w:p w14:paraId="2D29DAD3" w14:textId="1A5658F1" w:rsidR="00407318" w:rsidRPr="00D35927" w:rsidRDefault="00407318" w:rsidP="0082373F">
      <w:pPr>
        <w:tabs>
          <w:tab w:val="left" w:pos="4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i/>
          <w:iCs/>
          <w:color w:val="000000"/>
        </w:rPr>
      </w:pPr>
      <w:r w:rsidRPr="00D35927">
        <w:rPr>
          <w:rFonts w:ascii="Garamond" w:hAnsi="Garamond"/>
          <w:b/>
          <w:bCs/>
          <w:i/>
          <w:iCs/>
          <w:color w:val="000000"/>
        </w:rPr>
        <w:t xml:space="preserve"> Pika 2, Dokumentacioni specifik sipas tipit të licencës</w:t>
      </w:r>
    </w:p>
    <w:p w14:paraId="39BC8C5F" w14:textId="77777777" w:rsidR="00407318" w:rsidRPr="00D35927" w:rsidRDefault="00407318" w:rsidP="008237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/>
          <w:iCs/>
          <w:color w:val="000000"/>
        </w:rPr>
      </w:pPr>
      <w:r w:rsidRPr="00D35927">
        <w:rPr>
          <w:rFonts w:ascii="Garamond" w:hAnsi="Garamond"/>
          <w:i/>
          <w:iCs/>
          <w:color w:val="000000"/>
        </w:rPr>
        <w:t xml:space="preserve">Pika 2.1 Për t’u pajisur me licencë për prodhimin e energjisë elektrike, </w:t>
      </w:r>
      <w:proofErr w:type="spellStart"/>
      <w:r w:rsidRPr="00D35927">
        <w:rPr>
          <w:rFonts w:ascii="Garamond" w:hAnsi="Garamond"/>
          <w:i/>
          <w:iCs/>
          <w:color w:val="000000"/>
        </w:rPr>
        <w:t>aplikuesi</w:t>
      </w:r>
      <w:proofErr w:type="spellEnd"/>
      <w:r w:rsidRPr="00D35927">
        <w:rPr>
          <w:rFonts w:ascii="Garamond" w:hAnsi="Garamond"/>
          <w:i/>
          <w:iCs/>
          <w:color w:val="000000"/>
        </w:rPr>
        <w:t xml:space="preserve"> duhet të depozitojë gjithashtu:</w:t>
      </w:r>
    </w:p>
    <w:p w14:paraId="744527C1" w14:textId="70FBD366" w:rsidR="00407318" w:rsidRPr="00D35927" w:rsidRDefault="00407318" w:rsidP="0082373F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D35927">
        <w:rPr>
          <w:rFonts w:ascii="Garamond" w:hAnsi="Garamond" w:cs="Symbol"/>
          <w:color w:val="000000"/>
        </w:rPr>
        <w:t xml:space="preserve">- </w:t>
      </w:r>
      <w:r w:rsidRPr="00D35927">
        <w:rPr>
          <w:rFonts w:ascii="Garamond" w:hAnsi="Garamond"/>
          <w:b/>
          <w:bCs/>
          <w:color w:val="000000"/>
        </w:rPr>
        <w:t>g</w:t>
      </w:r>
      <w:r w:rsidR="00D35927" w:rsidRPr="00D35927">
        <w:rPr>
          <w:rFonts w:ascii="Garamond" w:hAnsi="Garamond"/>
          <w:b/>
          <w:bCs/>
          <w:color w:val="000000"/>
        </w:rPr>
        <w:t>e</w:t>
      </w:r>
      <w:r w:rsidRPr="00D35927">
        <w:rPr>
          <w:rFonts w:ascii="Garamond" w:hAnsi="Garamond"/>
          <w:b/>
          <w:bCs/>
          <w:color w:val="000000"/>
        </w:rPr>
        <w:t>rma “c”:</w:t>
      </w:r>
      <w:r w:rsidRPr="00D35927">
        <w:rPr>
          <w:rFonts w:ascii="Garamond" w:hAnsi="Garamond"/>
          <w:color w:val="000000"/>
        </w:rPr>
        <w:t xml:space="preserve"> Shoqëria të depozitojë në ERE </w:t>
      </w:r>
      <w:r w:rsidR="00D35927" w:rsidRPr="00D35927">
        <w:rPr>
          <w:rFonts w:ascii="Garamond" w:hAnsi="Garamond"/>
          <w:color w:val="000000"/>
        </w:rPr>
        <w:t xml:space="preserve">miratimin përfundimtar </w:t>
      </w:r>
      <w:r w:rsidRPr="00D35927">
        <w:rPr>
          <w:rFonts w:ascii="Garamond" w:hAnsi="Garamond"/>
          <w:color w:val="000000"/>
        </w:rPr>
        <w:t xml:space="preserve">të pikës së lidhjes me OST </w:t>
      </w:r>
      <w:proofErr w:type="spellStart"/>
      <w:r w:rsidRPr="00D35927">
        <w:rPr>
          <w:rFonts w:ascii="Garamond" w:hAnsi="Garamond"/>
          <w:color w:val="000000"/>
        </w:rPr>
        <w:t>sh.a</w:t>
      </w:r>
      <w:proofErr w:type="spellEnd"/>
      <w:r w:rsidRPr="00D35927">
        <w:rPr>
          <w:rFonts w:ascii="Garamond" w:hAnsi="Garamond"/>
          <w:color w:val="000000"/>
        </w:rPr>
        <w:t>.</w:t>
      </w:r>
    </w:p>
    <w:p w14:paraId="2221FF61" w14:textId="4EF1C7A1" w:rsidR="00407318" w:rsidRPr="00D35927" w:rsidRDefault="00407318" w:rsidP="008237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D35927">
        <w:rPr>
          <w:rFonts w:ascii="Garamond" w:hAnsi="Garamond"/>
          <w:color w:val="000000"/>
        </w:rPr>
        <w:t xml:space="preserve">Për gjithë sa më sipër, </w:t>
      </w:r>
      <w:r w:rsidR="00D35927" w:rsidRPr="00D35927">
        <w:rPr>
          <w:rFonts w:ascii="Garamond" w:hAnsi="Garamond"/>
          <w:color w:val="000000"/>
        </w:rPr>
        <w:t xml:space="preserve">Bordi </w:t>
      </w:r>
      <w:r w:rsidRPr="00D35927">
        <w:rPr>
          <w:rFonts w:ascii="Garamond" w:hAnsi="Garamond"/>
          <w:color w:val="000000"/>
        </w:rPr>
        <w:t xml:space="preserve">i ERE-s </w:t>
      </w:r>
    </w:p>
    <w:p w14:paraId="019D6D68" w14:textId="77777777" w:rsidR="0082373F" w:rsidRDefault="0082373F" w:rsidP="008237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color w:val="000000"/>
        </w:rPr>
      </w:pPr>
    </w:p>
    <w:p w14:paraId="0D4F0302" w14:textId="5A942D5F" w:rsidR="00407318" w:rsidRPr="00D35927" w:rsidRDefault="00407318" w:rsidP="0082373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</w:rPr>
      </w:pPr>
      <w:r w:rsidRPr="00D35927">
        <w:rPr>
          <w:rFonts w:ascii="Garamond" w:hAnsi="Garamond"/>
          <w:bCs/>
          <w:color w:val="000000"/>
        </w:rPr>
        <w:t>VENDOSI:</w:t>
      </w:r>
    </w:p>
    <w:p w14:paraId="14029B65" w14:textId="77777777" w:rsidR="00407318" w:rsidRPr="00D35927" w:rsidRDefault="00407318" w:rsidP="008237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color w:val="000000"/>
        </w:rPr>
      </w:pPr>
    </w:p>
    <w:p w14:paraId="2B33243E" w14:textId="407144F0" w:rsidR="00407318" w:rsidRPr="00D35927" w:rsidRDefault="00407318" w:rsidP="008237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D35927">
        <w:rPr>
          <w:rFonts w:ascii="Garamond" w:hAnsi="Garamond"/>
          <w:color w:val="000000"/>
        </w:rPr>
        <w:t>1. Të fillojë procedurën për licencimin e shoqërisë “</w:t>
      </w:r>
      <w:proofErr w:type="spellStart"/>
      <w:r w:rsidR="0082373F" w:rsidRPr="00D35927">
        <w:rPr>
          <w:rFonts w:ascii="Garamond" w:hAnsi="Garamond"/>
          <w:color w:val="000000"/>
        </w:rPr>
        <w:t>Power</w:t>
      </w:r>
      <w:proofErr w:type="spellEnd"/>
      <w:r w:rsidR="0082373F" w:rsidRPr="00D35927">
        <w:rPr>
          <w:rFonts w:ascii="Garamond" w:hAnsi="Garamond"/>
          <w:color w:val="000000"/>
        </w:rPr>
        <w:t xml:space="preserve"> </w:t>
      </w:r>
      <w:proofErr w:type="spellStart"/>
      <w:r w:rsidR="0082373F" w:rsidRPr="00D35927">
        <w:rPr>
          <w:rFonts w:ascii="Garamond" w:hAnsi="Garamond"/>
          <w:color w:val="000000"/>
        </w:rPr>
        <w:t>Energy</w:t>
      </w:r>
      <w:proofErr w:type="spellEnd"/>
      <w:r w:rsidRPr="00D35927">
        <w:rPr>
          <w:rFonts w:ascii="Garamond" w:hAnsi="Garamond"/>
          <w:color w:val="000000"/>
        </w:rPr>
        <w:t xml:space="preserve">” </w:t>
      </w:r>
      <w:proofErr w:type="spellStart"/>
      <w:r w:rsidRPr="00D35927">
        <w:rPr>
          <w:rFonts w:ascii="Garamond" w:hAnsi="Garamond"/>
          <w:color w:val="000000"/>
        </w:rPr>
        <w:t>sh.p.k</w:t>
      </w:r>
      <w:proofErr w:type="spellEnd"/>
      <w:r w:rsidRPr="00D35927">
        <w:rPr>
          <w:rFonts w:ascii="Garamond" w:hAnsi="Garamond"/>
          <w:color w:val="000000"/>
        </w:rPr>
        <w:t xml:space="preserve">. në veprimtarinë e prodhimit të energjisë elektrike nga centrali </w:t>
      </w:r>
      <w:proofErr w:type="spellStart"/>
      <w:r w:rsidRPr="00D35927">
        <w:rPr>
          <w:rFonts w:ascii="Garamond" w:hAnsi="Garamond"/>
          <w:color w:val="000000"/>
        </w:rPr>
        <w:t>fotovoltaik</w:t>
      </w:r>
      <w:proofErr w:type="spellEnd"/>
      <w:r w:rsidRPr="00D35927">
        <w:rPr>
          <w:rFonts w:ascii="Garamond" w:hAnsi="Garamond"/>
          <w:color w:val="000000"/>
        </w:rPr>
        <w:t xml:space="preserve">, me kapacitet prodhues 25 </w:t>
      </w:r>
      <w:proofErr w:type="spellStart"/>
      <w:r w:rsidR="0082373F" w:rsidRPr="0082373F">
        <w:rPr>
          <w:rFonts w:ascii="Garamond" w:hAnsi="Garamond"/>
          <w:i/>
          <w:color w:val="000000"/>
        </w:rPr>
        <w:t>mw</w:t>
      </w:r>
      <w:proofErr w:type="spellEnd"/>
      <w:r w:rsidRPr="00D35927">
        <w:rPr>
          <w:rFonts w:ascii="Garamond" w:hAnsi="Garamond"/>
          <w:color w:val="000000"/>
        </w:rPr>
        <w:t xml:space="preserve">, me vendndodhje në </w:t>
      </w:r>
      <w:r w:rsidR="0082373F" w:rsidRPr="00D35927">
        <w:rPr>
          <w:rFonts w:ascii="Garamond" w:hAnsi="Garamond"/>
          <w:color w:val="000000"/>
        </w:rPr>
        <w:t xml:space="preserve">zonën </w:t>
      </w:r>
      <w:proofErr w:type="spellStart"/>
      <w:r w:rsidR="0082373F" w:rsidRPr="00D35927">
        <w:rPr>
          <w:rFonts w:ascii="Garamond" w:hAnsi="Garamond"/>
          <w:color w:val="000000"/>
        </w:rPr>
        <w:t>kadastrale</w:t>
      </w:r>
      <w:proofErr w:type="spellEnd"/>
      <w:r w:rsidR="0082373F" w:rsidRPr="00D35927">
        <w:rPr>
          <w:rFonts w:ascii="Garamond" w:hAnsi="Garamond"/>
          <w:color w:val="000000"/>
        </w:rPr>
        <w:t xml:space="preserve"> </w:t>
      </w:r>
      <w:r w:rsidRPr="00D35927">
        <w:rPr>
          <w:rFonts w:ascii="Garamond" w:hAnsi="Garamond"/>
          <w:color w:val="000000"/>
        </w:rPr>
        <w:t xml:space="preserve">nr. 3038, fshati </w:t>
      </w:r>
      <w:proofErr w:type="spellStart"/>
      <w:r w:rsidRPr="00D35927">
        <w:rPr>
          <w:rFonts w:ascii="Garamond" w:hAnsi="Garamond"/>
          <w:color w:val="000000"/>
        </w:rPr>
        <w:t>Povelçë</w:t>
      </w:r>
      <w:proofErr w:type="spellEnd"/>
      <w:r w:rsidRPr="00D35927">
        <w:rPr>
          <w:rFonts w:ascii="Garamond" w:hAnsi="Garamond"/>
          <w:color w:val="000000"/>
        </w:rPr>
        <w:t xml:space="preserve">, Njësia Administrative </w:t>
      </w:r>
      <w:proofErr w:type="spellStart"/>
      <w:r w:rsidRPr="00D35927">
        <w:rPr>
          <w:rFonts w:ascii="Garamond" w:hAnsi="Garamond"/>
          <w:color w:val="000000"/>
        </w:rPr>
        <w:t>Dërmenas</w:t>
      </w:r>
      <w:proofErr w:type="spellEnd"/>
      <w:r w:rsidRPr="00D35927">
        <w:rPr>
          <w:rFonts w:ascii="Garamond" w:hAnsi="Garamond"/>
          <w:color w:val="000000"/>
        </w:rPr>
        <w:t xml:space="preserve">, Bashkia Fier, </w:t>
      </w:r>
      <w:r w:rsidR="0082373F" w:rsidRPr="00D35927">
        <w:rPr>
          <w:rFonts w:ascii="Garamond" w:hAnsi="Garamond"/>
          <w:color w:val="000000"/>
        </w:rPr>
        <w:t xml:space="preserve">qarku </w:t>
      </w:r>
      <w:r w:rsidRPr="00D35927">
        <w:rPr>
          <w:rFonts w:ascii="Garamond" w:hAnsi="Garamond"/>
          <w:color w:val="000000"/>
        </w:rPr>
        <w:t>Fier.</w:t>
      </w:r>
    </w:p>
    <w:p w14:paraId="40BB21AD" w14:textId="7AFA56A4" w:rsidR="00407318" w:rsidRPr="00D35927" w:rsidRDefault="00407318" w:rsidP="004073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D35927">
        <w:rPr>
          <w:rFonts w:ascii="Garamond" w:hAnsi="Garamond"/>
          <w:color w:val="000000"/>
        </w:rPr>
        <w:t>2. Drejtoria e Licencimit dhe Autorizimeve të njoftojë shoqërinë “</w:t>
      </w:r>
      <w:proofErr w:type="spellStart"/>
      <w:r w:rsidR="0082373F" w:rsidRPr="00D35927">
        <w:rPr>
          <w:rFonts w:ascii="Garamond" w:hAnsi="Garamond"/>
          <w:color w:val="000000"/>
        </w:rPr>
        <w:t>Power</w:t>
      </w:r>
      <w:proofErr w:type="spellEnd"/>
      <w:r w:rsidR="0082373F" w:rsidRPr="00D35927">
        <w:rPr>
          <w:rFonts w:ascii="Garamond" w:hAnsi="Garamond"/>
          <w:color w:val="000000"/>
        </w:rPr>
        <w:t xml:space="preserve"> </w:t>
      </w:r>
      <w:proofErr w:type="spellStart"/>
      <w:r w:rsidR="0082373F" w:rsidRPr="00D35927">
        <w:rPr>
          <w:rFonts w:ascii="Garamond" w:hAnsi="Garamond"/>
          <w:color w:val="000000"/>
        </w:rPr>
        <w:t>Energy</w:t>
      </w:r>
      <w:proofErr w:type="spellEnd"/>
      <w:r w:rsidRPr="00D35927">
        <w:rPr>
          <w:rFonts w:ascii="Garamond" w:hAnsi="Garamond"/>
          <w:color w:val="000000"/>
        </w:rPr>
        <w:t xml:space="preserve">” </w:t>
      </w:r>
      <w:proofErr w:type="spellStart"/>
      <w:r w:rsidRPr="00D35927">
        <w:rPr>
          <w:rFonts w:ascii="Garamond" w:hAnsi="Garamond"/>
          <w:color w:val="000000"/>
        </w:rPr>
        <w:t>sh.p.k</w:t>
      </w:r>
      <w:proofErr w:type="spellEnd"/>
      <w:r w:rsidRPr="00D35927">
        <w:rPr>
          <w:rFonts w:ascii="Garamond" w:hAnsi="Garamond"/>
          <w:color w:val="000000"/>
        </w:rPr>
        <w:t xml:space="preserve">. dhe Ministrinë e Infrastrukturës dhe Energjisë për vendimin e </w:t>
      </w:r>
      <w:r w:rsidR="0082373F" w:rsidRPr="00D35927">
        <w:rPr>
          <w:rFonts w:ascii="Garamond" w:hAnsi="Garamond"/>
          <w:color w:val="000000"/>
        </w:rPr>
        <w:t xml:space="preserve">Bordit </w:t>
      </w:r>
      <w:r w:rsidRPr="00D35927">
        <w:rPr>
          <w:rFonts w:ascii="Garamond" w:hAnsi="Garamond"/>
          <w:color w:val="000000"/>
        </w:rPr>
        <w:t>të ERE-s.</w:t>
      </w:r>
    </w:p>
    <w:p w14:paraId="0F8C19DF" w14:textId="77777777" w:rsidR="00407318" w:rsidRPr="00D35927" w:rsidRDefault="00407318" w:rsidP="00407318">
      <w:pPr>
        <w:tabs>
          <w:tab w:val="center" w:pos="46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D35927">
        <w:rPr>
          <w:rFonts w:ascii="Garamond" w:hAnsi="Garamond"/>
          <w:color w:val="000000"/>
        </w:rPr>
        <w:t>Ky vendim hyn në fuqi menjëherë.</w:t>
      </w:r>
    </w:p>
    <w:p w14:paraId="0CC92734" w14:textId="07E7C74C" w:rsidR="00407318" w:rsidRPr="00D35927" w:rsidRDefault="00407318" w:rsidP="004073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D35927">
        <w:rPr>
          <w:rFonts w:ascii="Garamond" w:hAnsi="Garamond"/>
          <w:color w:val="000000"/>
        </w:rPr>
        <w:t xml:space="preserve">Çdo palë e përfshirë në këtë procedurë mund t’i kërkojë ERE-s, brenda 7 ditëve kalendarike nga data e marrjes së vendimit, rishikimin e vendimit të </w:t>
      </w:r>
      <w:r w:rsidR="0082373F" w:rsidRPr="00D35927">
        <w:rPr>
          <w:rFonts w:ascii="Garamond" w:hAnsi="Garamond"/>
          <w:color w:val="000000"/>
        </w:rPr>
        <w:t xml:space="preserve">Bordit </w:t>
      </w:r>
      <w:r w:rsidRPr="00D35927">
        <w:rPr>
          <w:rFonts w:ascii="Garamond" w:hAnsi="Garamond"/>
          <w:color w:val="000000"/>
        </w:rPr>
        <w:t xml:space="preserve">në rast se ka siguruar prova të reja që mund ta çojnë </w:t>
      </w:r>
      <w:r w:rsidR="0082373F" w:rsidRPr="00D35927">
        <w:rPr>
          <w:rFonts w:ascii="Garamond" w:hAnsi="Garamond"/>
          <w:color w:val="000000"/>
        </w:rPr>
        <w:t xml:space="preserve">Bordin </w:t>
      </w:r>
      <w:r w:rsidRPr="00D35927">
        <w:rPr>
          <w:rFonts w:ascii="Garamond" w:hAnsi="Garamond"/>
          <w:color w:val="000000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1BF1A94B" w14:textId="349A4153" w:rsidR="00407318" w:rsidRPr="00D35927" w:rsidRDefault="00407318" w:rsidP="004073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D35927">
        <w:rPr>
          <w:rFonts w:ascii="Garamond" w:hAnsi="Garamond"/>
          <w:color w:val="000000"/>
        </w:rPr>
        <w:t>Ky vendim botohet në Fletoren Zyrtare.</w:t>
      </w:r>
    </w:p>
    <w:p w14:paraId="1CC8DA68" w14:textId="77777777" w:rsidR="00407318" w:rsidRPr="00D35927" w:rsidRDefault="00407318" w:rsidP="004073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</w:p>
    <w:p w14:paraId="757883C9" w14:textId="606F85AC" w:rsidR="00407318" w:rsidRPr="00D35927" w:rsidRDefault="00407318" w:rsidP="0040731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Cs/>
          <w:color w:val="000000"/>
        </w:rPr>
      </w:pPr>
      <w:r w:rsidRPr="00D35927">
        <w:rPr>
          <w:rFonts w:ascii="Garamond" w:hAnsi="Garamond"/>
          <w:bCs/>
          <w:color w:val="000000"/>
        </w:rPr>
        <w:t>KRYETAR</w:t>
      </w:r>
    </w:p>
    <w:p w14:paraId="2B64AA3C" w14:textId="0EB0710E" w:rsidR="00407318" w:rsidRPr="00D35927" w:rsidRDefault="00407318" w:rsidP="0040731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color w:val="000000"/>
        </w:rPr>
      </w:pPr>
      <w:r w:rsidRPr="00D35927">
        <w:rPr>
          <w:rFonts w:ascii="Garamond" w:hAnsi="Garamond"/>
          <w:b/>
          <w:bCs/>
          <w:color w:val="000000"/>
        </w:rPr>
        <w:t xml:space="preserve">Petrit </w:t>
      </w:r>
      <w:proofErr w:type="spellStart"/>
      <w:r w:rsidRPr="00D35927">
        <w:rPr>
          <w:rFonts w:ascii="Garamond" w:hAnsi="Garamond"/>
          <w:b/>
          <w:bCs/>
          <w:color w:val="000000"/>
        </w:rPr>
        <w:t>Ahmeti</w:t>
      </w:r>
      <w:proofErr w:type="spellEnd"/>
    </w:p>
    <w:p w14:paraId="4FE38F25" w14:textId="77777777" w:rsidR="00407318" w:rsidRPr="00D35927" w:rsidRDefault="00407318" w:rsidP="0040731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</w:p>
    <w:p w14:paraId="512085B1" w14:textId="19D64C38" w:rsidR="001D6D98" w:rsidRPr="00D35927" w:rsidRDefault="001D6D98" w:rsidP="00407318">
      <w:pPr>
        <w:spacing w:after="0" w:line="240" w:lineRule="auto"/>
        <w:ind w:firstLine="284"/>
        <w:rPr>
          <w:rFonts w:ascii="Garamond" w:hAnsi="Garamond"/>
          <w:sz w:val="28"/>
        </w:rPr>
      </w:pPr>
    </w:p>
    <w:sectPr w:rsidR="001D6D98" w:rsidRPr="00D35927" w:rsidSect="00D35927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7689E3" w14:textId="77777777" w:rsidR="00D35927" w:rsidRDefault="00D35927" w:rsidP="00B26257">
      <w:pPr>
        <w:spacing w:after="0" w:line="240" w:lineRule="auto"/>
      </w:pPr>
      <w:r>
        <w:separator/>
      </w:r>
    </w:p>
  </w:endnote>
  <w:endnote w:type="continuationSeparator" w:id="0">
    <w:p w14:paraId="01982F12" w14:textId="77777777" w:rsidR="00D35927" w:rsidRDefault="00D35927" w:rsidP="00B26257">
      <w:pPr>
        <w:spacing w:after="0" w:line="240" w:lineRule="auto"/>
      </w:pPr>
      <w:r>
        <w:continuationSeparator/>
      </w:r>
    </w:p>
  </w:endnote>
  <w:endnote w:type="continuationNotice" w:id="1">
    <w:p w14:paraId="6458675E" w14:textId="77777777" w:rsidR="00D35927" w:rsidRDefault="00D3592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3ECE46" w14:textId="77777777" w:rsidR="00D35927" w:rsidRDefault="00D35927" w:rsidP="00B26257">
      <w:pPr>
        <w:spacing w:after="0" w:line="240" w:lineRule="auto"/>
      </w:pPr>
      <w:r>
        <w:separator/>
      </w:r>
    </w:p>
  </w:footnote>
  <w:footnote w:type="continuationSeparator" w:id="0">
    <w:p w14:paraId="32E181BD" w14:textId="77777777" w:rsidR="00D35927" w:rsidRDefault="00D35927" w:rsidP="00B26257">
      <w:pPr>
        <w:spacing w:after="0" w:line="240" w:lineRule="auto"/>
      </w:pPr>
      <w:r>
        <w:continuationSeparator/>
      </w:r>
    </w:p>
  </w:footnote>
  <w:footnote w:type="continuationNotice" w:id="1">
    <w:p w14:paraId="43D705F3" w14:textId="77777777" w:rsidR="00D35927" w:rsidRDefault="00D3592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6"/>
    <w:multiLevelType w:val="hybridMultilevel"/>
    <w:tmpl w:val="EDD47EF4"/>
    <w:lvl w:ilvl="0" w:tplc="E712613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i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000010"/>
    <w:multiLevelType w:val="hybridMultilevel"/>
    <w:tmpl w:val="F6B2D766"/>
    <w:lvl w:ilvl="0" w:tplc="AAD6473E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1B3AB4"/>
    <w:multiLevelType w:val="hybridMultilevel"/>
    <w:tmpl w:val="EAE62FE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331630B"/>
    <w:multiLevelType w:val="hybridMultilevel"/>
    <w:tmpl w:val="C92E5CB8"/>
    <w:lvl w:ilvl="0" w:tplc="790C341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111E94"/>
    <w:multiLevelType w:val="hybridMultilevel"/>
    <w:tmpl w:val="6BCCD046"/>
    <w:lvl w:ilvl="0" w:tplc="897004C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106FB4"/>
    <w:multiLevelType w:val="hybridMultilevel"/>
    <w:tmpl w:val="1FB018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812C22"/>
    <w:multiLevelType w:val="hybridMultilevel"/>
    <w:tmpl w:val="9AAC2EAC"/>
    <w:lvl w:ilvl="0" w:tplc="08643E56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z w:val="24"/>
        <w:szCs w:val="32"/>
      </w:rPr>
    </w:lvl>
    <w:lvl w:ilvl="1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  <w:sz w:val="20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880989"/>
    <w:multiLevelType w:val="hybridMultilevel"/>
    <w:tmpl w:val="5276061C"/>
    <w:lvl w:ilvl="0" w:tplc="9698AF2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B83E48"/>
    <w:multiLevelType w:val="hybridMultilevel"/>
    <w:tmpl w:val="1222F41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1125C7E"/>
    <w:multiLevelType w:val="hybridMultilevel"/>
    <w:tmpl w:val="4AFC094A"/>
    <w:lvl w:ilvl="0" w:tplc="041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B7D021F"/>
    <w:multiLevelType w:val="hybridMultilevel"/>
    <w:tmpl w:val="BF1E5A8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E4F35F1"/>
    <w:multiLevelType w:val="hybridMultilevel"/>
    <w:tmpl w:val="1A44F6D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54A0B2F"/>
    <w:multiLevelType w:val="hybridMultilevel"/>
    <w:tmpl w:val="6B063C18"/>
    <w:lvl w:ilvl="0" w:tplc="041C0009">
      <w:start w:val="1"/>
      <w:numFmt w:val="bullet"/>
      <w:lvlText w:val=""/>
      <w:lvlJc w:val="left"/>
      <w:pPr>
        <w:ind w:left="90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 w15:restartNumberingAfterBreak="0">
    <w:nsid w:val="67A57839"/>
    <w:multiLevelType w:val="multilevel"/>
    <w:tmpl w:val="F95E3A6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4" w15:restartNumberingAfterBreak="0">
    <w:nsid w:val="7F6F0BEE"/>
    <w:multiLevelType w:val="hybridMultilevel"/>
    <w:tmpl w:val="6E60E8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7"/>
  </w:num>
  <w:num w:numId="4">
    <w:abstractNumId w:val="13"/>
  </w:num>
  <w:num w:numId="5">
    <w:abstractNumId w:val="4"/>
  </w:num>
  <w:num w:numId="6">
    <w:abstractNumId w:val="2"/>
  </w:num>
  <w:num w:numId="7">
    <w:abstractNumId w:val="8"/>
  </w:num>
  <w:num w:numId="8">
    <w:abstractNumId w:val="10"/>
  </w:num>
  <w:num w:numId="9">
    <w:abstractNumId w:val="14"/>
  </w:num>
  <w:num w:numId="10">
    <w:abstractNumId w:val="12"/>
  </w:num>
  <w:num w:numId="11">
    <w:abstractNumId w:val="9"/>
  </w:num>
  <w:num w:numId="12">
    <w:abstractNumId w:val="3"/>
  </w:num>
  <w:num w:numId="13">
    <w:abstractNumId w:val="11"/>
  </w:num>
  <w:num w:numId="14">
    <w:abstractNumId w:val="6"/>
  </w:num>
  <w:num w:numId="1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7326"/>
    <w:rsid w:val="000615E8"/>
    <w:rsid w:val="00164865"/>
    <w:rsid w:val="001C2BBC"/>
    <w:rsid w:val="001D6D98"/>
    <w:rsid w:val="00204BEB"/>
    <w:rsid w:val="00252C3C"/>
    <w:rsid w:val="00294FEC"/>
    <w:rsid w:val="002B44A4"/>
    <w:rsid w:val="00350222"/>
    <w:rsid w:val="00360566"/>
    <w:rsid w:val="003B7655"/>
    <w:rsid w:val="00407318"/>
    <w:rsid w:val="004431EA"/>
    <w:rsid w:val="0049677F"/>
    <w:rsid w:val="004F1C43"/>
    <w:rsid w:val="004F7588"/>
    <w:rsid w:val="00590C8D"/>
    <w:rsid w:val="005D05E3"/>
    <w:rsid w:val="0064127A"/>
    <w:rsid w:val="00785266"/>
    <w:rsid w:val="007C442D"/>
    <w:rsid w:val="007C7337"/>
    <w:rsid w:val="0082373F"/>
    <w:rsid w:val="00851C05"/>
    <w:rsid w:val="00886419"/>
    <w:rsid w:val="008976DB"/>
    <w:rsid w:val="008A6963"/>
    <w:rsid w:val="008B091D"/>
    <w:rsid w:val="00907326"/>
    <w:rsid w:val="009E2E8C"/>
    <w:rsid w:val="00A805C6"/>
    <w:rsid w:val="00AC01C4"/>
    <w:rsid w:val="00AF5F45"/>
    <w:rsid w:val="00B062DA"/>
    <w:rsid w:val="00B11BBD"/>
    <w:rsid w:val="00B12B52"/>
    <w:rsid w:val="00B26257"/>
    <w:rsid w:val="00BC38DC"/>
    <w:rsid w:val="00C07A21"/>
    <w:rsid w:val="00C15707"/>
    <w:rsid w:val="00C57611"/>
    <w:rsid w:val="00C80F00"/>
    <w:rsid w:val="00CA2113"/>
    <w:rsid w:val="00CA7018"/>
    <w:rsid w:val="00CE09F7"/>
    <w:rsid w:val="00D35927"/>
    <w:rsid w:val="00D35F94"/>
    <w:rsid w:val="00D605DA"/>
    <w:rsid w:val="00D9308C"/>
    <w:rsid w:val="00DA1FB1"/>
    <w:rsid w:val="00DE11BC"/>
    <w:rsid w:val="00E008C8"/>
    <w:rsid w:val="00E27CBE"/>
    <w:rsid w:val="00EA2B2E"/>
    <w:rsid w:val="00EC0B70"/>
    <w:rsid w:val="00EC0C01"/>
    <w:rsid w:val="00F20356"/>
    <w:rsid w:val="00F27413"/>
    <w:rsid w:val="00F368CA"/>
    <w:rsid w:val="00F5391A"/>
    <w:rsid w:val="00FB7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41A13502"/>
  <w15:chartTrackingRefBased/>
  <w15:docId w15:val="{9CDBB548-31DB-4072-904B-82C1F5FA3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theme="minorBidi"/>
        <w:sz w:val="24"/>
        <w:szCs w:val="22"/>
        <w:lang w:val="sq-AL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27CBE"/>
    <w:pPr>
      <w:spacing w:after="160" w:line="259" w:lineRule="auto"/>
      <w:jc w:val="left"/>
    </w:pPr>
    <w:rPr>
      <w:rFonts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907326"/>
    <w:pPr>
      <w:tabs>
        <w:tab w:val="center" w:pos="4513"/>
        <w:tab w:val="right" w:pos="9026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907326"/>
    <w:rPr>
      <w:rFonts w:cs="Times New Roman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B2625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6257"/>
    <w:rPr>
      <w:rFonts w:cs="Times New Roman"/>
    </w:rPr>
  </w:style>
  <w:style w:type="paragraph" w:styleId="ListParagraph">
    <w:name w:val="List Paragraph"/>
    <w:aliases w:val="Akapit z listą BS,Bullet1,List Paragraph1"/>
    <w:basedOn w:val="Normal"/>
    <w:link w:val="ListParagraphChar"/>
    <w:uiPriority w:val="34"/>
    <w:qFormat/>
    <w:rsid w:val="007C442D"/>
    <w:pPr>
      <w:ind w:left="720"/>
      <w:contextualSpacing/>
    </w:pPr>
  </w:style>
  <w:style w:type="character" w:customStyle="1" w:styleId="ListParagraphChar">
    <w:name w:val="List Paragraph Char"/>
    <w:aliases w:val="Akapit z listą BS Char,Bullet1 Char,List Paragraph1 Char"/>
    <w:link w:val="ListParagraph"/>
    <w:uiPriority w:val="34"/>
    <w:qFormat/>
    <w:locked/>
    <w:rsid w:val="007C442D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134</Nr_x002e__x0020_akti>
    <Data_x0020_e_x0020_Krijimit xmlns="0e656187-b300-4fb0-8bf4-3a50f872073c">2025-07-28T11:44:42Z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2025-07-25T00:00:00Z</Date_x0020_protokolli>
    <Titulli xmlns="0e656187-b300-4fb0-8bf4-3a50f872073c">Mbi fillimin e procedurës për shqyrtimin e kërkesës së shoqërisë “POWER ENERGY” sh.p.k. për licencim në veprimtarinë e prodhimit të energjisë elektrike nga centrali fotovoltaik, me kapacitet prodhues 25 MW</Titulli>
    <Modifikuesi xmlns="0e656187-b300-4fb0-8bf4-3a50f872073c">nevila.samarxhi</Modifikuesi>
    <Nr_x002e__x0020_prot_x0020_QBZ xmlns="0e656187-b300-4fb0-8bf4-3a50f872073c">1250/3</Nr_x002e__x0020_prot_x0020_QBZ>
    <Data_x0020_e_x0020_Modifikimit xmlns="0e656187-b300-4fb0-8bf4-3a50f872073c">2025-07-28T12:31:06Z</Data_x0020_e_x0020_Modifikimit>
    <Dekretuar xmlns="0e656187-b300-4fb0-8bf4-3a50f872073c">false</Dekretuar>
    <Data xmlns="0e656187-b300-4fb0-8bf4-3a50f872073c">2025-07-07T00:00:00Z</Data>
    <Nr_x002e__x0020_protokolli_x0020_i_x0020_aktit xmlns="0e656187-b300-4fb0-8bf4-3a50f872073c">2148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42E5F240412425C9C5A8572FB4FAC4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42E5F240412425C9C5A8572FB4FAC4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C15FECB4-8075-46B0-91FA-F9E60D2E835C}">
  <ds:schemaRefs>
    <ds:schemaRef ds:uri="http://www.w3.org/XML/1998/namespace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purl.org/dc/dcmitype/"/>
    <ds:schemaRef ds:uri="0e656187-b300-4fb0-8bf4-3a50f872073c"/>
    <ds:schemaRef ds:uri="http://purl.org/dc/elements/1.1/"/>
    <ds:schemaRef ds:uri="http://schemas.microsoft.com/office/2006/documentManagement/types"/>
  </ds:schemaRefs>
</ds:datastoreItem>
</file>

<file path=customXml/itemProps2.xml><?xml version="1.0" encoding="utf-8"?>
<ds:datastoreItem xmlns:ds="http://schemas.openxmlformats.org/officeDocument/2006/customXml" ds:itemID="{03FBC7E9-7D95-4096-B7F9-B5EF95B3F75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6DA471A-D6A6-44F3-B30B-3DE4F4B0BE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205F7D0-B5B2-45AC-A07D-4AC2B78A4CB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63A8E23-703B-4BF1-A506-30293D3272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868</Words>
  <Characters>4952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shqyrtimin e kërkesës së shoqërisë “POWER ENERGY” sh.p.k. për licencim në veprimtarinë e prodhimit të energjisë elektrike nga centrali fotovoltaik, me kapacitet prodhues 25 MW</vt:lpstr>
    </vt:vector>
  </TitlesOfParts>
  <Company/>
  <LinksUpToDate>false</LinksUpToDate>
  <CharactersWithSpaces>5809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shqyrtimin e kërkesës së shoqërisë “POWER ENERGY” sh.p.k. për licencim në veprimtarinë e prodhimit të energjisë elektrike nga centrali fotovoltaik, me kapacitet prodhues 25 MW</dc:title>
  <dc:creator>Ajlin Sharku</dc:creator>
  <cp:lastModifiedBy>Jorina Kryeziu</cp:lastModifiedBy>
  <cp:revision>8</cp:revision>
  <dcterms:created xsi:type="dcterms:W3CDTF">2025-07-21T10:27:00Z</dcterms:created>
  <dcterms:modified xsi:type="dcterms:W3CDTF">2025-07-29T06:08:00Z</dcterms:modified>
</cp:coreProperties>
</file>