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11588" w14:textId="77777777" w:rsidR="00D45964" w:rsidRPr="00D45964" w:rsidRDefault="00D45964" w:rsidP="00D4596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45964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1B2D7114" w14:textId="65C3390D" w:rsidR="00D45964" w:rsidRPr="00D45964" w:rsidRDefault="00D45964" w:rsidP="00D4596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45964">
        <w:rPr>
          <w:rFonts w:ascii="Garamond" w:hAnsi="Garamond" w:cs="Times New Roman"/>
          <w:b/>
          <w:bCs/>
          <w:sz w:val="24"/>
          <w:szCs w:val="24"/>
        </w:rPr>
        <w:t xml:space="preserve">Nr. 280, </w:t>
      </w:r>
      <w:r>
        <w:rPr>
          <w:rFonts w:ascii="Garamond" w:hAnsi="Garamond" w:cs="Times New Roman"/>
          <w:b/>
          <w:bCs/>
          <w:sz w:val="24"/>
          <w:szCs w:val="24"/>
        </w:rPr>
        <w:t>d</w:t>
      </w:r>
      <w:r w:rsidRPr="00D45964">
        <w:rPr>
          <w:rFonts w:ascii="Garamond" w:hAnsi="Garamond" w:cs="Times New Roman"/>
          <w:b/>
          <w:bCs/>
          <w:sz w:val="24"/>
          <w:szCs w:val="24"/>
        </w:rPr>
        <w:t>atë 6.11.2025</w:t>
      </w:r>
    </w:p>
    <w:p w14:paraId="522EC6E9" w14:textId="77777777" w:rsidR="00D45964" w:rsidRPr="00D45964" w:rsidRDefault="00D45964" w:rsidP="00D4596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69A4B3C" w14:textId="5D499906" w:rsidR="00D45964" w:rsidRPr="00D45964" w:rsidRDefault="00D45964" w:rsidP="00D4596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45964">
        <w:rPr>
          <w:rFonts w:ascii="Garamond" w:hAnsi="Garamond" w:cs="Times New Roman"/>
          <w:b/>
          <w:bCs/>
          <w:sz w:val="24"/>
          <w:szCs w:val="24"/>
        </w:rPr>
        <w:t>MBI DISA NDRYSHIME NË VENDIMIN E BORDIT TË ERE-</w:t>
      </w:r>
      <w:r w:rsidR="00A4137F">
        <w:rPr>
          <w:rFonts w:ascii="Garamond" w:hAnsi="Garamond" w:cs="Times New Roman"/>
          <w:b/>
          <w:bCs/>
          <w:sz w:val="24"/>
          <w:szCs w:val="24"/>
        </w:rPr>
        <w:t xml:space="preserve">s </w:t>
      </w:r>
      <w:r w:rsidRPr="00D45964">
        <w:rPr>
          <w:rFonts w:ascii="Garamond" w:hAnsi="Garamond" w:cs="Times New Roman"/>
          <w:b/>
          <w:bCs/>
          <w:sz w:val="24"/>
          <w:szCs w:val="24"/>
        </w:rPr>
        <w:t xml:space="preserve">NR. 171, </w:t>
      </w:r>
      <w:r w:rsidR="00A4137F" w:rsidRPr="00D45964">
        <w:rPr>
          <w:rFonts w:ascii="Garamond" w:hAnsi="Garamond" w:cs="Times New Roman"/>
          <w:b/>
          <w:bCs/>
          <w:sz w:val="24"/>
          <w:szCs w:val="24"/>
        </w:rPr>
        <w:t xml:space="preserve">DATË </w:t>
      </w:r>
      <w:r w:rsidR="00A4137F">
        <w:rPr>
          <w:rFonts w:ascii="Garamond" w:hAnsi="Garamond" w:cs="Times New Roman"/>
          <w:b/>
          <w:bCs/>
          <w:sz w:val="24"/>
          <w:szCs w:val="24"/>
        </w:rPr>
        <w:t>31.</w:t>
      </w:r>
      <w:r w:rsidRPr="00D45964">
        <w:rPr>
          <w:rFonts w:ascii="Garamond" w:hAnsi="Garamond" w:cs="Times New Roman"/>
          <w:b/>
          <w:bCs/>
          <w:sz w:val="24"/>
          <w:szCs w:val="24"/>
        </w:rPr>
        <w:t>7.2025</w:t>
      </w:r>
      <w:r w:rsidR="00A4137F">
        <w:rPr>
          <w:rFonts w:ascii="Garamond" w:hAnsi="Garamond" w:cs="Times New Roman"/>
          <w:b/>
          <w:bCs/>
          <w:sz w:val="24"/>
          <w:szCs w:val="24"/>
        </w:rPr>
        <w:t>,</w:t>
      </w:r>
      <w:r w:rsidRPr="00D45964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A4137F">
        <w:rPr>
          <w:rFonts w:ascii="Garamond" w:hAnsi="Garamond" w:cs="Times New Roman"/>
          <w:b/>
          <w:bCs/>
          <w:sz w:val="24"/>
          <w:szCs w:val="24"/>
        </w:rPr>
        <w:t>‘</w:t>
      </w:r>
      <w:r w:rsidRPr="00D45964">
        <w:rPr>
          <w:rFonts w:ascii="Garamond" w:hAnsi="Garamond" w:cs="Times New Roman"/>
          <w:b/>
          <w:bCs/>
          <w:sz w:val="24"/>
          <w:szCs w:val="24"/>
        </w:rPr>
        <w:t>EZ-5 ENERGY</w:t>
      </w:r>
      <w:r w:rsidR="00A4137F">
        <w:rPr>
          <w:rFonts w:ascii="Garamond" w:hAnsi="Garamond" w:cs="Times New Roman"/>
          <w:b/>
          <w:bCs/>
          <w:sz w:val="24"/>
          <w:szCs w:val="24"/>
        </w:rPr>
        <w:t>’ SHPK</w:t>
      </w:r>
      <w:r w:rsidRPr="00D45964">
        <w:rPr>
          <w:rFonts w:ascii="Garamond" w:hAnsi="Garamond" w:cs="Times New Roman"/>
          <w:b/>
          <w:bCs/>
          <w:sz w:val="24"/>
          <w:szCs w:val="24"/>
        </w:rPr>
        <w:t>, NË</w:t>
      </w:r>
    </w:p>
    <w:p w14:paraId="18453AFB" w14:textId="36BA61EF" w:rsidR="00D45964" w:rsidRPr="00D45964" w:rsidRDefault="00D45964" w:rsidP="00D4596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45964">
        <w:rPr>
          <w:rFonts w:ascii="Garamond" w:hAnsi="Garamond" w:cs="Times New Roman"/>
          <w:b/>
          <w:bCs/>
          <w:sz w:val="24"/>
          <w:szCs w:val="24"/>
        </w:rPr>
        <w:t xml:space="preserve">VEPRIMTARINË E PRODHIMIT TË ENERGJISË ELEKTRIKE NGA CENTRALI FOTOVOLTAIK ME KAPACITET TË INSTALUAR 30 </w:t>
      </w:r>
      <w:proofErr w:type="spellStart"/>
      <w:r w:rsidR="00A4137F" w:rsidRPr="00D45964">
        <w:rPr>
          <w:rFonts w:ascii="Garamond" w:hAnsi="Garamond" w:cs="Times New Roman"/>
          <w:b/>
          <w:bCs/>
          <w:sz w:val="24"/>
          <w:szCs w:val="24"/>
        </w:rPr>
        <w:t>mw</w:t>
      </w:r>
      <w:proofErr w:type="spellEnd"/>
      <w:r w:rsidRPr="00D45964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32F45E2A" w14:textId="6DC0965D" w:rsidR="00D45964" w:rsidRPr="00D45964" w:rsidRDefault="00D45964" w:rsidP="00D4596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3CD46D3" w14:textId="2408C585" w:rsidR="00D45964" w:rsidRPr="00A4137F" w:rsidRDefault="00D45964" w:rsidP="00D45964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A4137F">
        <w:rPr>
          <w:rFonts w:ascii="Garamond" w:hAnsi="Garamond" w:cs="Times New Roman"/>
          <w:sz w:val="24"/>
          <w:szCs w:val="24"/>
        </w:rPr>
        <w:t>Në mbështetje të nenit 16</w:t>
      </w:r>
      <w:r w:rsidR="00A4137F">
        <w:rPr>
          <w:rFonts w:ascii="Garamond" w:hAnsi="Garamond" w:cs="Times New Roman"/>
          <w:sz w:val="24"/>
          <w:szCs w:val="24"/>
        </w:rPr>
        <w:t>,</w:t>
      </w:r>
      <w:r w:rsidRPr="00A4137F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A4137F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A4137F">
        <w:rPr>
          <w:rFonts w:ascii="Garamond" w:hAnsi="Garamond" w:cs="Times New Roman"/>
          <w:sz w:val="24"/>
          <w:szCs w:val="24"/>
        </w:rPr>
        <w:t xml:space="preserve">”, </w:t>
      </w:r>
      <w:r w:rsidR="00A4137F" w:rsidRPr="00A4137F">
        <w:rPr>
          <w:rFonts w:ascii="Garamond" w:hAnsi="Garamond" w:cs="Times New Roman"/>
          <w:sz w:val="24"/>
          <w:szCs w:val="24"/>
        </w:rPr>
        <w:t>të</w:t>
      </w:r>
      <w:r w:rsidRPr="00A4137F">
        <w:rPr>
          <w:rFonts w:ascii="Garamond" w:hAnsi="Garamond" w:cs="Times New Roman"/>
          <w:sz w:val="24"/>
          <w:szCs w:val="24"/>
        </w:rPr>
        <w:t xml:space="preserve"> ndryshuar;</w:t>
      </w:r>
      <w:r w:rsidRPr="00A4137F">
        <w:rPr>
          <w:rFonts w:ascii="Garamond" w:hAnsi="Garamond" w:cs="Times New Roman"/>
          <w:bCs/>
          <w:sz w:val="24"/>
          <w:szCs w:val="24"/>
        </w:rPr>
        <w:t xml:space="preserve"> </w:t>
      </w:r>
      <w:r w:rsidR="00A4137F" w:rsidRPr="00A4137F">
        <w:rPr>
          <w:rFonts w:ascii="Garamond" w:hAnsi="Garamond" w:cs="Times New Roman"/>
          <w:sz w:val="24"/>
          <w:szCs w:val="24"/>
        </w:rPr>
        <w:t xml:space="preserve">të </w:t>
      </w:r>
      <w:r w:rsidRPr="00A4137F">
        <w:rPr>
          <w:rFonts w:ascii="Garamond" w:hAnsi="Garamond" w:cs="Times New Roman"/>
          <w:sz w:val="24"/>
          <w:szCs w:val="24"/>
        </w:rPr>
        <w:t>nenit 113</w:t>
      </w:r>
      <w:r w:rsidR="00A4137F">
        <w:rPr>
          <w:rFonts w:ascii="Garamond" w:hAnsi="Garamond" w:cs="Times New Roman"/>
          <w:sz w:val="24"/>
          <w:szCs w:val="24"/>
        </w:rPr>
        <w:t>,</w:t>
      </w:r>
      <w:r w:rsidRPr="00A4137F">
        <w:rPr>
          <w:rFonts w:ascii="Garamond" w:hAnsi="Garamond" w:cs="Times New Roman"/>
          <w:sz w:val="24"/>
          <w:szCs w:val="24"/>
        </w:rPr>
        <w:t xml:space="preserve"> të ligjit nr. 44/2015</w:t>
      </w:r>
      <w:r w:rsidR="00A4137F">
        <w:rPr>
          <w:rFonts w:ascii="Garamond" w:hAnsi="Garamond" w:cs="Times New Roman"/>
          <w:sz w:val="24"/>
          <w:szCs w:val="24"/>
        </w:rPr>
        <w:t>,</w:t>
      </w:r>
      <w:r w:rsidRPr="00A4137F">
        <w:rPr>
          <w:rFonts w:ascii="Garamond" w:hAnsi="Garamond" w:cs="Times New Roman"/>
          <w:sz w:val="24"/>
          <w:szCs w:val="24"/>
        </w:rPr>
        <w:t xml:space="preserve"> “</w:t>
      </w:r>
      <w:r w:rsidRPr="00A4137F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A4137F">
        <w:rPr>
          <w:rFonts w:ascii="Garamond" w:hAnsi="Garamond" w:cs="Times New Roman"/>
          <w:sz w:val="24"/>
          <w:szCs w:val="24"/>
        </w:rPr>
        <w:t xml:space="preserve">”; si dhe </w:t>
      </w:r>
      <w:r w:rsidR="00A4137F" w:rsidRPr="00A4137F">
        <w:rPr>
          <w:rFonts w:ascii="Garamond" w:hAnsi="Garamond" w:cs="Times New Roman"/>
          <w:sz w:val="24"/>
          <w:szCs w:val="24"/>
        </w:rPr>
        <w:t xml:space="preserve">të </w:t>
      </w:r>
      <w:r w:rsidRPr="00A4137F">
        <w:rPr>
          <w:rFonts w:ascii="Garamond" w:hAnsi="Garamond" w:cs="Times New Roman"/>
          <w:sz w:val="24"/>
          <w:szCs w:val="24"/>
        </w:rPr>
        <w:t xml:space="preserve">nenit 15, të </w:t>
      </w:r>
      <w:r w:rsidR="00A4137F" w:rsidRPr="00A4137F">
        <w:rPr>
          <w:rFonts w:ascii="Garamond" w:hAnsi="Garamond" w:cs="Times New Roman"/>
          <w:sz w:val="24"/>
          <w:szCs w:val="24"/>
        </w:rPr>
        <w:t>“</w:t>
      </w:r>
      <w:r w:rsidRPr="00A4137F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A4137F" w:rsidRPr="00A4137F">
        <w:rPr>
          <w:rFonts w:ascii="Garamond" w:hAnsi="Garamond" w:cs="Times New Roman"/>
          <w:sz w:val="24"/>
          <w:szCs w:val="24"/>
        </w:rPr>
        <w:t>”</w:t>
      </w:r>
      <w:r w:rsidRPr="00A4137F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A4137F" w:rsidRPr="00A4137F">
        <w:rPr>
          <w:rFonts w:ascii="Garamond" w:hAnsi="Garamond" w:cs="Times New Roman"/>
          <w:sz w:val="24"/>
          <w:szCs w:val="24"/>
        </w:rPr>
        <w:t xml:space="preserve">Bordit </w:t>
      </w:r>
      <w:r w:rsidRPr="00A4137F">
        <w:rPr>
          <w:rFonts w:ascii="Garamond" w:hAnsi="Garamond" w:cs="Times New Roman"/>
          <w:sz w:val="24"/>
          <w:szCs w:val="24"/>
        </w:rPr>
        <w:t>të Entit Rregullator të E</w:t>
      </w:r>
      <w:r w:rsidR="00A4137F">
        <w:rPr>
          <w:rFonts w:ascii="Garamond" w:hAnsi="Garamond" w:cs="Times New Roman"/>
          <w:sz w:val="24"/>
          <w:szCs w:val="24"/>
        </w:rPr>
        <w:t>nergjisë (ERE) nr. 96, datë 17.</w:t>
      </w:r>
      <w:r w:rsidRPr="00A4137F">
        <w:rPr>
          <w:rFonts w:ascii="Garamond" w:hAnsi="Garamond" w:cs="Times New Roman"/>
          <w:sz w:val="24"/>
          <w:szCs w:val="24"/>
        </w:rPr>
        <w:t>6.2016; Bordi i ERE-</w:t>
      </w:r>
      <w:r w:rsidR="00A4137F">
        <w:rPr>
          <w:rFonts w:ascii="Garamond" w:hAnsi="Garamond" w:cs="Times New Roman"/>
          <w:sz w:val="24"/>
          <w:szCs w:val="24"/>
        </w:rPr>
        <w:t xml:space="preserve">s, në mbledhjen e tij të datës </w:t>
      </w:r>
      <w:r w:rsidRPr="00A4137F">
        <w:rPr>
          <w:rFonts w:ascii="Garamond" w:hAnsi="Garamond" w:cs="Times New Roman"/>
          <w:sz w:val="24"/>
          <w:szCs w:val="24"/>
        </w:rPr>
        <w:t xml:space="preserve">6.11.2025, mbasi shqyrtoi relacionin e përgatitur nga Drejtoria e Politikave të Burimeve të </w:t>
      </w:r>
      <w:proofErr w:type="spellStart"/>
      <w:r w:rsidRPr="00A4137F">
        <w:rPr>
          <w:rFonts w:ascii="Garamond" w:hAnsi="Garamond" w:cs="Times New Roman"/>
          <w:sz w:val="24"/>
          <w:szCs w:val="24"/>
        </w:rPr>
        <w:t>Rinovu</w:t>
      </w:r>
      <w:r w:rsidR="00A4137F">
        <w:rPr>
          <w:rFonts w:ascii="Garamond" w:hAnsi="Garamond" w:cs="Times New Roman"/>
          <w:sz w:val="24"/>
          <w:szCs w:val="24"/>
        </w:rPr>
        <w:t>eshme</w:t>
      </w:r>
      <w:proofErr w:type="spellEnd"/>
      <w:r w:rsidR="00A4137F">
        <w:rPr>
          <w:rFonts w:ascii="Garamond" w:hAnsi="Garamond" w:cs="Times New Roman"/>
          <w:sz w:val="24"/>
          <w:szCs w:val="24"/>
        </w:rPr>
        <w:t xml:space="preserve">, me nr. 2778 </w:t>
      </w:r>
      <w:proofErr w:type="spellStart"/>
      <w:r w:rsidR="00A4137F">
        <w:rPr>
          <w:rFonts w:ascii="Garamond" w:hAnsi="Garamond" w:cs="Times New Roman"/>
          <w:sz w:val="24"/>
          <w:szCs w:val="24"/>
        </w:rPr>
        <w:t>prot</w:t>
      </w:r>
      <w:proofErr w:type="spellEnd"/>
      <w:r w:rsidR="00A4137F">
        <w:rPr>
          <w:rFonts w:ascii="Garamond" w:hAnsi="Garamond" w:cs="Times New Roman"/>
          <w:sz w:val="24"/>
          <w:szCs w:val="24"/>
        </w:rPr>
        <w:t xml:space="preserve">., datë 4.11.2025, </w:t>
      </w:r>
      <w:r w:rsidRPr="00A4137F">
        <w:rPr>
          <w:rFonts w:ascii="Garamond" w:hAnsi="Garamond" w:cs="Times New Roman"/>
          <w:sz w:val="24"/>
          <w:szCs w:val="24"/>
        </w:rPr>
        <w:t>“</w:t>
      </w:r>
      <w:r w:rsidRPr="00A4137F">
        <w:rPr>
          <w:rFonts w:ascii="Garamond" w:hAnsi="Garamond" w:cs="Times New Roman"/>
          <w:iCs/>
          <w:sz w:val="24"/>
          <w:szCs w:val="24"/>
        </w:rPr>
        <w:t xml:space="preserve">Mbi disa ndryshime në vendimin e </w:t>
      </w:r>
      <w:r w:rsidR="00A4137F" w:rsidRPr="00A4137F">
        <w:rPr>
          <w:rFonts w:ascii="Garamond" w:hAnsi="Garamond" w:cs="Times New Roman"/>
          <w:iCs/>
          <w:sz w:val="24"/>
          <w:szCs w:val="24"/>
        </w:rPr>
        <w:t xml:space="preserve">Bordit </w:t>
      </w:r>
      <w:r w:rsidR="00A4137F">
        <w:rPr>
          <w:rFonts w:ascii="Garamond" w:hAnsi="Garamond" w:cs="Times New Roman"/>
          <w:iCs/>
          <w:sz w:val="24"/>
          <w:szCs w:val="24"/>
        </w:rPr>
        <w:t>të ERE-s nr. 171, datë 31.</w:t>
      </w:r>
      <w:r w:rsidRPr="00A4137F">
        <w:rPr>
          <w:rFonts w:ascii="Garamond" w:hAnsi="Garamond" w:cs="Times New Roman"/>
          <w:iCs/>
          <w:sz w:val="24"/>
          <w:szCs w:val="24"/>
        </w:rPr>
        <w:t>7.2025</w:t>
      </w:r>
      <w:r w:rsidR="00A4137F">
        <w:rPr>
          <w:rFonts w:ascii="Garamond" w:hAnsi="Garamond" w:cs="Times New Roman"/>
          <w:iCs/>
          <w:sz w:val="24"/>
          <w:szCs w:val="24"/>
        </w:rPr>
        <w:t>,</w:t>
      </w:r>
      <w:r w:rsidRPr="00A4137F">
        <w:rPr>
          <w:rFonts w:ascii="Garamond" w:hAnsi="Garamond" w:cs="Times New Roman"/>
          <w:iCs/>
          <w:sz w:val="24"/>
          <w:szCs w:val="24"/>
        </w:rPr>
        <w:t xml:space="preserve"> </w:t>
      </w:r>
      <w:r w:rsidR="00A4137F" w:rsidRPr="00A4137F">
        <w:rPr>
          <w:rFonts w:ascii="Garamond" w:hAnsi="Garamond" w:cs="Times New Roman"/>
          <w:bCs/>
          <w:sz w:val="24"/>
          <w:szCs w:val="24"/>
        </w:rPr>
        <w:t>‘</w:t>
      </w:r>
      <w:r w:rsidRPr="00A4137F">
        <w:rPr>
          <w:rFonts w:ascii="Garamond" w:hAnsi="Garamond" w:cs="Times New Roman"/>
          <w:iCs/>
          <w:sz w:val="24"/>
          <w:szCs w:val="24"/>
        </w:rPr>
        <w:t>Mbi</w:t>
      </w:r>
      <w:r w:rsidRPr="00A4137F">
        <w:rPr>
          <w:rFonts w:ascii="Garamond" w:hAnsi="Garamond" w:cs="Times New Roman"/>
          <w:sz w:val="24"/>
          <w:szCs w:val="24"/>
        </w:rPr>
        <w:t xml:space="preserve"> </w:t>
      </w:r>
      <w:r w:rsidRPr="00A4137F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A4137F" w:rsidRPr="00A4137F">
        <w:rPr>
          <w:rFonts w:ascii="Garamond" w:hAnsi="Garamond" w:cs="Times New Roman"/>
          <w:bCs/>
          <w:sz w:val="24"/>
          <w:szCs w:val="24"/>
        </w:rPr>
        <w:t>‘</w:t>
      </w:r>
      <w:r w:rsidRPr="00A4137F">
        <w:rPr>
          <w:rFonts w:ascii="Garamond" w:hAnsi="Garamond" w:cs="Times New Roman"/>
          <w:iCs/>
          <w:sz w:val="24"/>
          <w:szCs w:val="24"/>
        </w:rPr>
        <w:t xml:space="preserve">EZ-5 </w:t>
      </w:r>
      <w:proofErr w:type="spellStart"/>
      <w:r w:rsidR="00A4137F" w:rsidRPr="00A4137F">
        <w:rPr>
          <w:rFonts w:ascii="Garamond" w:hAnsi="Garamond" w:cs="Times New Roman"/>
          <w:iCs/>
          <w:sz w:val="24"/>
          <w:szCs w:val="24"/>
        </w:rPr>
        <w:t>Energy</w:t>
      </w:r>
      <w:proofErr w:type="spellEnd"/>
      <w:r w:rsidR="00A4137F" w:rsidRPr="00A4137F">
        <w:rPr>
          <w:rFonts w:ascii="Garamond" w:hAnsi="Garamond" w:cs="Times New Roman"/>
          <w:bCs/>
          <w:sz w:val="24"/>
          <w:szCs w:val="24"/>
        </w:rPr>
        <w:t>’</w:t>
      </w:r>
      <w:r w:rsidR="00A4137F" w:rsidRPr="00A4137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4137F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A4137F">
        <w:rPr>
          <w:rFonts w:ascii="Garamond" w:hAnsi="Garamond" w:cs="Times New Roman"/>
          <w:iCs/>
          <w:sz w:val="24"/>
          <w:szCs w:val="24"/>
        </w:rPr>
        <w:t xml:space="preserve">. në veprimtarinë e prodhimit të energjisë elektrike nga centrali </w:t>
      </w:r>
      <w:proofErr w:type="spellStart"/>
      <w:r w:rsidRPr="00A4137F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A4137F">
        <w:rPr>
          <w:rFonts w:ascii="Garamond" w:hAnsi="Garamond" w:cs="Times New Roman"/>
          <w:iCs/>
          <w:sz w:val="24"/>
          <w:szCs w:val="24"/>
        </w:rPr>
        <w:t xml:space="preserve"> me kapacitet të instaluar 30 </w:t>
      </w:r>
      <w:proofErr w:type="spellStart"/>
      <w:r w:rsidR="00A4137F" w:rsidRPr="00A4137F">
        <w:rPr>
          <w:rFonts w:ascii="Garamond" w:hAnsi="Garamond" w:cs="Times New Roman"/>
          <w:iCs/>
          <w:sz w:val="24"/>
          <w:szCs w:val="24"/>
        </w:rPr>
        <w:t>mw</w:t>
      </w:r>
      <w:proofErr w:type="spellEnd"/>
      <w:r w:rsidR="00A4137F" w:rsidRPr="00A4137F">
        <w:rPr>
          <w:rFonts w:ascii="Garamond" w:hAnsi="Garamond" w:cs="Times New Roman"/>
          <w:bCs/>
          <w:sz w:val="24"/>
          <w:szCs w:val="24"/>
        </w:rPr>
        <w:t>’</w:t>
      </w:r>
      <w:r w:rsidRPr="00A4137F">
        <w:rPr>
          <w:rFonts w:ascii="Garamond" w:hAnsi="Garamond" w:cs="Times New Roman"/>
          <w:iCs/>
          <w:sz w:val="24"/>
          <w:szCs w:val="24"/>
        </w:rPr>
        <w:t>”,</w:t>
      </w:r>
    </w:p>
    <w:p w14:paraId="5522F720" w14:textId="0DC99F72" w:rsidR="00D45964" w:rsidRPr="00A4137F" w:rsidRDefault="00A4137F" w:rsidP="00D4596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D45964" w:rsidRPr="00A4137F">
        <w:rPr>
          <w:rFonts w:ascii="Garamond" w:hAnsi="Garamond" w:cs="Times New Roman"/>
          <w:bCs/>
          <w:sz w:val="24"/>
          <w:szCs w:val="24"/>
        </w:rPr>
        <w:t>onstatoi se:</w:t>
      </w:r>
    </w:p>
    <w:p w14:paraId="4FD2493D" w14:textId="478F012C" w:rsidR="00D45964" w:rsidRPr="00A4137F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4137F">
        <w:rPr>
          <w:rFonts w:ascii="Garamond" w:hAnsi="Garamond" w:cs="Times New Roman"/>
          <w:bCs/>
          <w:sz w:val="24"/>
          <w:szCs w:val="24"/>
        </w:rPr>
        <w:t xml:space="preserve">1. Të dhëna mbi shoqërinë “EZ-5 </w:t>
      </w:r>
      <w:proofErr w:type="spellStart"/>
      <w:r w:rsidR="00A4137F" w:rsidRPr="00A4137F">
        <w:rPr>
          <w:rFonts w:ascii="Garamond" w:hAnsi="Garamond" w:cs="Times New Roman"/>
          <w:bCs/>
          <w:sz w:val="24"/>
          <w:szCs w:val="24"/>
        </w:rPr>
        <w:t>Energy</w:t>
      </w:r>
      <w:proofErr w:type="spellEnd"/>
      <w:r w:rsidRPr="00A4137F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A4137F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A4137F">
        <w:rPr>
          <w:rFonts w:ascii="Garamond" w:hAnsi="Garamond" w:cs="Times New Roman"/>
          <w:bCs/>
          <w:sz w:val="24"/>
          <w:szCs w:val="24"/>
        </w:rPr>
        <w:t>.</w:t>
      </w:r>
    </w:p>
    <w:p w14:paraId="515098BA" w14:textId="12192F8D" w:rsidR="00D45964" w:rsidRPr="00A4137F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A4137F">
        <w:rPr>
          <w:rFonts w:ascii="Garamond" w:hAnsi="Garamond"/>
          <w:sz w:val="24"/>
          <w:szCs w:val="24"/>
        </w:rPr>
        <w:t xml:space="preserve">- </w:t>
      </w:r>
      <w:r w:rsidRPr="00A4137F">
        <w:rPr>
          <w:rFonts w:ascii="Garamond" w:hAnsi="Garamond" w:cs="Times New Roman"/>
          <w:sz w:val="24"/>
          <w:szCs w:val="24"/>
        </w:rPr>
        <w:t>Me ve</w:t>
      </w:r>
      <w:r w:rsidR="00A4137F">
        <w:rPr>
          <w:rFonts w:ascii="Garamond" w:hAnsi="Garamond" w:cs="Times New Roman"/>
          <w:sz w:val="24"/>
          <w:szCs w:val="24"/>
        </w:rPr>
        <w:t>ndimin e ERE nr. 171, datë 31.</w:t>
      </w:r>
      <w:r w:rsidRPr="00A4137F">
        <w:rPr>
          <w:rFonts w:ascii="Garamond" w:hAnsi="Garamond" w:cs="Times New Roman"/>
          <w:sz w:val="24"/>
          <w:szCs w:val="24"/>
        </w:rPr>
        <w:t xml:space="preserve">7.2025, shoqëria “EZ-5 </w:t>
      </w:r>
      <w:proofErr w:type="spellStart"/>
      <w:r w:rsidR="00A4137F" w:rsidRPr="00A4137F">
        <w:rPr>
          <w:rFonts w:ascii="Garamond" w:hAnsi="Garamond" w:cs="Times New Roman"/>
          <w:sz w:val="24"/>
          <w:szCs w:val="24"/>
        </w:rPr>
        <w:t>Energy</w:t>
      </w:r>
      <w:proofErr w:type="spellEnd"/>
      <w:r w:rsidR="00A4137F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="00A4137F">
        <w:rPr>
          <w:rFonts w:ascii="Garamond" w:hAnsi="Garamond" w:cs="Times New Roman"/>
          <w:sz w:val="24"/>
          <w:szCs w:val="24"/>
        </w:rPr>
        <w:t>sh.p.k</w:t>
      </w:r>
      <w:proofErr w:type="spellEnd"/>
      <w:r w:rsidR="00A4137F">
        <w:rPr>
          <w:rFonts w:ascii="Garamond" w:hAnsi="Garamond" w:cs="Times New Roman"/>
          <w:sz w:val="24"/>
          <w:szCs w:val="24"/>
        </w:rPr>
        <w:t xml:space="preserve">. </w:t>
      </w:r>
      <w:proofErr w:type="spellStart"/>
      <w:r w:rsidR="00A4137F">
        <w:rPr>
          <w:rFonts w:ascii="Garamond" w:hAnsi="Garamond" w:cs="Times New Roman"/>
          <w:sz w:val="24"/>
          <w:szCs w:val="24"/>
        </w:rPr>
        <w:t>ështē</w:t>
      </w:r>
      <w:proofErr w:type="spellEnd"/>
      <w:r w:rsidR="00A4137F">
        <w:rPr>
          <w:rFonts w:ascii="Garamond" w:hAnsi="Garamond" w:cs="Times New Roman"/>
          <w:sz w:val="24"/>
          <w:szCs w:val="24"/>
        </w:rPr>
        <w:t xml:space="preserve"> licencuar</w:t>
      </w:r>
      <w:r w:rsidRPr="00A4137F">
        <w:rPr>
          <w:rFonts w:ascii="Garamond" w:hAnsi="Garamond" w:cs="Times New Roman"/>
          <w:sz w:val="24"/>
          <w:szCs w:val="24"/>
        </w:rPr>
        <w:t xml:space="preserve"> në veprimtarinë e prodhimit të energjisë elektrike nga centrali </w:t>
      </w:r>
      <w:proofErr w:type="spellStart"/>
      <w:r w:rsidRPr="00A4137F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A4137F">
        <w:rPr>
          <w:rFonts w:ascii="Garamond" w:hAnsi="Garamond" w:cs="Times New Roman"/>
          <w:sz w:val="24"/>
          <w:szCs w:val="24"/>
        </w:rPr>
        <w:t xml:space="preserve"> me kapacitet të instaluar 30 </w:t>
      </w:r>
      <w:proofErr w:type="spellStart"/>
      <w:r w:rsidR="00A4137F" w:rsidRPr="00A4137F">
        <w:rPr>
          <w:rFonts w:ascii="Garamond" w:hAnsi="Garamond" w:cs="Times New Roman"/>
          <w:sz w:val="24"/>
          <w:szCs w:val="24"/>
        </w:rPr>
        <w:t>mw</w:t>
      </w:r>
      <w:proofErr w:type="spellEnd"/>
      <w:r w:rsidRPr="00A4137F">
        <w:rPr>
          <w:rFonts w:ascii="Garamond" w:hAnsi="Garamond" w:cs="Times New Roman"/>
          <w:sz w:val="24"/>
          <w:szCs w:val="24"/>
        </w:rPr>
        <w:t>, për një afat 30-vjeçar.</w:t>
      </w:r>
    </w:p>
    <w:p w14:paraId="1C00032B" w14:textId="76A3EBC0" w:rsidR="00D45964" w:rsidRPr="00A4137F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A4137F">
        <w:rPr>
          <w:rFonts w:ascii="Garamond" w:hAnsi="Garamond"/>
          <w:sz w:val="24"/>
          <w:szCs w:val="24"/>
        </w:rPr>
        <w:t xml:space="preserve">- </w:t>
      </w:r>
      <w:r w:rsidR="00A4137F">
        <w:rPr>
          <w:rFonts w:ascii="Garamond" w:hAnsi="Garamond" w:cs="Times New Roman"/>
          <w:sz w:val="24"/>
          <w:szCs w:val="24"/>
        </w:rPr>
        <w:t xml:space="preserve">Në kuptim të sa përcaktuar në pikën </w:t>
      </w:r>
      <w:r w:rsidRPr="00A4137F">
        <w:rPr>
          <w:rFonts w:ascii="Garamond" w:hAnsi="Garamond" w:cs="Times New Roman"/>
          <w:sz w:val="24"/>
          <w:szCs w:val="24"/>
        </w:rPr>
        <w:t>2 të vendimit</w:t>
      </w:r>
      <w:r w:rsidR="00A4137F">
        <w:rPr>
          <w:rFonts w:ascii="Garamond" w:hAnsi="Garamond" w:cs="Times New Roman"/>
          <w:sz w:val="24"/>
          <w:szCs w:val="24"/>
        </w:rPr>
        <w:t>,</w:t>
      </w:r>
      <w:r w:rsidRPr="00A4137F">
        <w:rPr>
          <w:rFonts w:ascii="Garamond" w:hAnsi="Garamond" w:cs="Times New Roman"/>
          <w:sz w:val="24"/>
          <w:szCs w:val="24"/>
        </w:rPr>
        <w:t xml:space="preserve"> </w:t>
      </w:r>
      <w:r w:rsidRPr="00A4137F">
        <w:rPr>
          <w:rFonts w:ascii="Garamond" w:hAnsi="Garamond" w:cs="Times New Roman"/>
          <w:iCs/>
          <w:sz w:val="24"/>
          <w:szCs w:val="24"/>
        </w:rPr>
        <w:t>shoqëria</w:t>
      </w:r>
      <w:r w:rsidR="00A4137F">
        <w:rPr>
          <w:rFonts w:ascii="Garamond" w:hAnsi="Garamond" w:cs="Times New Roman"/>
          <w:iCs/>
          <w:sz w:val="24"/>
          <w:szCs w:val="24"/>
        </w:rPr>
        <w:t>,</w:t>
      </w:r>
      <w:r w:rsidRPr="00A4137F">
        <w:rPr>
          <w:rFonts w:ascii="Garamond" w:hAnsi="Garamond" w:cs="Times New Roman"/>
          <w:iCs/>
          <w:sz w:val="24"/>
          <w:szCs w:val="24"/>
        </w:rPr>
        <w:t xml:space="preserve"> përpara fillimit të operimit, duhet të depozitojë në ERE marrëveshjen e nënshkruar me shoqërinë “Operatori i Sistemit të Transmetimit” (OST) </w:t>
      </w:r>
      <w:proofErr w:type="spellStart"/>
      <w:r w:rsidRPr="00A4137F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Pr="00A4137F">
        <w:rPr>
          <w:rFonts w:ascii="Garamond" w:hAnsi="Garamond" w:cs="Times New Roman"/>
          <w:iCs/>
          <w:sz w:val="24"/>
          <w:szCs w:val="24"/>
        </w:rPr>
        <w:t xml:space="preserve">., për miratimin e pikës së lidhjes së centralit </w:t>
      </w:r>
      <w:proofErr w:type="spellStart"/>
      <w:r w:rsidRPr="00A4137F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A4137F">
        <w:rPr>
          <w:rFonts w:ascii="Garamond" w:hAnsi="Garamond" w:cs="Times New Roman"/>
          <w:iCs/>
          <w:sz w:val="24"/>
          <w:szCs w:val="24"/>
        </w:rPr>
        <w:t xml:space="preserve"> me rrjetin e transmetimit.</w:t>
      </w:r>
    </w:p>
    <w:p w14:paraId="47865C2A" w14:textId="22D794AE" w:rsidR="00D45964" w:rsidRPr="00A4137F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4137F">
        <w:rPr>
          <w:rFonts w:ascii="Garamond" w:hAnsi="Garamond" w:cs="Times New Roman"/>
          <w:bCs/>
          <w:sz w:val="24"/>
          <w:szCs w:val="24"/>
        </w:rPr>
        <w:t xml:space="preserve">2. Korrespondenca dhe </w:t>
      </w:r>
      <w:r w:rsidR="00A4137F" w:rsidRPr="00A4137F">
        <w:rPr>
          <w:rFonts w:ascii="Garamond" w:hAnsi="Garamond" w:cs="Times New Roman"/>
          <w:bCs/>
          <w:sz w:val="24"/>
          <w:szCs w:val="24"/>
        </w:rPr>
        <w:t>dokumentacioni i depozituar nga shoqëria</w:t>
      </w:r>
    </w:p>
    <w:p w14:paraId="088AA568" w14:textId="4E56E9BA" w:rsidR="00D45964" w:rsidRPr="00A4137F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4137F">
        <w:rPr>
          <w:rFonts w:ascii="Garamond" w:hAnsi="Garamond"/>
          <w:sz w:val="24"/>
          <w:szCs w:val="24"/>
        </w:rPr>
        <w:t xml:space="preserve">- </w:t>
      </w:r>
      <w:r w:rsidRPr="00A4137F">
        <w:rPr>
          <w:rFonts w:ascii="Garamond" w:hAnsi="Garamond" w:cs="Times New Roman"/>
          <w:sz w:val="24"/>
          <w:szCs w:val="24"/>
        </w:rPr>
        <w:t xml:space="preserve">Shoqëria “EZ-5 </w:t>
      </w:r>
      <w:proofErr w:type="spellStart"/>
      <w:r w:rsidR="00A4137F" w:rsidRPr="00A4137F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A4137F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A4137F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4137F">
        <w:rPr>
          <w:rFonts w:ascii="Garamond" w:hAnsi="Garamond" w:cs="Times New Roman"/>
          <w:sz w:val="24"/>
          <w:szCs w:val="24"/>
        </w:rPr>
        <w:t>.</w:t>
      </w:r>
      <w:r w:rsidR="00A4137F">
        <w:rPr>
          <w:rFonts w:ascii="Garamond" w:hAnsi="Garamond" w:cs="Times New Roman"/>
          <w:sz w:val="24"/>
          <w:szCs w:val="24"/>
        </w:rPr>
        <w:t>,</w:t>
      </w:r>
      <w:r w:rsidRPr="00A4137F">
        <w:rPr>
          <w:rFonts w:ascii="Garamond" w:hAnsi="Garamond" w:cs="Times New Roman"/>
          <w:sz w:val="24"/>
          <w:szCs w:val="24"/>
        </w:rPr>
        <w:t xml:space="preserve"> me shkresën e protokolluar në ERE me nr. 1841/9 </w:t>
      </w:r>
      <w:proofErr w:type="spellStart"/>
      <w:r w:rsidRPr="00A4137F">
        <w:rPr>
          <w:rFonts w:ascii="Garamond" w:hAnsi="Garamond" w:cs="Times New Roman"/>
          <w:sz w:val="24"/>
          <w:szCs w:val="24"/>
        </w:rPr>
        <w:t>prot</w:t>
      </w:r>
      <w:proofErr w:type="spellEnd"/>
      <w:r w:rsidRPr="00A4137F">
        <w:rPr>
          <w:rFonts w:ascii="Garamond" w:hAnsi="Garamond" w:cs="Times New Roman"/>
          <w:sz w:val="24"/>
          <w:szCs w:val="24"/>
        </w:rPr>
        <w:t xml:space="preserve">., datë 22.10.2025, ka depozituar kopjen e njehsuar me origjinalin të marrëveshjes për lidhjen me rrjetin e transmetimit të parkut </w:t>
      </w:r>
      <w:proofErr w:type="spellStart"/>
      <w:r w:rsidRPr="00A4137F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A4137F">
        <w:rPr>
          <w:rFonts w:ascii="Garamond" w:hAnsi="Garamond" w:cs="Times New Roman"/>
          <w:sz w:val="24"/>
          <w:szCs w:val="24"/>
        </w:rPr>
        <w:t xml:space="preserve"> </w:t>
      </w:r>
      <w:r w:rsidR="00A4137F" w:rsidRPr="00A4137F">
        <w:rPr>
          <w:rFonts w:ascii="Garamond" w:hAnsi="Garamond" w:cs="Times New Roman"/>
          <w:sz w:val="24"/>
          <w:szCs w:val="24"/>
        </w:rPr>
        <w:t>“</w:t>
      </w:r>
      <w:r w:rsidRPr="00A4137F">
        <w:rPr>
          <w:rFonts w:ascii="Garamond" w:hAnsi="Garamond" w:cs="Times New Roman"/>
          <w:sz w:val="24"/>
          <w:szCs w:val="24"/>
        </w:rPr>
        <w:t>EZ-5 Solar 2</w:t>
      </w:r>
      <w:r w:rsidR="00A4137F" w:rsidRPr="00A4137F">
        <w:rPr>
          <w:rFonts w:ascii="Garamond" w:hAnsi="Garamond" w:cs="Times New Roman"/>
          <w:sz w:val="24"/>
          <w:szCs w:val="24"/>
        </w:rPr>
        <w:t>”</w:t>
      </w:r>
      <w:r w:rsidRPr="00A4137F">
        <w:rPr>
          <w:rFonts w:ascii="Garamond" w:hAnsi="Garamond" w:cs="Times New Roman"/>
          <w:sz w:val="24"/>
          <w:szCs w:val="24"/>
        </w:rPr>
        <w:t xml:space="preserve">, nënshkruar mes shoqërisë “OST” </w:t>
      </w:r>
      <w:proofErr w:type="spellStart"/>
      <w:r w:rsidRPr="00A4137F">
        <w:rPr>
          <w:rFonts w:ascii="Garamond" w:hAnsi="Garamond" w:cs="Times New Roman"/>
          <w:sz w:val="24"/>
          <w:szCs w:val="24"/>
        </w:rPr>
        <w:t>sh.a</w:t>
      </w:r>
      <w:proofErr w:type="spellEnd"/>
      <w:r w:rsidRPr="00A4137F">
        <w:rPr>
          <w:rFonts w:ascii="Garamond" w:hAnsi="Garamond" w:cs="Times New Roman"/>
          <w:sz w:val="24"/>
          <w:szCs w:val="24"/>
        </w:rPr>
        <w:t xml:space="preserve">. dhe “EZ-5 </w:t>
      </w:r>
      <w:proofErr w:type="spellStart"/>
      <w:r w:rsidR="00A4137F" w:rsidRPr="00A4137F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A4137F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A4137F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4137F">
        <w:rPr>
          <w:rFonts w:ascii="Garamond" w:hAnsi="Garamond" w:cs="Times New Roman"/>
          <w:sz w:val="24"/>
          <w:szCs w:val="24"/>
        </w:rPr>
        <w:t xml:space="preserve">., me nr. 677/10 </w:t>
      </w:r>
      <w:proofErr w:type="spellStart"/>
      <w:r w:rsidR="00A4137F">
        <w:rPr>
          <w:rFonts w:ascii="Garamond" w:hAnsi="Garamond" w:cs="Times New Roman"/>
          <w:sz w:val="24"/>
          <w:szCs w:val="24"/>
        </w:rPr>
        <w:t>p</w:t>
      </w:r>
      <w:r w:rsidRPr="00A4137F">
        <w:rPr>
          <w:rFonts w:ascii="Garamond" w:hAnsi="Garamond" w:cs="Times New Roman"/>
          <w:sz w:val="24"/>
          <w:szCs w:val="24"/>
        </w:rPr>
        <w:t>rot</w:t>
      </w:r>
      <w:proofErr w:type="spellEnd"/>
      <w:r w:rsidRPr="00A4137F">
        <w:rPr>
          <w:rFonts w:ascii="Garamond" w:hAnsi="Garamond" w:cs="Times New Roman"/>
          <w:sz w:val="24"/>
          <w:szCs w:val="24"/>
        </w:rPr>
        <w:t xml:space="preserve">., datë 20.10.2025 dhe ka kërkuar rishikimin e vendimit të </w:t>
      </w:r>
      <w:r w:rsidR="00A4137F" w:rsidRPr="00A4137F">
        <w:rPr>
          <w:rFonts w:ascii="Garamond" w:hAnsi="Garamond" w:cs="Times New Roman"/>
          <w:sz w:val="24"/>
          <w:szCs w:val="24"/>
        </w:rPr>
        <w:t xml:space="preserve">Bordit </w:t>
      </w:r>
      <w:r w:rsidRPr="00A4137F">
        <w:rPr>
          <w:rFonts w:ascii="Garamond" w:hAnsi="Garamond" w:cs="Times New Roman"/>
          <w:sz w:val="24"/>
          <w:szCs w:val="24"/>
        </w:rPr>
        <w:t>të ERE</w:t>
      </w:r>
      <w:r w:rsidR="00A4137F">
        <w:rPr>
          <w:rFonts w:ascii="Garamond" w:hAnsi="Garamond" w:cs="Times New Roman"/>
          <w:sz w:val="24"/>
          <w:szCs w:val="24"/>
        </w:rPr>
        <w:t>-s nr. 171, datë 31.</w:t>
      </w:r>
      <w:r w:rsidRPr="00A4137F">
        <w:rPr>
          <w:rFonts w:ascii="Garamond" w:hAnsi="Garamond" w:cs="Times New Roman"/>
          <w:sz w:val="24"/>
          <w:szCs w:val="24"/>
        </w:rPr>
        <w:t>7.2025, në kuadër të plotësimit të kushteve të përcaktuara në vendim.</w:t>
      </w:r>
    </w:p>
    <w:p w14:paraId="49F83AB5" w14:textId="0E212C6E" w:rsidR="00D45964" w:rsidRPr="00A4137F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4137F">
        <w:rPr>
          <w:rFonts w:ascii="Garamond" w:hAnsi="Garamond"/>
          <w:sz w:val="24"/>
          <w:szCs w:val="24"/>
        </w:rPr>
        <w:t xml:space="preserve">- </w:t>
      </w:r>
      <w:r w:rsidRPr="00A4137F">
        <w:rPr>
          <w:rFonts w:ascii="Garamond" w:hAnsi="Garamond" w:cs="Times New Roman"/>
          <w:sz w:val="24"/>
          <w:szCs w:val="24"/>
        </w:rPr>
        <w:t xml:space="preserve">Nga raportimi periodik i </w:t>
      </w:r>
      <w:r w:rsidR="00A4137F" w:rsidRPr="00A4137F">
        <w:rPr>
          <w:rFonts w:ascii="Garamond" w:hAnsi="Garamond" w:cs="Times New Roman"/>
          <w:sz w:val="24"/>
          <w:szCs w:val="24"/>
        </w:rPr>
        <w:t>“</w:t>
      </w:r>
      <w:r w:rsidRPr="00A4137F">
        <w:rPr>
          <w:rFonts w:ascii="Garamond" w:hAnsi="Garamond" w:cs="Times New Roman"/>
          <w:sz w:val="24"/>
          <w:szCs w:val="24"/>
        </w:rPr>
        <w:t>OST</w:t>
      </w:r>
      <w:r w:rsidR="00A4137F" w:rsidRPr="00A4137F">
        <w:rPr>
          <w:rFonts w:ascii="Garamond" w:hAnsi="Garamond" w:cs="Times New Roman"/>
          <w:sz w:val="24"/>
          <w:szCs w:val="24"/>
        </w:rPr>
        <w:t>”</w:t>
      </w:r>
      <w:r w:rsidRPr="00A4137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4137F">
        <w:rPr>
          <w:rFonts w:ascii="Garamond" w:hAnsi="Garamond" w:cs="Times New Roman"/>
          <w:sz w:val="24"/>
          <w:szCs w:val="24"/>
        </w:rPr>
        <w:t>sh.a</w:t>
      </w:r>
      <w:proofErr w:type="spellEnd"/>
      <w:r w:rsidRPr="00A4137F">
        <w:rPr>
          <w:rFonts w:ascii="Garamond" w:hAnsi="Garamond" w:cs="Times New Roman"/>
          <w:sz w:val="24"/>
          <w:szCs w:val="24"/>
        </w:rPr>
        <w:t>. për muajin shtator 2025, rezulton se ky central nuk ka filluar ende prodhimin e energjisë elektrike.</w:t>
      </w:r>
    </w:p>
    <w:p w14:paraId="52F106DF" w14:textId="318A0CC2" w:rsidR="00D45964" w:rsidRPr="00A4137F" w:rsidRDefault="00D45964" w:rsidP="00D45964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A4137F">
        <w:rPr>
          <w:rFonts w:ascii="Garamond" w:hAnsi="Garamond"/>
          <w:bCs/>
          <w:color w:val="auto"/>
        </w:rPr>
        <w:t xml:space="preserve">3. Analiza </w:t>
      </w:r>
      <w:r w:rsidR="00A4137F" w:rsidRPr="00A4137F">
        <w:rPr>
          <w:rFonts w:ascii="Garamond" w:hAnsi="Garamond"/>
          <w:bCs/>
          <w:color w:val="auto"/>
        </w:rPr>
        <w:t>ligjore dhe vlerësimi</w:t>
      </w:r>
    </w:p>
    <w:p w14:paraId="03A1800B" w14:textId="63D3984D" w:rsidR="00D45964" w:rsidRPr="00D45964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4137F">
        <w:rPr>
          <w:rFonts w:ascii="Garamond" w:hAnsi="Garamond"/>
          <w:sz w:val="24"/>
          <w:szCs w:val="24"/>
        </w:rPr>
        <w:t xml:space="preserve">- </w:t>
      </w:r>
      <w:r w:rsidRPr="00A4137F">
        <w:rPr>
          <w:rFonts w:ascii="Garamond" w:hAnsi="Garamond" w:cs="Times New Roman"/>
          <w:sz w:val="24"/>
          <w:szCs w:val="24"/>
        </w:rPr>
        <w:t>Në përputhje me pikën 2</w:t>
      </w:r>
      <w:r w:rsidR="00A4137F">
        <w:rPr>
          <w:rFonts w:ascii="Garamond" w:hAnsi="Garamond" w:cs="Times New Roman"/>
          <w:sz w:val="24"/>
          <w:szCs w:val="24"/>
        </w:rPr>
        <w:t>,</w:t>
      </w:r>
      <w:r w:rsidRPr="00A4137F">
        <w:rPr>
          <w:rFonts w:ascii="Garamond" w:hAnsi="Garamond" w:cs="Times New Roman"/>
          <w:sz w:val="24"/>
          <w:szCs w:val="24"/>
        </w:rPr>
        <w:t xml:space="preserve"> të vendimit të </w:t>
      </w:r>
      <w:r w:rsidR="00A4137F" w:rsidRPr="00A4137F">
        <w:rPr>
          <w:rFonts w:ascii="Garamond" w:hAnsi="Garamond" w:cs="Times New Roman"/>
          <w:sz w:val="24"/>
          <w:szCs w:val="24"/>
        </w:rPr>
        <w:t xml:space="preserve">Bordit </w:t>
      </w:r>
      <w:r w:rsidR="00A4137F">
        <w:rPr>
          <w:rFonts w:ascii="Garamond" w:hAnsi="Garamond" w:cs="Times New Roman"/>
          <w:sz w:val="24"/>
          <w:szCs w:val="24"/>
        </w:rPr>
        <w:t>të ERE-s nr. 171, datë 31.</w:t>
      </w:r>
      <w:r w:rsidRPr="00A4137F">
        <w:rPr>
          <w:rFonts w:ascii="Garamond" w:hAnsi="Garamond" w:cs="Times New Roman"/>
          <w:sz w:val="24"/>
          <w:szCs w:val="24"/>
        </w:rPr>
        <w:t xml:space="preserve">7.2025, dhe me depozitimin nga shoqëria të marrëveshjes së nënshkruar me “OST” </w:t>
      </w:r>
      <w:proofErr w:type="spellStart"/>
      <w:r w:rsidRPr="00A4137F">
        <w:rPr>
          <w:rFonts w:ascii="Garamond" w:hAnsi="Garamond" w:cs="Times New Roman"/>
          <w:sz w:val="24"/>
          <w:szCs w:val="24"/>
        </w:rPr>
        <w:t>sh.a</w:t>
      </w:r>
      <w:proofErr w:type="spellEnd"/>
      <w:r w:rsidRPr="00A4137F">
        <w:rPr>
          <w:rFonts w:ascii="Garamond" w:hAnsi="Garamond" w:cs="Times New Roman"/>
          <w:sz w:val="24"/>
          <w:szCs w:val="24"/>
        </w:rPr>
        <w:t>., rezulton</w:t>
      </w:r>
      <w:r w:rsidRPr="00D45964">
        <w:rPr>
          <w:rFonts w:ascii="Garamond" w:hAnsi="Garamond" w:cs="Times New Roman"/>
          <w:sz w:val="24"/>
          <w:szCs w:val="24"/>
        </w:rPr>
        <w:t xml:space="preserve"> se ky kusht është i përmbushur.</w:t>
      </w:r>
    </w:p>
    <w:p w14:paraId="65B9D01B" w14:textId="48657A36" w:rsidR="00D45964" w:rsidRPr="00D45964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45964">
        <w:rPr>
          <w:rFonts w:ascii="Garamond" w:hAnsi="Garamond"/>
          <w:sz w:val="24"/>
          <w:szCs w:val="24"/>
        </w:rPr>
        <w:t xml:space="preserve">- </w:t>
      </w:r>
      <w:r w:rsidRPr="00D45964">
        <w:rPr>
          <w:rFonts w:ascii="Garamond" w:hAnsi="Garamond" w:cs="Times New Roman"/>
          <w:sz w:val="24"/>
          <w:szCs w:val="24"/>
        </w:rPr>
        <w:t xml:space="preserve">Për pasojë, pika 2 e </w:t>
      </w:r>
      <w:proofErr w:type="spellStart"/>
      <w:r w:rsidRPr="00D45964">
        <w:rPr>
          <w:rFonts w:ascii="Garamond" w:hAnsi="Garamond" w:cs="Times New Roman"/>
          <w:sz w:val="24"/>
          <w:szCs w:val="24"/>
        </w:rPr>
        <w:t>dispoz</w:t>
      </w:r>
      <w:bookmarkStart w:id="0" w:name="_GoBack"/>
      <w:bookmarkEnd w:id="0"/>
      <w:r w:rsidRPr="00D45964">
        <w:rPr>
          <w:rFonts w:ascii="Garamond" w:hAnsi="Garamond" w:cs="Times New Roman"/>
          <w:sz w:val="24"/>
          <w:szCs w:val="24"/>
        </w:rPr>
        <w:t>itivit</w:t>
      </w:r>
      <w:proofErr w:type="spellEnd"/>
      <w:r w:rsidRPr="00D45964">
        <w:rPr>
          <w:rFonts w:ascii="Garamond" w:hAnsi="Garamond" w:cs="Times New Roman"/>
          <w:sz w:val="24"/>
          <w:szCs w:val="24"/>
        </w:rPr>
        <w:t xml:space="preserve"> të vendimit të </w:t>
      </w:r>
      <w:r w:rsidR="00A4137F" w:rsidRPr="00D45964">
        <w:rPr>
          <w:rFonts w:ascii="Garamond" w:hAnsi="Garamond" w:cs="Times New Roman"/>
          <w:sz w:val="24"/>
          <w:szCs w:val="24"/>
        </w:rPr>
        <w:t xml:space="preserve">Bordit </w:t>
      </w:r>
      <w:r w:rsidR="00A4137F">
        <w:rPr>
          <w:rFonts w:ascii="Garamond" w:hAnsi="Garamond" w:cs="Times New Roman"/>
          <w:sz w:val="24"/>
          <w:szCs w:val="24"/>
        </w:rPr>
        <w:t>të ERE-s nr. 171, datë 31.</w:t>
      </w:r>
      <w:r w:rsidRPr="00D45964">
        <w:rPr>
          <w:rFonts w:ascii="Garamond" w:hAnsi="Garamond" w:cs="Times New Roman"/>
          <w:sz w:val="24"/>
          <w:szCs w:val="24"/>
        </w:rPr>
        <w:t>7.2025, vlerësohet të shfuqizohet.</w:t>
      </w:r>
    </w:p>
    <w:p w14:paraId="247178CC" w14:textId="7C810907" w:rsidR="00D45964" w:rsidRPr="00D45964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45964">
        <w:rPr>
          <w:rFonts w:ascii="Garamond" w:hAnsi="Garamond"/>
          <w:sz w:val="24"/>
          <w:szCs w:val="24"/>
        </w:rPr>
        <w:t xml:space="preserve">- </w:t>
      </w:r>
      <w:r w:rsidRPr="00D45964">
        <w:rPr>
          <w:rFonts w:ascii="Garamond" w:hAnsi="Garamond" w:cs="Times New Roman"/>
          <w:sz w:val="24"/>
          <w:szCs w:val="24"/>
        </w:rPr>
        <w:t>Gjithashtu, pika 5 e këtij vendimi, e cila përcakton se vendimi është objekt rishikimi në rast të plotësimit ose mosplotësimit të kushteve të pikave 2, 3 dhe 4, vlerësohet të ndryshohet për të reflektuar faktin që pika 2 është tashmë e përmbushur.</w:t>
      </w:r>
    </w:p>
    <w:p w14:paraId="3033ED8C" w14:textId="5733062F" w:rsidR="00D45964" w:rsidRPr="00A4137F" w:rsidRDefault="00D45964" w:rsidP="00D45964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A4137F">
        <w:rPr>
          <w:rFonts w:ascii="Garamond" w:hAnsi="Garamond"/>
          <w:bCs/>
          <w:color w:val="auto"/>
        </w:rPr>
        <w:t xml:space="preserve">4. Nevoja për </w:t>
      </w:r>
      <w:r w:rsidR="00A4137F" w:rsidRPr="00A4137F">
        <w:rPr>
          <w:rFonts w:ascii="Garamond" w:hAnsi="Garamond"/>
          <w:bCs/>
          <w:color w:val="auto"/>
        </w:rPr>
        <w:t>ndryshimin e vendimit</w:t>
      </w:r>
    </w:p>
    <w:p w14:paraId="532CD99E" w14:textId="239051CA" w:rsidR="00D45964" w:rsidRPr="00D45964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45964">
        <w:rPr>
          <w:rFonts w:ascii="Garamond" w:hAnsi="Garamond"/>
          <w:sz w:val="24"/>
          <w:szCs w:val="24"/>
        </w:rPr>
        <w:t xml:space="preserve">- </w:t>
      </w:r>
      <w:r w:rsidRPr="00D45964">
        <w:rPr>
          <w:rFonts w:ascii="Garamond" w:hAnsi="Garamond" w:cs="Times New Roman"/>
          <w:sz w:val="24"/>
          <w:szCs w:val="24"/>
        </w:rPr>
        <w:t>Në mbështetje të nenit 113</w:t>
      </w:r>
      <w:r w:rsidR="00A4137F">
        <w:rPr>
          <w:rFonts w:ascii="Garamond" w:hAnsi="Garamond" w:cs="Times New Roman"/>
          <w:sz w:val="24"/>
          <w:szCs w:val="24"/>
        </w:rPr>
        <w:t>,</w:t>
      </w:r>
      <w:r w:rsidRPr="00D45964">
        <w:rPr>
          <w:rFonts w:ascii="Garamond" w:hAnsi="Garamond" w:cs="Times New Roman"/>
          <w:sz w:val="24"/>
          <w:szCs w:val="24"/>
        </w:rPr>
        <w:t xml:space="preserve"> të ligjit nr. 44/2015</w:t>
      </w:r>
      <w:r w:rsidR="00A4137F">
        <w:rPr>
          <w:rFonts w:ascii="Garamond" w:hAnsi="Garamond" w:cs="Times New Roman"/>
          <w:sz w:val="24"/>
          <w:szCs w:val="24"/>
        </w:rPr>
        <w:t>,</w:t>
      </w:r>
      <w:r w:rsidRPr="00D45964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 pikat 2 e </w:t>
      </w:r>
      <w:proofErr w:type="spellStart"/>
      <w:r w:rsidRPr="00D45964">
        <w:rPr>
          <w:rFonts w:ascii="Garamond" w:hAnsi="Garamond" w:cs="Times New Roman"/>
          <w:sz w:val="24"/>
          <w:szCs w:val="24"/>
        </w:rPr>
        <w:t>dispozitivit</w:t>
      </w:r>
      <w:proofErr w:type="spellEnd"/>
      <w:r w:rsidRPr="00D45964">
        <w:rPr>
          <w:rFonts w:ascii="Garamond" w:hAnsi="Garamond" w:cs="Times New Roman"/>
          <w:sz w:val="24"/>
          <w:szCs w:val="24"/>
        </w:rPr>
        <w:t xml:space="preserve"> të vendimit të </w:t>
      </w:r>
      <w:r w:rsidR="00A4137F" w:rsidRPr="00D45964">
        <w:rPr>
          <w:rFonts w:ascii="Garamond" w:hAnsi="Garamond" w:cs="Times New Roman"/>
          <w:sz w:val="24"/>
          <w:szCs w:val="24"/>
        </w:rPr>
        <w:t xml:space="preserve">Bordit </w:t>
      </w:r>
      <w:r w:rsidRPr="00D45964">
        <w:rPr>
          <w:rFonts w:ascii="Garamond" w:hAnsi="Garamond" w:cs="Times New Roman"/>
          <w:sz w:val="24"/>
          <w:szCs w:val="24"/>
        </w:rPr>
        <w:t>të ERE-s nr.</w:t>
      </w:r>
      <w:r w:rsidR="00A4137F">
        <w:rPr>
          <w:rFonts w:ascii="Garamond" w:hAnsi="Garamond" w:cs="Times New Roman"/>
          <w:sz w:val="24"/>
          <w:szCs w:val="24"/>
        </w:rPr>
        <w:t xml:space="preserve"> 171, datë 31.</w:t>
      </w:r>
      <w:r w:rsidRPr="00D45964">
        <w:rPr>
          <w:rFonts w:ascii="Garamond" w:hAnsi="Garamond" w:cs="Times New Roman"/>
          <w:sz w:val="24"/>
          <w:szCs w:val="24"/>
        </w:rPr>
        <w:t xml:space="preserve">7.2025, duhet të shfuqizohet, pasi shoqëria “EZ-5 </w:t>
      </w:r>
      <w:proofErr w:type="spellStart"/>
      <w:r w:rsidR="00A4137F" w:rsidRPr="00D45964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D4596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D4596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D45964">
        <w:rPr>
          <w:rFonts w:ascii="Garamond" w:hAnsi="Garamond" w:cs="Times New Roman"/>
          <w:sz w:val="24"/>
          <w:szCs w:val="24"/>
        </w:rPr>
        <w:t>. ka përmbushur kushtin përkatës dhe duhet të reflektohet situata aktuale e realizimit të projektit.</w:t>
      </w:r>
    </w:p>
    <w:p w14:paraId="7AA5605B" w14:textId="28E3EA47" w:rsidR="00D45964" w:rsidRPr="00A4137F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D45964">
        <w:rPr>
          <w:rFonts w:ascii="Garamond" w:hAnsi="Garamond"/>
          <w:sz w:val="24"/>
          <w:szCs w:val="24"/>
        </w:rPr>
        <w:lastRenderedPageBreak/>
        <w:t xml:space="preserve">- </w:t>
      </w:r>
      <w:r w:rsidRPr="00D45964">
        <w:rPr>
          <w:rFonts w:ascii="Garamond" w:hAnsi="Garamond" w:cs="Times New Roman"/>
          <w:sz w:val="24"/>
          <w:szCs w:val="24"/>
        </w:rPr>
        <w:t>Gjithashtu, pika 5</w:t>
      </w:r>
      <w:r w:rsidR="00A4137F">
        <w:rPr>
          <w:rFonts w:ascii="Garamond" w:hAnsi="Garamond" w:cs="Times New Roman"/>
          <w:sz w:val="24"/>
          <w:szCs w:val="24"/>
        </w:rPr>
        <w:t>,</w:t>
      </w:r>
      <w:r w:rsidRPr="00D45964">
        <w:rPr>
          <w:rFonts w:ascii="Garamond" w:hAnsi="Garamond" w:cs="Times New Roman"/>
          <w:sz w:val="24"/>
          <w:szCs w:val="24"/>
        </w:rPr>
        <w:t xml:space="preserve"> e vendimit nr. 171/2025 përcakton se: </w:t>
      </w:r>
      <w:r w:rsidR="00A4137F" w:rsidRPr="00D45964">
        <w:rPr>
          <w:rFonts w:ascii="Garamond" w:hAnsi="Garamond" w:cs="Times New Roman"/>
          <w:sz w:val="24"/>
          <w:szCs w:val="24"/>
        </w:rPr>
        <w:t>“</w:t>
      </w:r>
      <w:r w:rsidRPr="00A4137F">
        <w:rPr>
          <w:rFonts w:ascii="Garamond" w:hAnsi="Garamond" w:cs="Times New Roman"/>
          <w:iCs/>
          <w:sz w:val="24"/>
          <w:szCs w:val="24"/>
        </w:rPr>
        <w:t>Ky vendim është objekt rishikimi, në rast të plotësimit/mosplotësimit të kushteve të pikave 2,</w:t>
      </w:r>
      <w:r w:rsidR="00A4137F">
        <w:rPr>
          <w:rFonts w:ascii="Garamond" w:hAnsi="Garamond" w:cs="Times New Roman"/>
          <w:iCs/>
          <w:sz w:val="24"/>
          <w:szCs w:val="24"/>
        </w:rPr>
        <w:t xml:space="preserve"> </w:t>
      </w:r>
      <w:r w:rsidRPr="00A4137F">
        <w:rPr>
          <w:rFonts w:ascii="Garamond" w:hAnsi="Garamond" w:cs="Times New Roman"/>
          <w:iCs/>
          <w:sz w:val="24"/>
          <w:szCs w:val="24"/>
        </w:rPr>
        <w:t>3 dhe 4, të këtij vendimi dhe në rast të depozitimit të akteve të ndryshme nga ato që kanë shërbyer për marrjen e këtij vendimi.</w:t>
      </w:r>
      <w:r w:rsidR="00A4137F" w:rsidRPr="00D45964">
        <w:rPr>
          <w:rFonts w:ascii="Garamond" w:hAnsi="Garamond" w:cs="Times New Roman"/>
          <w:sz w:val="24"/>
          <w:szCs w:val="24"/>
        </w:rPr>
        <w:t>”</w:t>
      </w:r>
      <w:r w:rsidR="00A4137F">
        <w:rPr>
          <w:rFonts w:ascii="Garamond" w:hAnsi="Garamond" w:cs="Times New Roman"/>
          <w:sz w:val="24"/>
          <w:szCs w:val="24"/>
        </w:rPr>
        <w:t>.</w:t>
      </w:r>
    </w:p>
    <w:p w14:paraId="7DA1E5C8" w14:textId="1B393800" w:rsidR="00D45964" w:rsidRPr="00A4137F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A4137F">
        <w:rPr>
          <w:rFonts w:ascii="Garamond" w:hAnsi="Garamond"/>
          <w:sz w:val="24"/>
          <w:szCs w:val="24"/>
        </w:rPr>
        <w:t xml:space="preserve">- </w:t>
      </w:r>
      <w:r w:rsidRPr="00A4137F">
        <w:rPr>
          <w:rFonts w:ascii="Garamond" w:hAnsi="Garamond" w:cs="Times New Roman"/>
          <w:sz w:val="24"/>
          <w:szCs w:val="24"/>
        </w:rPr>
        <w:t xml:space="preserve">Në kuadër të plotësimit të pikës 2 vlerësohet të bëhet: </w:t>
      </w:r>
      <w:r w:rsidR="00A4137F" w:rsidRPr="00D45964">
        <w:rPr>
          <w:rFonts w:ascii="Garamond" w:hAnsi="Garamond" w:cs="Times New Roman"/>
          <w:sz w:val="24"/>
          <w:szCs w:val="24"/>
        </w:rPr>
        <w:t>“</w:t>
      </w:r>
      <w:r w:rsidRPr="00A4137F">
        <w:rPr>
          <w:rFonts w:ascii="Garamond" w:hAnsi="Garamond" w:cs="Times New Roman"/>
          <w:iCs/>
          <w:sz w:val="24"/>
          <w:szCs w:val="24"/>
        </w:rPr>
        <w:t>Ky vendim është objekt rishikimi, në rast të plotësimit/mosplotësimit të kushteve të pikave 3 dhe 4 të këtij vendimi</w:t>
      </w:r>
      <w:r w:rsidR="00A4137F">
        <w:rPr>
          <w:rFonts w:ascii="Garamond" w:hAnsi="Garamond" w:cs="Times New Roman"/>
          <w:iCs/>
          <w:sz w:val="24"/>
          <w:szCs w:val="24"/>
        </w:rPr>
        <w:t>,</w:t>
      </w:r>
      <w:r w:rsidRPr="00A4137F">
        <w:rPr>
          <w:rFonts w:ascii="Garamond" w:hAnsi="Garamond" w:cs="Times New Roman"/>
          <w:iCs/>
          <w:sz w:val="24"/>
          <w:szCs w:val="24"/>
        </w:rPr>
        <w:t xml:space="preserve"> si dhe në rast të depozitimit të akteve të ndryshme nga ato që kanë shërbyer për marrjen e këtij vendimi.</w:t>
      </w:r>
      <w:r w:rsidR="00A4137F" w:rsidRPr="00D45964">
        <w:rPr>
          <w:rFonts w:ascii="Garamond" w:hAnsi="Garamond" w:cs="Times New Roman"/>
          <w:sz w:val="24"/>
          <w:szCs w:val="24"/>
        </w:rPr>
        <w:t>”</w:t>
      </w:r>
      <w:r w:rsidR="00A4137F">
        <w:rPr>
          <w:rFonts w:ascii="Garamond" w:hAnsi="Garamond" w:cs="Times New Roman"/>
          <w:sz w:val="24"/>
          <w:szCs w:val="24"/>
        </w:rPr>
        <w:t>.</w:t>
      </w:r>
    </w:p>
    <w:p w14:paraId="46F93193" w14:textId="2674686C" w:rsidR="00D45964" w:rsidRDefault="00D45964" w:rsidP="00D45964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D45964">
        <w:rPr>
          <w:rFonts w:ascii="Garamond" w:hAnsi="Garamond"/>
          <w:sz w:val="24"/>
          <w:szCs w:val="24"/>
        </w:rPr>
        <w:t xml:space="preserve">Për gjithë sa më sipër, </w:t>
      </w:r>
      <w:r w:rsidR="00A4137F" w:rsidRPr="00D45964">
        <w:rPr>
          <w:rFonts w:ascii="Garamond" w:hAnsi="Garamond"/>
          <w:sz w:val="24"/>
          <w:szCs w:val="24"/>
        </w:rPr>
        <w:t xml:space="preserve">Bordi </w:t>
      </w:r>
      <w:r w:rsidR="00A4137F">
        <w:rPr>
          <w:rFonts w:ascii="Garamond" w:hAnsi="Garamond"/>
          <w:sz w:val="24"/>
          <w:szCs w:val="24"/>
        </w:rPr>
        <w:t>i ERE-s</w:t>
      </w:r>
    </w:p>
    <w:p w14:paraId="7A1813CB" w14:textId="77777777" w:rsidR="00D45964" w:rsidRDefault="00D45964" w:rsidP="00D45964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0326CBD2" w14:textId="63961ECC" w:rsidR="00D45964" w:rsidRPr="00D45964" w:rsidRDefault="00D45964" w:rsidP="00D45964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D45964">
        <w:rPr>
          <w:rFonts w:ascii="Garamond" w:hAnsi="Garamond"/>
          <w:bCs/>
          <w:sz w:val="24"/>
          <w:szCs w:val="24"/>
        </w:rPr>
        <w:t>VENDOSI:</w:t>
      </w:r>
    </w:p>
    <w:p w14:paraId="0265D6B0" w14:textId="77777777" w:rsidR="00D45964" w:rsidRPr="00D45964" w:rsidRDefault="00D45964" w:rsidP="00D45964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7E9D58A" w14:textId="659DC8AA" w:rsidR="00D45964" w:rsidRPr="00D45964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45964">
        <w:rPr>
          <w:rFonts w:ascii="Garamond" w:hAnsi="Garamond" w:cs="Times New Roman"/>
          <w:sz w:val="24"/>
          <w:szCs w:val="24"/>
        </w:rPr>
        <w:t>1. Pika 2</w:t>
      </w:r>
      <w:r w:rsidR="00A4137F">
        <w:rPr>
          <w:rFonts w:ascii="Garamond" w:hAnsi="Garamond" w:cs="Times New Roman"/>
          <w:sz w:val="24"/>
          <w:szCs w:val="24"/>
        </w:rPr>
        <w:t>,</w:t>
      </w:r>
      <w:r w:rsidRPr="00D45964">
        <w:rPr>
          <w:rFonts w:ascii="Garamond" w:hAnsi="Garamond" w:cs="Times New Roman"/>
          <w:sz w:val="24"/>
          <w:szCs w:val="24"/>
        </w:rPr>
        <w:t xml:space="preserve"> e vend</w:t>
      </w:r>
      <w:r w:rsidR="00A4137F">
        <w:rPr>
          <w:rFonts w:ascii="Garamond" w:hAnsi="Garamond" w:cs="Times New Roman"/>
          <w:sz w:val="24"/>
          <w:szCs w:val="24"/>
        </w:rPr>
        <w:t>imit të ERE-s nr. 171, datë 31.</w:t>
      </w:r>
      <w:r w:rsidRPr="00D45964">
        <w:rPr>
          <w:rFonts w:ascii="Garamond" w:hAnsi="Garamond" w:cs="Times New Roman"/>
          <w:sz w:val="24"/>
          <w:szCs w:val="24"/>
        </w:rPr>
        <w:t>7.2025, shfuqizohet.</w:t>
      </w:r>
    </w:p>
    <w:p w14:paraId="00B1D112" w14:textId="7128033D" w:rsidR="00D45964" w:rsidRPr="00D45964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45964">
        <w:rPr>
          <w:rFonts w:ascii="Garamond" w:hAnsi="Garamond" w:cs="Times New Roman"/>
          <w:sz w:val="24"/>
          <w:szCs w:val="24"/>
        </w:rPr>
        <w:t>2. Pika 5</w:t>
      </w:r>
      <w:r w:rsidR="00A4137F">
        <w:rPr>
          <w:rFonts w:ascii="Garamond" w:hAnsi="Garamond" w:cs="Times New Roman"/>
          <w:sz w:val="24"/>
          <w:szCs w:val="24"/>
        </w:rPr>
        <w:t>,</w:t>
      </w:r>
      <w:r w:rsidRPr="00D45964">
        <w:rPr>
          <w:rFonts w:ascii="Garamond" w:hAnsi="Garamond" w:cs="Times New Roman"/>
          <w:sz w:val="24"/>
          <w:szCs w:val="24"/>
        </w:rPr>
        <w:t xml:space="preserve"> e vend</w:t>
      </w:r>
      <w:r w:rsidR="00A4137F">
        <w:rPr>
          <w:rFonts w:ascii="Garamond" w:hAnsi="Garamond" w:cs="Times New Roman"/>
          <w:sz w:val="24"/>
          <w:szCs w:val="24"/>
        </w:rPr>
        <w:t>imit të ERE-s nr. 171, datë 31.</w:t>
      </w:r>
      <w:r w:rsidRPr="00D45964">
        <w:rPr>
          <w:rFonts w:ascii="Garamond" w:hAnsi="Garamond" w:cs="Times New Roman"/>
          <w:sz w:val="24"/>
          <w:szCs w:val="24"/>
        </w:rPr>
        <w:t xml:space="preserve">7.2025, ndryshohet si vijon: </w:t>
      </w:r>
    </w:p>
    <w:p w14:paraId="40AE4566" w14:textId="572E3DD9" w:rsidR="00D45964" w:rsidRPr="00A4137F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4137F">
        <w:rPr>
          <w:rFonts w:ascii="Garamond" w:hAnsi="Garamond" w:cs="Times New Roman"/>
          <w:iCs/>
          <w:sz w:val="24"/>
          <w:szCs w:val="24"/>
        </w:rPr>
        <w:t>“Ky vendim është objekt rishikimi, në rast të plotësimit/mosplotësimit të kushteve të pikave 3 dhe 4 të këtij vendimi</w:t>
      </w:r>
      <w:r w:rsidR="00A4137F">
        <w:rPr>
          <w:rFonts w:ascii="Garamond" w:hAnsi="Garamond" w:cs="Times New Roman"/>
          <w:iCs/>
          <w:sz w:val="24"/>
          <w:szCs w:val="24"/>
        </w:rPr>
        <w:t>,</w:t>
      </w:r>
      <w:r w:rsidRPr="00A4137F">
        <w:rPr>
          <w:rFonts w:ascii="Garamond" w:hAnsi="Garamond" w:cs="Times New Roman"/>
          <w:iCs/>
          <w:sz w:val="24"/>
          <w:szCs w:val="24"/>
        </w:rPr>
        <w:t xml:space="preserve"> si dhe në rast të depozitimit të akteve të ndryshme nga ato që kanë shërbyer për marrjen e këtij vendimi</w:t>
      </w:r>
      <w:r w:rsidR="00A4137F">
        <w:rPr>
          <w:rFonts w:ascii="Garamond" w:hAnsi="Garamond" w:cs="Times New Roman"/>
          <w:iCs/>
          <w:sz w:val="24"/>
          <w:szCs w:val="24"/>
        </w:rPr>
        <w:t>.</w:t>
      </w:r>
      <w:r w:rsidRPr="00A4137F">
        <w:rPr>
          <w:rFonts w:ascii="Garamond" w:hAnsi="Garamond" w:cs="Times New Roman"/>
          <w:iCs/>
          <w:sz w:val="24"/>
          <w:szCs w:val="24"/>
        </w:rPr>
        <w:t>”.</w:t>
      </w:r>
    </w:p>
    <w:p w14:paraId="78A921A1" w14:textId="08ADA707" w:rsidR="00D45964" w:rsidRPr="00D45964" w:rsidRDefault="00D45964" w:rsidP="00D4596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45964">
        <w:rPr>
          <w:rFonts w:ascii="Garamond" w:hAnsi="Garamond" w:cs="Times New Roman"/>
          <w:sz w:val="24"/>
          <w:szCs w:val="24"/>
        </w:rPr>
        <w:t>3. Drejtoria e Politi</w:t>
      </w:r>
      <w:r w:rsidR="00A4137F">
        <w:rPr>
          <w:rFonts w:ascii="Garamond" w:hAnsi="Garamond" w:cs="Times New Roman"/>
          <w:sz w:val="24"/>
          <w:szCs w:val="24"/>
        </w:rPr>
        <w:t xml:space="preserve">kave të Burimeve të </w:t>
      </w:r>
      <w:proofErr w:type="spellStart"/>
      <w:r w:rsidR="00A4137F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D45964">
        <w:rPr>
          <w:rFonts w:ascii="Garamond" w:hAnsi="Garamond" w:cs="Times New Roman"/>
          <w:sz w:val="24"/>
          <w:szCs w:val="24"/>
        </w:rPr>
        <w:t xml:space="preserve"> të njoftojë shoqërinë “EZ-5 </w:t>
      </w:r>
      <w:proofErr w:type="spellStart"/>
      <w:r w:rsidR="00A4137F" w:rsidRPr="00D45964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D4596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D4596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D45964">
        <w:rPr>
          <w:rFonts w:ascii="Garamond" w:hAnsi="Garamond" w:cs="Times New Roman"/>
          <w:sz w:val="24"/>
          <w:szCs w:val="24"/>
        </w:rPr>
        <w:t xml:space="preserve">., Ministrinë e Infrastrukturës dhe Energjisë, “OST” </w:t>
      </w:r>
      <w:proofErr w:type="spellStart"/>
      <w:r w:rsidRPr="00D45964">
        <w:rPr>
          <w:rFonts w:ascii="Garamond" w:hAnsi="Garamond" w:cs="Times New Roman"/>
          <w:sz w:val="24"/>
          <w:szCs w:val="24"/>
        </w:rPr>
        <w:t>sh.a</w:t>
      </w:r>
      <w:proofErr w:type="spellEnd"/>
      <w:r w:rsidRPr="00D45964">
        <w:rPr>
          <w:rFonts w:ascii="Garamond" w:hAnsi="Garamond" w:cs="Times New Roman"/>
          <w:sz w:val="24"/>
          <w:szCs w:val="24"/>
        </w:rPr>
        <w:t xml:space="preserve">. dhe “ALPEX” </w:t>
      </w:r>
      <w:proofErr w:type="spellStart"/>
      <w:r w:rsidRPr="00D45964">
        <w:rPr>
          <w:rFonts w:ascii="Garamond" w:hAnsi="Garamond" w:cs="Times New Roman"/>
          <w:sz w:val="24"/>
          <w:szCs w:val="24"/>
        </w:rPr>
        <w:t>sh.a</w:t>
      </w:r>
      <w:proofErr w:type="spellEnd"/>
      <w:r w:rsidRPr="00D45964">
        <w:rPr>
          <w:rFonts w:ascii="Garamond" w:hAnsi="Garamond" w:cs="Times New Roman"/>
          <w:sz w:val="24"/>
          <w:szCs w:val="24"/>
        </w:rPr>
        <w:t xml:space="preserve">., lidhur me vendimin e </w:t>
      </w:r>
      <w:r w:rsidR="00A4137F" w:rsidRPr="00D45964">
        <w:rPr>
          <w:rFonts w:ascii="Garamond" w:hAnsi="Garamond" w:cs="Times New Roman"/>
          <w:sz w:val="24"/>
          <w:szCs w:val="24"/>
        </w:rPr>
        <w:t xml:space="preserve">Bordit </w:t>
      </w:r>
      <w:r w:rsidRPr="00D45964">
        <w:rPr>
          <w:rFonts w:ascii="Garamond" w:hAnsi="Garamond" w:cs="Times New Roman"/>
          <w:sz w:val="24"/>
          <w:szCs w:val="24"/>
        </w:rPr>
        <w:t>të ERE-s.</w:t>
      </w:r>
    </w:p>
    <w:p w14:paraId="610B86CE" w14:textId="77777777" w:rsidR="00D45964" w:rsidRPr="00D45964" w:rsidRDefault="00D45964" w:rsidP="00D4596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45964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791B2A8" w14:textId="598A406E" w:rsidR="00D45964" w:rsidRPr="00D45964" w:rsidRDefault="00D45964" w:rsidP="00D4596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45964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A4137F" w:rsidRPr="00D45964">
        <w:rPr>
          <w:rFonts w:ascii="Garamond" w:hAnsi="Garamond" w:cs="Times New Roman"/>
          <w:sz w:val="24"/>
          <w:szCs w:val="24"/>
        </w:rPr>
        <w:t xml:space="preserve">Bordit </w:t>
      </w:r>
      <w:r w:rsidRPr="00D45964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A4137F" w:rsidRPr="00D45964">
        <w:rPr>
          <w:rFonts w:ascii="Garamond" w:hAnsi="Garamond" w:cs="Times New Roman"/>
          <w:sz w:val="24"/>
          <w:szCs w:val="24"/>
        </w:rPr>
        <w:t xml:space="preserve">Bordin </w:t>
      </w:r>
      <w:r w:rsidRPr="00D45964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9D70D89" w14:textId="77777777" w:rsidR="00D45964" w:rsidRPr="00D45964" w:rsidRDefault="00D45964" w:rsidP="00D4596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45964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1A2EFEBD" w14:textId="77777777" w:rsidR="00D45964" w:rsidRPr="00D45964" w:rsidRDefault="00D45964" w:rsidP="00D45964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B7C22B2" w14:textId="1ECB183C" w:rsidR="00D45964" w:rsidRPr="00D45964" w:rsidRDefault="00D45964" w:rsidP="00D45964">
      <w:pPr>
        <w:tabs>
          <w:tab w:val="left" w:pos="732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D45964">
        <w:rPr>
          <w:rFonts w:ascii="Garamond" w:hAnsi="Garamond" w:cs="Times New Roman"/>
          <w:bCs/>
          <w:sz w:val="24"/>
          <w:szCs w:val="24"/>
        </w:rPr>
        <w:t>KRYETAR</w:t>
      </w:r>
    </w:p>
    <w:p w14:paraId="044BBB31" w14:textId="2BF9228F" w:rsidR="00D45964" w:rsidRPr="00D45964" w:rsidRDefault="00D45964" w:rsidP="00D45964">
      <w:pPr>
        <w:tabs>
          <w:tab w:val="left" w:pos="732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D45964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D45964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685906F0" w14:textId="77777777" w:rsidR="00D45964" w:rsidRPr="00D45964" w:rsidRDefault="00D45964" w:rsidP="00D45964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</w:p>
    <w:p w14:paraId="3A6C119C" w14:textId="77777777" w:rsidR="00D45964" w:rsidRPr="00D45964" w:rsidRDefault="00D45964" w:rsidP="00D45964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5EEC6124" w14:textId="77777777" w:rsidR="00D45964" w:rsidRPr="00D45964" w:rsidRDefault="00D45964" w:rsidP="00D4596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FF8D88F" w14:textId="77777777" w:rsidR="00E969ED" w:rsidRPr="00D45964" w:rsidRDefault="00E969ED" w:rsidP="00D4596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969ED" w:rsidRPr="00D45964">
      <w:footerReference w:type="default" r:id="rId13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6958E" w14:textId="77777777" w:rsidR="00E22959" w:rsidRDefault="00E22959">
      <w:pPr>
        <w:spacing w:after="0" w:line="240" w:lineRule="auto"/>
      </w:pPr>
      <w:r>
        <w:separator/>
      </w:r>
    </w:p>
  </w:endnote>
  <w:endnote w:type="continuationSeparator" w:id="0">
    <w:p w14:paraId="045A7531" w14:textId="77777777" w:rsidR="00E22959" w:rsidRDefault="00E22959">
      <w:pPr>
        <w:spacing w:after="0" w:line="240" w:lineRule="auto"/>
      </w:pPr>
      <w:r>
        <w:continuationSeparator/>
      </w:r>
    </w:p>
  </w:endnote>
  <w:endnote w:type="continuationNotice" w:id="1">
    <w:p w14:paraId="66B67080" w14:textId="77777777" w:rsidR="00E22959" w:rsidRDefault="00E229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71AC9" w14:textId="790FCEEB" w:rsidR="00E22959" w:rsidRDefault="00E22959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E08EE" w14:textId="77777777" w:rsidR="00E22959" w:rsidRDefault="00E22959">
      <w:pPr>
        <w:spacing w:after="0" w:line="240" w:lineRule="auto"/>
      </w:pPr>
      <w:r>
        <w:separator/>
      </w:r>
    </w:p>
  </w:footnote>
  <w:footnote w:type="continuationSeparator" w:id="0">
    <w:p w14:paraId="632B8E55" w14:textId="77777777" w:rsidR="00E22959" w:rsidRDefault="00E22959">
      <w:pPr>
        <w:spacing w:after="0" w:line="240" w:lineRule="auto"/>
      </w:pPr>
      <w:r>
        <w:continuationSeparator/>
      </w:r>
    </w:p>
  </w:footnote>
  <w:footnote w:type="continuationNotice" w:id="1">
    <w:p w14:paraId="38360FB4" w14:textId="77777777" w:rsidR="00E22959" w:rsidRDefault="00E229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CBF6216C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C372996E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2EE0AE4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D44DD16"/>
    <w:lvl w:ilvl="0" w:tplc="AEA0A88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E9A62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9ACF762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F64C8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D0584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9ED"/>
    <w:rsid w:val="00021A55"/>
    <w:rsid w:val="000B544D"/>
    <w:rsid w:val="001B2901"/>
    <w:rsid w:val="00484066"/>
    <w:rsid w:val="004F5C8B"/>
    <w:rsid w:val="005A4246"/>
    <w:rsid w:val="00632FC4"/>
    <w:rsid w:val="00675156"/>
    <w:rsid w:val="00704356"/>
    <w:rsid w:val="008649BE"/>
    <w:rsid w:val="00A4137F"/>
    <w:rsid w:val="00D45964"/>
    <w:rsid w:val="00E22959"/>
    <w:rsid w:val="00E969ED"/>
    <w:rsid w:val="00E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DA60"/>
  <w15:docId w15:val="{4946CCE4-82EC-4415-8E6F-47754BFB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2025-11-18T14:49:16Z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2025-11-18T00:00:00Z</Date_x0020_protokolli>
    <Titulli xmlns="0e656187-b300-4fb0-8bf4-3a50f872073c">Mbi disa ndryshime në vendimin e Bordit të ERE-s nr. 171, datë 31.07.2025 "Mbi licencimin e shoqërisë "EZ-5 Energy" sh.p.k., në veprimtarinë e prodhimit të energjisë elektrike nga centrali fotovoltaik me kapacitet të instaluar 30 mw"</Titulli>
    <Modifikuesi xmlns="0e656187-b300-4fb0-8bf4-3a50f872073c">Fjora.Cahani</Modifikuesi>
    <Nr_x002e__x0020_prot_x0020_QBZ xmlns="0e656187-b300-4fb0-8bf4-3a50f872073c">1937/3</Nr_x002e__x0020_prot_x0020_QBZ>
    <Data_x0020_e_x0020_Modifikimit xmlns="0e656187-b300-4fb0-8bf4-3a50f872073c">2025-11-20T10:34:44Z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2883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14F8BE13CD42D6B4839429835335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14F8BE13CD42D6B4839429835335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88E1A-A1A2-4C6E-82D8-A942863B0F6B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CE4446D-25AC-45F5-B140-A59BEF41E2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AF4C12-EBA0-4FA6-8293-EE4B58921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C77A04-B82D-4C87-9195-FB2293B7AC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A4136C-1A7A-49DF-8F37-0FD630528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378097-3334-4B8E-8824-9EAE9436F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171, datë 31.07.2025 "Mbi licencimin e shoqërisë "EZ-5 Energy" sh.p.k., në veprimtarinë e prodhimit të energjisë elektrike nga centrali fotovoltaik me kapacitet të instaluar 30 mw"</vt:lpstr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171, datë 31.07.2025 "Mbi licencimin e shoqërisë "EZ-5 Energy" sh.p.k., në veprimtarinë e prodhimit të energjisë elektrike nga centrali fotovoltaik me kapacitet të instaluar 30 mw"</dc:title>
  <dc:creator>DJZM</dc:creator>
  <cp:lastModifiedBy>fjora.cahani</cp:lastModifiedBy>
  <cp:revision>5</cp:revision>
  <dcterms:created xsi:type="dcterms:W3CDTF">2025-11-18T13:53:00Z</dcterms:created>
  <dcterms:modified xsi:type="dcterms:W3CDTF">2025-11-20T12:00:00Z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de26b97f723a432a84fe2a6c1f4bda14</vt:lpwstr>
  </property>
</Properties>
</file>