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0D022" w14:textId="77777777" w:rsidR="00612F91" w:rsidRPr="0023370B" w:rsidRDefault="006F0E4C" w:rsidP="0023370B">
      <w:pPr>
        <w:spacing w:after="0" w:line="240" w:lineRule="auto"/>
        <w:ind w:firstLine="284"/>
        <w:jc w:val="center"/>
        <w:rPr>
          <w:rFonts w:ascii="Garamond" w:hAnsi="Garamond"/>
          <w:b/>
          <w:bCs/>
          <w:szCs w:val="24"/>
          <w:lang w:val="sq-AL"/>
        </w:rPr>
      </w:pPr>
      <w:r w:rsidRPr="0023370B">
        <w:rPr>
          <w:rFonts w:ascii="Garamond" w:hAnsi="Garamond"/>
          <w:b/>
          <w:bCs/>
          <w:szCs w:val="24"/>
          <w:lang w:val="sq-AL"/>
        </w:rPr>
        <w:t>VENDIM</w:t>
      </w:r>
    </w:p>
    <w:p w14:paraId="3ABDB046" w14:textId="0E26F2B3" w:rsidR="00612F91" w:rsidRDefault="006F0E4C" w:rsidP="0023370B">
      <w:pPr>
        <w:spacing w:after="0" w:line="240" w:lineRule="auto"/>
        <w:ind w:firstLine="284"/>
        <w:jc w:val="center"/>
        <w:rPr>
          <w:rFonts w:ascii="Garamond" w:hAnsi="Garamond"/>
          <w:b/>
          <w:bCs/>
          <w:szCs w:val="24"/>
          <w:lang w:val="sq-AL"/>
        </w:rPr>
      </w:pPr>
      <w:r w:rsidRPr="0023370B">
        <w:rPr>
          <w:rFonts w:ascii="Garamond" w:hAnsi="Garamond"/>
          <w:b/>
          <w:bCs/>
          <w:szCs w:val="24"/>
          <w:lang w:val="sq-AL"/>
        </w:rPr>
        <w:t xml:space="preserve">Nr. 132, </w:t>
      </w:r>
      <w:r w:rsidR="00600BDD" w:rsidRPr="0023370B">
        <w:rPr>
          <w:rFonts w:ascii="Garamond" w:hAnsi="Garamond"/>
          <w:b/>
          <w:bCs/>
          <w:szCs w:val="24"/>
          <w:lang w:val="sq-AL"/>
        </w:rPr>
        <w:t xml:space="preserve">datë </w:t>
      </w:r>
      <w:r w:rsidRPr="0023370B">
        <w:rPr>
          <w:rFonts w:ascii="Garamond" w:hAnsi="Garamond"/>
          <w:b/>
          <w:bCs/>
          <w:szCs w:val="24"/>
          <w:lang w:val="sq-AL"/>
        </w:rPr>
        <w:t>21.5.2026</w:t>
      </w:r>
    </w:p>
    <w:p w14:paraId="3637B786" w14:textId="77777777" w:rsidR="0023370B" w:rsidRPr="0023370B" w:rsidRDefault="0023370B" w:rsidP="0023370B">
      <w:pPr>
        <w:spacing w:after="0" w:line="240" w:lineRule="auto"/>
        <w:ind w:firstLine="284"/>
        <w:jc w:val="center"/>
        <w:rPr>
          <w:rFonts w:ascii="Garamond" w:hAnsi="Garamond"/>
          <w:b/>
          <w:bCs/>
          <w:szCs w:val="24"/>
          <w:lang w:val="sq-AL"/>
        </w:rPr>
      </w:pPr>
    </w:p>
    <w:p w14:paraId="607B14D8" w14:textId="53B3A9AB" w:rsidR="00612F91" w:rsidRDefault="006F0E4C" w:rsidP="0023370B">
      <w:pPr>
        <w:spacing w:after="0" w:line="240" w:lineRule="auto"/>
        <w:ind w:firstLine="284"/>
        <w:jc w:val="center"/>
        <w:rPr>
          <w:rFonts w:ascii="Garamond" w:eastAsia="Times New Roman" w:hAnsi="Garamond"/>
          <w:b/>
          <w:szCs w:val="24"/>
          <w:lang w:val="sq-AL"/>
        </w:rPr>
      </w:pPr>
      <w:r w:rsidRPr="0023370B">
        <w:rPr>
          <w:rFonts w:ascii="Garamond" w:eastAsia="Times New Roman" w:hAnsi="Garamond"/>
          <w:b/>
          <w:szCs w:val="24"/>
          <w:lang w:val="sq-AL"/>
        </w:rPr>
        <w:t>MBI</w:t>
      </w:r>
      <w:r w:rsidR="0023370B" w:rsidRPr="0023370B">
        <w:rPr>
          <w:rFonts w:ascii="Garamond" w:eastAsia="Times New Roman" w:hAnsi="Garamond"/>
          <w:b/>
          <w:szCs w:val="24"/>
          <w:lang w:val="sq-AL"/>
        </w:rPr>
        <w:t xml:space="preserve"> </w:t>
      </w:r>
      <w:r w:rsidRPr="0023370B">
        <w:rPr>
          <w:rFonts w:ascii="Garamond" w:eastAsia="Times New Roman" w:hAnsi="Garamond"/>
          <w:b/>
          <w:szCs w:val="24"/>
          <w:lang w:val="sq-AL"/>
        </w:rPr>
        <w:t>LICENCIMIN E SHOQËRISË “</w:t>
      </w:r>
      <w:proofErr w:type="spellStart"/>
      <w:r w:rsidRPr="0023370B">
        <w:rPr>
          <w:rFonts w:ascii="Garamond" w:eastAsia="Times New Roman" w:hAnsi="Garamond"/>
          <w:b/>
          <w:szCs w:val="24"/>
          <w:lang w:val="sq-AL"/>
        </w:rPr>
        <w:t>HYDROSOLAR</w:t>
      </w:r>
      <w:proofErr w:type="spellEnd"/>
      <w:r w:rsidRPr="0023370B">
        <w:rPr>
          <w:rFonts w:ascii="Garamond" w:eastAsia="Times New Roman" w:hAnsi="Garamond"/>
          <w:b/>
          <w:szCs w:val="24"/>
          <w:lang w:val="sq-AL"/>
        </w:rPr>
        <w:t xml:space="preserve"> </w:t>
      </w:r>
      <w:proofErr w:type="spellStart"/>
      <w:r w:rsidRPr="0023370B">
        <w:rPr>
          <w:rFonts w:ascii="Garamond" w:eastAsia="Times New Roman" w:hAnsi="Garamond"/>
          <w:b/>
          <w:szCs w:val="24"/>
          <w:lang w:val="sq-AL"/>
        </w:rPr>
        <w:t>ENERGY</w:t>
      </w:r>
      <w:proofErr w:type="spellEnd"/>
      <w:r w:rsidRPr="0023370B">
        <w:rPr>
          <w:rFonts w:ascii="Garamond" w:eastAsia="Times New Roman" w:hAnsi="Garamond"/>
          <w:b/>
          <w:szCs w:val="24"/>
          <w:lang w:val="sq-AL"/>
        </w:rPr>
        <w:t xml:space="preserve"> (</w:t>
      </w:r>
      <w:proofErr w:type="spellStart"/>
      <w:r w:rsidRPr="0023370B">
        <w:rPr>
          <w:rFonts w:ascii="Garamond" w:eastAsia="Times New Roman" w:hAnsi="Garamond"/>
          <w:b/>
          <w:szCs w:val="24"/>
          <w:lang w:val="sq-AL"/>
        </w:rPr>
        <w:t>HSE</w:t>
      </w:r>
      <w:proofErr w:type="spellEnd"/>
      <w:r w:rsidRPr="0023370B">
        <w:rPr>
          <w:rFonts w:ascii="Garamond" w:eastAsia="Times New Roman" w:hAnsi="Garamond"/>
          <w:b/>
          <w:szCs w:val="24"/>
          <w:lang w:val="sq-AL"/>
        </w:rPr>
        <w:t>)” SHPK NË VEPRIMTARINË E PRODHIMIT TË ENERGJISË ELEKTRIKE</w:t>
      </w:r>
    </w:p>
    <w:p w14:paraId="1353C6E0" w14:textId="77777777" w:rsidR="0023370B" w:rsidRPr="0023370B" w:rsidRDefault="0023370B" w:rsidP="0023370B">
      <w:pPr>
        <w:spacing w:after="0" w:line="240" w:lineRule="auto"/>
        <w:ind w:firstLine="284"/>
        <w:jc w:val="center"/>
        <w:rPr>
          <w:rFonts w:ascii="Garamond" w:eastAsia="Times New Roman" w:hAnsi="Garamond"/>
          <w:b/>
          <w:szCs w:val="24"/>
          <w:lang w:val="sq-AL"/>
        </w:rPr>
      </w:pPr>
    </w:p>
    <w:p w14:paraId="6CDB8F0A" w14:textId="60AEE850" w:rsidR="0023370B" w:rsidRPr="00600BDD" w:rsidRDefault="006F0E4C" w:rsidP="0023370B">
      <w:pPr>
        <w:spacing w:after="0" w:line="240" w:lineRule="auto"/>
        <w:ind w:firstLine="284"/>
        <w:jc w:val="both"/>
        <w:rPr>
          <w:rFonts w:ascii="Garamond" w:hAnsi="Garamond"/>
          <w:szCs w:val="24"/>
          <w:lang w:val="sq-AL"/>
        </w:rPr>
      </w:pPr>
      <w:r w:rsidRPr="00600BDD">
        <w:rPr>
          <w:rFonts w:ascii="Garamond" w:hAnsi="Garamond"/>
          <w:szCs w:val="24"/>
          <w:lang w:val="sq-AL"/>
        </w:rPr>
        <w:t xml:space="preserve">Në mbështetje të neneve 16, 37, pika 2, </w:t>
      </w:r>
      <w:r w:rsidR="00210598" w:rsidRPr="00600BDD">
        <w:rPr>
          <w:rFonts w:ascii="Garamond" w:hAnsi="Garamond"/>
          <w:szCs w:val="24"/>
          <w:lang w:val="sq-AL"/>
        </w:rPr>
        <w:t>germa</w:t>
      </w:r>
      <w:r w:rsidRPr="00600BDD">
        <w:rPr>
          <w:rFonts w:ascii="Garamond" w:hAnsi="Garamond"/>
          <w:szCs w:val="24"/>
          <w:lang w:val="sq-AL"/>
        </w:rPr>
        <w:t xml:space="preserve"> “a”, 38</w:t>
      </w:r>
      <w:r w:rsidR="00210598">
        <w:rPr>
          <w:rFonts w:ascii="Garamond" w:hAnsi="Garamond"/>
          <w:szCs w:val="24"/>
          <w:lang w:val="sq-AL"/>
        </w:rPr>
        <w:t>,</w:t>
      </w:r>
      <w:r w:rsidRPr="00600BDD">
        <w:rPr>
          <w:rFonts w:ascii="Garamond" w:hAnsi="Garamond"/>
          <w:szCs w:val="24"/>
          <w:lang w:val="sq-AL"/>
        </w:rPr>
        <w:t xml:space="preserve"> pika 1, </w:t>
      </w:r>
      <w:r w:rsidR="00210598" w:rsidRPr="00600BDD">
        <w:rPr>
          <w:rFonts w:ascii="Garamond" w:hAnsi="Garamond"/>
          <w:szCs w:val="24"/>
          <w:lang w:val="sq-AL"/>
        </w:rPr>
        <w:t>germa</w:t>
      </w:r>
      <w:r w:rsidRPr="00600BDD">
        <w:rPr>
          <w:rFonts w:ascii="Garamond" w:hAnsi="Garamond"/>
          <w:szCs w:val="24"/>
          <w:lang w:val="sq-AL"/>
        </w:rPr>
        <w:t xml:space="preserve"> “a”, 39, pika 4, të ligjit nr. 43/2015</w:t>
      </w:r>
      <w:r w:rsidR="00210598">
        <w:rPr>
          <w:rFonts w:ascii="Garamond" w:hAnsi="Garamond"/>
          <w:szCs w:val="24"/>
          <w:lang w:val="sq-AL"/>
        </w:rPr>
        <w:t>,</w:t>
      </w:r>
      <w:r w:rsidRPr="00600BDD">
        <w:rPr>
          <w:rFonts w:ascii="Garamond" w:hAnsi="Garamond"/>
          <w:szCs w:val="24"/>
          <w:lang w:val="sq-AL"/>
        </w:rPr>
        <w:t xml:space="preserve"> “Për sektorin e energjisë elektrike”, </w:t>
      </w:r>
      <w:r w:rsidR="00210598">
        <w:rPr>
          <w:rFonts w:ascii="Garamond" w:hAnsi="Garamond"/>
          <w:szCs w:val="24"/>
          <w:lang w:val="sq-AL"/>
        </w:rPr>
        <w:t>të</w:t>
      </w:r>
      <w:r w:rsidRPr="00600BDD">
        <w:rPr>
          <w:rFonts w:ascii="Garamond" w:hAnsi="Garamond"/>
          <w:szCs w:val="24"/>
          <w:lang w:val="sq-AL"/>
        </w:rPr>
        <w:t xml:space="preserve"> ndryshuar; neneve 4, pika 1, </w:t>
      </w:r>
      <w:r w:rsidR="00210598" w:rsidRPr="00600BDD">
        <w:rPr>
          <w:rFonts w:ascii="Garamond" w:hAnsi="Garamond"/>
          <w:szCs w:val="24"/>
          <w:lang w:val="sq-AL"/>
        </w:rPr>
        <w:t>germa</w:t>
      </w:r>
      <w:r w:rsidRPr="00600BDD">
        <w:rPr>
          <w:rFonts w:ascii="Garamond" w:hAnsi="Garamond"/>
          <w:szCs w:val="24"/>
          <w:lang w:val="sq-AL"/>
        </w:rPr>
        <w:t xml:space="preserve"> “a”, 5, pika 1, </w:t>
      </w:r>
      <w:r w:rsidR="00210598" w:rsidRPr="00600BDD">
        <w:rPr>
          <w:rFonts w:ascii="Garamond" w:hAnsi="Garamond"/>
          <w:szCs w:val="24"/>
          <w:lang w:val="sq-AL"/>
        </w:rPr>
        <w:t>germa</w:t>
      </w:r>
      <w:r w:rsidRPr="00600BDD">
        <w:rPr>
          <w:rFonts w:ascii="Garamond" w:hAnsi="Garamond"/>
          <w:szCs w:val="24"/>
          <w:lang w:val="sq-AL"/>
        </w:rPr>
        <w:t xml:space="preserve"> “a”, 13 dhe 14, pika 9, të </w:t>
      </w:r>
      <w:r w:rsidR="00210598" w:rsidRPr="00600BDD">
        <w:rPr>
          <w:rFonts w:ascii="Garamond" w:hAnsi="Garamond"/>
          <w:szCs w:val="24"/>
          <w:lang w:val="sq-AL"/>
        </w:rPr>
        <w:t xml:space="preserve">rregullores </w:t>
      </w:r>
      <w:r w:rsidR="00210598">
        <w:rPr>
          <w:rFonts w:ascii="Garamond" w:hAnsi="Garamond"/>
          <w:szCs w:val="24"/>
          <w:lang w:val="sq-AL"/>
        </w:rPr>
        <w:t>“</w:t>
      </w:r>
      <w:r w:rsidR="00210598" w:rsidRPr="00600BDD">
        <w:rPr>
          <w:rFonts w:ascii="Garamond" w:hAnsi="Garamond"/>
          <w:szCs w:val="24"/>
          <w:lang w:val="sq-AL"/>
        </w:rPr>
        <w:t xml:space="preserve">Për </w:t>
      </w:r>
      <w:r w:rsidRPr="00600BDD">
        <w:rPr>
          <w:rFonts w:ascii="Garamond" w:hAnsi="Garamond"/>
          <w:szCs w:val="24"/>
          <w:lang w:val="sq-AL"/>
        </w:rPr>
        <w:t>procedurat dhe afatet për dhënien, modifikimin, transferimin, rinovimin, njohjen dhe heqjen e licencave në sektorin e energjisë elektrike</w:t>
      </w:r>
      <w:r w:rsidR="00210598">
        <w:rPr>
          <w:rFonts w:ascii="Garamond" w:hAnsi="Garamond"/>
          <w:szCs w:val="24"/>
          <w:lang w:val="sq-AL"/>
        </w:rPr>
        <w:t>”</w:t>
      </w:r>
      <w:r w:rsidRPr="00600BDD">
        <w:rPr>
          <w:rFonts w:ascii="Garamond" w:hAnsi="Garamond"/>
          <w:szCs w:val="24"/>
          <w:lang w:val="sq-AL"/>
        </w:rPr>
        <w:t xml:space="preserve">, të miratuar me vendimin e </w:t>
      </w:r>
      <w:r w:rsidR="00210598" w:rsidRPr="00600BDD">
        <w:rPr>
          <w:rFonts w:ascii="Garamond" w:hAnsi="Garamond"/>
          <w:szCs w:val="24"/>
          <w:lang w:val="sq-AL"/>
        </w:rPr>
        <w:t xml:space="preserve">Bordit </w:t>
      </w:r>
      <w:r w:rsidRPr="00600BDD">
        <w:rPr>
          <w:rFonts w:ascii="Garamond" w:hAnsi="Garamond"/>
          <w:szCs w:val="24"/>
          <w:lang w:val="sq-AL"/>
        </w:rPr>
        <w:t xml:space="preserve">të Entit Rregullator të Energjisë (ERE) nr. 109, datë 29.6.2016, </w:t>
      </w:r>
      <w:r w:rsidR="00210598">
        <w:rPr>
          <w:rFonts w:ascii="Garamond" w:hAnsi="Garamond"/>
          <w:szCs w:val="24"/>
          <w:lang w:val="sq-AL"/>
        </w:rPr>
        <w:t>të</w:t>
      </w:r>
      <w:r w:rsidRPr="00600BDD">
        <w:rPr>
          <w:rFonts w:ascii="Garamond" w:hAnsi="Garamond"/>
          <w:szCs w:val="24"/>
          <w:lang w:val="sq-AL"/>
        </w:rPr>
        <w:t xml:space="preserve"> ndryshuar; si dhe nenit 15, të </w:t>
      </w:r>
      <w:r w:rsidR="00210598">
        <w:rPr>
          <w:rFonts w:ascii="Garamond" w:hAnsi="Garamond"/>
          <w:szCs w:val="24"/>
          <w:lang w:val="sq-AL"/>
        </w:rPr>
        <w:t>“</w:t>
      </w:r>
      <w:r w:rsidRPr="00600BDD">
        <w:rPr>
          <w:rFonts w:ascii="Garamond" w:hAnsi="Garamond"/>
          <w:szCs w:val="24"/>
          <w:lang w:val="sq-AL"/>
        </w:rPr>
        <w:t>Rregullores për organizimin, funksionimin dhe procedurat e ERE-s</w:t>
      </w:r>
      <w:r w:rsidR="00210598">
        <w:rPr>
          <w:rFonts w:ascii="Garamond" w:hAnsi="Garamond"/>
          <w:szCs w:val="24"/>
          <w:lang w:val="sq-AL"/>
        </w:rPr>
        <w:t>”</w:t>
      </w:r>
      <w:r w:rsidRPr="00600BDD">
        <w:rPr>
          <w:rFonts w:ascii="Garamond" w:hAnsi="Garamond"/>
          <w:szCs w:val="24"/>
          <w:lang w:val="sq-AL"/>
        </w:rPr>
        <w:t xml:space="preserve">, miratuar me vendimin e </w:t>
      </w:r>
      <w:r w:rsidR="00210598" w:rsidRPr="00600BDD">
        <w:rPr>
          <w:rFonts w:ascii="Garamond" w:hAnsi="Garamond"/>
          <w:szCs w:val="24"/>
          <w:lang w:val="sq-AL"/>
        </w:rPr>
        <w:t xml:space="preserve">Bordit </w:t>
      </w:r>
      <w:r w:rsidRPr="00600BDD">
        <w:rPr>
          <w:rFonts w:ascii="Garamond" w:hAnsi="Garamond"/>
          <w:szCs w:val="24"/>
          <w:lang w:val="sq-AL"/>
        </w:rPr>
        <w:t xml:space="preserve">të ERE-s nr. 96, datë 17.6.2016; Bordi i ERE-s, në mbledhjen e tij të datës 21.5.2026, mbasi shqyrtoi relacionin </w:t>
      </w:r>
      <w:bookmarkStart w:id="0" w:name="_Hlk86734997"/>
      <w:r w:rsidRPr="00600BDD">
        <w:rPr>
          <w:rFonts w:ascii="Garamond" w:hAnsi="Garamond"/>
          <w:szCs w:val="24"/>
          <w:lang w:val="sq-AL"/>
        </w:rPr>
        <w:t xml:space="preserve">me nr. 828/12 </w:t>
      </w:r>
      <w:proofErr w:type="spellStart"/>
      <w:r w:rsidRPr="00600BDD">
        <w:rPr>
          <w:rFonts w:ascii="Garamond" w:hAnsi="Garamond"/>
          <w:szCs w:val="24"/>
          <w:lang w:val="sq-AL"/>
        </w:rPr>
        <w:t>prot</w:t>
      </w:r>
      <w:proofErr w:type="spellEnd"/>
      <w:r w:rsidRPr="00600BDD">
        <w:rPr>
          <w:rFonts w:ascii="Garamond" w:hAnsi="Garamond"/>
          <w:szCs w:val="24"/>
          <w:lang w:val="sq-AL"/>
        </w:rPr>
        <w:t>., datë 19.5.2026, të Drejtorisë së Licencimit, Autorizimeve dhe Garancisë së Origjinës “</w:t>
      </w:r>
      <w:bookmarkEnd w:id="0"/>
      <w:r w:rsidRPr="00600BDD">
        <w:rPr>
          <w:rFonts w:ascii="Garamond" w:hAnsi="Garamond"/>
          <w:szCs w:val="24"/>
          <w:lang w:val="sq-AL"/>
        </w:rPr>
        <w:t xml:space="preserve">Mbi kërkesën e shoqërisë </w:t>
      </w:r>
      <w:r w:rsidR="006007E1">
        <w:rPr>
          <w:rFonts w:ascii="Garamond" w:hAnsi="Garamond"/>
          <w:szCs w:val="24"/>
          <w:lang w:val="sq-AL"/>
        </w:rPr>
        <w:t>‘</w:t>
      </w:r>
      <w:proofErr w:type="spellStart"/>
      <w:r w:rsidR="00210598" w:rsidRPr="00600BDD">
        <w:rPr>
          <w:rFonts w:ascii="Garamond" w:hAnsi="Garamond"/>
          <w:szCs w:val="24"/>
          <w:lang w:val="sq-AL"/>
        </w:rPr>
        <w:t>Hydrosolar</w:t>
      </w:r>
      <w:proofErr w:type="spellEnd"/>
      <w:r w:rsidR="00210598" w:rsidRPr="00600BDD">
        <w:rPr>
          <w:rFonts w:ascii="Garamond" w:hAnsi="Garamond"/>
          <w:szCs w:val="24"/>
          <w:lang w:val="sq-AL"/>
        </w:rPr>
        <w:t xml:space="preserve"> </w:t>
      </w:r>
      <w:proofErr w:type="spellStart"/>
      <w:r w:rsidR="00210598" w:rsidRPr="00600BDD">
        <w:rPr>
          <w:rFonts w:ascii="Garamond" w:hAnsi="Garamond"/>
          <w:szCs w:val="24"/>
          <w:lang w:val="sq-AL"/>
        </w:rPr>
        <w:t>Energy</w:t>
      </w:r>
      <w:proofErr w:type="spellEnd"/>
      <w:r w:rsidR="00210598" w:rsidRPr="00600BDD">
        <w:rPr>
          <w:rFonts w:ascii="Garamond" w:hAnsi="Garamond"/>
          <w:szCs w:val="24"/>
          <w:lang w:val="sq-AL"/>
        </w:rPr>
        <w:t xml:space="preserve"> </w:t>
      </w:r>
      <w:r w:rsidRPr="00600BDD">
        <w:rPr>
          <w:rFonts w:ascii="Garamond" w:hAnsi="Garamond"/>
          <w:szCs w:val="24"/>
          <w:lang w:val="sq-AL"/>
        </w:rPr>
        <w:t>(</w:t>
      </w:r>
      <w:proofErr w:type="spellStart"/>
      <w:r w:rsidRPr="00600BDD">
        <w:rPr>
          <w:rFonts w:ascii="Garamond" w:hAnsi="Garamond"/>
          <w:szCs w:val="24"/>
          <w:lang w:val="sq-AL"/>
        </w:rPr>
        <w:t>HSE</w:t>
      </w:r>
      <w:proofErr w:type="spellEnd"/>
      <w:r w:rsidRPr="00600BDD">
        <w:rPr>
          <w:rFonts w:ascii="Garamond" w:hAnsi="Garamond"/>
          <w:szCs w:val="24"/>
          <w:lang w:val="sq-AL"/>
        </w:rPr>
        <w:t>)</w:t>
      </w:r>
      <w:r w:rsidR="006007E1">
        <w:rPr>
          <w:rFonts w:ascii="Garamond" w:hAnsi="Garamond"/>
          <w:szCs w:val="24"/>
          <w:lang w:val="sq-AL"/>
        </w:rPr>
        <w:t>’</w:t>
      </w:r>
      <w:r w:rsidRPr="00600BDD">
        <w:rPr>
          <w:rFonts w:ascii="Garamond" w:hAnsi="Garamond"/>
          <w:szCs w:val="24"/>
          <w:lang w:val="sq-AL"/>
        </w:rPr>
        <w:t xml:space="preserve"> </w:t>
      </w:r>
      <w:proofErr w:type="spellStart"/>
      <w:r w:rsidRPr="00600BDD">
        <w:rPr>
          <w:rFonts w:ascii="Garamond" w:hAnsi="Garamond"/>
          <w:szCs w:val="24"/>
          <w:lang w:val="sq-AL"/>
        </w:rPr>
        <w:t>sh.p.k</w:t>
      </w:r>
      <w:proofErr w:type="spellEnd"/>
      <w:r w:rsidRPr="00600BDD">
        <w:rPr>
          <w:rFonts w:ascii="Garamond" w:hAnsi="Garamond"/>
          <w:szCs w:val="24"/>
          <w:lang w:val="sq-AL"/>
        </w:rPr>
        <w:t xml:space="preserve">. për licencim në veprimtarinë e prodhimit të energjisë </w:t>
      </w:r>
      <w:r w:rsidR="0023370B" w:rsidRPr="00600BDD">
        <w:rPr>
          <w:rFonts w:ascii="Garamond" w:hAnsi="Garamond"/>
          <w:szCs w:val="24"/>
          <w:lang w:val="sq-AL"/>
        </w:rPr>
        <w:t>elektrike”,</w:t>
      </w:r>
    </w:p>
    <w:p w14:paraId="3E0B540A" w14:textId="319F7D85" w:rsidR="0023370B" w:rsidRPr="0023370B" w:rsidRDefault="00600BDD"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konstatoi </w:t>
      </w:r>
      <w:r w:rsidR="0023370B" w:rsidRPr="0023370B">
        <w:rPr>
          <w:rFonts w:ascii="Garamond" w:hAnsi="Garamond"/>
          <w:szCs w:val="24"/>
          <w:lang w:val="sq-AL"/>
        </w:rPr>
        <w:t xml:space="preserve">se: </w:t>
      </w:r>
    </w:p>
    <w:p w14:paraId="24866BC4" w14:textId="2095AAA2"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Shoqëria “</w:t>
      </w:r>
      <w:proofErr w:type="spellStart"/>
      <w:r w:rsidR="00600BDD" w:rsidRPr="0023370B">
        <w:rPr>
          <w:rFonts w:ascii="Garamond" w:hAnsi="Garamond"/>
          <w:szCs w:val="24"/>
          <w:lang w:val="sq-AL"/>
        </w:rPr>
        <w:t>Hydrosolar</w:t>
      </w:r>
      <w:proofErr w:type="spellEnd"/>
      <w:r w:rsidR="00600BDD" w:rsidRPr="0023370B">
        <w:rPr>
          <w:rFonts w:ascii="Garamond" w:hAnsi="Garamond"/>
          <w:szCs w:val="24"/>
          <w:lang w:val="sq-AL"/>
        </w:rPr>
        <w:t xml:space="preserve"> </w:t>
      </w:r>
      <w:proofErr w:type="spellStart"/>
      <w:r w:rsidR="00600BDD" w:rsidRPr="0023370B">
        <w:rPr>
          <w:rFonts w:ascii="Garamond" w:hAnsi="Garamond"/>
          <w:szCs w:val="24"/>
          <w:lang w:val="sq-AL"/>
        </w:rPr>
        <w:t>Energy</w:t>
      </w:r>
      <w:proofErr w:type="spellEnd"/>
      <w:r w:rsidR="00600BDD" w:rsidRPr="0023370B">
        <w:rPr>
          <w:rFonts w:ascii="Garamond" w:hAnsi="Garamond"/>
          <w:szCs w:val="24"/>
          <w:lang w:val="sq-AL"/>
        </w:rPr>
        <w:t xml:space="preserve"> </w:t>
      </w:r>
      <w:r w:rsidRPr="0023370B">
        <w:rPr>
          <w:rFonts w:ascii="Garamond" w:hAnsi="Garamond"/>
          <w:szCs w:val="24"/>
          <w:lang w:val="sq-AL"/>
        </w:rPr>
        <w:t>(</w:t>
      </w:r>
      <w:proofErr w:type="spellStart"/>
      <w:r w:rsidRPr="0023370B">
        <w:rPr>
          <w:rFonts w:ascii="Garamond" w:hAnsi="Garamond"/>
          <w:szCs w:val="24"/>
          <w:lang w:val="sq-AL"/>
        </w:rPr>
        <w:t>HSE</w:t>
      </w:r>
      <w:proofErr w:type="spellEnd"/>
      <w:r w:rsidRPr="0023370B">
        <w:rPr>
          <w:rFonts w:ascii="Garamond" w:hAnsi="Garamond"/>
          <w:szCs w:val="24"/>
          <w:lang w:val="sq-AL"/>
        </w:rPr>
        <w:t xml:space="preserve">)” </w:t>
      </w:r>
      <w:proofErr w:type="spellStart"/>
      <w:r w:rsidRPr="0023370B">
        <w:rPr>
          <w:rFonts w:ascii="Garamond" w:hAnsi="Garamond"/>
          <w:szCs w:val="24"/>
          <w:lang w:val="sq-AL"/>
        </w:rPr>
        <w:t>sh.p.k</w:t>
      </w:r>
      <w:proofErr w:type="spellEnd"/>
      <w:r w:rsidRPr="0023370B">
        <w:rPr>
          <w:rFonts w:ascii="Garamond" w:hAnsi="Garamond"/>
          <w:szCs w:val="24"/>
          <w:lang w:val="sq-AL"/>
        </w:rPr>
        <w:t xml:space="preserve">., me shkresën e protokolluar në ERE me nr. 828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5.3.2026, ka paraqitur kërkesën e saj për licencim në veprimtarinë e prodhimit të energjisë elektrike nga centrali fotovoltaik, me kapacitet 2 </w:t>
      </w:r>
      <w:proofErr w:type="spellStart"/>
      <w:r w:rsidR="00355108" w:rsidRPr="0023370B">
        <w:rPr>
          <w:rFonts w:ascii="Garamond" w:hAnsi="Garamond"/>
          <w:szCs w:val="24"/>
          <w:lang w:val="sq-AL"/>
        </w:rPr>
        <w:t>mw</w:t>
      </w:r>
      <w:proofErr w:type="spellEnd"/>
      <w:r w:rsidRPr="0023370B">
        <w:rPr>
          <w:rFonts w:ascii="Garamond" w:hAnsi="Garamond"/>
          <w:szCs w:val="24"/>
          <w:lang w:val="sq-AL"/>
        </w:rPr>
        <w:t xml:space="preserve">, me vendndodhje në </w:t>
      </w:r>
      <w:r w:rsidR="00D62457" w:rsidRPr="0023370B">
        <w:rPr>
          <w:rFonts w:ascii="Garamond" w:hAnsi="Garamond"/>
          <w:szCs w:val="24"/>
          <w:lang w:val="sq-AL"/>
        </w:rPr>
        <w:t xml:space="preserve">fshatin </w:t>
      </w:r>
      <w:proofErr w:type="spellStart"/>
      <w:r w:rsidRPr="0023370B">
        <w:rPr>
          <w:rFonts w:ascii="Garamond" w:hAnsi="Garamond"/>
          <w:szCs w:val="24"/>
          <w:lang w:val="sq-AL"/>
        </w:rPr>
        <w:t>Povelçë</w:t>
      </w:r>
      <w:proofErr w:type="spellEnd"/>
      <w:r w:rsidRPr="0023370B">
        <w:rPr>
          <w:rFonts w:ascii="Garamond" w:hAnsi="Garamond"/>
          <w:szCs w:val="24"/>
          <w:lang w:val="sq-AL"/>
        </w:rPr>
        <w:t xml:space="preserve">, Njësia Administrative </w:t>
      </w:r>
      <w:proofErr w:type="spellStart"/>
      <w:r w:rsidRPr="0023370B">
        <w:rPr>
          <w:rFonts w:ascii="Garamond" w:hAnsi="Garamond"/>
          <w:szCs w:val="24"/>
          <w:lang w:val="sq-AL"/>
        </w:rPr>
        <w:t>Dërmenas</w:t>
      </w:r>
      <w:proofErr w:type="spellEnd"/>
      <w:r w:rsidRPr="0023370B">
        <w:rPr>
          <w:rFonts w:ascii="Garamond" w:hAnsi="Garamond"/>
          <w:szCs w:val="24"/>
          <w:lang w:val="sq-AL"/>
        </w:rPr>
        <w:t xml:space="preserve">, Bashkia Fier, </w:t>
      </w:r>
      <w:r w:rsidR="00355108" w:rsidRPr="0023370B">
        <w:rPr>
          <w:rFonts w:ascii="Garamond" w:hAnsi="Garamond"/>
          <w:szCs w:val="24"/>
          <w:lang w:val="sq-AL"/>
        </w:rPr>
        <w:t xml:space="preserve">qarku </w:t>
      </w:r>
      <w:r w:rsidRPr="0023370B">
        <w:rPr>
          <w:rFonts w:ascii="Garamond" w:hAnsi="Garamond"/>
          <w:szCs w:val="24"/>
          <w:lang w:val="sq-AL"/>
        </w:rPr>
        <w:t>Fier.</w:t>
      </w:r>
    </w:p>
    <w:p w14:paraId="53E11019" w14:textId="5F2CEE3D"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Bordi i ERE-s</w:t>
      </w:r>
      <w:r w:rsidR="00D62457">
        <w:rPr>
          <w:rFonts w:ascii="Garamond" w:hAnsi="Garamond"/>
          <w:szCs w:val="24"/>
          <w:lang w:val="sq-AL"/>
        </w:rPr>
        <w:t>,</w:t>
      </w:r>
      <w:r w:rsidRPr="0023370B">
        <w:rPr>
          <w:rFonts w:ascii="Garamond" w:hAnsi="Garamond"/>
          <w:szCs w:val="24"/>
          <w:lang w:val="sq-AL"/>
        </w:rPr>
        <w:t xml:space="preserve"> me vendimin nr. 82, datë 19.3.2026, vendosi të fillojë procedurën për licencimin e shoqërisë në këtë veprimtari.</w:t>
      </w:r>
    </w:p>
    <w:p w14:paraId="7C337D60" w14:textId="5B6C5FF4"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ERE botoi njoftimin në median e shkruar për fillimin e kësaj procedure (në datat 20.3.2026 dhe 21.3.2026) dhe në përfundim të afatit të pritjes së komenteve apo objeksioneve nga të tretët (data 30.3.2026), nuk rezultoi të ketë të tilla. Njoftimi për fillimin e procedurës u botua edhe në rrjetet sociale dhe në faqen e internetit të ERE-s.</w:t>
      </w:r>
    </w:p>
    <w:p w14:paraId="5E5DB419" w14:textId="107CEE35"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ERE</w:t>
      </w:r>
      <w:r w:rsidR="00D62457">
        <w:rPr>
          <w:rFonts w:ascii="Garamond" w:hAnsi="Garamond"/>
          <w:szCs w:val="24"/>
          <w:lang w:val="sq-AL"/>
        </w:rPr>
        <w:t>,</w:t>
      </w:r>
      <w:r w:rsidRPr="0023370B">
        <w:rPr>
          <w:rFonts w:ascii="Garamond" w:hAnsi="Garamond"/>
          <w:szCs w:val="24"/>
          <w:lang w:val="sq-AL"/>
        </w:rPr>
        <w:t xml:space="preserve"> po ashtu</w:t>
      </w:r>
      <w:r w:rsidR="00D62457">
        <w:rPr>
          <w:rFonts w:ascii="Garamond" w:hAnsi="Garamond"/>
          <w:szCs w:val="24"/>
          <w:lang w:val="sq-AL"/>
        </w:rPr>
        <w:t>,</w:t>
      </w:r>
      <w:r w:rsidRPr="0023370B">
        <w:rPr>
          <w:rFonts w:ascii="Garamond" w:hAnsi="Garamond"/>
          <w:szCs w:val="24"/>
          <w:lang w:val="sq-AL"/>
        </w:rPr>
        <w:t xml:space="preserve"> ka njoftuar Ministrinë e Infrastrukturës dhe Energjisë (</w:t>
      </w:r>
      <w:proofErr w:type="spellStart"/>
      <w:r w:rsidRPr="0023370B">
        <w:rPr>
          <w:rFonts w:ascii="Garamond" w:hAnsi="Garamond"/>
          <w:szCs w:val="24"/>
          <w:lang w:val="sq-AL"/>
        </w:rPr>
        <w:t>MIE</w:t>
      </w:r>
      <w:proofErr w:type="spellEnd"/>
      <w:r w:rsidRPr="0023370B">
        <w:rPr>
          <w:rFonts w:ascii="Garamond" w:hAnsi="Garamond"/>
          <w:szCs w:val="24"/>
          <w:lang w:val="sq-AL"/>
        </w:rPr>
        <w:t xml:space="preserve">) për fillimin e kësaj procedure, nëpërmjet shkresës nr. 828/3 </w:t>
      </w:r>
      <w:proofErr w:type="spellStart"/>
      <w:r w:rsidRPr="0023370B">
        <w:rPr>
          <w:rFonts w:ascii="Garamond" w:hAnsi="Garamond"/>
          <w:szCs w:val="24"/>
          <w:lang w:val="sq-AL"/>
        </w:rPr>
        <w:t>prot</w:t>
      </w:r>
      <w:proofErr w:type="spellEnd"/>
      <w:r w:rsidRPr="0023370B">
        <w:rPr>
          <w:rFonts w:ascii="Garamond" w:hAnsi="Garamond"/>
          <w:szCs w:val="24"/>
          <w:lang w:val="sq-AL"/>
        </w:rPr>
        <w:t>., datë 25.3.2026, ku i ka kërkuar të bëjë me dije nëse nga ana e saj ka një qëndrim ndryshe</w:t>
      </w:r>
      <w:r w:rsidR="00D62457">
        <w:rPr>
          <w:rFonts w:ascii="Garamond" w:hAnsi="Garamond"/>
          <w:szCs w:val="24"/>
          <w:lang w:val="sq-AL"/>
        </w:rPr>
        <w:t>,</w:t>
      </w:r>
      <w:r w:rsidRPr="0023370B">
        <w:rPr>
          <w:rFonts w:ascii="Garamond" w:hAnsi="Garamond"/>
          <w:szCs w:val="24"/>
          <w:lang w:val="sq-AL"/>
        </w:rPr>
        <w:t xml:space="preserve"> në lidhje me vlefshmërinë e kontratës dhe të drejtën e shoqërisë për ndërtimin dhe shfrytëzimin e këtij burimi gjenerues. Me shkresën e protokolluar në ERE me nr. 828/7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14.4.2026, </w:t>
      </w:r>
      <w:proofErr w:type="spellStart"/>
      <w:r w:rsidRPr="0023370B">
        <w:rPr>
          <w:rFonts w:ascii="Garamond" w:hAnsi="Garamond"/>
          <w:szCs w:val="24"/>
          <w:lang w:val="sq-AL"/>
        </w:rPr>
        <w:t>MIE</w:t>
      </w:r>
      <w:proofErr w:type="spellEnd"/>
      <w:r w:rsidRPr="0023370B">
        <w:rPr>
          <w:rFonts w:ascii="Garamond" w:hAnsi="Garamond"/>
          <w:szCs w:val="24"/>
          <w:lang w:val="sq-AL"/>
        </w:rPr>
        <w:t xml:space="preserve"> është shprehur parimisht dakord për fillimin e procedurave për pajisjen e shoqërisë me licencën e prodhimit të energjisë elektrike. </w:t>
      </w:r>
    </w:p>
    <w:p w14:paraId="4BD31665" w14:textId="51242574"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Me shkresën nr. 828/4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25.3.2026 dhe </w:t>
      </w:r>
      <w:proofErr w:type="spellStart"/>
      <w:r w:rsidRPr="00D62457">
        <w:rPr>
          <w:rFonts w:ascii="Garamond" w:hAnsi="Garamond"/>
          <w:i/>
          <w:iCs/>
          <w:szCs w:val="24"/>
          <w:lang w:val="sq-AL"/>
        </w:rPr>
        <w:t>email</w:t>
      </w:r>
      <w:proofErr w:type="spellEnd"/>
      <w:r w:rsidR="00D62457" w:rsidRPr="00D62457">
        <w:rPr>
          <w:rFonts w:ascii="Garamond" w:hAnsi="Garamond"/>
          <w:i/>
          <w:iCs/>
          <w:szCs w:val="24"/>
          <w:lang w:val="sq-AL"/>
        </w:rPr>
        <w:t>-</w:t>
      </w:r>
      <w:r w:rsidRPr="0023370B">
        <w:rPr>
          <w:rFonts w:ascii="Garamond" w:hAnsi="Garamond"/>
          <w:szCs w:val="24"/>
          <w:lang w:val="sq-AL"/>
        </w:rPr>
        <w:t xml:space="preserve">in e datës nr. 828/5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10.4.2026, ERE ka njoftuar shoqërinë për vendimin e fillimit të procedurës, si dhe i ka bërë me dije informacionin/dokumentacionin që nevojitet të plotësohet për këtë aplikim. </w:t>
      </w:r>
    </w:p>
    <w:p w14:paraId="7C0F0F6F" w14:textId="1833FE03"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Në vijim, </w:t>
      </w:r>
      <w:r w:rsidR="00D62457" w:rsidRPr="0023370B">
        <w:rPr>
          <w:rFonts w:ascii="Garamond" w:hAnsi="Garamond"/>
          <w:szCs w:val="24"/>
          <w:lang w:val="sq-AL"/>
        </w:rPr>
        <w:t xml:space="preserve">Bordi </w:t>
      </w:r>
      <w:r w:rsidRPr="0023370B">
        <w:rPr>
          <w:rFonts w:ascii="Garamond" w:hAnsi="Garamond"/>
          <w:szCs w:val="24"/>
          <w:lang w:val="sq-AL"/>
        </w:rPr>
        <w:t>i ERE-s</w:t>
      </w:r>
      <w:r w:rsidR="00D62457">
        <w:rPr>
          <w:rFonts w:ascii="Garamond" w:hAnsi="Garamond"/>
          <w:szCs w:val="24"/>
          <w:lang w:val="sq-AL"/>
        </w:rPr>
        <w:t>,</w:t>
      </w:r>
      <w:r w:rsidRPr="0023370B">
        <w:rPr>
          <w:rFonts w:ascii="Garamond" w:hAnsi="Garamond"/>
          <w:szCs w:val="24"/>
          <w:lang w:val="sq-AL"/>
        </w:rPr>
        <w:t xml:space="preserve"> me vendimin nr. 105, datë 21.4.2026, vendosi të zgjasë deri në 30 (tridhjetë) ditë afatin e vendimmarrjes për licencimin e shoqërisë në veprimtarinë e prodhimit të energjisë elektrike, me qëllim për t’i dhënë kohë shoqërisë të plotësojë dokumentacionin e munguar, pasi me  </w:t>
      </w:r>
      <w:proofErr w:type="spellStart"/>
      <w:r w:rsidRPr="0023370B">
        <w:rPr>
          <w:rFonts w:ascii="Garamond" w:hAnsi="Garamond"/>
          <w:szCs w:val="24"/>
          <w:lang w:val="sq-AL"/>
        </w:rPr>
        <w:t>email</w:t>
      </w:r>
      <w:proofErr w:type="spellEnd"/>
      <w:r w:rsidR="00D62457">
        <w:rPr>
          <w:rFonts w:ascii="Garamond" w:hAnsi="Garamond"/>
          <w:szCs w:val="24"/>
          <w:lang w:val="sq-AL"/>
        </w:rPr>
        <w:t>-</w:t>
      </w:r>
      <w:r w:rsidRPr="0023370B">
        <w:rPr>
          <w:rFonts w:ascii="Garamond" w:hAnsi="Garamond"/>
          <w:szCs w:val="24"/>
          <w:lang w:val="sq-AL"/>
        </w:rPr>
        <w:t>in e datës 12.4.2026, shoqëria informo</w:t>
      </w:r>
      <w:r w:rsidR="00D62457">
        <w:rPr>
          <w:rFonts w:ascii="Garamond" w:hAnsi="Garamond"/>
          <w:szCs w:val="24"/>
          <w:lang w:val="sq-AL"/>
        </w:rPr>
        <w:t>n</w:t>
      </w:r>
      <w:r w:rsidRPr="0023370B">
        <w:rPr>
          <w:rFonts w:ascii="Garamond" w:hAnsi="Garamond"/>
          <w:szCs w:val="24"/>
          <w:lang w:val="sq-AL"/>
        </w:rPr>
        <w:t xml:space="preserve">  se shkresa e sipërcituar e ERE-s nuk ka shkuar në zyrën e saj dhe se ka marrë dijeni për të nëpërmjet </w:t>
      </w:r>
      <w:proofErr w:type="spellStart"/>
      <w:r w:rsidRPr="00D62457">
        <w:rPr>
          <w:rFonts w:ascii="Garamond" w:hAnsi="Garamond"/>
          <w:i/>
          <w:iCs/>
          <w:szCs w:val="24"/>
          <w:lang w:val="sq-AL"/>
        </w:rPr>
        <w:t>email</w:t>
      </w:r>
      <w:proofErr w:type="spellEnd"/>
      <w:r w:rsidR="00D62457">
        <w:rPr>
          <w:rFonts w:ascii="Garamond" w:hAnsi="Garamond"/>
          <w:szCs w:val="24"/>
          <w:lang w:val="sq-AL"/>
        </w:rPr>
        <w:t>-</w:t>
      </w:r>
      <w:r w:rsidRPr="0023370B">
        <w:rPr>
          <w:rFonts w:ascii="Garamond" w:hAnsi="Garamond"/>
          <w:szCs w:val="24"/>
          <w:lang w:val="sq-AL"/>
        </w:rPr>
        <w:t xml:space="preserve">it të ERE-s të datës 9.4.2026. </w:t>
      </w:r>
    </w:p>
    <w:p w14:paraId="68D000FE" w14:textId="477E4D01"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Me shkresën e protokolluar në ERE me nr. 828/9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20.4.2026, shoqëria depozitoi dokumentacion/informacion plotësues, nga shqyrtimi i të cilit rezultoi se nevojitet sqarim/dokumentacion plotësues shtesë, ndaj ERE iu drejtua asaj me shkresën nr. 828/10 </w:t>
      </w:r>
      <w:proofErr w:type="spellStart"/>
      <w:r w:rsidRPr="0023370B">
        <w:rPr>
          <w:rFonts w:ascii="Garamond" w:hAnsi="Garamond"/>
          <w:szCs w:val="24"/>
          <w:lang w:val="sq-AL"/>
        </w:rPr>
        <w:t>prot</w:t>
      </w:r>
      <w:proofErr w:type="spellEnd"/>
      <w:r w:rsidRPr="0023370B">
        <w:rPr>
          <w:rFonts w:ascii="Garamond" w:hAnsi="Garamond"/>
          <w:szCs w:val="24"/>
          <w:lang w:val="sq-AL"/>
        </w:rPr>
        <w:t>., datë 11.0.2026.</w:t>
      </w:r>
    </w:p>
    <w:p w14:paraId="0EC3113A" w14:textId="535CF3A8"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Me shkresën e protokolluar në ERE me nr. 828/11 </w:t>
      </w:r>
      <w:proofErr w:type="spellStart"/>
      <w:r w:rsidRPr="0023370B">
        <w:rPr>
          <w:rFonts w:ascii="Garamond" w:hAnsi="Garamond"/>
          <w:szCs w:val="24"/>
          <w:lang w:val="sq-AL"/>
        </w:rPr>
        <w:t>prot</w:t>
      </w:r>
      <w:proofErr w:type="spellEnd"/>
      <w:r w:rsidRPr="0023370B">
        <w:rPr>
          <w:rFonts w:ascii="Garamond" w:hAnsi="Garamond"/>
          <w:szCs w:val="24"/>
          <w:lang w:val="sq-AL"/>
        </w:rPr>
        <w:t xml:space="preserve">., datë 14.5.2026, shoqëria ka paraqitur sqarime/dokumentacion shtesë për sa kërkuar. </w:t>
      </w:r>
    </w:p>
    <w:p w14:paraId="28260391" w14:textId="6E66393D"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Nga analizimi i këtij aplikimi, rezulton se shoqëria ka kryer pagesën sipas përcaktimeve të </w:t>
      </w:r>
      <w:r w:rsidR="00D62457" w:rsidRPr="0023370B">
        <w:rPr>
          <w:rFonts w:ascii="Garamond" w:hAnsi="Garamond"/>
          <w:szCs w:val="24"/>
          <w:lang w:val="sq-AL"/>
        </w:rPr>
        <w:t xml:space="preserve">aneksit </w:t>
      </w:r>
      <w:r w:rsidRPr="0023370B">
        <w:rPr>
          <w:rFonts w:ascii="Garamond" w:hAnsi="Garamond"/>
          <w:szCs w:val="24"/>
          <w:lang w:val="sq-AL"/>
        </w:rPr>
        <w:t xml:space="preserve">A dhe ka plotësuar dokumentacionin e kërkuar në zbatim të “Rregullores për procedurat dhe afatet për dhënien, modifikimin, transferimin, rinovimin, njohjen dhe heqjen e licencave në sektorin e energjisë elektrike”, miratuar me vendimin e </w:t>
      </w:r>
      <w:r w:rsidR="00D62457" w:rsidRPr="0023370B">
        <w:rPr>
          <w:rFonts w:ascii="Garamond" w:hAnsi="Garamond"/>
          <w:szCs w:val="24"/>
          <w:lang w:val="sq-AL"/>
        </w:rPr>
        <w:t xml:space="preserve">Bordit </w:t>
      </w:r>
      <w:r w:rsidRPr="0023370B">
        <w:rPr>
          <w:rFonts w:ascii="Garamond" w:hAnsi="Garamond"/>
          <w:szCs w:val="24"/>
          <w:lang w:val="sq-AL"/>
        </w:rPr>
        <w:t xml:space="preserve">të ERE-s nr. 109, datë 29.6.2016, </w:t>
      </w:r>
      <w:r w:rsidR="00D62457">
        <w:rPr>
          <w:rFonts w:ascii="Garamond" w:hAnsi="Garamond"/>
          <w:szCs w:val="24"/>
          <w:lang w:val="sq-AL"/>
        </w:rPr>
        <w:t>të</w:t>
      </w:r>
      <w:r w:rsidRPr="0023370B">
        <w:rPr>
          <w:rFonts w:ascii="Garamond" w:hAnsi="Garamond"/>
          <w:szCs w:val="24"/>
          <w:lang w:val="sq-AL"/>
        </w:rPr>
        <w:t xml:space="preserve"> ndryshuar.</w:t>
      </w:r>
    </w:p>
    <w:p w14:paraId="55639E1A" w14:textId="007E03A6"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lastRenderedPageBreak/>
        <w:t>Pajisja e shoqërisë me leje dhe miratime të tjera:</w:t>
      </w:r>
    </w:p>
    <w:p w14:paraId="69B52FC6" w14:textId="2377BD0A"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Shoqëria “</w:t>
      </w:r>
      <w:proofErr w:type="spellStart"/>
      <w:r w:rsidR="00D62457" w:rsidRPr="0023370B">
        <w:rPr>
          <w:rFonts w:ascii="Garamond" w:hAnsi="Garamond"/>
          <w:szCs w:val="24"/>
          <w:lang w:val="sq-AL"/>
        </w:rPr>
        <w:t>Hydrosolar</w:t>
      </w:r>
      <w:proofErr w:type="spellEnd"/>
      <w:r w:rsidR="00D62457" w:rsidRPr="0023370B">
        <w:rPr>
          <w:rFonts w:ascii="Garamond" w:hAnsi="Garamond"/>
          <w:szCs w:val="24"/>
          <w:lang w:val="sq-AL"/>
        </w:rPr>
        <w:t xml:space="preserve"> </w:t>
      </w:r>
      <w:proofErr w:type="spellStart"/>
      <w:r w:rsidR="00D62457" w:rsidRPr="0023370B">
        <w:rPr>
          <w:rFonts w:ascii="Garamond" w:hAnsi="Garamond"/>
          <w:szCs w:val="24"/>
          <w:lang w:val="sq-AL"/>
        </w:rPr>
        <w:t>Energy</w:t>
      </w:r>
      <w:proofErr w:type="spellEnd"/>
      <w:r w:rsidR="00D62457" w:rsidRPr="0023370B">
        <w:rPr>
          <w:rFonts w:ascii="Garamond" w:hAnsi="Garamond"/>
          <w:szCs w:val="24"/>
          <w:lang w:val="sq-AL"/>
        </w:rPr>
        <w:t xml:space="preserve"> </w:t>
      </w:r>
      <w:r w:rsidRPr="0023370B">
        <w:rPr>
          <w:rFonts w:ascii="Garamond" w:hAnsi="Garamond"/>
          <w:szCs w:val="24"/>
          <w:lang w:val="sq-AL"/>
        </w:rPr>
        <w:t>(</w:t>
      </w:r>
      <w:proofErr w:type="spellStart"/>
      <w:r w:rsidRPr="0023370B">
        <w:rPr>
          <w:rFonts w:ascii="Garamond" w:hAnsi="Garamond"/>
          <w:szCs w:val="24"/>
          <w:lang w:val="sq-AL"/>
        </w:rPr>
        <w:t>HSE</w:t>
      </w:r>
      <w:proofErr w:type="spellEnd"/>
      <w:r w:rsidRPr="0023370B">
        <w:rPr>
          <w:rFonts w:ascii="Garamond" w:hAnsi="Garamond"/>
          <w:szCs w:val="24"/>
          <w:lang w:val="sq-AL"/>
        </w:rPr>
        <w:t xml:space="preserve">)” </w:t>
      </w:r>
      <w:proofErr w:type="spellStart"/>
      <w:r w:rsidRPr="0023370B">
        <w:rPr>
          <w:rFonts w:ascii="Garamond" w:hAnsi="Garamond"/>
          <w:szCs w:val="24"/>
          <w:lang w:val="sq-AL"/>
        </w:rPr>
        <w:t>sh.p.k</w:t>
      </w:r>
      <w:proofErr w:type="spellEnd"/>
      <w:r w:rsidRPr="0023370B">
        <w:rPr>
          <w:rFonts w:ascii="Garamond" w:hAnsi="Garamond"/>
          <w:szCs w:val="24"/>
          <w:lang w:val="sq-AL"/>
        </w:rPr>
        <w:t>.:</w:t>
      </w:r>
    </w:p>
    <w:p w14:paraId="27C121F0" w14:textId="1307A736"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Ka nënshkruar me Ministrinë e Infrastrukturës dhe Energjisë kontratën nr. 1188 </w:t>
      </w:r>
      <w:proofErr w:type="spellStart"/>
      <w:r w:rsidRPr="0023370B">
        <w:rPr>
          <w:rFonts w:ascii="Garamond" w:hAnsi="Garamond"/>
          <w:szCs w:val="24"/>
          <w:lang w:val="sq-AL"/>
        </w:rPr>
        <w:t>rep</w:t>
      </w:r>
      <w:proofErr w:type="spellEnd"/>
      <w:r w:rsidRPr="0023370B">
        <w:rPr>
          <w:rFonts w:ascii="Garamond" w:hAnsi="Garamond"/>
          <w:szCs w:val="24"/>
          <w:lang w:val="sq-AL"/>
        </w:rPr>
        <w:t xml:space="preserve">., nr. 413 </w:t>
      </w:r>
      <w:proofErr w:type="spellStart"/>
      <w:r w:rsidRPr="0023370B">
        <w:rPr>
          <w:rFonts w:ascii="Garamond" w:hAnsi="Garamond"/>
          <w:szCs w:val="24"/>
          <w:lang w:val="sq-AL"/>
        </w:rPr>
        <w:t>kol</w:t>
      </w:r>
      <w:proofErr w:type="spellEnd"/>
      <w:r w:rsidRPr="0023370B">
        <w:rPr>
          <w:rFonts w:ascii="Garamond" w:hAnsi="Garamond"/>
          <w:szCs w:val="24"/>
          <w:lang w:val="sq-AL"/>
        </w:rPr>
        <w:t>., datë  10.2.2026</w:t>
      </w:r>
      <w:r w:rsidR="00D62457">
        <w:rPr>
          <w:rFonts w:ascii="Garamond" w:hAnsi="Garamond"/>
          <w:szCs w:val="24"/>
          <w:lang w:val="sq-AL"/>
        </w:rPr>
        <w:t>,</w:t>
      </w:r>
      <w:r w:rsidRPr="0023370B">
        <w:rPr>
          <w:rFonts w:ascii="Garamond" w:hAnsi="Garamond"/>
          <w:szCs w:val="24"/>
          <w:lang w:val="sq-AL"/>
        </w:rPr>
        <w:t xml:space="preserve"> “Për ndërtimin, shfrytëzimin dhe administrimin e centralit gjenerues të energjisë elektrike </w:t>
      </w:r>
      <w:proofErr w:type="spellStart"/>
      <w:r w:rsidRPr="0023370B">
        <w:rPr>
          <w:rFonts w:ascii="Garamond" w:hAnsi="Garamond"/>
          <w:szCs w:val="24"/>
          <w:lang w:val="sq-AL"/>
        </w:rPr>
        <w:t>fotovoltaike</w:t>
      </w:r>
      <w:proofErr w:type="spellEnd"/>
      <w:r w:rsidRPr="0023370B">
        <w:rPr>
          <w:rFonts w:ascii="Garamond" w:hAnsi="Garamond"/>
          <w:szCs w:val="24"/>
          <w:lang w:val="sq-AL"/>
        </w:rPr>
        <w:t xml:space="preserve">, me kapacitet prodhues 2 </w:t>
      </w:r>
      <w:proofErr w:type="spellStart"/>
      <w:r w:rsidR="00D62457" w:rsidRPr="0023370B">
        <w:rPr>
          <w:rFonts w:ascii="Garamond" w:hAnsi="Garamond"/>
          <w:szCs w:val="24"/>
          <w:lang w:val="sq-AL"/>
        </w:rPr>
        <w:t>mw</w:t>
      </w:r>
      <w:proofErr w:type="spellEnd"/>
      <w:r w:rsidR="00D62457" w:rsidRPr="0023370B">
        <w:rPr>
          <w:rFonts w:ascii="Garamond" w:hAnsi="Garamond"/>
          <w:szCs w:val="24"/>
          <w:lang w:val="sq-AL"/>
        </w:rPr>
        <w:t xml:space="preserve"> </w:t>
      </w:r>
      <w:r w:rsidRPr="0023370B">
        <w:rPr>
          <w:rFonts w:ascii="Garamond" w:hAnsi="Garamond"/>
          <w:szCs w:val="24"/>
          <w:lang w:val="sq-AL"/>
        </w:rPr>
        <w:t xml:space="preserve">dhe veprave ndihmëse, me vendndodhje në </w:t>
      </w:r>
      <w:r w:rsidR="00D62457" w:rsidRPr="0023370B">
        <w:rPr>
          <w:rFonts w:ascii="Garamond" w:hAnsi="Garamond"/>
          <w:szCs w:val="24"/>
          <w:lang w:val="sq-AL"/>
        </w:rPr>
        <w:t xml:space="preserve">fshatin </w:t>
      </w:r>
      <w:proofErr w:type="spellStart"/>
      <w:r w:rsidRPr="0023370B">
        <w:rPr>
          <w:rFonts w:ascii="Garamond" w:hAnsi="Garamond"/>
          <w:szCs w:val="24"/>
          <w:lang w:val="sq-AL"/>
        </w:rPr>
        <w:t>Povelçë</w:t>
      </w:r>
      <w:proofErr w:type="spellEnd"/>
      <w:r w:rsidRPr="0023370B">
        <w:rPr>
          <w:rFonts w:ascii="Garamond" w:hAnsi="Garamond"/>
          <w:szCs w:val="24"/>
          <w:lang w:val="sq-AL"/>
        </w:rPr>
        <w:t xml:space="preserve">, Njësia Administrative </w:t>
      </w:r>
      <w:proofErr w:type="spellStart"/>
      <w:r w:rsidRPr="0023370B">
        <w:rPr>
          <w:rFonts w:ascii="Garamond" w:hAnsi="Garamond"/>
          <w:szCs w:val="24"/>
          <w:lang w:val="sq-AL"/>
        </w:rPr>
        <w:t>Dërmenas</w:t>
      </w:r>
      <w:proofErr w:type="spellEnd"/>
      <w:r w:rsidRPr="0023370B">
        <w:rPr>
          <w:rFonts w:ascii="Garamond" w:hAnsi="Garamond"/>
          <w:szCs w:val="24"/>
          <w:lang w:val="sq-AL"/>
        </w:rPr>
        <w:t xml:space="preserve">, Bashkia Fier, </w:t>
      </w:r>
      <w:r w:rsidR="00D62457" w:rsidRPr="0023370B">
        <w:rPr>
          <w:rFonts w:ascii="Garamond" w:hAnsi="Garamond"/>
          <w:szCs w:val="24"/>
          <w:lang w:val="sq-AL"/>
        </w:rPr>
        <w:t xml:space="preserve">qarku </w:t>
      </w:r>
      <w:r w:rsidRPr="0023370B">
        <w:rPr>
          <w:rFonts w:ascii="Garamond" w:hAnsi="Garamond"/>
          <w:szCs w:val="24"/>
          <w:lang w:val="sq-AL"/>
        </w:rPr>
        <w:t>Fier, nga shoqëria “</w:t>
      </w:r>
      <w:proofErr w:type="spellStart"/>
      <w:r w:rsidR="00D62457" w:rsidRPr="0023370B">
        <w:rPr>
          <w:rFonts w:ascii="Garamond" w:hAnsi="Garamond"/>
          <w:szCs w:val="24"/>
          <w:lang w:val="sq-AL"/>
        </w:rPr>
        <w:t>Hydrosolar</w:t>
      </w:r>
      <w:proofErr w:type="spellEnd"/>
      <w:r w:rsidR="00D62457" w:rsidRPr="0023370B">
        <w:rPr>
          <w:rFonts w:ascii="Garamond" w:hAnsi="Garamond"/>
          <w:szCs w:val="24"/>
          <w:lang w:val="sq-AL"/>
        </w:rPr>
        <w:t xml:space="preserve"> </w:t>
      </w:r>
      <w:proofErr w:type="spellStart"/>
      <w:r w:rsidR="00D62457" w:rsidRPr="0023370B">
        <w:rPr>
          <w:rFonts w:ascii="Garamond" w:hAnsi="Garamond"/>
          <w:szCs w:val="24"/>
          <w:lang w:val="sq-AL"/>
        </w:rPr>
        <w:t>Energy</w:t>
      </w:r>
      <w:proofErr w:type="spellEnd"/>
      <w:r w:rsidRPr="0023370B">
        <w:rPr>
          <w:rFonts w:ascii="Garamond" w:hAnsi="Garamond"/>
          <w:szCs w:val="24"/>
          <w:lang w:val="sq-AL"/>
        </w:rPr>
        <w:t xml:space="preserve">” </w:t>
      </w:r>
      <w:proofErr w:type="spellStart"/>
      <w:r w:rsidRPr="0023370B">
        <w:rPr>
          <w:rFonts w:ascii="Garamond" w:hAnsi="Garamond"/>
          <w:szCs w:val="24"/>
          <w:lang w:val="sq-AL"/>
        </w:rPr>
        <w:t>sh.p.k</w:t>
      </w:r>
      <w:proofErr w:type="spellEnd"/>
      <w:r w:rsidRPr="0023370B">
        <w:rPr>
          <w:rFonts w:ascii="Garamond" w:hAnsi="Garamond"/>
          <w:szCs w:val="24"/>
          <w:lang w:val="sq-AL"/>
        </w:rPr>
        <w:t>.</w:t>
      </w:r>
      <w:r w:rsidR="00D62457">
        <w:rPr>
          <w:rFonts w:ascii="Garamond" w:hAnsi="Garamond"/>
          <w:szCs w:val="24"/>
          <w:lang w:val="sq-AL"/>
        </w:rPr>
        <w:t>”.</w:t>
      </w:r>
    </w:p>
    <w:p w14:paraId="373FB4DA" w14:textId="3AB0CA00"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Është pajisur me miratimin për pikën e lidhjes së centralit me rrjetin e shpërndarjes nëpërmjet shkresës së </w:t>
      </w:r>
      <w:proofErr w:type="spellStart"/>
      <w:r w:rsidRPr="0023370B">
        <w:rPr>
          <w:rFonts w:ascii="Garamond" w:hAnsi="Garamond"/>
          <w:szCs w:val="24"/>
          <w:lang w:val="sq-AL"/>
        </w:rPr>
        <w:t>OSSH</w:t>
      </w:r>
      <w:proofErr w:type="spellEnd"/>
      <w:r w:rsidRPr="0023370B">
        <w:rPr>
          <w:rFonts w:ascii="Garamond" w:hAnsi="Garamond"/>
          <w:szCs w:val="24"/>
          <w:lang w:val="sq-AL"/>
        </w:rPr>
        <w:t xml:space="preserve"> </w:t>
      </w:r>
      <w:proofErr w:type="spellStart"/>
      <w:r w:rsidRPr="0023370B">
        <w:rPr>
          <w:rFonts w:ascii="Garamond" w:hAnsi="Garamond"/>
          <w:szCs w:val="24"/>
          <w:lang w:val="sq-AL"/>
        </w:rPr>
        <w:t>sh.a</w:t>
      </w:r>
      <w:proofErr w:type="spellEnd"/>
      <w:r w:rsidRPr="0023370B">
        <w:rPr>
          <w:rFonts w:ascii="Garamond" w:hAnsi="Garamond"/>
          <w:szCs w:val="24"/>
          <w:lang w:val="sq-AL"/>
        </w:rPr>
        <w:t xml:space="preserve">. nr. 3381/3 </w:t>
      </w:r>
      <w:proofErr w:type="spellStart"/>
      <w:r w:rsidRPr="0023370B">
        <w:rPr>
          <w:rFonts w:ascii="Garamond" w:hAnsi="Garamond"/>
          <w:szCs w:val="24"/>
          <w:lang w:val="sq-AL"/>
        </w:rPr>
        <w:t>prot</w:t>
      </w:r>
      <w:proofErr w:type="spellEnd"/>
      <w:r w:rsidRPr="0023370B">
        <w:rPr>
          <w:rFonts w:ascii="Garamond" w:hAnsi="Garamond"/>
          <w:szCs w:val="24"/>
          <w:lang w:val="sq-AL"/>
        </w:rPr>
        <w:t>., datë 4.7.2025.</w:t>
      </w:r>
    </w:p>
    <w:p w14:paraId="60BEDA69" w14:textId="2FA9077B"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Është pajisur me </w:t>
      </w:r>
      <w:proofErr w:type="spellStart"/>
      <w:r w:rsidRPr="0023370B">
        <w:rPr>
          <w:rFonts w:ascii="Garamond" w:hAnsi="Garamond"/>
          <w:szCs w:val="24"/>
          <w:lang w:val="sq-AL"/>
        </w:rPr>
        <w:t>VNM</w:t>
      </w:r>
      <w:proofErr w:type="spellEnd"/>
      <w:r w:rsidRPr="0023370B">
        <w:rPr>
          <w:rFonts w:ascii="Garamond" w:hAnsi="Garamond"/>
          <w:szCs w:val="24"/>
          <w:lang w:val="sq-AL"/>
        </w:rPr>
        <w:t xml:space="preserve"> </w:t>
      </w:r>
      <w:r w:rsidR="00D62457" w:rsidRPr="0023370B">
        <w:rPr>
          <w:rFonts w:ascii="Garamond" w:hAnsi="Garamond"/>
          <w:szCs w:val="24"/>
          <w:lang w:val="sq-AL"/>
        </w:rPr>
        <w:t xml:space="preserve">paraprake </w:t>
      </w:r>
      <w:r w:rsidRPr="0023370B">
        <w:rPr>
          <w:rFonts w:ascii="Garamond" w:hAnsi="Garamond"/>
          <w:szCs w:val="24"/>
          <w:lang w:val="sq-AL"/>
        </w:rPr>
        <w:t>nr. AN 040420250012, lëshuar më datë 9.7.2025 nga Agjencia Kombëtare e Mjedisit (AKM), për zhvillimin e projektit “</w:t>
      </w:r>
      <w:r w:rsidR="00D62457" w:rsidRPr="0023370B">
        <w:rPr>
          <w:rFonts w:ascii="Garamond" w:hAnsi="Garamond"/>
          <w:szCs w:val="24"/>
          <w:lang w:val="sq-AL"/>
        </w:rPr>
        <w:t>Impiantit Fotovoltaik</w:t>
      </w:r>
      <w:r w:rsidRPr="0023370B">
        <w:rPr>
          <w:rFonts w:ascii="Garamond" w:hAnsi="Garamond"/>
          <w:szCs w:val="24"/>
          <w:lang w:val="sq-AL"/>
        </w:rPr>
        <w:t xml:space="preserve">”, me kapacitet 2 </w:t>
      </w:r>
      <w:proofErr w:type="spellStart"/>
      <w:r w:rsidR="00D62457" w:rsidRPr="0023370B">
        <w:rPr>
          <w:rFonts w:ascii="Garamond" w:hAnsi="Garamond"/>
          <w:szCs w:val="24"/>
          <w:lang w:val="sq-AL"/>
        </w:rPr>
        <w:t>mw</w:t>
      </w:r>
      <w:proofErr w:type="spellEnd"/>
      <w:r w:rsidRPr="0023370B">
        <w:rPr>
          <w:rFonts w:ascii="Garamond" w:hAnsi="Garamond"/>
          <w:szCs w:val="24"/>
          <w:lang w:val="sq-AL"/>
        </w:rPr>
        <w:t>, e vlefshme deri më datë 9.7.2027.</w:t>
      </w:r>
    </w:p>
    <w:p w14:paraId="14CDE5F5" w14:textId="77777777"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Kushtet dhe afatet ligjore:</w:t>
      </w:r>
    </w:p>
    <w:p w14:paraId="12FD759C" w14:textId="6338E3E3"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ERE, në zbatim të nenit 38, pika 1, g</w:t>
      </w:r>
      <w:r w:rsidR="00D62457">
        <w:rPr>
          <w:rFonts w:ascii="Garamond" w:hAnsi="Garamond"/>
          <w:szCs w:val="24"/>
          <w:lang w:val="sq-AL"/>
        </w:rPr>
        <w:t>e</w:t>
      </w:r>
      <w:r w:rsidRPr="0023370B">
        <w:rPr>
          <w:rFonts w:ascii="Garamond" w:hAnsi="Garamond"/>
          <w:szCs w:val="24"/>
          <w:lang w:val="sq-AL"/>
        </w:rPr>
        <w:t>rma “a”</w:t>
      </w:r>
      <w:r w:rsidR="00D62457">
        <w:rPr>
          <w:rFonts w:ascii="Garamond" w:hAnsi="Garamond"/>
          <w:szCs w:val="24"/>
          <w:lang w:val="sq-AL"/>
        </w:rPr>
        <w:t>,</w:t>
      </w:r>
      <w:r w:rsidRPr="0023370B">
        <w:rPr>
          <w:rFonts w:ascii="Garamond" w:hAnsi="Garamond"/>
          <w:szCs w:val="24"/>
          <w:lang w:val="sq-AL"/>
        </w:rPr>
        <w:t xml:space="preserve"> të ligjit nr. 43/2015</w:t>
      </w:r>
      <w:r w:rsidR="00D62457">
        <w:rPr>
          <w:rFonts w:ascii="Garamond" w:hAnsi="Garamond"/>
          <w:szCs w:val="24"/>
          <w:lang w:val="sq-AL"/>
        </w:rPr>
        <w:t>,</w:t>
      </w:r>
      <w:r w:rsidRPr="0023370B">
        <w:rPr>
          <w:rFonts w:ascii="Garamond" w:hAnsi="Garamond"/>
          <w:szCs w:val="24"/>
          <w:lang w:val="sq-AL"/>
        </w:rPr>
        <w:t xml:space="preserve"> “Për sektorin e energjisë elektrike”, </w:t>
      </w:r>
      <w:r w:rsidR="00D62457">
        <w:rPr>
          <w:rFonts w:ascii="Garamond" w:hAnsi="Garamond"/>
          <w:szCs w:val="24"/>
          <w:lang w:val="sq-AL"/>
        </w:rPr>
        <w:t>të</w:t>
      </w:r>
      <w:r w:rsidRPr="0023370B">
        <w:rPr>
          <w:rFonts w:ascii="Garamond" w:hAnsi="Garamond"/>
          <w:szCs w:val="24"/>
          <w:lang w:val="sq-AL"/>
        </w:rPr>
        <w:t xml:space="preserve"> ndryshuar, dhe nenit 5, pika 1, g</w:t>
      </w:r>
      <w:r w:rsidR="00D62457">
        <w:rPr>
          <w:rFonts w:ascii="Garamond" w:hAnsi="Garamond"/>
          <w:szCs w:val="24"/>
          <w:lang w:val="sq-AL"/>
        </w:rPr>
        <w:t>e</w:t>
      </w:r>
      <w:r w:rsidRPr="0023370B">
        <w:rPr>
          <w:rFonts w:ascii="Garamond" w:hAnsi="Garamond"/>
          <w:szCs w:val="24"/>
          <w:lang w:val="sq-AL"/>
        </w:rPr>
        <w:t>rma “a”</w:t>
      </w:r>
      <w:r w:rsidR="00D62457">
        <w:rPr>
          <w:rFonts w:ascii="Garamond" w:hAnsi="Garamond"/>
          <w:szCs w:val="24"/>
          <w:lang w:val="sq-AL"/>
        </w:rPr>
        <w:t>,</w:t>
      </w:r>
      <w:r w:rsidRPr="0023370B">
        <w:rPr>
          <w:rFonts w:ascii="Garamond" w:hAnsi="Garamond"/>
          <w:szCs w:val="24"/>
          <w:lang w:val="sq-AL"/>
        </w:rPr>
        <w:t xml:space="preserve"> të </w:t>
      </w:r>
      <w:r w:rsidR="00146414" w:rsidRPr="0023370B">
        <w:rPr>
          <w:rFonts w:ascii="Garamond" w:hAnsi="Garamond"/>
          <w:szCs w:val="24"/>
          <w:lang w:val="sq-AL"/>
        </w:rPr>
        <w:t xml:space="preserve">rregullores </w:t>
      </w:r>
      <w:r w:rsidR="00146414">
        <w:rPr>
          <w:rFonts w:ascii="Garamond" w:hAnsi="Garamond"/>
          <w:szCs w:val="24"/>
          <w:lang w:val="sq-AL"/>
        </w:rPr>
        <w:t>“</w:t>
      </w:r>
      <w:r w:rsidR="00146414" w:rsidRPr="0023370B">
        <w:rPr>
          <w:rFonts w:ascii="Garamond" w:hAnsi="Garamond"/>
          <w:szCs w:val="24"/>
          <w:lang w:val="sq-AL"/>
        </w:rPr>
        <w:t xml:space="preserve">Për </w:t>
      </w:r>
      <w:r w:rsidRPr="0023370B">
        <w:rPr>
          <w:rFonts w:ascii="Garamond" w:hAnsi="Garamond"/>
          <w:szCs w:val="24"/>
          <w:lang w:val="sq-AL"/>
        </w:rPr>
        <w:t>procedurat dhe afatet për dhënien, modifikimin, transferimin, rinovimin, njohjen dhe heqjen e licencave në sektorin e energjisë elektrike</w:t>
      </w:r>
      <w:r w:rsidR="00146414">
        <w:rPr>
          <w:rFonts w:ascii="Garamond" w:hAnsi="Garamond"/>
          <w:szCs w:val="24"/>
          <w:lang w:val="sq-AL"/>
        </w:rPr>
        <w:t>”</w:t>
      </w:r>
      <w:r w:rsidRPr="0023370B">
        <w:rPr>
          <w:rFonts w:ascii="Garamond" w:hAnsi="Garamond"/>
          <w:szCs w:val="24"/>
          <w:lang w:val="sq-AL"/>
        </w:rPr>
        <w:t>, lëshon një licencë për veprimtarinë e prodhimit të energjisë elektrike deri në 30 vjet. Shoqëria ka deklaruar se jetëgjatësia e centralit është 25 v</w:t>
      </w:r>
      <w:r w:rsidR="00146414">
        <w:rPr>
          <w:rFonts w:ascii="Garamond" w:hAnsi="Garamond"/>
          <w:szCs w:val="24"/>
          <w:lang w:val="sq-AL"/>
        </w:rPr>
        <w:t>jet</w:t>
      </w:r>
      <w:r w:rsidRPr="0023370B">
        <w:rPr>
          <w:rFonts w:ascii="Garamond" w:hAnsi="Garamond"/>
          <w:szCs w:val="24"/>
          <w:lang w:val="sq-AL"/>
        </w:rPr>
        <w:t>, si e tillë, dhe vlefshmëria e kësaj licence do të jetë për 25 v</w:t>
      </w:r>
      <w:r w:rsidR="00957624">
        <w:rPr>
          <w:rFonts w:ascii="Garamond" w:hAnsi="Garamond"/>
          <w:szCs w:val="24"/>
          <w:lang w:val="sq-AL"/>
        </w:rPr>
        <w:t>jet</w:t>
      </w:r>
      <w:r w:rsidRPr="0023370B">
        <w:rPr>
          <w:rFonts w:ascii="Garamond" w:hAnsi="Garamond"/>
          <w:szCs w:val="24"/>
          <w:lang w:val="sq-AL"/>
        </w:rPr>
        <w:t>.</w:t>
      </w:r>
    </w:p>
    <w:p w14:paraId="2095A76F" w14:textId="188B656B"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Shoqëria ka deklaruar se do të vërë në punë centralin brenda datës 25.12.2027, e cila është brenda afatit të vlefshmërisë të kontratës me </w:t>
      </w:r>
      <w:proofErr w:type="spellStart"/>
      <w:r w:rsidRPr="0023370B">
        <w:rPr>
          <w:rFonts w:ascii="Garamond" w:hAnsi="Garamond"/>
          <w:szCs w:val="24"/>
          <w:lang w:val="sq-AL"/>
        </w:rPr>
        <w:t>MIE</w:t>
      </w:r>
      <w:proofErr w:type="spellEnd"/>
      <w:r w:rsidRPr="0023370B">
        <w:rPr>
          <w:rFonts w:ascii="Garamond" w:hAnsi="Garamond"/>
          <w:szCs w:val="24"/>
          <w:lang w:val="sq-AL"/>
        </w:rPr>
        <w:t>-n (deri më 10.2.2028), si e tillë vlerësohet që të përcaktohet dhe në vendim që shoqëria duhet të fillojë operimin brenda datës 25.12.2027.</w:t>
      </w:r>
    </w:p>
    <w:p w14:paraId="284504EC" w14:textId="36BE6734"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 Në referencë të përcaktimeve të nenit 10 të kontratës së nënshkruar me </w:t>
      </w:r>
      <w:proofErr w:type="spellStart"/>
      <w:r w:rsidRPr="0023370B">
        <w:rPr>
          <w:rFonts w:ascii="Garamond" w:hAnsi="Garamond"/>
          <w:szCs w:val="24"/>
          <w:lang w:val="sq-AL"/>
        </w:rPr>
        <w:t>MIE</w:t>
      </w:r>
      <w:proofErr w:type="spellEnd"/>
      <w:r w:rsidRPr="0023370B">
        <w:rPr>
          <w:rFonts w:ascii="Garamond" w:hAnsi="Garamond"/>
          <w:szCs w:val="24"/>
          <w:lang w:val="sq-AL"/>
        </w:rPr>
        <w:t>-n vlerësohet t’i lihet asaj kusht që, jo më vonë se 60 (gjashtëdhjetë) ditë nga fillimi i operimit, të depozitojë në ERE dokumentacionin përkatës për testimin e veprës, dhe të depozitojë informacion të përditësuar</w:t>
      </w:r>
      <w:r w:rsidR="00957624">
        <w:rPr>
          <w:rFonts w:ascii="Garamond" w:hAnsi="Garamond"/>
          <w:szCs w:val="24"/>
          <w:lang w:val="sq-AL"/>
        </w:rPr>
        <w:t>,</w:t>
      </w:r>
      <w:r w:rsidRPr="0023370B">
        <w:rPr>
          <w:rFonts w:ascii="Garamond" w:hAnsi="Garamond"/>
          <w:szCs w:val="24"/>
          <w:lang w:val="sq-AL"/>
        </w:rPr>
        <w:t xml:space="preserve"> në lidhje me stafin teknik efektiv në strukturën e saj organizative.</w:t>
      </w:r>
    </w:p>
    <w:p w14:paraId="7ADAA307" w14:textId="1E26A98F"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ERE rezervon të drejtën e rishikimit të këtij vendimi në rast të depozitimit të sa lënë detyrë shoqërisë dhe në rast të depozitimit të akteve të ndryshme nga ato që kanë shërbyer për marrjen e këtij vendimi.</w:t>
      </w:r>
    </w:p>
    <w:p w14:paraId="47CBB3E1" w14:textId="58DE8EDC"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Në përfundim, vlerësohet se shoqëria ka përmbushur kushtet për licencim, me detyrimin për të respektuar afatet dhe detyrimet e përcaktuara.</w:t>
      </w:r>
    </w:p>
    <w:p w14:paraId="725CF43D" w14:textId="67EC31B7" w:rsid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 xml:space="preserve">Për gjithë sa më sipër, </w:t>
      </w:r>
      <w:r w:rsidR="00957624" w:rsidRPr="0023370B">
        <w:rPr>
          <w:rFonts w:ascii="Garamond" w:hAnsi="Garamond"/>
          <w:szCs w:val="24"/>
          <w:lang w:val="sq-AL"/>
        </w:rPr>
        <w:t xml:space="preserve">Bordi </w:t>
      </w:r>
      <w:r w:rsidRPr="0023370B">
        <w:rPr>
          <w:rFonts w:ascii="Garamond" w:hAnsi="Garamond"/>
          <w:szCs w:val="24"/>
          <w:lang w:val="sq-AL"/>
        </w:rPr>
        <w:t xml:space="preserve">i ERE-s, </w:t>
      </w:r>
    </w:p>
    <w:p w14:paraId="2FC1A337" w14:textId="77777777" w:rsidR="00ED4830" w:rsidRPr="0023370B" w:rsidRDefault="00ED4830" w:rsidP="0023370B">
      <w:pPr>
        <w:spacing w:after="0" w:line="240" w:lineRule="auto"/>
        <w:ind w:firstLine="284"/>
        <w:jc w:val="both"/>
        <w:rPr>
          <w:rFonts w:ascii="Garamond" w:hAnsi="Garamond"/>
          <w:szCs w:val="24"/>
          <w:lang w:val="sq-AL"/>
        </w:rPr>
      </w:pPr>
    </w:p>
    <w:p w14:paraId="78229EA5" w14:textId="629D6C00" w:rsidR="0023370B" w:rsidRDefault="0023370B" w:rsidP="0023370B">
      <w:pPr>
        <w:spacing w:after="0" w:line="240" w:lineRule="auto"/>
        <w:ind w:firstLine="284"/>
        <w:jc w:val="center"/>
        <w:rPr>
          <w:rFonts w:ascii="Garamond" w:hAnsi="Garamond"/>
          <w:szCs w:val="24"/>
          <w:lang w:val="sq-AL"/>
        </w:rPr>
      </w:pPr>
      <w:r w:rsidRPr="0023370B">
        <w:rPr>
          <w:rFonts w:ascii="Garamond" w:hAnsi="Garamond"/>
          <w:szCs w:val="24"/>
          <w:lang w:val="sq-AL"/>
        </w:rPr>
        <w:t>VENDOSI:</w:t>
      </w:r>
    </w:p>
    <w:p w14:paraId="4C4514CA" w14:textId="77777777" w:rsidR="00ED4830" w:rsidRPr="0023370B" w:rsidRDefault="00ED4830" w:rsidP="0023370B">
      <w:pPr>
        <w:spacing w:after="0" w:line="240" w:lineRule="auto"/>
        <w:ind w:firstLine="284"/>
        <w:jc w:val="center"/>
        <w:rPr>
          <w:rFonts w:ascii="Garamond" w:hAnsi="Garamond"/>
          <w:szCs w:val="24"/>
          <w:lang w:val="sq-AL"/>
        </w:rPr>
      </w:pPr>
    </w:p>
    <w:p w14:paraId="632D0BC3" w14:textId="792080D8"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1. Të licencojë shoqërinë “</w:t>
      </w:r>
      <w:proofErr w:type="spellStart"/>
      <w:r w:rsidR="00957624" w:rsidRPr="0023370B">
        <w:rPr>
          <w:rFonts w:ascii="Garamond" w:hAnsi="Garamond"/>
          <w:szCs w:val="24"/>
          <w:lang w:val="sq-AL"/>
        </w:rPr>
        <w:t>Hydrosolar</w:t>
      </w:r>
      <w:proofErr w:type="spellEnd"/>
      <w:r w:rsidR="00957624" w:rsidRPr="0023370B">
        <w:rPr>
          <w:rFonts w:ascii="Garamond" w:hAnsi="Garamond"/>
          <w:szCs w:val="24"/>
          <w:lang w:val="sq-AL"/>
        </w:rPr>
        <w:t xml:space="preserve"> </w:t>
      </w:r>
      <w:proofErr w:type="spellStart"/>
      <w:r w:rsidR="00957624" w:rsidRPr="0023370B">
        <w:rPr>
          <w:rFonts w:ascii="Garamond" w:hAnsi="Garamond"/>
          <w:szCs w:val="24"/>
          <w:lang w:val="sq-AL"/>
        </w:rPr>
        <w:t>Energy</w:t>
      </w:r>
      <w:proofErr w:type="spellEnd"/>
      <w:r w:rsidR="00957624" w:rsidRPr="0023370B">
        <w:rPr>
          <w:rFonts w:ascii="Garamond" w:hAnsi="Garamond"/>
          <w:szCs w:val="24"/>
          <w:lang w:val="sq-AL"/>
        </w:rPr>
        <w:t xml:space="preserve"> </w:t>
      </w:r>
      <w:r w:rsidRPr="0023370B">
        <w:rPr>
          <w:rFonts w:ascii="Garamond" w:hAnsi="Garamond"/>
          <w:szCs w:val="24"/>
          <w:lang w:val="sq-AL"/>
        </w:rPr>
        <w:t>(</w:t>
      </w:r>
      <w:proofErr w:type="spellStart"/>
      <w:r w:rsidRPr="0023370B">
        <w:rPr>
          <w:rFonts w:ascii="Garamond" w:hAnsi="Garamond"/>
          <w:szCs w:val="24"/>
          <w:lang w:val="sq-AL"/>
        </w:rPr>
        <w:t>HSE</w:t>
      </w:r>
      <w:proofErr w:type="spellEnd"/>
      <w:r w:rsidRPr="0023370B">
        <w:rPr>
          <w:rFonts w:ascii="Garamond" w:hAnsi="Garamond"/>
          <w:szCs w:val="24"/>
          <w:lang w:val="sq-AL"/>
        </w:rPr>
        <w:t xml:space="preserve">)” </w:t>
      </w:r>
      <w:proofErr w:type="spellStart"/>
      <w:r w:rsidRPr="0023370B">
        <w:rPr>
          <w:rFonts w:ascii="Garamond" w:hAnsi="Garamond"/>
          <w:szCs w:val="24"/>
          <w:lang w:val="sq-AL"/>
        </w:rPr>
        <w:t>sh.p.k</w:t>
      </w:r>
      <w:proofErr w:type="spellEnd"/>
      <w:r w:rsidRPr="0023370B">
        <w:rPr>
          <w:rFonts w:ascii="Garamond" w:hAnsi="Garamond"/>
          <w:szCs w:val="24"/>
          <w:lang w:val="sq-AL"/>
        </w:rPr>
        <w:t xml:space="preserve">. në veprimtarinë e prodhimit të energjisë elektrike nga centrali fotovoltaik, me kapacitet të instaluar 2 </w:t>
      </w:r>
      <w:proofErr w:type="spellStart"/>
      <w:r w:rsidR="00957624" w:rsidRPr="0023370B">
        <w:rPr>
          <w:rFonts w:ascii="Garamond" w:hAnsi="Garamond"/>
          <w:szCs w:val="24"/>
          <w:lang w:val="sq-AL"/>
        </w:rPr>
        <w:t>mw</w:t>
      </w:r>
      <w:proofErr w:type="spellEnd"/>
      <w:r w:rsidRPr="0023370B">
        <w:rPr>
          <w:rFonts w:ascii="Garamond" w:hAnsi="Garamond"/>
          <w:szCs w:val="24"/>
          <w:lang w:val="sq-AL"/>
        </w:rPr>
        <w:t xml:space="preserve">, me vendndodhje në </w:t>
      </w:r>
      <w:r w:rsidR="00957624" w:rsidRPr="0023370B">
        <w:rPr>
          <w:rFonts w:ascii="Garamond" w:hAnsi="Garamond"/>
          <w:szCs w:val="24"/>
          <w:lang w:val="sq-AL"/>
        </w:rPr>
        <w:t xml:space="preserve">fshatin </w:t>
      </w:r>
      <w:proofErr w:type="spellStart"/>
      <w:r w:rsidRPr="0023370B">
        <w:rPr>
          <w:rFonts w:ascii="Garamond" w:hAnsi="Garamond"/>
          <w:szCs w:val="24"/>
          <w:lang w:val="sq-AL"/>
        </w:rPr>
        <w:t>Povelçë</w:t>
      </w:r>
      <w:proofErr w:type="spellEnd"/>
      <w:r w:rsidRPr="0023370B">
        <w:rPr>
          <w:rFonts w:ascii="Garamond" w:hAnsi="Garamond"/>
          <w:szCs w:val="24"/>
          <w:lang w:val="sq-AL"/>
        </w:rPr>
        <w:t xml:space="preserve">, Njësia Administrative </w:t>
      </w:r>
      <w:proofErr w:type="spellStart"/>
      <w:r w:rsidRPr="0023370B">
        <w:rPr>
          <w:rFonts w:ascii="Garamond" w:hAnsi="Garamond"/>
          <w:szCs w:val="24"/>
          <w:lang w:val="sq-AL"/>
        </w:rPr>
        <w:t>Dërmenas</w:t>
      </w:r>
      <w:proofErr w:type="spellEnd"/>
      <w:r w:rsidRPr="0023370B">
        <w:rPr>
          <w:rFonts w:ascii="Garamond" w:hAnsi="Garamond"/>
          <w:szCs w:val="24"/>
          <w:lang w:val="sq-AL"/>
        </w:rPr>
        <w:t xml:space="preserve">, Bashkia Fier, </w:t>
      </w:r>
      <w:r w:rsidR="00957624" w:rsidRPr="0023370B">
        <w:rPr>
          <w:rFonts w:ascii="Garamond" w:hAnsi="Garamond"/>
          <w:szCs w:val="24"/>
          <w:lang w:val="sq-AL"/>
        </w:rPr>
        <w:t xml:space="preserve">qarku </w:t>
      </w:r>
      <w:r w:rsidRPr="0023370B">
        <w:rPr>
          <w:rFonts w:ascii="Garamond" w:hAnsi="Garamond"/>
          <w:szCs w:val="24"/>
          <w:lang w:val="sq-AL"/>
        </w:rPr>
        <w:t>Fier, për një afat 25-vjeçar.</w:t>
      </w:r>
    </w:p>
    <w:p w14:paraId="5229205D" w14:textId="1853F300"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2. Shoqëria duhet të fillojë ushtrimin e veprimtarisë së prodhimit të energjisë elektrike brenda datës 25.12.2027.</w:t>
      </w:r>
    </w:p>
    <w:p w14:paraId="0ECB788A" w14:textId="6EFBCDA9"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3. Jo më vonë se 60 (gjashtëdhjetë) ditë nga fillimi i operimit, shoqëria duhet të dokumentojë në ERE testimin e veprës dhe të depozitojë informacion të përditësuar</w:t>
      </w:r>
      <w:r w:rsidR="00957624">
        <w:rPr>
          <w:rFonts w:ascii="Garamond" w:hAnsi="Garamond"/>
          <w:szCs w:val="24"/>
          <w:lang w:val="sq-AL"/>
        </w:rPr>
        <w:t>,</w:t>
      </w:r>
      <w:r w:rsidRPr="0023370B">
        <w:rPr>
          <w:rFonts w:ascii="Garamond" w:hAnsi="Garamond"/>
          <w:szCs w:val="24"/>
          <w:lang w:val="sq-AL"/>
        </w:rPr>
        <w:t xml:space="preserve"> në lidhje me stafin teknik efektiv në strukturën e saj organizative. </w:t>
      </w:r>
    </w:p>
    <w:p w14:paraId="2EDBF710" w14:textId="42BD2C01"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4. Ky vendim është objekt rishikimi, në rast të plotësimit/mosplotësimit të kushteve të pikave 2 dhe 3 të këtij vendimi dhe në rast të depozitimit të akteve të ndryshme nga ato që kanë shërbyer për marrjen e këtij vendimi.</w:t>
      </w:r>
    </w:p>
    <w:p w14:paraId="47A1EBBE" w14:textId="67F4FAB9"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5. Drejtoria e Licencimit, Autorizimeve dhe Garancisë së Origjinës të njoftojë shoqërinë “</w:t>
      </w:r>
      <w:proofErr w:type="spellStart"/>
      <w:r w:rsidR="00957624" w:rsidRPr="0023370B">
        <w:rPr>
          <w:rFonts w:ascii="Garamond" w:hAnsi="Garamond"/>
          <w:szCs w:val="24"/>
          <w:lang w:val="sq-AL"/>
        </w:rPr>
        <w:t>Hydrosolar</w:t>
      </w:r>
      <w:proofErr w:type="spellEnd"/>
      <w:r w:rsidR="00957624" w:rsidRPr="0023370B">
        <w:rPr>
          <w:rFonts w:ascii="Garamond" w:hAnsi="Garamond"/>
          <w:szCs w:val="24"/>
          <w:lang w:val="sq-AL"/>
        </w:rPr>
        <w:t xml:space="preserve"> </w:t>
      </w:r>
      <w:proofErr w:type="spellStart"/>
      <w:r w:rsidR="00957624" w:rsidRPr="0023370B">
        <w:rPr>
          <w:rFonts w:ascii="Garamond" w:hAnsi="Garamond"/>
          <w:szCs w:val="24"/>
          <w:lang w:val="sq-AL"/>
        </w:rPr>
        <w:t>Energy</w:t>
      </w:r>
      <w:proofErr w:type="spellEnd"/>
      <w:r w:rsidR="00957624" w:rsidRPr="0023370B">
        <w:rPr>
          <w:rFonts w:ascii="Garamond" w:hAnsi="Garamond"/>
          <w:szCs w:val="24"/>
          <w:lang w:val="sq-AL"/>
        </w:rPr>
        <w:t xml:space="preserve"> </w:t>
      </w:r>
      <w:r w:rsidRPr="0023370B">
        <w:rPr>
          <w:rFonts w:ascii="Garamond" w:hAnsi="Garamond"/>
          <w:szCs w:val="24"/>
          <w:lang w:val="sq-AL"/>
        </w:rPr>
        <w:t>(</w:t>
      </w:r>
      <w:proofErr w:type="spellStart"/>
      <w:r w:rsidRPr="0023370B">
        <w:rPr>
          <w:rFonts w:ascii="Garamond" w:hAnsi="Garamond"/>
          <w:szCs w:val="24"/>
          <w:lang w:val="sq-AL"/>
        </w:rPr>
        <w:t>HSE</w:t>
      </w:r>
      <w:proofErr w:type="spellEnd"/>
      <w:r w:rsidRPr="0023370B">
        <w:rPr>
          <w:rFonts w:ascii="Garamond" w:hAnsi="Garamond"/>
          <w:szCs w:val="24"/>
          <w:lang w:val="sq-AL"/>
        </w:rPr>
        <w:t xml:space="preserve">)” </w:t>
      </w:r>
      <w:proofErr w:type="spellStart"/>
      <w:r w:rsidRPr="0023370B">
        <w:rPr>
          <w:rFonts w:ascii="Garamond" w:hAnsi="Garamond"/>
          <w:szCs w:val="24"/>
          <w:lang w:val="sq-AL"/>
        </w:rPr>
        <w:t>sh.p.k</w:t>
      </w:r>
      <w:proofErr w:type="spellEnd"/>
      <w:r w:rsidRPr="0023370B">
        <w:rPr>
          <w:rFonts w:ascii="Garamond" w:hAnsi="Garamond"/>
          <w:szCs w:val="24"/>
          <w:lang w:val="sq-AL"/>
        </w:rPr>
        <w:t>., Ministrinë e Infrastrukturës dhe Energjisë, “Operatorin e Sistemit të Shpërndarjes” (</w:t>
      </w:r>
      <w:proofErr w:type="spellStart"/>
      <w:r w:rsidRPr="0023370B">
        <w:rPr>
          <w:rFonts w:ascii="Garamond" w:hAnsi="Garamond"/>
          <w:szCs w:val="24"/>
          <w:lang w:val="sq-AL"/>
        </w:rPr>
        <w:t>OSSH</w:t>
      </w:r>
      <w:proofErr w:type="spellEnd"/>
      <w:r w:rsidRPr="0023370B">
        <w:rPr>
          <w:rFonts w:ascii="Garamond" w:hAnsi="Garamond"/>
          <w:szCs w:val="24"/>
          <w:lang w:val="sq-AL"/>
        </w:rPr>
        <w:t xml:space="preserve">) </w:t>
      </w:r>
      <w:proofErr w:type="spellStart"/>
      <w:r w:rsidRPr="0023370B">
        <w:rPr>
          <w:rFonts w:ascii="Garamond" w:hAnsi="Garamond"/>
          <w:szCs w:val="24"/>
          <w:lang w:val="sq-AL"/>
        </w:rPr>
        <w:t>sh.a</w:t>
      </w:r>
      <w:proofErr w:type="spellEnd"/>
      <w:r w:rsidRPr="0023370B">
        <w:rPr>
          <w:rFonts w:ascii="Garamond" w:hAnsi="Garamond"/>
          <w:szCs w:val="24"/>
          <w:lang w:val="sq-AL"/>
        </w:rPr>
        <w:t>., “Furnizuesin e Tregut të Lirë” (</w:t>
      </w:r>
      <w:proofErr w:type="spellStart"/>
      <w:r w:rsidRPr="0023370B">
        <w:rPr>
          <w:rFonts w:ascii="Garamond" w:hAnsi="Garamond"/>
          <w:szCs w:val="24"/>
          <w:lang w:val="sq-AL"/>
        </w:rPr>
        <w:t>FTL</w:t>
      </w:r>
      <w:proofErr w:type="spellEnd"/>
      <w:r w:rsidRPr="0023370B">
        <w:rPr>
          <w:rFonts w:ascii="Garamond" w:hAnsi="Garamond"/>
          <w:szCs w:val="24"/>
          <w:lang w:val="sq-AL"/>
        </w:rPr>
        <w:t xml:space="preserve">) </w:t>
      </w:r>
      <w:proofErr w:type="spellStart"/>
      <w:r w:rsidRPr="0023370B">
        <w:rPr>
          <w:rFonts w:ascii="Garamond" w:hAnsi="Garamond"/>
          <w:szCs w:val="24"/>
          <w:lang w:val="sq-AL"/>
        </w:rPr>
        <w:t>sh.a</w:t>
      </w:r>
      <w:proofErr w:type="spellEnd"/>
      <w:r w:rsidRPr="0023370B">
        <w:rPr>
          <w:rFonts w:ascii="Garamond" w:hAnsi="Garamond"/>
          <w:szCs w:val="24"/>
          <w:lang w:val="sq-AL"/>
        </w:rPr>
        <w:t>. dhe shoqërinë “</w:t>
      </w:r>
      <w:proofErr w:type="spellStart"/>
      <w:r w:rsidRPr="0023370B">
        <w:rPr>
          <w:rFonts w:ascii="Garamond" w:hAnsi="Garamond"/>
          <w:szCs w:val="24"/>
          <w:lang w:val="sq-AL"/>
        </w:rPr>
        <w:t>ALPEX</w:t>
      </w:r>
      <w:proofErr w:type="spellEnd"/>
      <w:r w:rsidRPr="0023370B">
        <w:rPr>
          <w:rFonts w:ascii="Garamond" w:hAnsi="Garamond"/>
          <w:szCs w:val="24"/>
          <w:lang w:val="sq-AL"/>
        </w:rPr>
        <w:t xml:space="preserve">” </w:t>
      </w:r>
      <w:proofErr w:type="spellStart"/>
      <w:r w:rsidRPr="0023370B">
        <w:rPr>
          <w:rFonts w:ascii="Garamond" w:hAnsi="Garamond"/>
          <w:szCs w:val="24"/>
          <w:lang w:val="sq-AL"/>
        </w:rPr>
        <w:t>sh.a</w:t>
      </w:r>
      <w:proofErr w:type="spellEnd"/>
      <w:r w:rsidRPr="0023370B">
        <w:rPr>
          <w:rFonts w:ascii="Garamond" w:hAnsi="Garamond"/>
          <w:szCs w:val="24"/>
          <w:lang w:val="sq-AL"/>
        </w:rPr>
        <w:t xml:space="preserve">., për vendimin e </w:t>
      </w:r>
      <w:r w:rsidR="00957624" w:rsidRPr="0023370B">
        <w:rPr>
          <w:rFonts w:ascii="Garamond" w:hAnsi="Garamond"/>
          <w:szCs w:val="24"/>
          <w:lang w:val="sq-AL"/>
        </w:rPr>
        <w:t xml:space="preserve">Bordit </w:t>
      </w:r>
      <w:r w:rsidRPr="0023370B">
        <w:rPr>
          <w:rFonts w:ascii="Garamond" w:hAnsi="Garamond"/>
          <w:szCs w:val="24"/>
          <w:lang w:val="sq-AL"/>
        </w:rPr>
        <w:t>të ERE-s.</w:t>
      </w:r>
    </w:p>
    <w:p w14:paraId="0F08816D" w14:textId="77777777"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t>Ky vendim hyn në fuqi menjëherë.</w:t>
      </w:r>
    </w:p>
    <w:p w14:paraId="5459E8D8" w14:textId="263EF2B6" w:rsidR="0023370B" w:rsidRPr="0023370B" w:rsidRDefault="0023370B" w:rsidP="0023370B">
      <w:pPr>
        <w:spacing w:after="0" w:line="240" w:lineRule="auto"/>
        <w:ind w:firstLine="284"/>
        <w:jc w:val="both"/>
        <w:rPr>
          <w:rFonts w:ascii="Garamond" w:hAnsi="Garamond"/>
          <w:szCs w:val="24"/>
          <w:lang w:val="sq-AL"/>
        </w:rPr>
      </w:pPr>
      <w:r w:rsidRPr="0023370B">
        <w:rPr>
          <w:rFonts w:ascii="Garamond" w:hAnsi="Garamond"/>
          <w:szCs w:val="24"/>
          <w:lang w:val="sq-AL"/>
        </w:rPr>
        <w:lastRenderedPageBreak/>
        <w:t xml:space="preserve">Çdo palë e përfshirë në këtë procedurë mund t’i kërkojë ERE-s, brenda 7 ditëve kalendarike nga data e marrjes dijeni të vendimit, rishikimin e vendimit të </w:t>
      </w:r>
      <w:r w:rsidR="00957624" w:rsidRPr="0023370B">
        <w:rPr>
          <w:rFonts w:ascii="Garamond" w:hAnsi="Garamond"/>
          <w:szCs w:val="24"/>
          <w:lang w:val="sq-AL"/>
        </w:rPr>
        <w:t>Bordit</w:t>
      </w:r>
      <w:r w:rsidR="00957624">
        <w:rPr>
          <w:rFonts w:ascii="Garamond" w:hAnsi="Garamond"/>
          <w:szCs w:val="24"/>
          <w:lang w:val="sq-AL"/>
        </w:rPr>
        <w:t>,</w:t>
      </w:r>
      <w:r w:rsidR="00957624" w:rsidRPr="0023370B">
        <w:rPr>
          <w:rFonts w:ascii="Garamond" w:hAnsi="Garamond"/>
          <w:szCs w:val="24"/>
          <w:lang w:val="sq-AL"/>
        </w:rPr>
        <w:t xml:space="preserve"> </w:t>
      </w:r>
      <w:r w:rsidRPr="0023370B">
        <w:rPr>
          <w:rFonts w:ascii="Garamond" w:hAnsi="Garamond"/>
          <w:szCs w:val="24"/>
          <w:lang w:val="sq-AL"/>
        </w:rPr>
        <w:t xml:space="preserve">në rast se ka siguruar prova të reja që mund ta çojnë </w:t>
      </w:r>
      <w:r w:rsidR="00957624" w:rsidRPr="0023370B">
        <w:rPr>
          <w:rFonts w:ascii="Garamond" w:hAnsi="Garamond"/>
          <w:szCs w:val="24"/>
          <w:lang w:val="sq-AL"/>
        </w:rPr>
        <w:t xml:space="preserve">Bordin </w:t>
      </w:r>
      <w:r w:rsidRPr="0023370B">
        <w:rPr>
          <w:rFonts w:ascii="Garamond" w:hAnsi="Garamond"/>
          <w:szCs w:val="24"/>
          <w:lang w:val="sq-AL"/>
        </w:rPr>
        <w:t>në marrjen e një vendimi të ndryshëm nga i mëparshmi</w:t>
      </w:r>
      <w:r w:rsidR="00957624">
        <w:rPr>
          <w:rFonts w:ascii="Garamond" w:hAnsi="Garamond"/>
          <w:szCs w:val="24"/>
          <w:lang w:val="sq-AL"/>
        </w:rPr>
        <w:t>,</w:t>
      </w:r>
      <w:r w:rsidRPr="0023370B">
        <w:rPr>
          <w:rFonts w:ascii="Garamond" w:hAnsi="Garamond"/>
          <w:szCs w:val="24"/>
          <w:lang w:val="sq-AL"/>
        </w:rPr>
        <w:t xml:space="preserve"> apo për gabime materiale të konstatuara. Për këtë vendim mund të bëhet ankim në Gjykatën Administrativ</w:t>
      </w:r>
      <w:bookmarkStart w:id="1" w:name="_GoBack"/>
      <w:bookmarkEnd w:id="1"/>
      <w:r w:rsidRPr="0023370B">
        <w:rPr>
          <w:rFonts w:ascii="Garamond" w:hAnsi="Garamond"/>
          <w:szCs w:val="24"/>
          <w:lang w:val="sq-AL"/>
        </w:rPr>
        <w:t>e Tiranë, brenda 30 ditëve kalendarike nga dita e publikimit në Fletoren Zyrtare.</w:t>
      </w:r>
    </w:p>
    <w:p w14:paraId="184693CB" w14:textId="38269E81" w:rsidR="00612F91" w:rsidRPr="0023370B" w:rsidRDefault="0023370B" w:rsidP="0023370B">
      <w:pPr>
        <w:spacing w:after="0" w:line="240" w:lineRule="auto"/>
        <w:ind w:firstLine="284"/>
        <w:jc w:val="both"/>
        <w:rPr>
          <w:rFonts w:ascii="Garamond" w:eastAsia="Batang" w:hAnsi="Garamond"/>
          <w:szCs w:val="24"/>
          <w:lang w:val="sq-AL"/>
        </w:rPr>
      </w:pPr>
      <w:r w:rsidRPr="0023370B">
        <w:rPr>
          <w:rFonts w:ascii="Garamond" w:hAnsi="Garamond"/>
          <w:szCs w:val="24"/>
          <w:lang w:val="sq-AL"/>
        </w:rPr>
        <w:t>Ky vendim botohet në Fletoren Zyrtare.</w:t>
      </w:r>
    </w:p>
    <w:p w14:paraId="3C9B9C32" w14:textId="38C40221" w:rsidR="00DB22FB" w:rsidRPr="0023370B" w:rsidRDefault="00DB22FB" w:rsidP="0023370B">
      <w:pPr>
        <w:spacing w:after="0" w:line="240" w:lineRule="auto"/>
        <w:ind w:firstLine="284"/>
        <w:rPr>
          <w:rFonts w:ascii="Garamond" w:eastAsia="Batang" w:hAnsi="Garamond"/>
          <w:szCs w:val="24"/>
          <w:lang w:val="sq-AL"/>
        </w:rPr>
      </w:pPr>
    </w:p>
    <w:p w14:paraId="52928F44" w14:textId="6022E91D" w:rsidR="00DB22FB" w:rsidRPr="0023370B" w:rsidRDefault="00DB22FB" w:rsidP="0023370B">
      <w:pPr>
        <w:tabs>
          <w:tab w:val="left" w:pos="7330"/>
        </w:tabs>
        <w:spacing w:after="0" w:line="240" w:lineRule="auto"/>
        <w:ind w:firstLine="284"/>
        <w:jc w:val="right"/>
        <w:rPr>
          <w:rFonts w:ascii="Garamond" w:eastAsia="Batang" w:hAnsi="Garamond"/>
          <w:bCs/>
          <w:szCs w:val="24"/>
          <w:lang w:val="sq-AL"/>
        </w:rPr>
      </w:pPr>
      <w:r w:rsidRPr="0023370B">
        <w:rPr>
          <w:rFonts w:ascii="Garamond" w:eastAsia="Batang" w:hAnsi="Garamond"/>
          <w:bCs/>
          <w:szCs w:val="24"/>
          <w:lang w:val="sq-AL"/>
        </w:rPr>
        <w:t>KRYETAR</w:t>
      </w:r>
    </w:p>
    <w:p w14:paraId="60AF2D0A" w14:textId="5BAD9AF8" w:rsidR="00DB22FB" w:rsidRPr="0023370B" w:rsidRDefault="0023370B" w:rsidP="0023370B">
      <w:pPr>
        <w:tabs>
          <w:tab w:val="left" w:pos="7330"/>
        </w:tabs>
        <w:spacing w:after="0" w:line="240" w:lineRule="auto"/>
        <w:ind w:firstLine="284"/>
        <w:jc w:val="right"/>
        <w:rPr>
          <w:rFonts w:ascii="Garamond" w:eastAsia="Batang" w:hAnsi="Garamond"/>
          <w:b/>
          <w:bCs/>
          <w:szCs w:val="24"/>
          <w:lang w:val="sq-AL"/>
        </w:rPr>
      </w:pPr>
      <w:r w:rsidRPr="0023370B">
        <w:rPr>
          <w:rFonts w:ascii="Garamond" w:eastAsia="Batang" w:hAnsi="Garamond"/>
          <w:b/>
          <w:bCs/>
          <w:szCs w:val="24"/>
          <w:lang w:val="sq-AL"/>
        </w:rPr>
        <w:t xml:space="preserve">Petrit </w:t>
      </w:r>
      <w:proofErr w:type="spellStart"/>
      <w:r w:rsidRPr="0023370B">
        <w:rPr>
          <w:rFonts w:ascii="Garamond" w:eastAsia="Batang" w:hAnsi="Garamond"/>
          <w:b/>
          <w:bCs/>
          <w:szCs w:val="24"/>
          <w:lang w:val="sq-AL"/>
        </w:rPr>
        <w:t>Ahmeti</w:t>
      </w:r>
      <w:proofErr w:type="spellEnd"/>
    </w:p>
    <w:sectPr w:rsidR="00DB22FB" w:rsidRPr="0023370B">
      <w:pgSz w:w="11906" w:h="16838"/>
      <w:pgMar w:top="1440" w:right="1196" w:bottom="1440" w:left="1350" w:header="720" w:footer="22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5E0C6" w14:textId="77777777" w:rsidR="00600BDD" w:rsidRDefault="00600BDD">
      <w:pPr>
        <w:spacing w:after="0" w:line="240" w:lineRule="auto"/>
      </w:pPr>
      <w:r>
        <w:separator/>
      </w:r>
    </w:p>
  </w:endnote>
  <w:endnote w:type="continuationSeparator" w:id="0">
    <w:p w14:paraId="12512B04" w14:textId="77777777" w:rsidR="00600BDD" w:rsidRDefault="00600BDD">
      <w:pPr>
        <w:spacing w:after="0" w:line="240" w:lineRule="auto"/>
      </w:pPr>
      <w:r>
        <w:continuationSeparator/>
      </w:r>
    </w:p>
  </w:endnote>
  <w:endnote w:type="continuationNotice" w:id="1">
    <w:p w14:paraId="4A1D6E46" w14:textId="77777777" w:rsidR="00600BDD" w:rsidRDefault="00600B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F519B" w14:textId="77777777" w:rsidR="00600BDD" w:rsidRDefault="00600BDD">
      <w:pPr>
        <w:spacing w:after="0" w:line="240" w:lineRule="auto"/>
      </w:pPr>
      <w:r>
        <w:separator/>
      </w:r>
    </w:p>
  </w:footnote>
  <w:footnote w:type="continuationSeparator" w:id="0">
    <w:p w14:paraId="1FE70764" w14:textId="77777777" w:rsidR="00600BDD" w:rsidRDefault="00600BDD">
      <w:pPr>
        <w:spacing w:after="0" w:line="240" w:lineRule="auto"/>
      </w:pPr>
      <w:r>
        <w:continuationSeparator/>
      </w:r>
    </w:p>
  </w:footnote>
  <w:footnote w:type="continuationNotice" w:id="1">
    <w:p w14:paraId="669E38AD" w14:textId="77777777" w:rsidR="00600BDD" w:rsidRDefault="00600B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9CAA354"/>
    <w:lvl w:ilvl="0" w:tplc="67D60498">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305CBDCE"/>
    <w:lvl w:ilvl="0" w:tplc="74463826">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AF8AC60C"/>
    <w:lvl w:ilvl="0" w:tplc="5DFC0A3E">
      <w:start w:val="1"/>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213416"/>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F91"/>
    <w:rsid w:val="00146414"/>
    <w:rsid w:val="00210598"/>
    <w:rsid w:val="0023370B"/>
    <w:rsid w:val="002B4758"/>
    <w:rsid w:val="002F432C"/>
    <w:rsid w:val="00355108"/>
    <w:rsid w:val="00357E3E"/>
    <w:rsid w:val="006007E1"/>
    <w:rsid w:val="00600BDD"/>
    <w:rsid w:val="00612F91"/>
    <w:rsid w:val="006F0E4C"/>
    <w:rsid w:val="00776E8D"/>
    <w:rsid w:val="008378B9"/>
    <w:rsid w:val="00957624"/>
    <w:rsid w:val="009F1DAD"/>
    <w:rsid w:val="00B065D2"/>
    <w:rsid w:val="00D62457"/>
    <w:rsid w:val="00D70C32"/>
    <w:rsid w:val="00D800AF"/>
    <w:rsid w:val="00DA2855"/>
    <w:rsid w:val="00DB22FB"/>
    <w:rsid w:val="00ED483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2B31"/>
  <w15:docId w15:val="{CC383F50-5D23-4874-A343-AB3796B1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3"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Footer">
    <w:name w:val="footer"/>
    <w:basedOn w:val="Normal"/>
    <w:link w:val="FooterChar"/>
    <w:uiPriority w:val="99"/>
    <w:pPr>
      <w:tabs>
        <w:tab w:val="center" w:pos="4513"/>
        <w:tab w:val="right" w:pos="9026"/>
      </w:tabs>
      <w:spacing w:after="0" w:line="240" w:lineRule="auto"/>
      <w:jc w:val="both"/>
    </w:pPr>
    <w:rPr>
      <w:rFonts w:eastAsia="Times New Roman"/>
      <w:szCs w:val="24"/>
      <w:lang w:val="sq-AL"/>
    </w:rPr>
  </w:style>
  <w:style w:type="character" w:customStyle="1" w:styleId="FooterChar">
    <w:name w:val="Footer Char"/>
    <w:basedOn w:val="DefaultParagraphFont"/>
    <w:link w:val="Footer"/>
    <w:uiPriority w:val="99"/>
    <w:rPr>
      <w:rFonts w:cs="Times New Roman"/>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Revision">
    <w:name w:val="Revision"/>
    <w:uiPriority w:val="99"/>
    <w:pPr>
      <w:spacing w:after="0" w:line="240" w:lineRule="auto"/>
      <w:jc w:val="left"/>
    </w:pPr>
    <w:rPr>
      <w:rFonts w:eastAsia="Calibri" w:cs="Times New Roman"/>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Calibri"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EF5E2138-7B93-40F1-B23E-A474DF50BDD5}"/>
</file>

<file path=customXml/itemProps2.xml><?xml version="1.0" encoding="utf-8"?>
<ds:datastoreItem xmlns:ds="http://schemas.openxmlformats.org/officeDocument/2006/customXml" ds:itemID="{72A9E8EC-EB2F-47AE-A55D-03640DFFF982}"/>
</file>

<file path=customXml/itemProps3.xml><?xml version="1.0" encoding="utf-8"?>
<ds:datastoreItem xmlns:ds="http://schemas.openxmlformats.org/officeDocument/2006/customXml" ds:itemID="{B59D088D-9907-43B1-B999-EABBF6A87ED1}">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Alma Lisaku</cp:lastModifiedBy>
  <cp:revision>12</cp:revision>
  <dcterms:created xsi:type="dcterms:W3CDTF">2026-06-12T07:20:00Z</dcterms:created>
  <dcterms:modified xsi:type="dcterms:W3CDTF">2026-06-15T09:02:00Z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4af94e1931874fa5855ddcc3153ad7f3_23</vt:lpwstr>
  </property>
</Properties>
</file>