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157" w:rsidRPr="00354D9B" w:rsidRDefault="00820157" w:rsidP="0082015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820157" w:rsidRPr="00354D9B" w:rsidRDefault="00820157" w:rsidP="00820157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Nr.20, datë 26.4.2010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</w:p>
    <w:p w:rsidR="00820157" w:rsidRPr="00354D9B" w:rsidRDefault="00820157" w:rsidP="00820157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Licencim për herë të parë tË</w:t>
      </w:r>
      <w:r w:rsidRPr="00354D9B">
        <w:rPr>
          <w:sz w:val="21"/>
          <w:szCs w:val="21"/>
        </w:rPr>
        <w:t xml:space="preserve"> operatorit</w:t>
      </w:r>
    </w:p>
    <w:p w:rsidR="00820157" w:rsidRPr="00354D9B" w:rsidRDefault="00820157" w:rsidP="00820157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UJËSJELLËS SHA SELENICË</w:t>
      </w:r>
    </w:p>
    <w:p w:rsidR="00820157" w:rsidRPr="00354D9B" w:rsidRDefault="00820157" w:rsidP="00820157">
      <w:pPr>
        <w:pStyle w:val="Paragrafi"/>
        <w:rPr>
          <w:b/>
          <w:sz w:val="21"/>
          <w:szCs w:val="21"/>
          <w:lang w:val="sq-AL"/>
        </w:rPr>
      </w:pP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14, pika 1/1, nenit 17 të ligjit nr.8102, datë 28.3.1996 “Për kuadrin rregullator të sektorit të furnizimit me ujë dhe largimit e përpunimit të ujërave të ndotura”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si dhe vendimi i Këshillit të Ministrave nr.958, datë 6.5.2009 “Për miratimin e kategorive të licencimit dhe të procedurave për aplikim për licencë………” Komisioni Kombëtar Rregullator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</w:p>
    <w:p w:rsidR="00820157" w:rsidRPr="00354D9B" w:rsidRDefault="00820157" w:rsidP="00820157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</w:p>
    <w:p w:rsidR="00820157" w:rsidRPr="00354D9B" w:rsidRDefault="00820157" w:rsidP="00820157">
      <w:pPr>
        <w:pStyle w:val="Paragrafi"/>
        <w:ind w:left="720"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Të licencohet për herë të parë operatori Ujësjellës sh.a. Selenicë me: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Drejtues ligjor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.Ilia Koçi Bombaj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.Agron Zija Mustafaj</w:t>
      </w:r>
      <w:r>
        <w:rPr>
          <w:sz w:val="21"/>
          <w:szCs w:val="21"/>
          <w:lang w:val="sq-AL"/>
        </w:rPr>
        <w:t>.</w:t>
      </w:r>
    </w:p>
    <w:p w:rsidR="00820157" w:rsidRDefault="00820157" w:rsidP="0082015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Ujësjellës sh.a. Selenicë autorizohet të kryejë veprimtarinë përkatëse të kualifikuar në kategoritë:</w:t>
      </w:r>
    </w:p>
    <w:p w:rsidR="00820157" w:rsidRPr="00392DE3" w:rsidRDefault="00820157" w:rsidP="00820157">
      <w:pPr>
        <w:pStyle w:val="Paragrafi"/>
        <w:rPr>
          <w:rFonts w:cs="CG Times"/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Kategoria A për grumbullimin dhe shpërndarjen e ujit p</w:t>
      </w:r>
      <w:r>
        <w:rPr>
          <w:rFonts w:cs="CG Times"/>
          <w:sz w:val="21"/>
          <w:szCs w:val="21"/>
          <w:lang w:val="sq-AL"/>
        </w:rPr>
        <w:t>ër konsum publik.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3. </w:t>
      </w:r>
      <w:r>
        <w:rPr>
          <w:sz w:val="21"/>
          <w:szCs w:val="21"/>
          <w:lang w:val="sq-AL"/>
        </w:rPr>
        <w:t>Zona e shërbimit të këtij operatori është: Bashkia Selenicë.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Kjo licencë është e vlefshme p</w:t>
      </w:r>
      <w:r>
        <w:rPr>
          <w:sz w:val="21"/>
          <w:szCs w:val="21"/>
          <w:lang w:val="sq-AL"/>
        </w:rPr>
        <w:t>ër një periudhë 4-vjeçare deri n</w:t>
      </w:r>
      <w:r w:rsidRPr="00354D9B">
        <w:rPr>
          <w:sz w:val="21"/>
          <w:szCs w:val="21"/>
          <w:lang w:val="sq-AL"/>
        </w:rPr>
        <w:t>ë datë</w:t>
      </w:r>
      <w:r>
        <w:rPr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26.4.2014.</w:t>
      </w:r>
    </w:p>
    <w:p w:rsidR="00820157" w:rsidRPr="00354D9B" w:rsidRDefault="00820157" w:rsidP="00820157">
      <w:pPr>
        <w:pStyle w:val="Paragrafi"/>
        <w:rPr>
          <w:sz w:val="21"/>
          <w:szCs w:val="21"/>
          <w:lang w:val="sq-AL"/>
        </w:rPr>
      </w:pPr>
    </w:p>
    <w:p w:rsidR="00820157" w:rsidRPr="00354D9B" w:rsidRDefault="00820157" w:rsidP="00820157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   KRYETAR</w:t>
      </w:r>
      <w:r>
        <w:rPr>
          <w:sz w:val="21"/>
          <w:szCs w:val="21"/>
          <w:lang w:val="sq-AL"/>
        </w:rPr>
        <w:t>I</w:t>
      </w:r>
    </w:p>
    <w:p w:rsidR="00820157" w:rsidRPr="00354D9B" w:rsidRDefault="00820157" w:rsidP="00820157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820157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0157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0157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352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E085C0-9152-4AAD-BD6B-B7CEED82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82015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015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015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2015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2015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