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D6" w:rsidRPr="00354D9B" w:rsidRDefault="00E43BD6" w:rsidP="00E43BD6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54D9B">
        <w:rPr>
          <w:sz w:val="21"/>
          <w:szCs w:val="21"/>
          <w:lang w:val="sq-AL"/>
        </w:rPr>
        <w:t>VENDIM</w:t>
      </w:r>
    </w:p>
    <w:p w:rsidR="00E43BD6" w:rsidRPr="00354D9B" w:rsidRDefault="00E43BD6" w:rsidP="00E43BD6">
      <w:pPr>
        <w:pStyle w:val="NumriData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Nr.28,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30.6.2010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</w:p>
    <w:p w:rsidR="00E43BD6" w:rsidRPr="00E43BD6" w:rsidRDefault="00E43BD6" w:rsidP="00E43BD6">
      <w:pPr>
        <w:pStyle w:val="Titulli"/>
        <w:keepNext w:val="0"/>
        <w:rPr>
          <w:sz w:val="21"/>
          <w:szCs w:val="21"/>
          <w:lang w:val="it-IT"/>
        </w:rPr>
      </w:pPr>
      <w:r w:rsidRPr="00E43BD6">
        <w:rPr>
          <w:sz w:val="21"/>
          <w:szCs w:val="21"/>
          <w:lang w:val="it-IT"/>
        </w:rPr>
        <w:t>PËR MIRATIMIN E TARIFAVE TË UJIT PËR KONSUM PUBLIK</w:t>
      </w:r>
    </w:p>
    <w:p w:rsidR="00E43BD6" w:rsidRPr="00E43BD6" w:rsidRDefault="00E43BD6" w:rsidP="00E43BD6">
      <w:pPr>
        <w:pStyle w:val="Titulli"/>
        <w:keepNext w:val="0"/>
        <w:rPr>
          <w:sz w:val="21"/>
          <w:szCs w:val="21"/>
          <w:lang w:val="it-IT"/>
        </w:rPr>
      </w:pPr>
      <w:r w:rsidRPr="00E43BD6">
        <w:rPr>
          <w:sz w:val="21"/>
          <w:szCs w:val="21"/>
          <w:lang w:val="it-IT"/>
        </w:rPr>
        <w:t>PËR UJËSJELL</w:t>
      </w:r>
      <w:r w:rsidRPr="00E43BD6">
        <w:rPr>
          <w:rFonts w:ascii="Times New Roman" w:hAnsi="Times New Roman"/>
          <w:sz w:val="21"/>
          <w:szCs w:val="21"/>
          <w:lang w:val="it-IT"/>
        </w:rPr>
        <w:t>Ë</w:t>
      </w:r>
      <w:r w:rsidRPr="00E43BD6">
        <w:rPr>
          <w:sz w:val="21"/>
          <w:szCs w:val="21"/>
          <w:lang w:val="it-IT"/>
        </w:rPr>
        <w:t>S KANALIZIME SHA SARANDË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dhe 21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ujë dhe largimit e përpunimit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ujërave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tar  Rregullator i ERRU-</w:t>
      </w:r>
      <w:r>
        <w:rPr>
          <w:sz w:val="21"/>
          <w:szCs w:val="21"/>
          <w:lang w:val="sq-AL"/>
        </w:rPr>
        <w:t>së</w:t>
      </w:r>
      <w:r w:rsidRPr="00354D9B">
        <w:rPr>
          <w:sz w:val="21"/>
          <w:szCs w:val="21"/>
          <w:lang w:val="sq-AL"/>
        </w:rPr>
        <w:t xml:space="preserve"> 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   VENDOSI: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miratojë tarifat e </w:t>
      </w:r>
      <w:r w:rsidRPr="00354D9B">
        <w:rPr>
          <w:sz w:val="21"/>
          <w:szCs w:val="21"/>
          <w:lang w:val="sq-AL"/>
        </w:rPr>
        <w:t>ujit për konsum publik për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Sarand</w:t>
      </w:r>
      <w:r w:rsidRPr="00354D9B">
        <w:rPr>
          <w:rFonts w:ascii="Times New Roman" w:hAnsi="Times New Roman"/>
          <w:sz w:val="21"/>
          <w:szCs w:val="21"/>
          <w:lang w:val="sq-AL"/>
        </w:rPr>
        <w:t>ë,</w:t>
      </w:r>
      <w:r w:rsidRPr="00354D9B">
        <w:rPr>
          <w:sz w:val="21"/>
          <w:szCs w:val="21"/>
          <w:lang w:val="sq-AL"/>
        </w:rPr>
        <w:t xml:space="preserve">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poshtë: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Për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m               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rat e ndotura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  <w:r w:rsidRPr="00354D9B">
        <w:rPr>
          <w:sz w:val="21"/>
          <w:szCs w:val="21"/>
          <w:lang w:val="sq-AL"/>
        </w:rPr>
        <w:tab/>
        <w:t xml:space="preserve">     40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</w:t>
      </w:r>
      <w:r w:rsidRPr="00354D9B">
        <w:rPr>
          <w:sz w:val="21"/>
          <w:szCs w:val="21"/>
          <w:lang w:val="sq-AL"/>
        </w:rPr>
        <w:tab/>
        <w:t xml:space="preserve">      </w:t>
      </w:r>
      <w:r w:rsidRPr="00354D9B">
        <w:rPr>
          <w:sz w:val="21"/>
          <w:szCs w:val="21"/>
          <w:lang w:val="sq-AL"/>
        </w:rPr>
        <w:tab/>
        <w:t>14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      </w:t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90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>
        <w:rPr>
          <w:sz w:val="21"/>
          <w:szCs w:val="21"/>
          <w:lang w:val="sq-AL"/>
        </w:rPr>
        <w:t xml:space="preserve">             </w:t>
      </w:r>
      <w:r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>20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110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</w:t>
      </w:r>
      <w:r w:rsidRPr="00354D9B">
        <w:rPr>
          <w:sz w:val="21"/>
          <w:szCs w:val="21"/>
          <w:lang w:val="sq-AL"/>
        </w:rPr>
        <w:tab/>
        <w:t>20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Shitje uji me shumic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ab/>
        <w:t xml:space="preserve">     25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(Komuna Aliko, Mesopotam, Dhiver, Finiq )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Tarif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fikse shërbimi 100 lek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/muaj /klient</w:t>
      </w:r>
      <w:r>
        <w:rPr>
          <w:sz w:val="21"/>
          <w:szCs w:val="21"/>
          <w:lang w:val="sq-AL"/>
        </w:rPr>
        <w:t>.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</w:t>
      </w:r>
      <w:r>
        <w:rPr>
          <w:sz w:val="21"/>
          <w:szCs w:val="21"/>
          <w:lang w:val="sq-AL"/>
        </w:rPr>
        <w:t xml:space="preserve">më </w:t>
      </w:r>
      <w:r w:rsidRPr="00354D9B">
        <w:rPr>
          <w:sz w:val="21"/>
          <w:szCs w:val="21"/>
          <w:lang w:val="sq-AL"/>
        </w:rPr>
        <w:t>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E43BD6" w:rsidRPr="00354D9B" w:rsidRDefault="00E43BD6" w:rsidP="00E43BD6">
      <w:pPr>
        <w:pStyle w:val="Paragrafi"/>
        <w:rPr>
          <w:sz w:val="21"/>
          <w:szCs w:val="21"/>
          <w:lang w:val="sq-AL"/>
        </w:rPr>
      </w:pPr>
    </w:p>
    <w:p w:rsidR="00E43BD6" w:rsidRPr="00354D9B" w:rsidRDefault="00E43BD6" w:rsidP="00E43BD6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E43BD6" w:rsidRPr="00354D9B" w:rsidRDefault="00E43BD6" w:rsidP="00E43BD6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E43BD6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3BD6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43BD6"/>
    <w:rsid w:val="00E50310"/>
    <w:rsid w:val="00E50FF5"/>
    <w:rsid w:val="00E51FE4"/>
    <w:rsid w:val="00E53FA5"/>
    <w:rsid w:val="00E601F4"/>
    <w:rsid w:val="00E65B59"/>
    <w:rsid w:val="00E751D5"/>
    <w:rsid w:val="00E823BF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295669-B169-4D33-9061-2CE126FC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E43BD6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43BD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E43BD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E43BD6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