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4F1" w:rsidRPr="00DE64F1" w:rsidRDefault="00DE64F1" w:rsidP="00DE64F1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DE64F1">
        <w:rPr>
          <w:sz w:val="21"/>
          <w:szCs w:val="21"/>
          <w:lang w:val="it-IT"/>
        </w:rPr>
        <w:t>VENDIM</w:t>
      </w:r>
    </w:p>
    <w:p w:rsidR="00DE64F1" w:rsidRPr="00DE64F1" w:rsidRDefault="00DE64F1" w:rsidP="00DE64F1">
      <w:pPr>
        <w:pStyle w:val="NumriData"/>
        <w:keepNext w:val="0"/>
        <w:rPr>
          <w:sz w:val="21"/>
          <w:szCs w:val="21"/>
          <w:lang w:val="it-IT"/>
        </w:rPr>
      </w:pPr>
      <w:r w:rsidRPr="00DE64F1">
        <w:rPr>
          <w:sz w:val="21"/>
          <w:szCs w:val="21"/>
          <w:lang w:val="it-IT"/>
        </w:rPr>
        <w:t>Nr.33, dat</w:t>
      </w:r>
      <w:r w:rsidRPr="00DE64F1">
        <w:rPr>
          <w:rFonts w:ascii="Times New Roman" w:hAnsi="Times New Roman"/>
          <w:sz w:val="21"/>
          <w:szCs w:val="21"/>
          <w:lang w:val="it-IT"/>
        </w:rPr>
        <w:t>ë</w:t>
      </w:r>
      <w:r w:rsidRPr="00DE64F1">
        <w:rPr>
          <w:sz w:val="21"/>
          <w:szCs w:val="21"/>
          <w:lang w:val="it-IT"/>
        </w:rPr>
        <w:t xml:space="preserve"> 15.7.2010</w:t>
      </w:r>
    </w:p>
    <w:p w:rsidR="00DE64F1" w:rsidRPr="00354D9B" w:rsidRDefault="00DE64F1" w:rsidP="00DE64F1">
      <w:pPr>
        <w:pStyle w:val="Paragrafi"/>
        <w:jc w:val="center"/>
        <w:rPr>
          <w:b/>
          <w:sz w:val="21"/>
          <w:szCs w:val="21"/>
          <w:lang w:val="sq-AL"/>
        </w:rPr>
      </w:pPr>
    </w:p>
    <w:p w:rsidR="00DE64F1" w:rsidRPr="00DE64F1" w:rsidRDefault="00DE64F1" w:rsidP="00DE64F1">
      <w:pPr>
        <w:pStyle w:val="Titulli"/>
        <w:keepNext w:val="0"/>
        <w:rPr>
          <w:sz w:val="21"/>
          <w:szCs w:val="21"/>
          <w:lang w:val="it-IT"/>
        </w:rPr>
      </w:pPr>
      <w:r w:rsidRPr="00DE64F1">
        <w:rPr>
          <w:sz w:val="21"/>
          <w:szCs w:val="21"/>
          <w:lang w:val="it-IT"/>
        </w:rPr>
        <w:t>PËR MIRATIMIN E TARIFAVE TË UJIT PËR KONSUM PUBLIK</w:t>
      </w:r>
    </w:p>
    <w:p w:rsidR="00DE64F1" w:rsidRPr="00DE64F1" w:rsidRDefault="00DE64F1" w:rsidP="00DE64F1">
      <w:pPr>
        <w:pStyle w:val="Titulli"/>
        <w:keepNext w:val="0"/>
        <w:rPr>
          <w:sz w:val="21"/>
          <w:szCs w:val="21"/>
          <w:lang w:val="it-IT"/>
        </w:rPr>
      </w:pPr>
      <w:r w:rsidRPr="00DE64F1">
        <w:rPr>
          <w:sz w:val="21"/>
          <w:szCs w:val="21"/>
          <w:lang w:val="it-IT"/>
        </w:rPr>
        <w:t>PËR UJËSJELLËS KANALIZIME SHA DURRËS</w:t>
      </w:r>
    </w:p>
    <w:p w:rsidR="00DE64F1" w:rsidRPr="009E3408" w:rsidRDefault="00DE64F1" w:rsidP="00DE64F1">
      <w:pPr>
        <w:pStyle w:val="Paragrafi"/>
        <w:rPr>
          <w:sz w:val="12"/>
          <w:szCs w:val="21"/>
          <w:lang w:val="sq-AL"/>
        </w:rPr>
      </w:pP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14 dhe 21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ndryshuar, si dhe metodik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“Mbi vendosjen e tarifave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zbatim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tij ligji, Komisioni Komb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tar Rregullator i ER</w:t>
      </w:r>
      <w:r>
        <w:rPr>
          <w:sz w:val="21"/>
          <w:szCs w:val="21"/>
          <w:lang w:val="sq-AL"/>
        </w:rPr>
        <w:t>RU-së</w:t>
      </w:r>
      <w:r w:rsidRPr="00354D9B">
        <w:rPr>
          <w:sz w:val="21"/>
          <w:szCs w:val="21"/>
          <w:lang w:val="sq-AL"/>
        </w:rPr>
        <w:t xml:space="preserve">  </w:t>
      </w:r>
    </w:p>
    <w:p w:rsidR="00DE64F1" w:rsidRPr="009E3408" w:rsidRDefault="00DE64F1" w:rsidP="00DE64F1">
      <w:pPr>
        <w:pStyle w:val="Paragrafi"/>
        <w:rPr>
          <w:sz w:val="14"/>
          <w:szCs w:val="21"/>
          <w:lang w:val="sq-AL"/>
        </w:rPr>
      </w:pPr>
    </w:p>
    <w:p w:rsidR="00DE64F1" w:rsidRPr="00354D9B" w:rsidRDefault="00DE64F1" w:rsidP="00DE64F1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</w:p>
    <w:p w:rsidR="00DE64F1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miratoj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tarifat e ujit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konsum publik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Ujësjell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Kanalizime sh.a. Durr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s, si m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posht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          </w:t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  <w:t xml:space="preserve">    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ujin e pijsh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m               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rat e ndotura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Konsumator</w:t>
      </w:r>
      <w:r>
        <w:rPr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familjar</w:t>
      </w:r>
      <w:r>
        <w:rPr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  <w:r w:rsidRPr="00354D9B">
        <w:rPr>
          <w:sz w:val="21"/>
          <w:szCs w:val="21"/>
          <w:lang w:val="sq-AL"/>
        </w:rPr>
        <w:tab/>
        <w:t xml:space="preserve">            45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</w:t>
      </w:r>
      <w:r w:rsidRPr="00354D9B">
        <w:rPr>
          <w:sz w:val="21"/>
          <w:szCs w:val="21"/>
          <w:lang w:val="sq-AL"/>
        </w:rPr>
        <w:tab/>
        <w:t>12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                    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Institucione buxhetore:      </w:t>
      </w:r>
      <w:r w:rsidRPr="00354D9B">
        <w:rPr>
          <w:sz w:val="21"/>
          <w:szCs w:val="21"/>
          <w:lang w:val="sq-AL"/>
        </w:rPr>
        <w:tab/>
        <w:t>90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 </w:t>
      </w:r>
      <w:r w:rsidRPr="00354D9B">
        <w:rPr>
          <w:sz w:val="21"/>
          <w:szCs w:val="21"/>
          <w:lang w:val="sq-AL"/>
        </w:rPr>
        <w:tab/>
        <w:t>15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           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Ente private:</w:t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  <w:t xml:space="preserve">        </w:t>
      </w:r>
      <w:r w:rsidRPr="00354D9B">
        <w:rPr>
          <w:sz w:val="21"/>
          <w:szCs w:val="21"/>
          <w:lang w:val="sq-AL"/>
        </w:rPr>
        <w:tab/>
        <w:t>110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 xml:space="preserve">               </w:t>
      </w:r>
      <w:r w:rsidRPr="00354D9B">
        <w:rPr>
          <w:sz w:val="21"/>
          <w:szCs w:val="21"/>
          <w:lang w:val="sq-AL"/>
        </w:rPr>
        <w:tab/>
        <w:t>15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Shitje uji me shumic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                    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Komuna Man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z</w:t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  <w:t xml:space="preserve"> </w:t>
      </w:r>
      <w:r w:rsidRPr="00354D9B">
        <w:rPr>
          <w:sz w:val="21"/>
          <w:szCs w:val="21"/>
          <w:lang w:val="sq-AL"/>
        </w:rPr>
        <w:tab/>
        <w:t>24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Komuna Sukth</w:t>
      </w:r>
      <w:r w:rsidRPr="00354D9B">
        <w:rPr>
          <w:sz w:val="21"/>
          <w:szCs w:val="21"/>
          <w:lang w:val="sq-AL"/>
        </w:rPr>
        <w:tab/>
      </w:r>
      <w:r w:rsidRPr="00354D9B">
        <w:rPr>
          <w:sz w:val="21"/>
          <w:szCs w:val="21"/>
          <w:lang w:val="sq-AL"/>
        </w:rPr>
        <w:tab/>
        <w:t xml:space="preserve"> </w:t>
      </w:r>
      <w:r w:rsidRPr="00354D9B">
        <w:rPr>
          <w:sz w:val="21"/>
          <w:szCs w:val="21"/>
          <w:lang w:val="sq-AL"/>
        </w:rPr>
        <w:tab/>
        <w:t>26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Komuna Ish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m               </w:t>
      </w:r>
      <w:r w:rsidRPr="00354D9B">
        <w:rPr>
          <w:sz w:val="21"/>
          <w:szCs w:val="21"/>
          <w:lang w:val="sq-AL"/>
        </w:rPr>
        <w:tab/>
        <w:t>26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</w:t>
      </w:r>
      <w:r w:rsidRPr="00354D9B">
        <w:rPr>
          <w:sz w:val="21"/>
          <w:szCs w:val="21"/>
          <w:vertAlign w:val="superscript"/>
          <w:lang w:val="sq-AL"/>
        </w:rPr>
        <w:t>3</w:t>
      </w:r>
      <w:r w:rsidRPr="00354D9B">
        <w:rPr>
          <w:sz w:val="21"/>
          <w:szCs w:val="21"/>
          <w:lang w:val="sq-AL"/>
        </w:rPr>
        <w:tab/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Tarif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fikse shërbimi 100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/muaj/klient.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Pagesa rregullatore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1% 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ardhurave vjetore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llogaritura.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Ky vendim hyn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fuqi </w:t>
      </w:r>
      <w:r>
        <w:rPr>
          <w:sz w:val="21"/>
          <w:szCs w:val="21"/>
          <w:lang w:val="sq-AL"/>
        </w:rPr>
        <w:t xml:space="preserve">më </w:t>
      </w:r>
      <w:r w:rsidRPr="00354D9B">
        <w:rPr>
          <w:sz w:val="21"/>
          <w:szCs w:val="21"/>
          <w:lang w:val="sq-AL"/>
        </w:rPr>
        <w:t xml:space="preserve">1.7.2010 dhe 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i vlefsh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m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miratimin e tarifave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reja.</w:t>
      </w:r>
    </w:p>
    <w:p w:rsidR="00DE64F1" w:rsidRPr="00354D9B" w:rsidRDefault="00DE64F1" w:rsidP="00DE64F1">
      <w:pPr>
        <w:pStyle w:val="Paragrafi"/>
        <w:rPr>
          <w:sz w:val="21"/>
          <w:szCs w:val="21"/>
          <w:lang w:val="sq-AL"/>
        </w:rPr>
      </w:pPr>
    </w:p>
    <w:p w:rsidR="00DE64F1" w:rsidRPr="00354D9B" w:rsidRDefault="00DE64F1" w:rsidP="00DE64F1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DE64F1" w:rsidRPr="00354D9B" w:rsidRDefault="00DE64F1" w:rsidP="00DE64F1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DE64F1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64F1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E64F1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095A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F2F159-4C2D-4475-9300-9781A95A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E64F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E64F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E64F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E64F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2019-03-17T18:14:00Z</dcterms:created>
  <dcterms:modified xsi:type="dcterms:W3CDTF">2019-03-17T18:14:00Z</dcterms:modified>
</cp:coreProperties>
</file>