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E78" w:rsidRPr="00CD60BE" w:rsidRDefault="00F03E78" w:rsidP="00F03E78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VENDIM</w:t>
      </w:r>
    </w:p>
    <w:p w:rsidR="00F03E78" w:rsidRPr="00CD60BE" w:rsidRDefault="00F03E78" w:rsidP="00F03E78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Nr. 12, datë 31.3.2015</w:t>
      </w:r>
    </w:p>
    <w:p w:rsidR="00F03E78" w:rsidRPr="00CD60BE" w:rsidRDefault="00F03E78" w:rsidP="00F03E78">
      <w:pPr>
        <w:pStyle w:val="Hapesira7"/>
        <w:rPr>
          <w:lang w:val="sq-AL"/>
        </w:rPr>
      </w:pPr>
    </w:p>
    <w:p w:rsidR="00F03E78" w:rsidRPr="00CD60BE" w:rsidRDefault="00F03E78" w:rsidP="00F03E78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PËR NJË NDRYSHIM NË VENDIMIN N</w:t>
      </w:r>
      <w:r>
        <w:rPr>
          <w:b/>
          <w:lang w:val="sq-AL"/>
        </w:rPr>
        <w:t>R. 11, DATË 21.</w:t>
      </w:r>
      <w:r w:rsidRPr="00CD60BE">
        <w:rPr>
          <w:b/>
          <w:lang w:val="sq-AL"/>
        </w:rPr>
        <w:t>2.2013 "PËR RINOVIM LICENCE</w:t>
      </w:r>
      <w:r>
        <w:rPr>
          <w:b/>
          <w:lang w:val="sq-AL"/>
        </w:rPr>
        <w:t xml:space="preserve"> SH</w:t>
      </w:r>
      <w:r w:rsidRPr="00CD60BE">
        <w:rPr>
          <w:b/>
          <w:lang w:val="sq-AL"/>
        </w:rPr>
        <w:t>A UJËSJELLËS ELBASAN FSHAT"</w:t>
      </w:r>
    </w:p>
    <w:p w:rsidR="00F03E78" w:rsidRPr="00CD60BE" w:rsidRDefault="00F03E78" w:rsidP="00F03E78">
      <w:pPr>
        <w:pStyle w:val="Hapesira7"/>
        <w:rPr>
          <w:lang w:val="sq-AL"/>
        </w:rPr>
      </w:pPr>
    </w:p>
    <w:p w:rsidR="00F03E78" w:rsidRPr="00CD60BE" w:rsidRDefault="00F03E78" w:rsidP="00F03E78">
      <w:pPr>
        <w:pStyle w:val="Paragrafi"/>
        <w:rPr>
          <w:lang w:val="sq-AL"/>
        </w:rPr>
      </w:pPr>
      <w:r w:rsidRPr="00CD60BE">
        <w:rPr>
          <w:lang w:val="sq-AL"/>
        </w:rPr>
        <w:tab/>
        <w:t xml:space="preserve">Në mbështetje të nenit 14, pika 1/a, nenit 17 të </w:t>
      </w:r>
      <w:r>
        <w:rPr>
          <w:lang w:val="sq-AL"/>
        </w:rPr>
        <w:t>l</w:t>
      </w:r>
      <w:r w:rsidRPr="00CD60BE">
        <w:rPr>
          <w:lang w:val="sq-AL"/>
        </w:rPr>
        <w:t xml:space="preserve">igjit </w:t>
      </w:r>
      <w:r>
        <w:rPr>
          <w:lang w:val="sq-AL"/>
        </w:rPr>
        <w:t>nr. 8102, datë 28.</w:t>
      </w:r>
      <w:r w:rsidRPr="00CD60BE">
        <w:rPr>
          <w:lang w:val="sq-AL"/>
        </w:rPr>
        <w:t xml:space="preserve">3.1996 </w:t>
      </w:r>
      <w:r>
        <w:rPr>
          <w:lang w:val="sq-AL"/>
        </w:rPr>
        <w:t>“</w:t>
      </w:r>
      <w:r w:rsidRPr="00CD60BE">
        <w:rPr>
          <w:lang w:val="sq-AL"/>
        </w:rPr>
        <w:t>Për kuadrin rregullator të sektorit të furnizimit me ujë dhe largimit e përpunimit të ujërave të ndotura”</w:t>
      </w:r>
      <w:r>
        <w:rPr>
          <w:lang w:val="sq-AL"/>
        </w:rPr>
        <w:t>,</w:t>
      </w:r>
      <w:r w:rsidRPr="00CD60BE">
        <w:rPr>
          <w:lang w:val="sq-AL"/>
        </w:rPr>
        <w:t xml:space="preserve"> si dhe </w:t>
      </w:r>
      <w:r>
        <w:rPr>
          <w:lang w:val="sq-AL"/>
        </w:rPr>
        <w:t>vendimin e Këshillit të Ministrave</w:t>
      </w:r>
      <w:r w:rsidRPr="00CD60BE">
        <w:rPr>
          <w:lang w:val="sq-AL"/>
        </w:rPr>
        <w:t xml:space="preserve"> nr. 958, dat</w:t>
      </w:r>
      <w:r>
        <w:rPr>
          <w:lang w:val="sq-AL"/>
        </w:rPr>
        <w:t>ë 6.</w:t>
      </w:r>
      <w:r w:rsidRPr="00CD60BE">
        <w:rPr>
          <w:lang w:val="sq-AL"/>
        </w:rPr>
        <w:t>5.2009</w:t>
      </w:r>
      <w:r>
        <w:rPr>
          <w:lang w:val="sq-AL"/>
        </w:rPr>
        <w:t>,</w:t>
      </w:r>
      <w:r w:rsidRPr="00CD60BE">
        <w:rPr>
          <w:lang w:val="sq-AL"/>
        </w:rPr>
        <w:t xml:space="preserve"> “Për miratimin e kategorive të licencimit dhe të proc</w:t>
      </w:r>
      <w:r>
        <w:rPr>
          <w:lang w:val="sq-AL"/>
        </w:rPr>
        <w:t>edurave për aplikim për licence</w:t>
      </w:r>
      <w:r w:rsidRPr="00CD60BE">
        <w:rPr>
          <w:lang w:val="sq-AL"/>
        </w:rPr>
        <w:t>”</w:t>
      </w:r>
      <w:r>
        <w:rPr>
          <w:lang w:val="sq-AL"/>
        </w:rPr>
        <w:t>, Komisioni Kombëtar Rregullator</w:t>
      </w:r>
    </w:p>
    <w:p w:rsidR="00F03E78" w:rsidRPr="00CD60BE" w:rsidRDefault="00F03E78" w:rsidP="00F03E78">
      <w:pPr>
        <w:pStyle w:val="Hapesira7"/>
        <w:rPr>
          <w:lang w:val="sq-AL"/>
        </w:rPr>
      </w:pPr>
    </w:p>
    <w:p w:rsidR="00F03E78" w:rsidRPr="00CD60BE" w:rsidRDefault="00F03E78" w:rsidP="00F03E78">
      <w:pPr>
        <w:pStyle w:val="Titull-Titull"/>
        <w:rPr>
          <w:lang w:val="sq-AL"/>
        </w:rPr>
      </w:pPr>
      <w:r w:rsidRPr="00CD60BE">
        <w:rPr>
          <w:lang w:val="sq-AL"/>
        </w:rPr>
        <w:t>VENDOSI:</w:t>
      </w:r>
    </w:p>
    <w:p w:rsidR="00F03E78" w:rsidRPr="00CD60BE" w:rsidRDefault="00F03E78" w:rsidP="00F03E78">
      <w:pPr>
        <w:pStyle w:val="Hapesira7"/>
        <w:rPr>
          <w:lang w:val="sq-AL"/>
        </w:rPr>
      </w:pPr>
    </w:p>
    <w:p w:rsidR="00F03E78" w:rsidRPr="00CD60BE" w:rsidRDefault="00F03E78" w:rsidP="00F03E78">
      <w:pPr>
        <w:pStyle w:val="Paragrafi"/>
        <w:rPr>
          <w:lang w:val="sq-AL"/>
        </w:rPr>
      </w:pPr>
      <w:r>
        <w:rPr>
          <w:lang w:val="sq-AL"/>
        </w:rPr>
        <w:t>Në vendimin nr. 11, datë 21.2.2013 "Për rinovim licence sh.</w:t>
      </w:r>
      <w:r w:rsidRPr="00CD60BE">
        <w:rPr>
          <w:lang w:val="sq-AL"/>
        </w:rPr>
        <w:t>a</w:t>
      </w:r>
      <w:r>
        <w:rPr>
          <w:lang w:val="sq-AL"/>
        </w:rPr>
        <w:t>.</w:t>
      </w:r>
      <w:r w:rsidRPr="00CD60BE">
        <w:rPr>
          <w:lang w:val="sq-AL"/>
        </w:rPr>
        <w:t xml:space="preserve"> Ujësjellës Elbasan fshat" bëhen këto ndryshime:</w:t>
      </w:r>
    </w:p>
    <w:p w:rsidR="00F03E78" w:rsidRPr="00CD60BE" w:rsidRDefault="00F03E78" w:rsidP="00F03E78">
      <w:pPr>
        <w:pStyle w:val="Paragrafi"/>
        <w:numPr>
          <w:ilvl w:val="0"/>
          <w:numId w:val="1"/>
        </w:numPr>
        <w:rPr>
          <w:lang w:val="sq-AL"/>
        </w:rPr>
      </w:pPr>
      <w:r w:rsidRPr="00CD60BE">
        <w:rPr>
          <w:lang w:val="sq-AL"/>
        </w:rPr>
        <w:t>Në pikën 1 bëhet ndryshimi si më poshtë:</w:t>
      </w:r>
    </w:p>
    <w:p w:rsidR="00F03E78" w:rsidRPr="00CD60BE" w:rsidRDefault="00F03E78" w:rsidP="00F03E78">
      <w:pPr>
        <w:pStyle w:val="Paragrafi"/>
        <w:rPr>
          <w:lang w:val="sq-AL"/>
        </w:rPr>
      </w:pPr>
      <w:r w:rsidRPr="00CD60BE">
        <w:rPr>
          <w:lang w:val="sq-AL"/>
        </w:rPr>
        <w:tab/>
      </w:r>
      <w:r w:rsidRPr="00CD60BE">
        <w:rPr>
          <w:lang w:val="sq-AL"/>
        </w:rPr>
        <w:tab/>
      </w:r>
      <w:r>
        <w:rPr>
          <w:lang w:val="sq-AL"/>
        </w:rPr>
        <w:t>"</w:t>
      </w:r>
      <w:r w:rsidRPr="00CD60BE">
        <w:rPr>
          <w:lang w:val="sq-AL"/>
        </w:rPr>
        <w:t xml:space="preserve">Drejtues </w:t>
      </w:r>
      <w:r>
        <w:rPr>
          <w:lang w:val="sq-AL"/>
        </w:rPr>
        <w:t>l</w:t>
      </w:r>
      <w:r w:rsidRPr="00CD60BE">
        <w:rPr>
          <w:lang w:val="sq-AL"/>
        </w:rPr>
        <w:t>igjor</w:t>
      </w:r>
      <w:r>
        <w:rPr>
          <w:lang w:val="sq-AL"/>
        </w:rPr>
        <w:t>:</w:t>
      </w:r>
      <w:r w:rsidRPr="00CD60BE">
        <w:rPr>
          <w:lang w:val="sq-AL"/>
        </w:rPr>
        <w:tab/>
        <w:t>Ilir Ropi</w:t>
      </w:r>
      <w:r>
        <w:rPr>
          <w:lang w:val="sq-AL"/>
        </w:rPr>
        <w:t>.".</w:t>
      </w:r>
    </w:p>
    <w:p w:rsidR="00F03E78" w:rsidRPr="00CD60BE" w:rsidRDefault="00F03E78" w:rsidP="00F03E78">
      <w:pPr>
        <w:pStyle w:val="Paragrafi"/>
        <w:rPr>
          <w:lang w:val="sq-AL"/>
        </w:rPr>
      </w:pPr>
      <w:r w:rsidRPr="00CD60BE">
        <w:rPr>
          <w:lang w:val="sq-AL"/>
        </w:rPr>
        <w:t>Ky vendim hyn në fuqi menjëherë.</w:t>
      </w:r>
    </w:p>
    <w:p w:rsidR="00F03E78" w:rsidRPr="00CD60BE" w:rsidRDefault="00F03E78" w:rsidP="00F03E78">
      <w:pPr>
        <w:pStyle w:val="Hapesira7"/>
        <w:rPr>
          <w:lang w:val="sq-AL"/>
        </w:rPr>
      </w:pPr>
    </w:p>
    <w:p w:rsidR="00F03E78" w:rsidRPr="00CD60BE" w:rsidRDefault="00F03E78" w:rsidP="00F03E78">
      <w:pPr>
        <w:pStyle w:val="Autoriteti"/>
        <w:keepNext w:val="0"/>
        <w:rPr>
          <w:lang w:val="sq-AL"/>
        </w:rPr>
      </w:pPr>
      <w:r w:rsidRPr="00CD60BE">
        <w:rPr>
          <w:lang w:val="sq-AL"/>
        </w:rPr>
        <w:t>KRYETARI</w:t>
      </w:r>
    </w:p>
    <w:p w:rsidR="00F03E78" w:rsidRPr="00CD60BE" w:rsidRDefault="00F03E78" w:rsidP="00F03E78">
      <w:pPr>
        <w:pStyle w:val="AutoritetiEmer"/>
        <w:rPr>
          <w:lang w:val="sq-AL"/>
        </w:rPr>
      </w:pPr>
      <w:r w:rsidRPr="00CD60BE">
        <w:rPr>
          <w:lang w:val="sq-AL"/>
        </w:rPr>
        <w:t>Avni Dervishi</w:t>
      </w:r>
    </w:p>
    <w:p w:rsidR="00FD57DC" w:rsidRDefault="00F03E78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744D3"/>
    <w:multiLevelType w:val="hybridMultilevel"/>
    <w:tmpl w:val="E13084FA"/>
    <w:lvl w:ilvl="0" w:tplc="9878C0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F03E78"/>
    <w:rsid w:val="00013606"/>
    <w:rsid w:val="00032E53"/>
    <w:rsid w:val="001125E9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912120"/>
    <w:rsid w:val="00A3508F"/>
    <w:rsid w:val="00B441A3"/>
    <w:rsid w:val="00D27DAF"/>
    <w:rsid w:val="00E12DC7"/>
    <w:rsid w:val="00F03E78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03E7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03E78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F03E78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03E78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03E7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03E7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03E7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03E78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>Grizli777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2015-05-04T07:19:00Z</dcterms:created>
  <dcterms:modified xsi:type="dcterms:W3CDTF">2015-05-04T07:19:00Z</dcterms:modified>
</cp:coreProperties>
</file>