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85" w:rsidRPr="00CD60BE" w:rsidRDefault="000B2A85" w:rsidP="000B2A85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VENDIM</w:t>
      </w:r>
    </w:p>
    <w:p w:rsidR="000B2A85" w:rsidRPr="00CD60BE" w:rsidRDefault="000B2A85" w:rsidP="000B2A85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Nr. 13, datë 31.3.2015</w:t>
      </w:r>
    </w:p>
    <w:p w:rsidR="000B2A85" w:rsidRPr="00CD60BE" w:rsidRDefault="000B2A85" w:rsidP="000B2A85">
      <w:pPr>
        <w:pStyle w:val="Paragrafi"/>
        <w:jc w:val="center"/>
        <w:rPr>
          <w:b/>
          <w:lang w:val="sq-AL"/>
        </w:rPr>
      </w:pPr>
    </w:p>
    <w:p w:rsidR="000B2A85" w:rsidRPr="00CD60BE" w:rsidRDefault="000B2A85" w:rsidP="000B2A85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MBI TARIFAT E UJIT PËR KONSUM PUBLIK PËR  SHOQËRINË</w:t>
      </w:r>
    </w:p>
    <w:p w:rsidR="000B2A85" w:rsidRPr="00CD60BE" w:rsidRDefault="000B2A85" w:rsidP="000B2A85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“</w:t>
      </w:r>
      <w:r w:rsidRPr="00CD60BE">
        <w:rPr>
          <w:b/>
          <w:lang w:val="sq-AL"/>
        </w:rPr>
        <w:t>U POLIÇAN</w:t>
      </w:r>
      <w:r>
        <w:rPr>
          <w:b/>
          <w:lang w:val="sq-AL"/>
        </w:rPr>
        <w:t>”</w:t>
      </w:r>
      <w:r w:rsidRPr="00CD60BE">
        <w:rPr>
          <w:b/>
          <w:lang w:val="sq-AL"/>
        </w:rPr>
        <w:t xml:space="preserve"> SHA</w:t>
      </w:r>
    </w:p>
    <w:p w:rsidR="000B2A85" w:rsidRPr="00CD60BE" w:rsidRDefault="000B2A85" w:rsidP="000B2A85">
      <w:pPr>
        <w:pStyle w:val="Hapesira7"/>
        <w:rPr>
          <w:lang w:val="sq-AL"/>
        </w:rPr>
      </w:pPr>
    </w:p>
    <w:p w:rsidR="000B2A85" w:rsidRPr="00CD60BE" w:rsidRDefault="000B2A85" w:rsidP="000B2A85">
      <w:pPr>
        <w:pStyle w:val="Paragrafi"/>
        <w:rPr>
          <w:lang w:val="sq-AL"/>
        </w:rPr>
      </w:pPr>
      <w:r w:rsidRPr="00CD60BE">
        <w:rPr>
          <w:lang w:val="sq-AL"/>
        </w:rPr>
        <w:tab/>
        <w:t xml:space="preserve">Në mbështetje të nenit 14 dhe </w:t>
      </w:r>
      <w:r>
        <w:rPr>
          <w:lang w:val="sq-AL"/>
        </w:rPr>
        <w:t>21, të ligjit nr. 8102, datë 28.</w:t>
      </w:r>
      <w:r w:rsidRPr="00CD60BE">
        <w:rPr>
          <w:lang w:val="sq-AL"/>
        </w:rPr>
        <w:t>3.1996</w:t>
      </w:r>
      <w:r>
        <w:rPr>
          <w:lang w:val="sq-AL"/>
        </w:rPr>
        <w:t>,</w:t>
      </w:r>
      <w:r w:rsidRPr="00CD60BE">
        <w:rPr>
          <w:lang w:val="sq-AL"/>
        </w:rPr>
        <w:t xml:space="preserve"> "Për kuadrin rregullator të sektorit të furnizimit me ujë dhe largimit e përpunimit të uj</w:t>
      </w:r>
      <w:r>
        <w:rPr>
          <w:lang w:val="sq-AL"/>
        </w:rPr>
        <w:t>ë</w:t>
      </w:r>
      <w:r w:rsidRPr="00CD60BE">
        <w:rPr>
          <w:lang w:val="sq-AL"/>
        </w:rPr>
        <w:t xml:space="preserve">rave të ndotura", </w:t>
      </w:r>
      <w:r>
        <w:rPr>
          <w:lang w:val="sq-AL"/>
        </w:rPr>
        <w:t>të</w:t>
      </w:r>
      <w:r w:rsidRPr="00CD60BE">
        <w:rPr>
          <w:lang w:val="sq-AL"/>
        </w:rPr>
        <w:t xml:space="preserve"> ndryshuar, </w:t>
      </w:r>
      <w:r>
        <w:rPr>
          <w:lang w:val="sq-AL"/>
        </w:rPr>
        <w:t>m</w:t>
      </w:r>
      <w:r w:rsidRPr="00CD60BE">
        <w:rPr>
          <w:lang w:val="sq-AL"/>
        </w:rPr>
        <w:t xml:space="preserve">etodologjisë "Për vendosjen e tarifave”, si dhe </w:t>
      </w:r>
      <w:r>
        <w:rPr>
          <w:lang w:val="sq-AL"/>
        </w:rPr>
        <w:t>v</w:t>
      </w:r>
      <w:r w:rsidRPr="00CD60BE">
        <w:rPr>
          <w:lang w:val="sq-AL"/>
        </w:rPr>
        <w:t>endimit të KKRR nr.22 datë 14.11.2014</w:t>
      </w:r>
      <w:r>
        <w:rPr>
          <w:lang w:val="sq-AL"/>
        </w:rPr>
        <w:t>,“</w:t>
      </w:r>
      <w:r w:rsidRPr="00CD60BE">
        <w:rPr>
          <w:lang w:val="sq-AL"/>
        </w:rPr>
        <w:t>Për miratimin e përqindjes së pagesës rregullatore për vitin 2015</w:t>
      </w:r>
      <w:r>
        <w:rPr>
          <w:lang w:val="sq-AL"/>
        </w:rPr>
        <w:t>”</w:t>
      </w:r>
      <w:r w:rsidRPr="00CD60BE">
        <w:rPr>
          <w:lang w:val="sq-AL"/>
        </w:rPr>
        <w:t xml:space="preserve">, Komisioni Kombëtar Rregullator </w:t>
      </w:r>
    </w:p>
    <w:p w:rsidR="000B2A85" w:rsidRPr="00CD60BE" w:rsidRDefault="000B2A85" w:rsidP="000B2A85">
      <w:pPr>
        <w:pStyle w:val="Paragrafi"/>
        <w:rPr>
          <w:lang w:val="sq-AL"/>
        </w:rPr>
      </w:pPr>
    </w:p>
    <w:p w:rsidR="000B2A85" w:rsidRPr="00CD60BE" w:rsidRDefault="000B2A85" w:rsidP="000B2A85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0B2A85" w:rsidRPr="00CD60BE" w:rsidRDefault="000B2A85" w:rsidP="000B2A85">
      <w:pPr>
        <w:pStyle w:val="Hapesira7"/>
        <w:rPr>
          <w:lang w:val="sq-AL"/>
        </w:rPr>
      </w:pPr>
    </w:p>
    <w:p w:rsidR="000B2A85" w:rsidRPr="00CD60BE" w:rsidRDefault="000B2A85" w:rsidP="000B2A85">
      <w:pPr>
        <w:pStyle w:val="Paragrafi"/>
        <w:rPr>
          <w:lang w:val="sq-AL"/>
        </w:rPr>
      </w:pPr>
      <w:r w:rsidRPr="00CD60BE">
        <w:rPr>
          <w:lang w:val="sq-AL"/>
        </w:rPr>
        <w:t xml:space="preserve">1. Tarifat për shërbimin e furnizimit me ujë  për  shoqërinë </w:t>
      </w:r>
      <w:r>
        <w:rPr>
          <w:lang w:val="sq-AL"/>
        </w:rPr>
        <w:t>“</w:t>
      </w:r>
      <w:r w:rsidRPr="00CD60BE">
        <w:rPr>
          <w:lang w:val="sq-AL"/>
        </w:rPr>
        <w:t>U Poliçan</w:t>
      </w:r>
      <w:r>
        <w:rPr>
          <w:lang w:val="sq-AL"/>
        </w:rPr>
        <w:t>”s</w:t>
      </w:r>
      <w:r w:rsidRPr="00CD60BE">
        <w:rPr>
          <w:lang w:val="sq-AL"/>
        </w:rPr>
        <w:t>h</w:t>
      </w:r>
      <w:r>
        <w:rPr>
          <w:lang w:val="sq-AL"/>
        </w:rPr>
        <w:t>.</w:t>
      </w:r>
      <w:r w:rsidRPr="00CD60BE">
        <w:rPr>
          <w:lang w:val="sq-AL"/>
        </w:rPr>
        <w:t>a</w:t>
      </w:r>
      <w:r>
        <w:rPr>
          <w:lang w:val="sq-AL"/>
        </w:rPr>
        <w:t>.</w:t>
      </w:r>
      <w:r w:rsidRPr="00CD60BE">
        <w:rPr>
          <w:lang w:val="sq-AL"/>
        </w:rPr>
        <w:t xml:space="preserve">  për vitin 2015 nuk ndryshojnë. </w:t>
      </w:r>
    </w:p>
    <w:p w:rsidR="000B2A85" w:rsidRPr="00CD60BE" w:rsidRDefault="000B2A85" w:rsidP="000B2A85">
      <w:pPr>
        <w:pStyle w:val="Paragrafi"/>
        <w:rPr>
          <w:lang w:val="sq-AL"/>
        </w:rPr>
      </w:pPr>
      <w:r w:rsidRPr="00CD60BE">
        <w:rPr>
          <w:lang w:val="sq-AL"/>
        </w:rPr>
        <w:t xml:space="preserve">2. Shoqëria </w:t>
      </w:r>
      <w:r>
        <w:rPr>
          <w:lang w:val="sq-AL"/>
        </w:rPr>
        <w:t>“</w:t>
      </w:r>
      <w:r w:rsidRPr="00CD60BE">
        <w:rPr>
          <w:lang w:val="sq-AL"/>
        </w:rPr>
        <w:t>U Poliçan</w:t>
      </w:r>
      <w:r>
        <w:rPr>
          <w:lang w:val="sq-AL"/>
        </w:rPr>
        <w:t>”s</w:t>
      </w:r>
      <w:r w:rsidRPr="00CD60BE">
        <w:rPr>
          <w:lang w:val="sq-AL"/>
        </w:rPr>
        <w:t>h</w:t>
      </w:r>
      <w:r>
        <w:rPr>
          <w:lang w:val="sq-AL"/>
        </w:rPr>
        <w:t>.</w:t>
      </w:r>
      <w:r w:rsidRPr="00CD60BE">
        <w:rPr>
          <w:lang w:val="sq-AL"/>
        </w:rPr>
        <w:t>a</w:t>
      </w:r>
      <w:r>
        <w:rPr>
          <w:lang w:val="sq-AL"/>
        </w:rPr>
        <w:t>.</w:t>
      </w:r>
      <w:r w:rsidRPr="00CD60BE">
        <w:rPr>
          <w:lang w:val="sq-AL"/>
        </w:rPr>
        <w:t xml:space="preserve"> do të vazhdojë të aplikojë tarifat e miratuara me </w:t>
      </w:r>
      <w:r>
        <w:rPr>
          <w:lang w:val="sq-AL"/>
        </w:rPr>
        <w:t>v</w:t>
      </w:r>
      <w:r w:rsidRPr="00CD60BE">
        <w:rPr>
          <w:lang w:val="sq-AL"/>
        </w:rPr>
        <w:t>endim</w:t>
      </w:r>
      <w:r>
        <w:rPr>
          <w:lang w:val="sq-AL"/>
        </w:rPr>
        <w:t>ine</w:t>
      </w:r>
      <w:r w:rsidRPr="00CD60BE">
        <w:rPr>
          <w:lang w:val="sq-AL"/>
        </w:rPr>
        <w:t xml:space="preserve"> KKRR</w:t>
      </w:r>
      <w:r>
        <w:rPr>
          <w:lang w:val="sq-AL"/>
        </w:rPr>
        <w:t>-së</w:t>
      </w:r>
      <w:r w:rsidRPr="00CD60BE">
        <w:rPr>
          <w:lang w:val="sq-AL"/>
        </w:rPr>
        <w:t xml:space="preserve">  nr</w:t>
      </w:r>
      <w:r>
        <w:rPr>
          <w:lang w:val="sq-AL"/>
        </w:rPr>
        <w:t>. 27, datë 18.</w:t>
      </w:r>
      <w:r w:rsidRPr="00CD60BE">
        <w:rPr>
          <w:lang w:val="sq-AL"/>
        </w:rPr>
        <w:t xml:space="preserve">6.2010 " Për miratimin e tarifave të ujit për konsum publik".                                              </w:t>
      </w:r>
    </w:p>
    <w:p w:rsidR="000B2A85" w:rsidRPr="00CD60BE" w:rsidRDefault="000B2A85" w:rsidP="000B2A85">
      <w:pPr>
        <w:pStyle w:val="Paragrafi"/>
        <w:rPr>
          <w:lang w:val="sq-AL"/>
        </w:rPr>
      </w:pPr>
      <w:r w:rsidRPr="00CD60BE">
        <w:rPr>
          <w:lang w:val="sq-AL"/>
        </w:rPr>
        <w:t>3. Ky vendim hyn në fuqi menjëherë dhe është i vlefshëm deri në miratim e tarifave të reja.</w:t>
      </w:r>
      <w:r w:rsidRPr="00CD60BE">
        <w:rPr>
          <w:lang w:val="sq-AL"/>
        </w:rPr>
        <w:tab/>
      </w:r>
    </w:p>
    <w:p w:rsidR="000B2A85" w:rsidRPr="00CD60BE" w:rsidRDefault="000B2A85" w:rsidP="000B2A85">
      <w:pPr>
        <w:pStyle w:val="Hapesira7"/>
        <w:rPr>
          <w:lang w:val="sq-AL"/>
        </w:rPr>
      </w:pPr>
    </w:p>
    <w:p w:rsidR="000B2A85" w:rsidRPr="00CD60BE" w:rsidRDefault="000B2A85" w:rsidP="000B2A85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0B2A85" w:rsidRPr="00CD60BE" w:rsidRDefault="000B2A85" w:rsidP="000B2A85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FD57DC" w:rsidRDefault="000B2A85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0B2A85"/>
    <w:rsid w:val="00013606"/>
    <w:rsid w:val="00032E53"/>
    <w:rsid w:val="000B2A85"/>
    <w:rsid w:val="001125E9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B2A85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B2A85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B2A85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B2A85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B2A8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B2A8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0B2A85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0B2A85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>Grizli777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2015-05-04T07:20:00Z</dcterms:created>
  <dcterms:modified xsi:type="dcterms:W3CDTF">2015-05-04T07:20:00Z</dcterms:modified>
</cp:coreProperties>
</file>