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30A9" w:rsidRPr="006010C3" w:rsidRDefault="002530A9" w:rsidP="002530A9">
      <w:pPr>
        <w:pStyle w:val="NeniTitull"/>
        <w:rPr>
          <w:spacing w:val="-4"/>
          <w:lang w:val="sq-AL"/>
        </w:rPr>
      </w:pPr>
      <w:r w:rsidRPr="006010C3">
        <w:rPr>
          <w:spacing w:val="-4"/>
          <w:lang w:val="sq-AL"/>
        </w:rPr>
        <w:t>VENDIM</w:t>
      </w:r>
    </w:p>
    <w:p w:rsidR="002530A9" w:rsidRPr="006010C3" w:rsidRDefault="002530A9" w:rsidP="002530A9">
      <w:pPr>
        <w:pStyle w:val="NeniTitull"/>
        <w:rPr>
          <w:spacing w:val="-4"/>
          <w:lang w:val="sq-AL"/>
        </w:rPr>
      </w:pPr>
      <w:r>
        <w:rPr>
          <w:spacing w:val="-4"/>
          <w:lang w:val="sq-AL"/>
        </w:rPr>
        <w:t>Nr. 11, datë 21.</w:t>
      </w:r>
      <w:r w:rsidRPr="006010C3">
        <w:rPr>
          <w:spacing w:val="-4"/>
          <w:lang w:val="sq-AL"/>
        </w:rPr>
        <w:t>3.2017</w:t>
      </w:r>
    </w:p>
    <w:p w:rsidR="002530A9" w:rsidRPr="006010C3" w:rsidRDefault="002530A9" w:rsidP="002530A9">
      <w:pPr>
        <w:pStyle w:val="Hapesira7"/>
        <w:rPr>
          <w:lang w:val="sq-AL"/>
        </w:rPr>
      </w:pPr>
    </w:p>
    <w:p w:rsidR="002530A9" w:rsidRPr="006010C3" w:rsidRDefault="002530A9" w:rsidP="002530A9">
      <w:pPr>
        <w:pStyle w:val="NeniTitull"/>
        <w:rPr>
          <w:spacing w:val="-4"/>
          <w:lang w:val="sq-AL"/>
        </w:rPr>
      </w:pPr>
      <w:r w:rsidRPr="006010C3">
        <w:rPr>
          <w:spacing w:val="-4"/>
          <w:lang w:val="sq-AL"/>
        </w:rPr>
        <w:t>PËR  LICENCIMIN E SH. A UJËSJELLËS KANALIZIME VAU-DEJËS</w:t>
      </w:r>
    </w:p>
    <w:p w:rsidR="002530A9" w:rsidRPr="006010C3" w:rsidRDefault="002530A9" w:rsidP="002530A9">
      <w:pPr>
        <w:pStyle w:val="Hapesira7"/>
        <w:rPr>
          <w:lang w:val="sq-AL"/>
        </w:rPr>
      </w:pPr>
    </w:p>
    <w:p w:rsidR="002530A9" w:rsidRPr="006010C3" w:rsidRDefault="002530A9" w:rsidP="002530A9">
      <w:pPr>
        <w:pStyle w:val="Paragrafi"/>
        <w:rPr>
          <w:spacing w:val="-4"/>
          <w:lang w:val="sq-AL"/>
        </w:rPr>
      </w:pPr>
      <w:r w:rsidRPr="006010C3">
        <w:rPr>
          <w:spacing w:val="-4"/>
          <w:lang w:val="sq-AL"/>
        </w:rPr>
        <w:t xml:space="preserve">Në mbështetje të nenit 14, pika 1/a, nenit </w:t>
      </w:r>
      <w:r>
        <w:rPr>
          <w:spacing w:val="-4"/>
          <w:lang w:val="sq-AL"/>
        </w:rPr>
        <w:t>17 të ligjit nr. 8102, datë 28.</w:t>
      </w:r>
      <w:r w:rsidRPr="006010C3">
        <w:rPr>
          <w:spacing w:val="-4"/>
          <w:lang w:val="sq-AL"/>
        </w:rPr>
        <w:t>3.1996 "Për kuadrin rregullator të sektorit të furnizimit me ujë dhe largimit e përpunimit të ujërave të ndo</w:t>
      </w:r>
      <w:r>
        <w:rPr>
          <w:spacing w:val="-4"/>
          <w:lang w:val="sq-AL"/>
        </w:rPr>
        <w:t>tura”, si dhe VKM nr. 958, datë 6.</w:t>
      </w:r>
      <w:r w:rsidRPr="006010C3">
        <w:rPr>
          <w:spacing w:val="-4"/>
          <w:lang w:val="sq-AL"/>
        </w:rPr>
        <w:t>5.2009 “Për miratimin e kategorive të licencimit dhe të proc</w:t>
      </w:r>
      <w:r>
        <w:rPr>
          <w:spacing w:val="-4"/>
          <w:lang w:val="sq-AL"/>
        </w:rPr>
        <w:t>edurave për aplikim për licencë</w:t>
      </w:r>
      <w:r w:rsidRPr="006010C3">
        <w:rPr>
          <w:spacing w:val="-4"/>
          <w:lang w:val="sq-AL"/>
        </w:rPr>
        <w:t>” Komisioni Kombëtar Rregullator,</w:t>
      </w:r>
    </w:p>
    <w:p w:rsidR="002530A9" w:rsidRPr="006010C3" w:rsidRDefault="002530A9" w:rsidP="002530A9">
      <w:pPr>
        <w:pStyle w:val="Hapesira7"/>
        <w:rPr>
          <w:lang w:val="sq-AL"/>
        </w:rPr>
      </w:pPr>
    </w:p>
    <w:p w:rsidR="002530A9" w:rsidRPr="006010C3" w:rsidRDefault="002530A9" w:rsidP="002530A9">
      <w:pPr>
        <w:pStyle w:val="NeniNr"/>
        <w:rPr>
          <w:spacing w:val="-4"/>
          <w:lang w:val="sq-AL"/>
        </w:rPr>
      </w:pPr>
      <w:r w:rsidRPr="006010C3">
        <w:rPr>
          <w:spacing w:val="-4"/>
          <w:lang w:val="sq-AL"/>
        </w:rPr>
        <w:t>VENDOSI:</w:t>
      </w:r>
    </w:p>
    <w:p w:rsidR="002530A9" w:rsidRPr="006010C3" w:rsidRDefault="002530A9" w:rsidP="002530A9">
      <w:pPr>
        <w:pStyle w:val="Hapesira7"/>
        <w:rPr>
          <w:lang w:val="sq-AL"/>
        </w:rPr>
      </w:pPr>
    </w:p>
    <w:p w:rsidR="002530A9" w:rsidRPr="006010C3" w:rsidRDefault="002530A9" w:rsidP="002530A9">
      <w:pPr>
        <w:pStyle w:val="Paragrafi"/>
        <w:rPr>
          <w:spacing w:val="-4"/>
          <w:lang w:val="sq-AL"/>
        </w:rPr>
      </w:pPr>
      <w:r w:rsidRPr="006010C3">
        <w:rPr>
          <w:spacing w:val="-4"/>
          <w:lang w:val="sq-AL"/>
        </w:rPr>
        <w:t>1.</w:t>
      </w:r>
      <w:r w:rsidRPr="006010C3">
        <w:rPr>
          <w:spacing w:val="-4"/>
          <w:lang w:val="sq-AL"/>
        </w:rPr>
        <w:tab/>
        <w:t>Licencimin e operatorit Sh.a Ujësjellës kanalizime Vau - Dejës me:</w:t>
      </w:r>
    </w:p>
    <w:p w:rsidR="002530A9" w:rsidRPr="006010C3" w:rsidRDefault="002530A9" w:rsidP="002530A9">
      <w:pPr>
        <w:pStyle w:val="Paragrafi"/>
        <w:rPr>
          <w:spacing w:val="-4"/>
          <w:lang w:val="sq-AL"/>
        </w:rPr>
      </w:pPr>
      <w:r w:rsidRPr="006010C3">
        <w:rPr>
          <w:spacing w:val="-4"/>
          <w:lang w:val="sq-AL"/>
        </w:rPr>
        <w:t xml:space="preserve">Drejtuese Ligjore   </w:t>
      </w:r>
      <w:r w:rsidRPr="006010C3">
        <w:rPr>
          <w:spacing w:val="-4"/>
          <w:lang w:val="sq-AL"/>
        </w:rPr>
        <w:tab/>
        <w:t>Marinela Deda</w:t>
      </w:r>
    </w:p>
    <w:p w:rsidR="002530A9" w:rsidRPr="006010C3" w:rsidRDefault="002530A9" w:rsidP="002530A9">
      <w:pPr>
        <w:pStyle w:val="Paragrafi"/>
        <w:rPr>
          <w:spacing w:val="-4"/>
          <w:lang w:val="sq-AL"/>
        </w:rPr>
      </w:pPr>
      <w:r w:rsidRPr="006010C3">
        <w:rPr>
          <w:spacing w:val="-4"/>
          <w:lang w:val="sq-AL"/>
        </w:rPr>
        <w:t>Drejtues Teknik</w:t>
      </w:r>
      <w:r w:rsidRPr="006010C3">
        <w:rPr>
          <w:spacing w:val="-4"/>
          <w:lang w:val="sq-AL"/>
        </w:rPr>
        <w:tab/>
      </w:r>
      <w:r w:rsidRPr="006010C3">
        <w:rPr>
          <w:spacing w:val="-4"/>
          <w:lang w:val="sq-AL"/>
        </w:rPr>
        <w:tab/>
        <w:t>Lazer Gjergji</w:t>
      </w:r>
    </w:p>
    <w:p w:rsidR="002530A9" w:rsidRPr="006010C3" w:rsidRDefault="002530A9" w:rsidP="002530A9">
      <w:pPr>
        <w:pStyle w:val="Paragrafi"/>
        <w:rPr>
          <w:spacing w:val="-4"/>
          <w:lang w:val="sq-AL"/>
        </w:rPr>
      </w:pPr>
      <w:r w:rsidRPr="006010C3">
        <w:rPr>
          <w:spacing w:val="-4"/>
          <w:lang w:val="sq-AL"/>
        </w:rPr>
        <w:t>2.</w:t>
      </w:r>
      <w:r w:rsidRPr="006010C3">
        <w:rPr>
          <w:spacing w:val="-4"/>
          <w:lang w:val="sq-AL"/>
        </w:rPr>
        <w:tab/>
        <w:t>Operatori Sh.a Ujësjellës Kanalizime Vau i Dejës autorizohet të kryejë veprimtarinë përkatëse të kualifikuar në kategorinë:</w:t>
      </w:r>
    </w:p>
    <w:p w:rsidR="002530A9" w:rsidRPr="006010C3" w:rsidRDefault="002530A9" w:rsidP="002530A9">
      <w:pPr>
        <w:pStyle w:val="Hapesira7"/>
        <w:rPr>
          <w:lang w:val="sq-AL"/>
        </w:rPr>
      </w:pPr>
    </w:p>
    <w:p w:rsidR="002530A9" w:rsidRPr="006010C3" w:rsidRDefault="002530A9" w:rsidP="002530A9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Kategoria A</w:t>
      </w:r>
      <w:r w:rsidRPr="006010C3">
        <w:rPr>
          <w:spacing w:val="-4"/>
          <w:lang w:val="sq-AL"/>
        </w:rPr>
        <w:tab/>
      </w:r>
      <w:r>
        <w:rPr>
          <w:spacing w:val="-4"/>
          <w:lang w:val="sq-AL"/>
        </w:rPr>
        <w:t xml:space="preserve"> - </w:t>
      </w:r>
      <w:r w:rsidRPr="006010C3">
        <w:rPr>
          <w:spacing w:val="-4"/>
          <w:lang w:val="sq-AL"/>
        </w:rPr>
        <w:t>Për grumbullimin dhe shpërndar</w:t>
      </w:r>
      <w:r>
        <w:rPr>
          <w:spacing w:val="-4"/>
          <w:lang w:val="sq-AL"/>
        </w:rPr>
        <w:t>-</w:t>
      </w:r>
      <w:r w:rsidRPr="006010C3">
        <w:rPr>
          <w:spacing w:val="-4"/>
          <w:lang w:val="sq-AL"/>
        </w:rPr>
        <w:t>jen e ujit për konsum publik;</w:t>
      </w:r>
    </w:p>
    <w:p w:rsidR="002530A9" w:rsidRPr="006010C3" w:rsidRDefault="002530A9" w:rsidP="002530A9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Kategoria C - </w:t>
      </w:r>
      <w:r w:rsidRPr="006010C3">
        <w:rPr>
          <w:spacing w:val="-4"/>
          <w:lang w:val="sq-AL"/>
        </w:rPr>
        <w:t>Për largimin e ujërave të ndotura.</w:t>
      </w:r>
    </w:p>
    <w:p w:rsidR="002530A9" w:rsidRPr="006010C3" w:rsidRDefault="002530A9" w:rsidP="002530A9">
      <w:pPr>
        <w:pStyle w:val="Paragrafi"/>
        <w:rPr>
          <w:spacing w:val="-4"/>
          <w:lang w:val="sq-AL"/>
        </w:rPr>
      </w:pPr>
      <w:r w:rsidRPr="006010C3">
        <w:rPr>
          <w:spacing w:val="-4"/>
          <w:lang w:val="sq-AL"/>
        </w:rPr>
        <w:t>3.</w:t>
      </w:r>
      <w:r w:rsidRPr="006010C3">
        <w:rPr>
          <w:spacing w:val="-4"/>
          <w:lang w:val="sq-AL"/>
        </w:rPr>
        <w:tab/>
        <w:t>Zona e shërbimit të këtij operatori është:</w:t>
      </w:r>
      <w:r w:rsidRPr="006010C3">
        <w:rPr>
          <w:spacing w:val="-4"/>
          <w:lang w:val="sq-AL"/>
        </w:rPr>
        <w:tab/>
      </w:r>
    </w:p>
    <w:p w:rsidR="002530A9" w:rsidRPr="006010C3" w:rsidRDefault="002530A9" w:rsidP="002530A9">
      <w:pPr>
        <w:pStyle w:val="Paragrafi"/>
        <w:rPr>
          <w:spacing w:val="-4"/>
          <w:lang w:val="sq-AL"/>
        </w:rPr>
      </w:pPr>
      <w:r w:rsidRPr="006010C3">
        <w:rPr>
          <w:spacing w:val="-4"/>
          <w:lang w:val="sq-AL"/>
        </w:rPr>
        <w:t xml:space="preserve">Bashkia Vau - Dejës </w:t>
      </w:r>
      <w:r w:rsidRPr="006010C3">
        <w:rPr>
          <w:spacing w:val="-4"/>
          <w:lang w:val="sq-AL"/>
        </w:rPr>
        <w:tab/>
      </w:r>
      <w:r w:rsidRPr="006010C3">
        <w:rPr>
          <w:spacing w:val="-4"/>
          <w:lang w:val="sq-AL"/>
        </w:rPr>
        <w:tab/>
      </w:r>
      <w:r w:rsidRPr="006010C3">
        <w:rPr>
          <w:spacing w:val="-4"/>
          <w:lang w:val="sq-AL"/>
        </w:rPr>
        <w:tab/>
      </w:r>
      <w:r w:rsidRPr="006010C3">
        <w:rPr>
          <w:spacing w:val="-4"/>
          <w:lang w:val="sq-AL"/>
        </w:rPr>
        <w:tab/>
      </w:r>
      <w:r w:rsidRPr="006010C3">
        <w:rPr>
          <w:spacing w:val="-4"/>
          <w:lang w:val="sq-AL"/>
        </w:rPr>
        <w:tab/>
      </w:r>
    </w:p>
    <w:p w:rsidR="002530A9" w:rsidRPr="006010C3" w:rsidRDefault="002530A9" w:rsidP="002530A9">
      <w:pPr>
        <w:pStyle w:val="Paragrafi"/>
        <w:rPr>
          <w:spacing w:val="-4"/>
          <w:lang w:val="sq-AL"/>
        </w:rPr>
      </w:pPr>
      <w:r w:rsidRPr="006010C3">
        <w:rPr>
          <w:spacing w:val="-4"/>
          <w:lang w:val="sq-AL"/>
        </w:rPr>
        <w:t>4.</w:t>
      </w:r>
      <w:r w:rsidRPr="006010C3">
        <w:rPr>
          <w:spacing w:val="-4"/>
          <w:lang w:val="sq-AL"/>
        </w:rPr>
        <w:tab/>
        <w:t>Kjo licencë është e vlefshme për një periudhë 2 (dy) vjeçare.</w:t>
      </w:r>
    </w:p>
    <w:p w:rsidR="002530A9" w:rsidRDefault="002530A9" w:rsidP="002530A9">
      <w:pPr>
        <w:pStyle w:val="Hapesira7"/>
        <w:rPr>
          <w:lang w:val="sq-AL"/>
        </w:rPr>
      </w:pPr>
    </w:p>
    <w:p w:rsidR="002530A9" w:rsidRPr="006010C3" w:rsidRDefault="002530A9" w:rsidP="002530A9">
      <w:pPr>
        <w:pStyle w:val="Paragrafi"/>
        <w:jc w:val="right"/>
        <w:rPr>
          <w:spacing w:val="-4"/>
          <w:lang w:val="sq-AL"/>
        </w:rPr>
      </w:pPr>
      <w:r w:rsidRPr="006010C3">
        <w:rPr>
          <w:spacing w:val="-4"/>
          <w:lang w:val="sq-AL"/>
        </w:rPr>
        <w:t>KRYETARI</w:t>
      </w:r>
    </w:p>
    <w:p w:rsidR="002530A9" w:rsidRPr="006010C3" w:rsidRDefault="002530A9" w:rsidP="002530A9">
      <w:pPr>
        <w:pStyle w:val="Paragrafi"/>
        <w:jc w:val="right"/>
        <w:rPr>
          <w:b/>
          <w:spacing w:val="-4"/>
          <w:lang w:val="sq-AL"/>
        </w:rPr>
      </w:pPr>
      <w:r w:rsidRPr="006010C3">
        <w:rPr>
          <w:b/>
          <w:spacing w:val="-4"/>
          <w:lang w:val="sq-AL"/>
        </w:rPr>
        <w:t>Ndriçim Shani</w:t>
      </w:r>
    </w:p>
    <w:p w:rsidR="004F59B3" w:rsidRDefault="004F59B3">
      <w:bookmarkStart w:id="0" w:name="_GoBack"/>
      <w:bookmarkEnd w:id="0"/>
    </w:p>
    <w:sectPr w:rsidR="004F59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708"/>
    <w:rsid w:val="000B1708"/>
    <w:rsid w:val="002530A9"/>
    <w:rsid w:val="004F5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82A90AF-7C44-4F2C-BD06-A67F0EBF5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2530A9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2530A9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2530A9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2530A9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2530A9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2530A9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844</Characters>
  <Application>Microsoft Office Word</Application>
  <DocSecurity>0</DocSecurity>
  <Lines>7</Lines>
  <Paragraphs>1</Paragraphs>
  <ScaleCrop>false</ScaleCrop>
  <Company/>
  <LinksUpToDate>false</LinksUpToDate>
  <CharactersWithSpaces>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Gledis Blushi</dc:creator>
  <cp:keywords/>
  <dc:description/>
  <cp:lastModifiedBy>Gledis Blushi</cp:lastModifiedBy>
  <cp:revision>2</cp:revision>
  <dcterms:created xsi:type="dcterms:W3CDTF">2017-04-20T08:52:00Z</dcterms:created>
  <dcterms:modified xsi:type="dcterms:W3CDTF">2017-04-20T08:52:00Z</dcterms:modified>
</cp:coreProperties>
</file>