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6678" w:rsidRPr="007D39B0" w:rsidRDefault="002B6678" w:rsidP="002B6678">
      <w:pPr>
        <w:pStyle w:val="Paragrafi"/>
        <w:jc w:val="center"/>
        <w:rPr>
          <w:b/>
          <w:spacing w:val="-4"/>
          <w:lang w:val="sq-AL"/>
        </w:rPr>
      </w:pPr>
      <w:r w:rsidRPr="007D39B0">
        <w:rPr>
          <w:b/>
          <w:spacing w:val="-4"/>
          <w:lang w:val="sq-AL"/>
        </w:rPr>
        <w:t>VENDIM</w:t>
      </w:r>
    </w:p>
    <w:p w:rsidR="002B6678" w:rsidRPr="007D39B0" w:rsidRDefault="002B6678" w:rsidP="002B6678">
      <w:pPr>
        <w:pStyle w:val="Paragrafi"/>
        <w:jc w:val="center"/>
        <w:rPr>
          <w:b/>
          <w:spacing w:val="-4"/>
          <w:lang w:val="sq-AL"/>
        </w:rPr>
      </w:pPr>
      <w:r w:rsidRPr="007D39B0">
        <w:rPr>
          <w:b/>
          <w:spacing w:val="-4"/>
          <w:lang w:val="sq-AL"/>
        </w:rPr>
        <w:t xml:space="preserve">Nr. </w:t>
      </w:r>
      <w:bookmarkStart w:id="0" w:name="_GoBack"/>
      <w:r w:rsidRPr="007D39B0">
        <w:rPr>
          <w:b/>
          <w:spacing w:val="-4"/>
          <w:lang w:val="sq-AL"/>
        </w:rPr>
        <w:t>71, datë 21.9.2018</w:t>
      </w:r>
      <w:bookmarkEnd w:id="0"/>
    </w:p>
    <w:p w:rsidR="002B6678" w:rsidRPr="007D39B0" w:rsidRDefault="002B6678" w:rsidP="002B6678">
      <w:pPr>
        <w:pStyle w:val="Paragrafi"/>
        <w:jc w:val="center"/>
        <w:rPr>
          <w:b/>
          <w:spacing w:val="-4"/>
          <w:sz w:val="14"/>
          <w:lang w:val="sq-AL"/>
        </w:rPr>
      </w:pPr>
    </w:p>
    <w:p w:rsidR="002B6678" w:rsidRPr="007D39B0" w:rsidRDefault="002B6678" w:rsidP="002B6678">
      <w:pPr>
        <w:pStyle w:val="Paragrafi"/>
        <w:jc w:val="center"/>
        <w:rPr>
          <w:b/>
          <w:spacing w:val="-4"/>
          <w:lang w:val="sq-AL"/>
        </w:rPr>
      </w:pPr>
      <w:r w:rsidRPr="007D39B0">
        <w:rPr>
          <w:b/>
          <w:spacing w:val="-4"/>
          <w:lang w:val="sq-AL"/>
        </w:rPr>
        <w:t>PËR MIRATIMIN E RREGULLORES PËR ORGANIZIMIN DHE ZHVILLIMIN E SEANCËS DËGJIMORE ME PUBLIKUN NË PROCESIN E MIRATIMIT TË TARIFAVE</w:t>
      </w:r>
    </w:p>
    <w:p w:rsidR="002B6678" w:rsidRPr="007D39B0" w:rsidRDefault="002B6678" w:rsidP="002B6678">
      <w:pPr>
        <w:pStyle w:val="Paragrafi"/>
        <w:rPr>
          <w:spacing w:val="-4"/>
          <w:sz w:val="14"/>
          <w:lang w:val="sq-AL"/>
        </w:rPr>
      </w:pPr>
    </w:p>
    <w:p w:rsidR="002B6678" w:rsidRPr="007D39B0" w:rsidRDefault="002B6678" w:rsidP="002B6678">
      <w:pPr>
        <w:pStyle w:val="Paragrafi"/>
        <w:rPr>
          <w:spacing w:val="-4"/>
          <w:lang w:val="sq-AL"/>
        </w:rPr>
      </w:pPr>
      <w:r w:rsidRPr="007D39B0">
        <w:rPr>
          <w:spacing w:val="-4"/>
          <w:lang w:val="sq-AL"/>
        </w:rPr>
        <w:t xml:space="preserve">Në zbatim të nenit 14, germa “e” dhe “i”, të ligjit nr. 8102, datë 28.3.1996, “Për kuadrin rregullator të sektorit të furnizimit me ujë dhe largimit e përpunimit të ujërave të ndotura”, </w:t>
      </w:r>
      <w:r>
        <w:rPr>
          <w:spacing w:val="-4"/>
          <w:lang w:val="sq-AL"/>
        </w:rPr>
        <w:t>të</w:t>
      </w:r>
      <w:r w:rsidRPr="007D39B0">
        <w:rPr>
          <w:spacing w:val="-4"/>
          <w:lang w:val="sq-AL"/>
        </w:rPr>
        <w:t xml:space="preserve"> ndryshuar, Komisioni Kombëtar Rregullator,</w:t>
      </w:r>
    </w:p>
    <w:p w:rsidR="002B6678" w:rsidRPr="007D39B0" w:rsidRDefault="002B6678" w:rsidP="002B6678">
      <w:pPr>
        <w:pStyle w:val="Paragrafi"/>
        <w:rPr>
          <w:spacing w:val="-4"/>
          <w:sz w:val="14"/>
          <w:lang w:val="sq-AL"/>
        </w:rPr>
      </w:pPr>
    </w:p>
    <w:p w:rsidR="002B6678" w:rsidRPr="007D39B0" w:rsidRDefault="002B6678" w:rsidP="002B6678">
      <w:pPr>
        <w:pStyle w:val="NeniNr"/>
        <w:keepNext w:val="0"/>
        <w:rPr>
          <w:spacing w:val="-4"/>
        </w:rPr>
      </w:pPr>
      <w:r w:rsidRPr="007D39B0">
        <w:rPr>
          <w:spacing w:val="-4"/>
        </w:rPr>
        <w:t>VENDOSI:</w:t>
      </w:r>
    </w:p>
    <w:p w:rsidR="002B6678" w:rsidRPr="007D39B0" w:rsidRDefault="002B6678" w:rsidP="002B6678">
      <w:pPr>
        <w:pStyle w:val="Paragrafi"/>
        <w:rPr>
          <w:spacing w:val="-4"/>
          <w:sz w:val="14"/>
          <w:lang w:val="sq-AL"/>
        </w:rPr>
      </w:pPr>
    </w:p>
    <w:p w:rsidR="002B6678" w:rsidRPr="007D39B0" w:rsidRDefault="002B6678" w:rsidP="002B6678">
      <w:pPr>
        <w:pStyle w:val="Paragrafi"/>
        <w:rPr>
          <w:spacing w:val="-4"/>
          <w:sz w:val="28"/>
          <w:szCs w:val="28"/>
          <w:lang w:val="sq-AL"/>
        </w:rPr>
      </w:pPr>
      <w:r w:rsidRPr="007D39B0">
        <w:rPr>
          <w:spacing w:val="-4"/>
          <w:lang w:val="sq-AL"/>
        </w:rPr>
        <w:t>1. Të miratojë “Rregulloren për organizimin e seancës dëgjimore me publikun në procesin e miratimit të tarifave”, sipas tekstit bashkëlidhur këtij vendimi dhe pjesë e pandarë e tij.</w:t>
      </w:r>
    </w:p>
    <w:p w:rsidR="002B6678" w:rsidRPr="007D39B0" w:rsidRDefault="002B6678" w:rsidP="002B6678">
      <w:pPr>
        <w:pStyle w:val="Paragrafi"/>
        <w:rPr>
          <w:spacing w:val="-4"/>
          <w:sz w:val="28"/>
          <w:szCs w:val="28"/>
          <w:lang w:val="sq-AL"/>
        </w:rPr>
      </w:pPr>
      <w:r w:rsidRPr="007D39B0">
        <w:rPr>
          <w:spacing w:val="-4"/>
          <w:lang w:val="sq-AL"/>
        </w:rPr>
        <w:t>2. Vendimi i Komisioni Kombëtar Rregullator nr. 37, datë 6.9.2017, “Për miratimin e udhëzuesit për organizimin e seancës dëgjimore me publikun në procesin e miratimit të tarifave”</w:t>
      </w:r>
      <w:r>
        <w:rPr>
          <w:spacing w:val="-4"/>
          <w:lang w:val="sq-AL"/>
        </w:rPr>
        <w:t>,</w:t>
      </w:r>
      <w:r w:rsidRPr="007D39B0">
        <w:rPr>
          <w:spacing w:val="-4"/>
          <w:lang w:val="sq-AL"/>
        </w:rPr>
        <w:t xml:space="preserve"> shfuqizohet.</w:t>
      </w:r>
    </w:p>
    <w:p w:rsidR="002B6678" w:rsidRPr="007D39B0" w:rsidRDefault="002B6678" w:rsidP="002B6678">
      <w:pPr>
        <w:pStyle w:val="Paragrafi"/>
        <w:rPr>
          <w:spacing w:val="-4"/>
          <w:sz w:val="28"/>
          <w:szCs w:val="28"/>
          <w:lang w:val="sq-AL"/>
        </w:rPr>
      </w:pPr>
      <w:r w:rsidRPr="007D39B0">
        <w:rPr>
          <w:spacing w:val="-4"/>
          <w:lang w:val="sq-AL"/>
        </w:rPr>
        <w:t>3. Ngarkohet Drejtoria Tekniko-Ekonomike dhe të gjitha shoqëritë e ujësjellës-kanalizimeve për ndjekjen dhe zbatimin e këtij vendimi.</w:t>
      </w:r>
    </w:p>
    <w:p w:rsidR="002B6678" w:rsidRPr="007D39B0" w:rsidRDefault="002B6678" w:rsidP="002B6678">
      <w:pPr>
        <w:pStyle w:val="Paragrafi"/>
        <w:rPr>
          <w:spacing w:val="-4"/>
          <w:lang w:val="sq-AL"/>
        </w:rPr>
      </w:pPr>
      <w:r w:rsidRPr="007D39B0">
        <w:rPr>
          <w:spacing w:val="-4"/>
          <w:lang w:val="sq-AL"/>
        </w:rPr>
        <w:t>Ky vendim hyn në fuqi menjëherë dhe publikohet në Fletoren Zyrtare.</w:t>
      </w:r>
    </w:p>
    <w:p w:rsidR="002B6678" w:rsidRPr="007D39B0" w:rsidRDefault="002B6678" w:rsidP="002B6678">
      <w:pPr>
        <w:pStyle w:val="Paragrafi"/>
        <w:rPr>
          <w:spacing w:val="-4"/>
          <w:sz w:val="14"/>
          <w:lang w:val="sq-AL"/>
        </w:rPr>
      </w:pPr>
    </w:p>
    <w:p w:rsidR="002B6678" w:rsidRPr="007D39B0" w:rsidRDefault="002B6678" w:rsidP="002B6678">
      <w:pPr>
        <w:pStyle w:val="Paragrafi"/>
        <w:jc w:val="right"/>
        <w:rPr>
          <w:spacing w:val="-4"/>
          <w:lang w:val="sq-AL"/>
        </w:rPr>
      </w:pPr>
      <w:r w:rsidRPr="007D39B0">
        <w:rPr>
          <w:spacing w:val="-4"/>
          <w:lang w:val="sq-AL"/>
        </w:rPr>
        <w:t>KRYETARI</w:t>
      </w:r>
    </w:p>
    <w:p w:rsidR="002B6678" w:rsidRPr="007D39B0" w:rsidRDefault="002B6678" w:rsidP="002B6678">
      <w:pPr>
        <w:pStyle w:val="Paragrafi"/>
        <w:jc w:val="right"/>
        <w:rPr>
          <w:b/>
          <w:spacing w:val="-4"/>
          <w:lang w:val="sq-AL"/>
        </w:rPr>
      </w:pPr>
      <w:r w:rsidRPr="007D39B0">
        <w:rPr>
          <w:b/>
          <w:spacing w:val="-4"/>
          <w:lang w:val="sq-AL"/>
        </w:rPr>
        <w:t>Ndriçim Shani</w:t>
      </w:r>
    </w:p>
    <w:p w:rsidR="002B6678" w:rsidRPr="007D39B0" w:rsidRDefault="002B6678" w:rsidP="002B6678">
      <w:pPr>
        <w:pStyle w:val="Paragrafi"/>
        <w:rPr>
          <w:spacing w:val="-4"/>
          <w:sz w:val="14"/>
          <w:lang w:val="sq-AL"/>
        </w:rPr>
      </w:pPr>
    </w:p>
    <w:p w:rsidR="002B6678" w:rsidRPr="007D39B0" w:rsidRDefault="002B6678" w:rsidP="002B6678">
      <w:pPr>
        <w:pStyle w:val="NeniNr"/>
        <w:keepNext w:val="0"/>
        <w:rPr>
          <w:spacing w:val="-4"/>
          <w:lang w:val="sq-AL"/>
        </w:rPr>
      </w:pPr>
      <w:r w:rsidRPr="007D39B0">
        <w:rPr>
          <w:b/>
          <w:spacing w:val="-4"/>
          <w:lang w:val="sq-AL"/>
        </w:rPr>
        <w:t>RREGULLORE</w:t>
      </w:r>
      <w:r w:rsidRPr="007D39B0">
        <w:rPr>
          <w:spacing w:val="-4"/>
          <w:lang w:val="sq-AL"/>
        </w:rPr>
        <w:t xml:space="preserve"> </w:t>
      </w:r>
    </w:p>
    <w:p w:rsidR="002B6678" w:rsidRPr="007D39B0" w:rsidRDefault="002B6678" w:rsidP="002B6678">
      <w:pPr>
        <w:pStyle w:val="NeniNr"/>
        <w:keepNext w:val="0"/>
        <w:rPr>
          <w:spacing w:val="-4"/>
          <w:lang w:val="sq-AL"/>
        </w:rPr>
      </w:pPr>
      <w:r w:rsidRPr="007D39B0">
        <w:rPr>
          <w:spacing w:val="-4"/>
          <w:lang w:val="sq-AL"/>
        </w:rPr>
        <w:t>PËR ORGANIZIMIN E SEANCËS DËGJIMORE ME PUBLIKUN NË PROCESIN E MIRATIMIT TË TARIFAVE</w:t>
      </w:r>
    </w:p>
    <w:p w:rsidR="002B6678" w:rsidRPr="007D39B0" w:rsidRDefault="002B6678" w:rsidP="002B6678">
      <w:pPr>
        <w:pStyle w:val="NeniNr"/>
        <w:keepNext w:val="0"/>
        <w:rPr>
          <w:spacing w:val="-4"/>
          <w:lang w:val="sq-AL"/>
        </w:rPr>
      </w:pPr>
      <w:r w:rsidRPr="007D39B0">
        <w:rPr>
          <w:spacing w:val="-4"/>
          <w:lang w:val="sq-AL"/>
        </w:rPr>
        <w:t>Tiranë, datë</w:t>
      </w:r>
      <w:bookmarkStart w:id="1" w:name="_Toc306627383"/>
      <w:r w:rsidRPr="007D39B0">
        <w:rPr>
          <w:spacing w:val="-4"/>
          <w:lang w:val="sq-AL"/>
        </w:rPr>
        <w:t xml:space="preserve"> 21.9.2018</w:t>
      </w:r>
    </w:p>
    <w:p w:rsidR="002B6678" w:rsidRPr="007D39B0" w:rsidRDefault="002B6678" w:rsidP="002B6678">
      <w:pPr>
        <w:pStyle w:val="Paragrafi"/>
        <w:rPr>
          <w:spacing w:val="-4"/>
          <w:sz w:val="14"/>
          <w:lang w:val="sq-AL"/>
        </w:rPr>
      </w:pPr>
    </w:p>
    <w:p w:rsidR="002B6678" w:rsidRPr="007D39B0" w:rsidRDefault="002B6678" w:rsidP="002B6678">
      <w:pPr>
        <w:pStyle w:val="NeniNr"/>
        <w:keepNext w:val="0"/>
        <w:rPr>
          <w:spacing w:val="-4"/>
          <w:lang w:val="sq-AL"/>
        </w:rPr>
      </w:pPr>
      <w:r w:rsidRPr="007D39B0">
        <w:rPr>
          <w:spacing w:val="-4"/>
          <w:lang w:val="sq-AL"/>
        </w:rPr>
        <w:t>Neni 1</w:t>
      </w:r>
      <w:bookmarkStart w:id="2" w:name="_Toc1623543"/>
    </w:p>
    <w:p w:rsidR="002B6678" w:rsidRPr="007D39B0" w:rsidRDefault="002B6678" w:rsidP="002B6678">
      <w:pPr>
        <w:pStyle w:val="NeniTitull"/>
      </w:pPr>
      <w:r w:rsidRPr="007D39B0">
        <w:t>Objekti</w:t>
      </w:r>
      <w:bookmarkEnd w:id="1"/>
      <w:bookmarkEnd w:id="2"/>
    </w:p>
    <w:p w:rsidR="002B6678" w:rsidRPr="007D39B0" w:rsidRDefault="002B6678" w:rsidP="002B6678">
      <w:pPr>
        <w:pStyle w:val="Paragrafi"/>
        <w:rPr>
          <w:spacing w:val="-4"/>
          <w:sz w:val="14"/>
          <w:lang w:val="sq-AL"/>
        </w:rPr>
      </w:pPr>
    </w:p>
    <w:p w:rsidR="002B6678" w:rsidRPr="007D39B0" w:rsidRDefault="002B6678" w:rsidP="002B6678">
      <w:pPr>
        <w:pStyle w:val="Paragrafi"/>
        <w:rPr>
          <w:spacing w:val="-4"/>
          <w:lang w:val="sq-AL"/>
        </w:rPr>
      </w:pPr>
      <w:r w:rsidRPr="007D39B0">
        <w:rPr>
          <w:spacing w:val="-4"/>
          <w:lang w:val="sq-AL"/>
        </w:rPr>
        <w:t xml:space="preserve"> Kjo rregullore është miratuar nga Komisioni Kombëtar Rregullator dhe shërben për të përcaktuar procedurat që duhet të ndiqen nga operatorët për organizimin dhe zhvillimin e seancës dëgjimore me publikun</w:t>
      </w:r>
      <w:r>
        <w:rPr>
          <w:spacing w:val="-4"/>
          <w:lang w:val="sq-AL"/>
        </w:rPr>
        <w:t>,</w:t>
      </w:r>
      <w:r w:rsidRPr="007D39B0">
        <w:rPr>
          <w:spacing w:val="-4"/>
          <w:lang w:val="sq-AL"/>
        </w:rPr>
        <w:t xml:space="preserve"> si pjesë e dokumentacionit të procesit për aplikim për ndryshim të tarifave të shërbimeve të ujësjellës-kanalizimeve. Hartimi i kësaj rregulloreje është bazuar në dispozitat ligjore të ligjit nr. 8102, datë 28.3.1996, “Për kuadrin rregullator të sektorit të furnizimit me ujë dhe të largimit dhe përpunimit të ujërave të ndotura”, të ndryshuar dhe ligjit nr. 146/2014, “Për njoftimin dhe konsultimin publik”.</w:t>
      </w:r>
    </w:p>
    <w:p w:rsidR="002B6678" w:rsidRPr="007D39B0" w:rsidRDefault="002B6678" w:rsidP="002B6678">
      <w:pPr>
        <w:pStyle w:val="Paragrafi"/>
        <w:rPr>
          <w:spacing w:val="-4"/>
          <w:sz w:val="14"/>
          <w:lang w:val="sq-AL"/>
        </w:rPr>
      </w:pPr>
    </w:p>
    <w:p w:rsidR="002B6678" w:rsidRPr="007D39B0" w:rsidRDefault="002B6678" w:rsidP="002B6678">
      <w:pPr>
        <w:pStyle w:val="NeniNr"/>
        <w:keepNext w:val="0"/>
        <w:rPr>
          <w:spacing w:val="-4"/>
          <w:lang w:val="sq-AL"/>
        </w:rPr>
      </w:pPr>
      <w:r w:rsidRPr="007D39B0">
        <w:rPr>
          <w:spacing w:val="-4"/>
          <w:lang w:val="sq-AL"/>
        </w:rPr>
        <w:t>Neni 2</w:t>
      </w:r>
    </w:p>
    <w:p w:rsidR="002B6678" w:rsidRPr="007D39B0" w:rsidRDefault="002B6678" w:rsidP="002B6678">
      <w:pPr>
        <w:pStyle w:val="NeniNr"/>
        <w:keepNext w:val="0"/>
        <w:rPr>
          <w:b/>
          <w:spacing w:val="-4"/>
          <w:lang w:val="sq-AL"/>
        </w:rPr>
      </w:pPr>
      <w:r w:rsidRPr="007D39B0">
        <w:rPr>
          <w:b/>
          <w:spacing w:val="-4"/>
          <w:lang w:val="sq-AL"/>
        </w:rPr>
        <w:t>Fusha e zbatimit</w:t>
      </w:r>
    </w:p>
    <w:p w:rsidR="002B6678" w:rsidRPr="007D39B0" w:rsidRDefault="002B6678" w:rsidP="002B6678">
      <w:pPr>
        <w:pStyle w:val="Paragrafi"/>
        <w:rPr>
          <w:spacing w:val="-4"/>
          <w:sz w:val="14"/>
          <w:lang w:val="sq-AL"/>
        </w:rPr>
      </w:pPr>
    </w:p>
    <w:p w:rsidR="002B6678" w:rsidRPr="007D39B0" w:rsidRDefault="002B6678" w:rsidP="002B6678">
      <w:pPr>
        <w:pStyle w:val="Paragrafi"/>
        <w:rPr>
          <w:spacing w:val="-4"/>
          <w:lang w:val="sq-AL"/>
        </w:rPr>
      </w:pPr>
      <w:r w:rsidRPr="007D39B0">
        <w:rPr>
          <w:spacing w:val="-4"/>
          <w:lang w:val="sq-AL"/>
        </w:rPr>
        <w:t xml:space="preserve">Rregullorja është miratuar nga Komisioni me vendim nr. 71, </w:t>
      </w:r>
      <w:r>
        <w:rPr>
          <w:spacing w:val="-4"/>
          <w:lang w:val="sq-AL"/>
        </w:rPr>
        <w:t>n</w:t>
      </w:r>
      <w:r w:rsidRPr="007D39B0">
        <w:rPr>
          <w:spacing w:val="-4"/>
          <w:lang w:val="sq-AL"/>
        </w:rPr>
        <w:t>ë datë</w:t>
      </w:r>
      <w:r>
        <w:rPr>
          <w:spacing w:val="-4"/>
          <w:lang w:val="sq-AL"/>
        </w:rPr>
        <w:t>n</w:t>
      </w:r>
      <w:r w:rsidRPr="007D39B0">
        <w:rPr>
          <w:spacing w:val="-4"/>
          <w:lang w:val="sq-AL"/>
        </w:rPr>
        <w:t xml:space="preserve"> 21.9.2018, në bazë të ligjit nr. 8102, datë 28.3.1996, “Për kuadrin rregullator të sektorit të furnizimit me ujë dhe të largimit dhe përpunimit të ujërave të ndotura”, të ndryshuar dhe është e detyrueshme të zbatohet nga të gjithë operatorët e ujësjellës-kanalizimeve. </w:t>
      </w:r>
    </w:p>
    <w:p w:rsidR="002B6678" w:rsidRPr="007D39B0" w:rsidRDefault="002B6678" w:rsidP="002B6678">
      <w:pPr>
        <w:pStyle w:val="Paragrafi"/>
        <w:rPr>
          <w:spacing w:val="-4"/>
          <w:sz w:val="14"/>
          <w:lang w:val="sq-AL"/>
        </w:rPr>
      </w:pPr>
      <w:bookmarkStart w:id="3" w:name="_Toc1623544"/>
      <w:bookmarkStart w:id="4" w:name="_Toc292716552"/>
      <w:bookmarkStart w:id="5" w:name="_Toc306627385"/>
    </w:p>
    <w:p w:rsidR="002B6678" w:rsidRPr="007D39B0" w:rsidRDefault="002B6678" w:rsidP="002B6678">
      <w:pPr>
        <w:pStyle w:val="Paragrafi"/>
        <w:ind w:firstLine="0"/>
        <w:jc w:val="center"/>
        <w:rPr>
          <w:spacing w:val="-4"/>
          <w:lang w:val="sq-AL"/>
        </w:rPr>
      </w:pPr>
      <w:r w:rsidRPr="007D39B0">
        <w:rPr>
          <w:spacing w:val="-4"/>
          <w:lang w:val="sq-AL"/>
        </w:rPr>
        <w:t>Neni 3</w:t>
      </w:r>
      <w:bookmarkEnd w:id="3"/>
    </w:p>
    <w:p w:rsidR="002B6678" w:rsidRPr="007D39B0" w:rsidRDefault="002B6678" w:rsidP="002B6678">
      <w:pPr>
        <w:pStyle w:val="NeniTitull"/>
      </w:pPr>
      <w:r w:rsidRPr="007D39B0">
        <w:t>Përkufizime</w:t>
      </w:r>
      <w:bookmarkEnd w:id="4"/>
      <w:bookmarkEnd w:id="5"/>
    </w:p>
    <w:p w:rsidR="002B6678" w:rsidRPr="007D39B0" w:rsidRDefault="002B6678" w:rsidP="002B6678">
      <w:pPr>
        <w:pStyle w:val="NeniTitull"/>
        <w:rPr>
          <w:sz w:val="14"/>
        </w:rPr>
      </w:pPr>
    </w:p>
    <w:p w:rsidR="002B6678" w:rsidRPr="00195758" w:rsidRDefault="002B6678" w:rsidP="002B6678">
      <w:pPr>
        <w:pStyle w:val="Paragrafi"/>
        <w:rPr>
          <w:lang w:val="sq-AL"/>
        </w:rPr>
      </w:pPr>
      <w:r w:rsidRPr="007D39B0">
        <w:rPr>
          <w:spacing w:val="-4"/>
          <w:lang w:val="sq-AL"/>
        </w:rPr>
        <w:t>“Enti Rregullator i Ujit (ERRU)” është institucioni i pavarur që rregullon sektorin e furnizimit me ujë, të largimit dhe përpunimit të ujërave të ndotura në përputhje me ligjin nr.</w:t>
      </w:r>
      <w:r>
        <w:rPr>
          <w:lang w:val="sq-AL"/>
        </w:rPr>
        <w:t xml:space="preserve"> </w:t>
      </w:r>
      <w:r w:rsidRPr="00195758">
        <w:rPr>
          <w:lang w:val="sq-AL"/>
        </w:rPr>
        <w:t>8102 (i ndryshuar);</w:t>
      </w:r>
    </w:p>
    <w:p w:rsidR="002B6678" w:rsidRPr="00195758" w:rsidRDefault="002B6678" w:rsidP="002B6678">
      <w:pPr>
        <w:pStyle w:val="Paragrafi"/>
        <w:rPr>
          <w:lang w:val="sq-AL"/>
        </w:rPr>
      </w:pPr>
      <w:r>
        <w:rPr>
          <w:lang w:val="sq-AL"/>
        </w:rPr>
        <w:t>“</w:t>
      </w:r>
      <w:r w:rsidRPr="00195758">
        <w:rPr>
          <w:lang w:val="sq-AL"/>
        </w:rPr>
        <w:t>Komisioni</w:t>
      </w:r>
      <w:r>
        <w:rPr>
          <w:lang w:val="sq-AL"/>
        </w:rPr>
        <w:t>”</w:t>
      </w:r>
      <w:r w:rsidRPr="00195758">
        <w:rPr>
          <w:lang w:val="sq-AL"/>
        </w:rPr>
        <w:t xml:space="preserve"> është Komisioni Kombëtar Rregullator që udhëheq Entin Rregullator të Ujit që funksionon në bazë të ligjit </w:t>
      </w:r>
      <w:r>
        <w:rPr>
          <w:lang w:val="sq-AL"/>
        </w:rPr>
        <w:t xml:space="preserve">nr. </w:t>
      </w:r>
      <w:r w:rsidRPr="00195758">
        <w:rPr>
          <w:lang w:val="sq-AL"/>
        </w:rPr>
        <w:t>8102 (i ndryshuar);</w:t>
      </w:r>
    </w:p>
    <w:p w:rsidR="002B6678" w:rsidRPr="00195758" w:rsidRDefault="002B6678" w:rsidP="002B6678">
      <w:pPr>
        <w:pStyle w:val="Paragrafi"/>
        <w:rPr>
          <w:lang w:val="sq-AL"/>
        </w:rPr>
      </w:pPr>
      <w:r>
        <w:rPr>
          <w:lang w:val="sq-AL"/>
        </w:rPr>
        <w:t>“</w:t>
      </w:r>
      <w:r w:rsidRPr="00195758">
        <w:rPr>
          <w:lang w:val="sq-AL"/>
        </w:rPr>
        <w:t>Konsumatorë</w:t>
      </w:r>
      <w:r w:rsidRPr="009F1AFB">
        <w:rPr>
          <w:lang w:val="sq-AL"/>
        </w:rPr>
        <w:t>”</w:t>
      </w:r>
      <w:r w:rsidRPr="00195758">
        <w:rPr>
          <w:lang w:val="sq-AL"/>
        </w:rPr>
        <w:t xml:space="preserve"> janë të gjith</w:t>
      </w:r>
      <w:r>
        <w:rPr>
          <w:lang w:val="sq-AL"/>
        </w:rPr>
        <w:t>a</w:t>
      </w:r>
      <w:r w:rsidRPr="00195758">
        <w:rPr>
          <w:lang w:val="sq-AL"/>
        </w:rPr>
        <w:t xml:space="preserve"> kategoritë e përfituesve familjarë, publikë dhe privatë (të tanishëm dhe në të ardhmen) të cilët përdorin shërbimet e furnizimit me ujë dhe/ose</w:t>
      </w:r>
      <w:r>
        <w:rPr>
          <w:lang w:val="sq-AL"/>
        </w:rPr>
        <w:t xml:space="preserve"> të </w:t>
      </w:r>
      <w:r w:rsidRPr="00195758">
        <w:rPr>
          <w:lang w:val="sq-AL"/>
        </w:rPr>
        <w:t xml:space="preserve"> kanalizimeve;</w:t>
      </w:r>
    </w:p>
    <w:p w:rsidR="002B6678" w:rsidRPr="00195758" w:rsidRDefault="002B6678" w:rsidP="002B6678">
      <w:pPr>
        <w:pStyle w:val="Paragrafi"/>
        <w:rPr>
          <w:lang w:val="sq-AL"/>
        </w:rPr>
      </w:pPr>
      <w:r>
        <w:rPr>
          <w:lang w:val="sq-AL"/>
        </w:rPr>
        <w:t>“</w:t>
      </w:r>
      <w:r w:rsidRPr="00195758">
        <w:rPr>
          <w:lang w:val="sq-AL"/>
        </w:rPr>
        <w:t>Shërbimet UK</w:t>
      </w:r>
      <w:r>
        <w:rPr>
          <w:lang w:val="sq-AL"/>
        </w:rPr>
        <w:t>”</w:t>
      </w:r>
      <w:r w:rsidRPr="00195758">
        <w:rPr>
          <w:lang w:val="sq-AL"/>
        </w:rPr>
        <w:t xml:space="preserve"> është tërësia e shërbimeve të kryera nga operatorët</w:t>
      </w:r>
      <w:r>
        <w:rPr>
          <w:lang w:val="sq-AL"/>
        </w:rPr>
        <w:t xml:space="preserve"> </w:t>
      </w:r>
      <w:r w:rsidRPr="00195758">
        <w:rPr>
          <w:lang w:val="sq-AL"/>
        </w:rPr>
        <w:t>te konsumatorët përmes sistemeve të furnizimit me ujë</w:t>
      </w:r>
      <w:r>
        <w:rPr>
          <w:lang w:val="sq-AL"/>
        </w:rPr>
        <w:t>, si dhe</w:t>
      </w:r>
      <w:r w:rsidRPr="00195758">
        <w:rPr>
          <w:lang w:val="sq-AL"/>
        </w:rPr>
        <w:t xml:space="preserve"> sistemeve</w:t>
      </w:r>
      <w:r>
        <w:rPr>
          <w:lang w:val="sq-AL"/>
        </w:rPr>
        <w:t xml:space="preserve"> të grumbullimit, largimit dhe/</w:t>
      </w:r>
      <w:r w:rsidRPr="00195758">
        <w:rPr>
          <w:lang w:val="sq-AL"/>
        </w:rPr>
        <w:t>ose trajtimit të ujërave të ndotura;</w:t>
      </w:r>
    </w:p>
    <w:p w:rsidR="002B6678" w:rsidRPr="00195758" w:rsidRDefault="002B6678" w:rsidP="002B6678">
      <w:pPr>
        <w:pStyle w:val="Paragrafi"/>
        <w:rPr>
          <w:lang w:val="sq-AL"/>
        </w:rPr>
      </w:pPr>
      <w:r>
        <w:rPr>
          <w:lang w:val="sq-AL"/>
        </w:rPr>
        <w:t>“</w:t>
      </w:r>
      <w:r w:rsidRPr="00195758">
        <w:rPr>
          <w:lang w:val="sq-AL"/>
        </w:rPr>
        <w:t>Shoqëria UK</w:t>
      </w:r>
      <w:r>
        <w:rPr>
          <w:lang w:val="sq-AL"/>
        </w:rPr>
        <w:t>”</w:t>
      </w:r>
      <w:r w:rsidRPr="00195758">
        <w:rPr>
          <w:lang w:val="sq-AL"/>
        </w:rPr>
        <w:t xml:space="preserve"> ose </w:t>
      </w:r>
      <w:r>
        <w:rPr>
          <w:lang w:val="sq-AL"/>
        </w:rPr>
        <w:t>“</w:t>
      </w:r>
      <w:r w:rsidRPr="00195758">
        <w:rPr>
          <w:lang w:val="sq-AL"/>
        </w:rPr>
        <w:t>Operator</w:t>
      </w:r>
      <w:r>
        <w:rPr>
          <w:lang w:val="sq-AL"/>
        </w:rPr>
        <w:t>”</w:t>
      </w:r>
      <w:r w:rsidRPr="00195758">
        <w:rPr>
          <w:lang w:val="sq-AL"/>
        </w:rPr>
        <w:t xml:space="preserve"> është subjekti i licencuar nga ERRU që ushtron aktivitetet e shërbimit të furnizimit me ujë, grumbullimit, largimit e trajtimit të ujërave të ndotura dhe ofron një ose disa nga këto shërbime sipas kategorive të përcaktuara në licencë.</w:t>
      </w:r>
    </w:p>
    <w:p w:rsidR="002B6678" w:rsidRPr="007D39B0" w:rsidRDefault="002B6678" w:rsidP="002B6678">
      <w:pPr>
        <w:pStyle w:val="Paragrafi"/>
        <w:rPr>
          <w:sz w:val="14"/>
          <w:lang w:val="sq-AL"/>
        </w:rPr>
      </w:pPr>
    </w:p>
    <w:p w:rsidR="002B6678" w:rsidRPr="00195758" w:rsidRDefault="002B6678" w:rsidP="002B6678">
      <w:pPr>
        <w:pStyle w:val="NeniNr"/>
        <w:keepNext w:val="0"/>
        <w:rPr>
          <w:lang w:val="sq-AL"/>
        </w:rPr>
      </w:pPr>
      <w:r w:rsidRPr="00195758">
        <w:rPr>
          <w:lang w:val="sq-AL"/>
        </w:rPr>
        <w:lastRenderedPageBreak/>
        <w:t>Neni 4</w:t>
      </w:r>
    </w:p>
    <w:p w:rsidR="002B6678" w:rsidRPr="0007098E" w:rsidRDefault="002B6678" w:rsidP="002B6678">
      <w:pPr>
        <w:pStyle w:val="NeniTitull"/>
      </w:pPr>
      <w:r w:rsidRPr="0007098E">
        <w:t>Qëllimi i Seancës Dëgjimore</w:t>
      </w:r>
    </w:p>
    <w:p w:rsidR="002B6678" w:rsidRPr="007D39B0" w:rsidRDefault="002B6678" w:rsidP="002B6678">
      <w:pPr>
        <w:pStyle w:val="Paragrafi"/>
        <w:rPr>
          <w:b/>
          <w:sz w:val="14"/>
          <w:lang w:val="sq-AL"/>
        </w:rPr>
      </w:pPr>
    </w:p>
    <w:p w:rsidR="002B6678" w:rsidRPr="00195758" w:rsidRDefault="002B6678" w:rsidP="002B6678">
      <w:pPr>
        <w:pStyle w:val="Paragrafi"/>
        <w:rPr>
          <w:lang w:val="sq-AL"/>
        </w:rPr>
      </w:pPr>
      <w:r w:rsidRPr="00195758">
        <w:rPr>
          <w:lang w:val="sq-AL"/>
        </w:rPr>
        <w:t xml:space="preserve">4.1 Zhvillimi i seancave dëgjimore ka për qëllim sqarimin dhe përfshirjen e publikut në procesin e propozimit të tarifave të reja, rritjen e transparencës, besimit dhe bashkëpunimit të shoqërive UK me publikun, në përmbushje të misionit të saj në shërbim të publikut. </w:t>
      </w:r>
    </w:p>
    <w:p w:rsidR="002B6678" w:rsidRPr="00195758" w:rsidRDefault="002B6678" w:rsidP="002B6678">
      <w:pPr>
        <w:pStyle w:val="Paragrafi"/>
        <w:rPr>
          <w:lang w:val="sq-AL"/>
        </w:rPr>
      </w:pPr>
      <w:r w:rsidRPr="00195758">
        <w:rPr>
          <w:lang w:val="sq-AL"/>
        </w:rPr>
        <w:t>4.2 Seanca Dëgjimore me publikun ka për qëllim informimin e publikut në lidhje me detyrimin dhe problematikën që hasin shoqëritë për të plotësuar standardet e cilësisë së shërbimeve ndaj konsumatorëve, njohjen me objektivat e shoqërisë për të ardhmen, nga ana tjetër dhe ndërgjegjësimin e tyre n</w:t>
      </w:r>
      <w:r>
        <w:rPr>
          <w:rFonts w:eastAsia="Calibri"/>
          <w:lang w:val="sq-AL"/>
        </w:rPr>
        <w:t>ë</w:t>
      </w:r>
      <w:r w:rsidRPr="00195758">
        <w:rPr>
          <w:lang w:val="sq-AL"/>
        </w:rPr>
        <w:t xml:space="preserve"> lidhje me detyrimet që duhet të përmbushin konsumatorët (publiku) ndaj shoqërisë UK. </w:t>
      </w:r>
    </w:p>
    <w:p w:rsidR="002B6678" w:rsidRPr="007D39B0" w:rsidRDefault="002B6678" w:rsidP="002B6678">
      <w:pPr>
        <w:pStyle w:val="Paragrafi"/>
        <w:rPr>
          <w:sz w:val="14"/>
          <w:lang w:val="sq-AL"/>
        </w:rPr>
      </w:pPr>
    </w:p>
    <w:p w:rsidR="002B6678" w:rsidRPr="00195758" w:rsidRDefault="002B6678" w:rsidP="002B6678">
      <w:pPr>
        <w:pStyle w:val="NeniNr"/>
        <w:keepNext w:val="0"/>
        <w:rPr>
          <w:lang w:val="sq-AL"/>
        </w:rPr>
      </w:pPr>
      <w:r w:rsidRPr="00195758">
        <w:rPr>
          <w:lang w:val="sq-AL"/>
        </w:rPr>
        <w:t>Neni 5</w:t>
      </w:r>
    </w:p>
    <w:p w:rsidR="002B6678" w:rsidRPr="0007098E" w:rsidRDefault="002B6678" w:rsidP="002B6678">
      <w:pPr>
        <w:pStyle w:val="NeniNr"/>
        <w:keepNext w:val="0"/>
        <w:rPr>
          <w:b/>
          <w:lang w:val="sq-AL"/>
        </w:rPr>
      </w:pPr>
      <w:r w:rsidRPr="0007098E">
        <w:rPr>
          <w:b/>
          <w:lang w:val="sq-AL"/>
        </w:rPr>
        <w:t>Urdhri për zhvillimin e Seancës Dëgjimore</w:t>
      </w:r>
    </w:p>
    <w:p w:rsidR="002B6678" w:rsidRPr="007D39B0" w:rsidRDefault="002B6678" w:rsidP="002B6678">
      <w:pPr>
        <w:pStyle w:val="Paragrafi"/>
        <w:rPr>
          <w:sz w:val="14"/>
          <w:lang w:val="sq-AL"/>
        </w:rPr>
      </w:pPr>
    </w:p>
    <w:p w:rsidR="002B6678" w:rsidRPr="00195758" w:rsidRDefault="002B6678" w:rsidP="002B6678">
      <w:pPr>
        <w:pStyle w:val="Paragrafi"/>
        <w:rPr>
          <w:lang w:val="sq-AL"/>
        </w:rPr>
      </w:pPr>
      <w:r w:rsidRPr="00195758">
        <w:rPr>
          <w:lang w:val="sq-AL"/>
        </w:rPr>
        <w:t>5.1 Seanca Dëgjimore zhvillohet mbështetur në urdhrin e administratorit të operatorit.</w:t>
      </w:r>
    </w:p>
    <w:p w:rsidR="002B6678" w:rsidRPr="00195758" w:rsidRDefault="002B6678" w:rsidP="002B6678">
      <w:pPr>
        <w:pStyle w:val="Paragrafi"/>
        <w:rPr>
          <w:lang w:val="sq-AL"/>
        </w:rPr>
      </w:pPr>
      <w:r w:rsidRPr="00195758">
        <w:rPr>
          <w:lang w:val="sq-AL"/>
        </w:rPr>
        <w:t>5.2 Urdhri sipas pikës 1 të këtij neni përcakton:</w:t>
      </w:r>
    </w:p>
    <w:p w:rsidR="002B6678" w:rsidRPr="00195758" w:rsidRDefault="002B6678" w:rsidP="002B6678">
      <w:pPr>
        <w:pStyle w:val="Paragrafi"/>
        <w:rPr>
          <w:lang w:val="sq-AL"/>
        </w:rPr>
      </w:pPr>
      <w:r w:rsidRPr="00195758">
        <w:rPr>
          <w:lang w:val="sq-AL"/>
        </w:rPr>
        <w:t>- Autoritetin dhe juridiksionin nën të cilin mbahet seanca e dëgjimit;</w:t>
      </w:r>
    </w:p>
    <w:p w:rsidR="002B6678" w:rsidRPr="00195758" w:rsidRDefault="002B6678" w:rsidP="002B6678">
      <w:pPr>
        <w:pStyle w:val="Paragrafi"/>
        <w:rPr>
          <w:lang w:val="sq-AL"/>
        </w:rPr>
      </w:pPr>
      <w:r w:rsidRPr="00195758">
        <w:rPr>
          <w:lang w:val="sq-AL"/>
        </w:rPr>
        <w:t>- Personin drejtues, si rregull është personi përgjegjës për çështjet ekonomike;</w:t>
      </w:r>
    </w:p>
    <w:p w:rsidR="002B6678" w:rsidRPr="00195758" w:rsidRDefault="002B6678" w:rsidP="002B6678">
      <w:pPr>
        <w:pStyle w:val="Paragrafi"/>
        <w:rPr>
          <w:lang w:val="sq-AL"/>
        </w:rPr>
      </w:pPr>
      <w:r w:rsidRPr="00195758">
        <w:rPr>
          <w:lang w:val="sq-AL"/>
        </w:rPr>
        <w:t>- Personat e tjerë të ngarkuar për mbarëvajtjen e seancës dëgjimore;</w:t>
      </w:r>
    </w:p>
    <w:p w:rsidR="002B6678" w:rsidRPr="00195758" w:rsidRDefault="002B6678" w:rsidP="002B6678">
      <w:pPr>
        <w:pStyle w:val="Paragrafi"/>
        <w:rPr>
          <w:lang w:val="sq-AL"/>
        </w:rPr>
      </w:pPr>
      <w:r w:rsidRPr="00195758">
        <w:rPr>
          <w:lang w:val="sq-AL"/>
        </w:rPr>
        <w:t>- Datën, orën dhe vendin e seancës dëgjimore;</w:t>
      </w:r>
    </w:p>
    <w:p w:rsidR="002B6678" w:rsidRPr="00195758" w:rsidRDefault="002B6678" w:rsidP="002B6678">
      <w:pPr>
        <w:pStyle w:val="Paragrafi"/>
        <w:rPr>
          <w:lang w:val="sq-AL"/>
        </w:rPr>
      </w:pPr>
      <w:r w:rsidRPr="00195758">
        <w:rPr>
          <w:lang w:val="sq-AL"/>
        </w:rPr>
        <w:t>- Çdo çështje tjetër të përshtatshme.</w:t>
      </w:r>
    </w:p>
    <w:p w:rsidR="002B6678" w:rsidRPr="007D39B0" w:rsidRDefault="002B6678" w:rsidP="002B6678">
      <w:pPr>
        <w:pStyle w:val="Paragrafi"/>
        <w:rPr>
          <w:sz w:val="14"/>
          <w:lang w:val="sq-AL"/>
        </w:rPr>
      </w:pPr>
    </w:p>
    <w:p w:rsidR="002B6678" w:rsidRPr="00195758" w:rsidRDefault="002B6678" w:rsidP="002B6678">
      <w:pPr>
        <w:pStyle w:val="NeniNr"/>
        <w:keepNext w:val="0"/>
        <w:rPr>
          <w:lang w:val="sq-AL"/>
        </w:rPr>
      </w:pPr>
      <w:r w:rsidRPr="00195758">
        <w:rPr>
          <w:lang w:val="sq-AL"/>
        </w:rPr>
        <w:t>Neni 6</w:t>
      </w:r>
    </w:p>
    <w:p w:rsidR="002B6678" w:rsidRPr="0007098E" w:rsidRDefault="002B6678" w:rsidP="002B6678">
      <w:pPr>
        <w:pStyle w:val="NeniNr"/>
        <w:keepNext w:val="0"/>
        <w:rPr>
          <w:b/>
          <w:lang w:val="sq-AL"/>
        </w:rPr>
      </w:pPr>
      <w:r w:rsidRPr="0007098E">
        <w:rPr>
          <w:b/>
          <w:lang w:val="sq-AL"/>
        </w:rPr>
        <w:t>Organizimi i Seancës Dëgjimore</w:t>
      </w:r>
    </w:p>
    <w:p w:rsidR="002B6678" w:rsidRPr="007D39B0" w:rsidRDefault="002B6678" w:rsidP="002B6678">
      <w:pPr>
        <w:pStyle w:val="Paragrafi"/>
        <w:rPr>
          <w:b/>
          <w:bCs/>
          <w:sz w:val="14"/>
          <w:lang w:val="sq-AL"/>
        </w:rPr>
      </w:pPr>
    </w:p>
    <w:p w:rsidR="002B6678" w:rsidRPr="00195758" w:rsidRDefault="002B6678" w:rsidP="002B6678">
      <w:pPr>
        <w:pStyle w:val="Paragrafi"/>
        <w:rPr>
          <w:bCs/>
          <w:lang w:val="sq-AL"/>
        </w:rPr>
      </w:pPr>
      <w:r w:rsidRPr="00195758">
        <w:rPr>
          <w:bCs/>
          <w:lang w:val="sq-AL"/>
        </w:rPr>
        <w:t>6.1 Operatorët UK duhet të organizojnë Seancë Dëgjimore me publikun përpara paraqitjes së propozimit për ndryshim tarife tek ERRU</w:t>
      </w:r>
      <w:r>
        <w:rPr>
          <w:bCs/>
          <w:lang w:val="sq-AL"/>
        </w:rPr>
        <w:t>-ja</w:t>
      </w:r>
      <w:r w:rsidRPr="00195758">
        <w:rPr>
          <w:bCs/>
          <w:lang w:val="sq-AL"/>
        </w:rPr>
        <w:t xml:space="preserve">. </w:t>
      </w:r>
    </w:p>
    <w:p w:rsidR="002B6678" w:rsidRPr="00195758" w:rsidRDefault="002B6678" w:rsidP="002B6678">
      <w:pPr>
        <w:pStyle w:val="Paragrafi"/>
        <w:rPr>
          <w:bCs/>
          <w:lang w:val="sq-AL"/>
        </w:rPr>
      </w:pPr>
      <w:r w:rsidRPr="00195758">
        <w:rPr>
          <w:bCs/>
          <w:lang w:val="sq-AL"/>
        </w:rPr>
        <w:t>6.2</w:t>
      </w:r>
      <w:r w:rsidRPr="00195758">
        <w:rPr>
          <w:bCs/>
          <w:lang w:val="sq-AL"/>
        </w:rPr>
        <w:tab/>
      </w:r>
      <w:r>
        <w:rPr>
          <w:bCs/>
          <w:lang w:val="sq-AL"/>
        </w:rPr>
        <w:t xml:space="preserve"> </w:t>
      </w:r>
      <w:r w:rsidRPr="00195758">
        <w:rPr>
          <w:bCs/>
          <w:lang w:val="sq-AL"/>
        </w:rPr>
        <w:t>Operatorët që në zonën e tyre të shërbimit mbulojnë më shumë se një bashki, duhet të organizojnë seancë dëgjimore me publikun të veçantë për secilën bashki të zonës së shërbimit.</w:t>
      </w:r>
    </w:p>
    <w:p w:rsidR="002B6678" w:rsidRPr="007D39B0" w:rsidRDefault="002B6678" w:rsidP="002B6678">
      <w:pPr>
        <w:pStyle w:val="Paragrafi"/>
        <w:rPr>
          <w:sz w:val="14"/>
          <w:lang w:val="sq-AL"/>
        </w:rPr>
      </w:pPr>
    </w:p>
    <w:p w:rsidR="002B6678" w:rsidRPr="00195758" w:rsidRDefault="002B6678" w:rsidP="002B6678">
      <w:pPr>
        <w:pStyle w:val="NeniNr"/>
        <w:keepNext w:val="0"/>
        <w:rPr>
          <w:lang w:val="sq-AL"/>
        </w:rPr>
      </w:pPr>
      <w:r w:rsidRPr="00195758">
        <w:rPr>
          <w:lang w:val="sq-AL"/>
        </w:rPr>
        <w:t>Neni 7</w:t>
      </w:r>
    </w:p>
    <w:p w:rsidR="002B6678" w:rsidRPr="0007098E" w:rsidRDefault="002B6678" w:rsidP="002B6678">
      <w:pPr>
        <w:pStyle w:val="NeniNr"/>
        <w:keepNext w:val="0"/>
        <w:rPr>
          <w:b/>
          <w:lang w:val="sq-AL"/>
        </w:rPr>
      </w:pPr>
      <w:r w:rsidRPr="0007098E">
        <w:rPr>
          <w:b/>
          <w:lang w:val="sq-AL"/>
        </w:rPr>
        <w:t>Prezantimi për nivelin e ri tarifor</w:t>
      </w:r>
    </w:p>
    <w:p w:rsidR="002B6678" w:rsidRPr="007D39B0" w:rsidRDefault="002B6678" w:rsidP="002B6678">
      <w:pPr>
        <w:pStyle w:val="NeniNr"/>
        <w:keepNext w:val="0"/>
        <w:rPr>
          <w:b/>
          <w:sz w:val="14"/>
          <w:lang w:val="sq-AL"/>
        </w:rPr>
      </w:pPr>
    </w:p>
    <w:p w:rsidR="002B6678" w:rsidRPr="00195758" w:rsidRDefault="002B6678" w:rsidP="002B6678">
      <w:pPr>
        <w:pStyle w:val="Paragrafi"/>
        <w:rPr>
          <w:lang w:val="sq-AL"/>
        </w:rPr>
      </w:pPr>
      <w:r w:rsidRPr="00195758">
        <w:rPr>
          <w:lang w:val="sq-AL"/>
        </w:rPr>
        <w:t>7.1</w:t>
      </w:r>
      <w:r w:rsidRPr="00195758">
        <w:rPr>
          <w:lang w:val="sq-AL"/>
        </w:rPr>
        <w:tab/>
        <w:t xml:space="preserve"> Shoqëria përgatit një prezantim që justifikon propozimin për nivelin e ri tarifor që duhet paraqitur gjatë zhvillimit të seancës dëgjimore</w:t>
      </w:r>
      <w:r>
        <w:rPr>
          <w:lang w:val="sq-AL"/>
        </w:rPr>
        <w:t>,</w:t>
      </w:r>
      <w:r w:rsidRPr="00195758">
        <w:rPr>
          <w:lang w:val="sq-AL"/>
        </w:rPr>
        <w:t xml:space="preserve"> sipas shtojcës </w:t>
      </w:r>
      <w:r>
        <w:rPr>
          <w:lang w:val="sq-AL"/>
        </w:rPr>
        <w:t xml:space="preserve">nr. </w:t>
      </w:r>
      <w:r w:rsidRPr="00195758">
        <w:rPr>
          <w:lang w:val="sq-AL"/>
        </w:rPr>
        <w:t xml:space="preserve">1 bashkëlidhur dhe pjesë e pandarë e kësaj rregulloreje. </w:t>
      </w:r>
    </w:p>
    <w:p w:rsidR="002B6678" w:rsidRPr="00195758" w:rsidRDefault="002B6678" w:rsidP="002B6678">
      <w:pPr>
        <w:pStyle w:val="Paragrafi"/>
        <w:rPr>
          <w:lang w:val="sq-AL"/>
        </w:rPr>
      </w:pPr>
      <w:r w:rsidRPr="00195758">
        <w:rPr>
          <w:lang w:val="sq-AL"/>
        </w:rPr>
        <w:t>7.2</w:t>
      </w:r>
      <w:r w:rsidRPr="00195758">
        <w:rPr>
          <w:lang w:val="sq-AL"/>
        </w:rPr>
        <w:tab/>
        <w:t xml:space="preserve"> Për të garantuar nëse është respektuar formati i prezantimit dhe përmbajtja e saj</w:t>
      </w:r>
      <w:r>
        <w:rPr>
          <w:lang w:val="sq-AL"/>
        </w:rPr>
        <w:t>,</w:t>
      </w:r>
      <w:r w:rsidRPr="00195758">
        <w:rPr>
          <w:lang w:val="sq-AL"/>
        </w:rPr>
        <w:t xml:space="preserve"> shoqëria duhet ta dërgoj</w:t>
      </w:r>
      <w:r>
        <w:rPr>
          <w:lang w:val="sq-AL"/>
        </w:rPr>
        <w:t>ë</w:t>
      </w:r>
      <w:r w:rsidRPr="00195758">
        <w:rPr>
          <w:lang w:val="sq-AL"/>
        </w:rPr>
        <w:t xml:space="preserve"> atë paraprakisht për aprovim pranë ERRU-së</w:t>
      </w:r>
      <w:r>
        <w:rPr>
          <w:lang w:val="sq-AL"/>
        </w:rPr>
        <w:t>,</w:t>
      </w:r>
      <w:r w:rsidRPr="00195758">
        <w:rPr>
          <w:lang w:val="sq-AL"/>
        </w:rPr>
        <w:t xml:space="preserve"> të paktën 15 ditë para datës së zhvillimit të Seancës Dëgjimore. </w:t>
      </w:r>
    </w:p>
    <w:p w:rsidR="002B6678" w:rsidRPr="00195758" w:rsidRDefault="002B6678" w:rsidP="002B6678">
      <w:pPr>
        <w:pStyle w:val="Paragrafi"/>
        <w:rPr>
          <w:lang w:val="sq-AL"/>
        </w:rPr>
      </w:pPr>
      <w:r w:rsidRPr="00195758">
        <w:rPr>
          <w:lang w:val="sq-AL"/>
        </w:rPr>
        <w:t xml:space="preserve">7.3 </w:t>
      </w:r>
      <w:r w:rsidRPr="00195758">
        <w:rPr>
          <w:lang w:val="sq-AL"/>
        </w:rPr>
        <w:tab/>
        <w:t xml:space="preserve">Prezantimi duhet të jetë i publikuar në faqen </w:t>
      </w:r>
      <w:r w:rsidRPr="0007098E">
        <w:rPr>
          <w:i/>
          <w:lang w:val="sq-AL"/>
        </w:rPr>
        <w:t>web</w:t>
      </w:r>
      <w:r w:rsidRPr="00195758">
        <w:rPr>
          <w:lang w:val="sq-AL"/>
        </w:rPr>
        <w:t xml:space="preserve"> të shoqërisë UK.</w:t>
      </w:r>
    </w:p>
    <w:p w:rsidR="002B6678" w:rsidRPr="00195758" w:rsidRDefault="002B6678" w:rsidP="002B6678">
      <w:pPr>
        <w:pStyle w:val="Paragrafi"/>
        <w:rPr>
          <w:lang w:val="sq-AL"/>
        </w:rPr>
      </w:pPr>
      <w:r w:rsidRPr="00195758">
        <w:rPr>
          <w:lang w:val="sq-AL"/>
        </w:rPr>
        <w:t xml:space="preserve">7.4 </w:t>
      </w:r>
      <w:r w:rsidRPr="00195758">
        <w:rPr>
          <w:lang w:val="sq-AL"/>
        </w:rPr>
        <w:tab/>
        <w:t>Për publikun që nuk ka akses apo mundësi përdorimi të internetit, shoqëritë duhet të ofrojnë kopje të thjeshtuara të printuara të prezantimit pranë Njësive të Komunikimit me Klientët.</w:t>
      </w:r>
    </w:p>
    <w:p w:rsidR="002B6678" w:rsidRPr="007D39B0" w:rsidRDefault="002B6678" w:rsidP="002B6678">
      <w:pPr>
        <w:pStyle w:val="Paragrafi"/>
        <w:rPr>
          <w:sz w:val="14"/>
          <w:lang w:val="sq-AL"/>
        </w:rPr>
      </w:pPr>
    </w:p>
    <w:p w:rsidR="002B6678" w:rsidRPr="00195758" w:rsidRDefault="002B6678" w:rsidP="002B6678">
      <w:pPr>
        <w:pStyle w:val="NeniNr"/>
        <w:keepNext w:val="0"/>
        <w:rPr>
          <w:lang w:val="sq-AL"/>
        </w:rPr>
      </w:pPr>
      <w:r w:rsidRPr="00195758">
        <w:rPr>
          <w:lang w:val="sq-AL"/>
        </w:rPr>
        <w:t>Neni 8</w:t>
      </w:r>
    </w:p>
    <w:p w:rsidR="002B6678" w:rsidRPr="00195758" w:rsidRDefault="002B6678" w:rsidP="002B6678">
      <w:pPr>
        <w:pStyle w:val="NeniNr"/>
        <w:keepNext w:val="0"/>
        <w:rPr>
          <w:lang w:val="sq-AL"/>
        </w:rPr>
      </w:pPr>
      <w:r w:rsidRPr="0007098E">
        <w:rPr>
          <w:b/>
          <w:lang w:val="sq-AL"/>
        </w:rPr>
        <w:t>Njoftimet</w:t>
      </w:r>
    </w:p>
    <w:p w:rsidR="002B6678" w:rsidRPr="007D39B0" w:rsidRDefault="002B6678" w:rsidP="002B6678">
      <w:pPr>
        <w:pStyle w:val="Paragrafi"/>
        <w:rPr>
          <w:sz w:val="14"/>
          <w:lang w:val="sq-AL"/>
        </w:rPr>
      </w:pPr>
    </w:p>
    <w:p w:rsidR="002B6678" w:rsidRPr="00195758" w:rsidRDefault="002B6678" w:rsidP="002B6678">
      <w:pPr>
        <w:pStyle w:val="Paragrafi"/>
        <w:rPr>
          <w:lang w:val="sq-AL"/>
        </w:rPr>
      </w:pPr>
      <w:r w:rsidRPr="00195758">
        <w:rPr>
          <w:lang w:val="sq-AL"/>
        </w:rPr>
        <w:t>8.1 Operatori</w:t>
      </w:r>
      <w:r>
        <w:rPr>
          <w:lang w:val="sq-AL"/>
        </w:rPr>
        <w:t xml:space="preserve"> </w:t>
      </w:r>
      <w:r w:rsidRPr="00195758">
        <w:rPr>
          <w:lang w:val="sq-AL"/>
        </w:rPr>
        <w:t>njofton publikun për zhvillimin e seancës</w:t>
      </w:r>
      <w:r>
        <w:rPr>
          <w:lang w:val="sq-AL"/>
        </w:rPr>
        <w:t xml:space="preserve"> </w:t>
      </w:r>
      <w:r w:rsidRPr="00195758">
        <w:rPr>
          <w:lang w:val="sq-AL"/>
        </w:rPr>
        <w:t>dëgjimore të paktën një javë</w:t>
      </w:r>
      <w:r>
        <w:rPr>
          <w:lang w:val="sq-AL"/>
        </w:rPr>
        <w:t xml:space="preserve"> </w:t>
      </w:r>
      <w:r w:rsidRPr="00195758">
        <w:rPr>
          <w:lang w:val="sq-AL"/>
        </w:rPr>
        <w:t>përpara mbajtjes së saj nëpërmjet njoftimeve të shpallura:</w:t>
      </w:r>
    </w:p>
    <w:p w:rsidR="002B6678" w:rsidRPr="00195758" w:rsidRDefault="002B6678" w:rsidP="002B6678">
      <w:pPr>
        <w:pStyle w:val="Paragrafi"/>
        <w:rPr>
          <w:lang w:val="sq-AL"/>
        </w:rPr>
      </w:pPr>
      <w:r w:rsidRPr="00195758">
        <w:rPr>
          <w:lang w:val="sq-AL"/>
        </w:rPr>
        <w:t>- Në pikat e kujdesit të klientit dhe në të gjitha pikat e tjera të arkëtimit;</w:t>
      </w:r>
    </w:p>
    <w:p w:rsidR="002B6678" w:rsidRPr="00195758" w:rsidRDefault="002B6678" w:rsidP="002B6678">
      <w:pPr>
        <w:pStyle w:val="Paragrafi"/>
        <w:rPr>
          <w:lang w:val="sq-AL"/>
        </w:rPr>
      </w:pPr>
      <w:r w:rsidRPr="00195758">
        <w:rPr>
          <w:lang w:val="sq-AL"/>
        </w:rPr>
        <w:t>- Në ambientet e jashtme të njësisë vendore ku ofron shërbime operatori;</w:t>
      </w:r>
    </w:p>
    <w:p w:rsidR="002B6678" w:rsidRPr="00195758" w:rsidRDefault="002B6678" w:rsidP="002B6678">
      <w:pPr>
        <w:pStyle w:val="Paragrafi"/>
        <w:rPr>
          <w:lang w:val="sq-AL"/>
        </w:rPr>
      </w:pPr>
      <w:r w:rsidRPr="00195758">
        <w:rPr>
          <w:lang w:val="sq-AL"/>
        </w:rPr>
        <w:t xml:space="preserve">- Në faqen </w:t>
      </w:r>
      <w:r w:rsidRPr="00E3574F">
        <w:rPr>
          <w:i/>
          <w:lang w:val="sq-AL"/>
        </w:rPr>
        <w:t>web</w:t>
      </w:r>
      <w:r w:rsidRPr="00195758">
        <w:rPr>
          <w:lang w:val="sq-AL"/>
        </w:rPr>
        <w:t xml:space="preserve"> të UK</w:t>
      </w:r>
      <w:r>
        <w:rPr>
          <w:lang w:val="sq-AL"/>
        </w:rPr>
        <w:t>-së</w:t>
      </w:r>
      <w:r w:rsidRPr="00195758">
        <w:rPr>
          <w:lang w:val="sq-AL"/>
        </w:rPr>
        <w:t xml:space="preserve"> dhe të njësisë vendore ku ofron shërbime operatori;</w:t>
      </w:r>
    </w:p>
    <w:p w:rsidR="002B6678" w:rsidRPr="00195758" w:rsidRDefault="002B6678" w:rsidP="002B6678">
      <w:pPr>
        <w:pStyle w:val="Paragrafi"/>
        <w:rPr>
          <w:lang w:val="sq-AL"/>
        </w:rPr>
      </w:pPr>
      <w:r w:rsidRPr="00195758">
        <w:rPr>
          <w:lang w:val="sq-AL"/>
        </w:rPr>
        <w:t>- Në mediat vizive dhe të shkruara kombëtare dhe lokale.</w:t>
      </w:r>
    </w:p>
    <w:p w:rsidR="002B6678" w:rsidRPr="00195758" w:rsidRDefault="002B6678" w:rsidP="002B6678">
      <w:pPr>
        <w:pStyle w:val="Paragrafi"/>
        <w:rPr>
          <w:lang w:val="sq-AL"/>
        </w:rPr>
      </w:pPr>
      <w:r w:rsidRPr="00195758">
        <w:rPr>
          <w:lang w:val="sq-AL"/>
        </w:rPr>
        <w:t>8.2 Data e zhvillimit të Seancës Dëgjimore do të caktohet pasi të jetë aprovuar nga ERRU</w:t>
      </w:r>
      <w:r>
        <w:rPr>
          <w:lang w:val="sq-AL"/>
        </w:rPr>
        <w:t>-ja</w:t>
      </w:r>
      <w:r w:rsidRPr="00195758">
        <w:rPr>
          <w:lang w:val="sq-AL"/>
        </w:rPr>
        <w:t xml:space="preserve"> prezantimi i Operatorit (me </w:t>
      </w:r>
      <w:r w:rsidRPr="00E3574F">
        <w:rPr>
          <w:i/>
          <w:lang w:val="sq-AL"/>
        </w:rPr>
        <w:t>slides</w:t>
      </w:r>
      <w:r w:rsidRPr="00195758">
        <w:rPr>
          <w:lang w:val="sq-AL"/>
        </w:rPr>
        <w:t>)</w:t>
      </w:r>
      <w:r>
        <w:rPr>
          <w:lang w:val="sq-AL"/>
        </w:rPr>
        <w:t xml:space="preserve"> </w:t>
      </w:r>
      <w:r w:rsidRPr="00195758">
        <w:rPr>
          <w:lang w:val="sq-AL"/>
        </w:rPr>
        <w:t>për publikun mbi nivelin e ri tarifor të propozuar.</w:t>
      </w:r>
      <w:r>
        <w:rPr>
          <w:lang w:val="sq-AL"/>
        </w:rPr>
        <w:t xml:space="preserve"> </w:t>
      </w:r>
    </w:p>
    <w:p w:rsidR="002B6678" w:rsidRPr="00195758" w:rsidRDefault="002B6678" w:rsidP="002B6678">
      <w:pPr>
        <w:pStyle w:val="Paragrafi"/>
        <w:rPr>
          <w:lang w:val="sq-AL"/>
        </w:rPr>
      </w:pPr>
      <w:r w:rsidRPr="00195758">
        <w:rPr>
          <w:lang w:val="sq-AL"/>
        </w:rPr>
        <w:t>Operatori</w:t>
      </w:r>
      <w:r>
        <w:rPr>
          <w:lang w:val="sq-AL"/>
        </w:rPr>
        <w:t>,</w:t>
      </w:r>
      <w:r w:rsidRPr="00195758">
        <w:rPr>
          <w:lang w:val="sq-AL"/>
        </w:rPr>
        <w:t xml:space="preserve"> gjithashtu</w:t>
      </w:r>
      <w:r>
        <w:rPr>
          <w:lang w:val="sq-AL"/>
        </w:rPr>
        <w:t>,</w:t>
      </w:r>
      <w:r w:rsidRPr="00195758">
        <w:rPr>
          <w:lang w:val="sq-AL"/>
        </w:rPr>
        <w:t xml:space="preserve"> jo më vonë se një javë nga data e planifikuar për zhvillimin e seancës njofton zyrtarisht secilën nga palët që ka shprehur interes për procesin, njësinë/njësitë vendore, përfaqësues të shoqatave për mbrojtjen e konsumatorëve dhe ERRU</w:t>
      </w:r>
      <w:r>
        <w:rPr>
          <w:lang w:val="sq-AL"/>
        </w:rPr>
        <w:t>-së</w:t>
      </w:r>
      <w:r w:rsidRPr="00195758">
        <w:rPr>
          <w:lang w:val="sq-AL"/>
        </w:rPr>
        <w:t>.</w:t>
      </w:r>
    </w:p>
    <w:p w:rsidR="002B6678" w:rsidRPr="00195758" w:rsidRDefault="002B6678" w:rsidP="002B6678">
      <w:pPr>
        <w:pStyle w:val="Paragrafi"/>
        <w:rPr>
          <w:lang w:val="sq-AL"/>
        </w:rPr>
      </w:pPr>
      <w:r w:rsidRPr="00195758">
        <w:rPr>
          <w:lang w:val="sq-AL"/>
        </w:rPr>
        <w:t>8.3 Njoftimi përmban informacion mbi datën, orën, vendin, qëllimin e zhvillimit të seancës dëgjimore</w:t>
      </w:r>
      <w:r>
        <w:rPr>
          <w:lang w:val="sq-AL"/>
        </w:rPr>
        <w:t>, si dhe</w:t>
      </w:r>
      <w:r w:rsidRPr="00195758">
        <w:rPr>
          <w:lang w:val="sq-AL"/>
        </w:rPr>
        <w:t xml:space="preserve"> linkun në </w:t>
      </w:r>
      <w:r w:rsidRPr="00E3574F">
        <w:rPr>
          <w:i/>
          <w:lang w:val="sq-AL"/>
        </w:rPr>
        <w:t>web</w:t>
      </w:r>
      <w:r w:rsidRPr="00195758">
        <w:rPr>
          <w:lang w:val="sq-AL"/>
        </w:rPr>
        <w:t xml:space="preserve"> të prezantimit të përgatitur në justifikim të tarifave të reja të propozuara. </w:t>
      </w:r>
    </w:p>
    <w:p w:rsidR="002B6678" w:rsidRDefault="002B6678" w:rsidP="002B6678">
      <w:pPr>
        <w:pStyle w:val="Paragrafi"/>
        <w:rPr>
          <w:sz w:val="14"/>
          <w:lang w:val="sq-AL"/>
        </w:rPr>
      </w:pPr>
    </w:p>
    <w:p w:rsidR="002B6678" w:rsidRPr="007D39B0" w:rsidRDefault="002B6678" w:rsidP="002B6678">
      <w:pPr>
        <w:pStyle w:val="Paragrafi"/>
        <w:rPr>
          <w:sz w:val="14"/>
          <w:lang w:val="sq-AL"/>
        </w:rPr>
      </w:pPr>
    </w:p>
    <w:p w:rsidR="002B6678" w:rsidRPr="00195758" w:rsidRDefault="002B6678" w:rsidP="002B6678">
      <w:pPr>
        <w:pStyle w:val="NeniNr"/>
        <w:keepNext w:val="0"/>
        <w:rPr>
          <w:lang w:val="sq-AL"/>
        </w:rPr>
      </w:pPr>
      <w:r w:rsidRPr="00195758">
        <w:rPr>
          <w:lang w:val="sq-AL"/>
        </w:rPr>
        <w:lastRenderedPageBreak/>
        <w:t>Neni 9</w:t>
      </w:r>
    </w:p>
    <w:p w:rsidR="002B6678" w:rsidRPr="0007098E" w:rsidRDefault="002B6678" w:rsidP="002B6678">
      <w:pPr>
        <w:pStyle w:val="NeniNr"/>
        <w:keepNext w:val="0"/>
        <w:rPr>
          <w:b/>
          <w:lang w:val="sq-AL"/>
        </w:rPr>
      </w:pPr>
      <w:r w:rsidRPr="0007098E">
        <w:rPr>
          <w:b/>
          <w:lang w:val="sq-AL"/>
        </w:rPr>
        <w:t>Procedurat e zhvillimit të seancave dëgjimore</w:t>
      </w:r>
    </w:p>
    <w:p w:rsidR="002B6678" w:rsidRPr="007D39B0" w:rsidRDefault="002B6678" w:rsidP="002B6678">
      <w:pPr>
        <w:pStyle w:val="Paragrafi"/>
        <w:rPr>
          <w:b/>
          <w:sz w:val="14"/>
          <w:lang w:val="sq-AL"/>
        </w:rPr>
      </w:pPr>
    </w:p>
    <w:p w:rsidR="002B6678" w:rsidRPr="00195758" w:rsidRDefault="002B6678" w:rsidP="002B6678">
      <w:pPr>
        <w:pStyle w:val="Paragrafi"/>
        <w:rPr>
          <w:lang w:val="sq-AL"/>
        </w:rPr>
      </w:pPr>
      <w:r w:rsidRPr="00195758">
        <w:rPr>
          <w:lang w:val="sq-AL"/>
        </w:rPr>
        <w:t>9.1 Seanca Dëgjimore është e hapur për të gjithë banorët e njësisë vendore ku ofron shërbim operatori, përfaqësues të organizatave të mbrojtjes së konsumatorit apo të shoqërisë civile, medias, universitetit, strukturave komunitare, Komisioneve Këshillimore Qytetare etj.</w:t>
      </w:r>
    </w:p>
    <w:p w:rsidR="002B6678" w:rsidRPr="00195758" w:rsidRDefault="002B6678" w:rsidP="002B6678">
      <w:pPr>
        <w:pStyle w:val="Paragrafi"/>
        <w:rPr>
          <w:lang w:val="sq-AL"/>
        </w:rPr>
      </w:pPr>
      <w:r w:rsidRPr="00195758">
        <w:rPr>
          <w:lang w:val="sq-AL"/>
        </w:rPr>
        <w:t>9.2 Gjatë seancës dëgjimore duhet të jenë të pranishëm administratori i operatorit, përfaqësues të njësive vendore ku ofron shërbimin operatori në fjalë, përfaqësues të ERRU-s</w:t>
      </w:r>
      <w:r>
        <w:rPr>
          <w:lang w:val="sq-AL"/>
        </w:rPr>
        <w:t>ë, si dhe</w:t>
      </w:r>
      <w:r w:rsidRPr="00195758">
        <w:rPr>
          <w:lang w:val="sq-AL"/>
        </w:rPr>
        <w:t xml:space="preserve"> të të tr</w:t>
      </w:r>
      <w:r>
        <w:rPr>
          <w:lang w:val="sq-AL"/>
        </w:rPr>
        <w:t>ia</w:t>
      </w:r>
      <w:r w:rsidRPr="00195758">
        <w:rPr>
          <w:lang w:val="sq-AL"/>
        </w:rPr>
        <w:t xml:space="preserve"> kategorive të konsumatorëve.</w:t>
      </w:r>
    </w:p>
    <w:p w:rsidR="002B6678" w:rsidRPr="00195758" w:rsidRDefault="002B6678" w:rsidP="002B6678">
      <w:pPr>
        <w:pStyle w:val="Paragrafi"/>
        <w:rPr>
          <w:lang w:val="sq-AL"/>
        </w:rPr>
      </w:pPr>
      <w:r w:rsidRPr="00195758">
        <w:rPr>
          <w:lang w:val="sq-AL"/>
        </w:rPr>
        <w:t>9.3 Drejtuesit e seancës në konsultim edhe me përfaqësuesit pjesëmarrës të ERRU-së në seancën dëgjimore, mund të vendosin për shtyrjen e seancës dëgjimore për një datë tjetër</w:t>
      </w:r>
      <w:r>
        <w:rPr>
          <w:lang w:val="sq-AL"/>
        </w:rPr>
        <w:t>,</w:t>
      </w:r>
      <w:r w:rsidRPr="00195758">
        <w:rPr>
          <w:lang w:val="sq-AL"/>
        </w:rPr>
        <w:t xml:space="preserve"> në përputhje me nenin 8, nëse e konsiderojnë të pamjaftueshëm numrin e pjesëmarrësve për zhvillimin e Seancës Dëgjimore me publikun.</w:t>
      </w:r>
    </w:p>
    <w:p w:rsidR="002B6678" w:rsidRPr="00195758" w:rsidRDefault="002B6678" w:rsidP="002B6678">
      <w:pPr>
        <w:pStyle w:val="Paragrafi"/>
        <w:rPr>
          <w:lang w:val="sq-AL"/>
        </w:rPr>
      </w:pPr>
      <w:r w:rsidRPr="00195758">
        <w:rPr>
          <w:lang w:val="sq-AL"/>
        </w:rPr>
        <w:t>9.4 Personi drejtues në fillim të Seancës Dëgjimore duhet t</w:t>
      </w:r>
      <w:r>
        <w:rPr>
          <w:lang w:val="sq-AL"/>
        </w:rPr>
        <w:t>’</w:t>
      </w:r>
      <w:r w:rsidRPr="00195758">
        <w:rPr>
          <w:lang w:val="sq-AL"/>
        </w:rPr>
        <w:t>u shpjegojë të gjitha palëve procedurën dhe rregullat e tjera të zhvillimit të Seancës Dëgjimore</w:t>
      </w:r>
      <w:r>
        <w:rPr>
          <w:lang w:val="sq-AL"/>
        </w:rPr>
        <w:t>, si dhe</w:t>
      </w:r>
      <w:r w:rsidRPr="00195758">
        <w:rPr>
          <w:lang w:val="sq-AL"/>
        </w:rPr>
        <w:t xml:space="preserve"> çështjet që do të trajtohen gjat</w:t>
      </w:r>
      <w:r>
        <w:rPr>
          <w:lang w:val="sq-AL"/>
        </w:rPr>
        <w:t>ë</w:t>
      </w:r>
      <w:r w:rsidRPr="00195758">
        <w:rPr>
          <w:lang w:val="sq-AL"/>
        </w:rPr>
        <w:t xml:space="preserve"> zhvillimit t</w:t>
      </w:r>
      <w:r>
        <w:rPr>
          <w:rFonts w:eastAsia="Calibri"/>
          <w:lang w:val="sq-AL"/>
        </w:rPr>
        <w:t>ë</w:t>
      </w:r>
      <w:r w:rsidRPr="00195758">
        <w:rPr>
          <w:lang w:val="sq-AL"/>
        </w:rPr>
        <w:t xml:space="preserve"> saj.</w:t>
      </w:r>
    </w:p>
    <w:p w:rsidR="002B6678" w:rsidRPr="00195758" w:rsidRDefault="002B6678" w:rsidP="002B6678">
      <w:pPr>
        <w:pStyle w:val="Paragrafi"/>
        <w:rPr>
          <w:lang w:val="sq-AL"/>
        </w:rPr>
      </w:pPr>
      <w:r w:rsidRPr="00195758">
        <w:rPr>
          <w:lang w:val="sq-AL"/>
        </w:rPr>
        <w:t>9.5</w:t>
      </w:r>
      <w:r>
        <w:rPr>
          <w:lang w:val="sq-AL"/>
        </w:rPr>
        <w:t xml:space="preserve"> </w:t>
      </w:r>
      <w:r w:rsidRPr="00195758">
        <w:rPr>
          <w:lang w:val="sq-AL"/>
        </w:rPr>
        <w:t>Prezantimi</w:t>
      </w:r>
      <w:r>
        <w:rPr>
          <w:lang w:val="sq-AL"/>
        </w:rPr>
        <w:t xml:space="preserve"> </w:t>
      </w:r>
      <w:r w:rsidRPr="00195758">
        <w:rPr>
          <w:lang w:val="sq-AL"/>
        </w:rPr>
        <w:t>i propozimit për tarifa të reja behet nga personi drejtues i seancës vetëm ose së bashku me stafin kyç menaxhues të shoqërisë UK.</w:t>
      </w:r>
    </w:p>
    <w:p w:rsidR="002B6678" w:rsidRPr="00195758" w:rsidRDefault="002B6678" w:rsidP="002B6678">
      <w:pPr>
        <w:pStyle w:val="Paragrafi"/>
        <w:rPr>
          <w:lang w:val="sq-AL"/>
        </w:rPr>
      </w:pPr>
      <w:r w:rsidRPr="00195758">
        <w:rPr>
          <w:lang w:val="sq-AL"/>
        </w:rPr>
        <w:t>9.6 Seanca Dëgjimore regjistrohet në mënyrë audio ose a</w:t>
      </w:r>
      <w:r>
        <w:rPr>
          <w:lang w:val="sq-AL"/>
        </w:rPr>
        <w:t xml:space="preserve">udiovizive dhe kjo gjë </w:t>
      </w:r>
      <w:r w:rsidRPr="00195758">
        <w:rPr>
          <w:lang w:val="sq-AL"/>
        </w:rPr>
        <w:t xml:space="preserve">u bëhet e ditur palëve në fillim të seancës. </w:t>
      </w:r>
    </w:p>
    <w:p w:rsidR="002B6678" w:rsidRPr="007D39B0" w:rsidRDefault="002B6678" w:rsidP="002B6678">
      <w:pPr>
        <w:pStyle w:val="Paragrafi"/>
        <w:rPr>
          <w:sz w:val="14"/>
          <w:lang w:val="sq-AL"/>
        </w:rPr>
      </w:pPr>
    </w:p>
    <w:p w:rsidR="002B6678" w:rsidRPr="00195758" w:rsidRDefault="002B6678" w:rsidP="002B6678">
      <w:pPr>
        <w:pStyle w:val="NeniNr"/>
        <w:keepNext w:val="0"/>
        <w:rPr>
          <w:lang w:val="sq-AL"/>
        </w:rPr>
      </w:pPr>
      <w:r w:rsidRPr="00195758">
        <w:rPr>
          <w:lang w:val="sq-AL"/>
        </w:rPr>
        <w:t>Neni 10</w:t>
      </w:r>
    </w:p>
    <w:p w:rsidR="002B6678" w:rsidRPr="0007098E" w:rsidRDefault="002B6678" w:rsidP="002B6678">
      <w:pPr>
        <w:pStyle w:val="NeniNr"/>
        <w:keepNext w:val="0"/>
        <w:rPr>
          <w:b/>
          <w:lang w:val="sq-AL"/>
        </w:rPr>
      </w:pPr>
      <w:r w:rsidRPr="0007098E">
        <w:rPr>
          <w:b/>
          <w:lang w:val="sq-AL"/>
        </w:rPr>
        <w:t>Rregulla të zhvillimit të Seancës Dëgjimore</w:t>
      </w:r>
    </w:p>
    <w:p w:rsidR="002B6678" w:rsidRPr="007D39B0" w:rsidRDefault="002B6678" w:rsidP="002B6678">
      <w:pPr>
        <w:pStyle w:val="Paragrafi"/>
        <w:rPr>
          <w:b/>
          <w:sz w:val="14"/>
          <w:lang w:val="sq-AL"/>
        </w:rPr>
      </w:pPr>
    </w:p>
    <w:p w:rsidR="002B6678" w:rsidRPr="00195758" w:rsidRDefault="002B6678" w:rsidP="002B6678">
      <w:pPr>
        <w:pStyle w:val="Paragrafi"/>
        <w:rPr>
          <w:lang w:val="sq-AL"/>
        </w:rPr>
      </w:pPr>
      <w:r w:rsidRPr="00195758">
        <w:rPr>
          <w:lang w:val="sq-AL"/>
        </w:rPr>
        <w:t>10.1 Gjatë zhvillimit t</w:t>
      </w:r>
      <w:r>
        <w:rPr>
          <w:rFonts w:eastAsia="Calibri"/>
          <w:lang w:val="sq-AL"/>
        </w:rPr>
        <w:t>ë</w:t>
      </w:r>
      <w:r w:rsidRPr="00195758">
        <w:rPr>
          <w:lang w:val="sq-AL"/>
        </w:rPr>
        <w:t xml:space="preserve"> Seancës Dëgjimore duhet të ruhet etika e komunikimit.</w:t>
      </w:r>
    </w:p>
    <w:p w:rsidR="002B6678" w:rsidRPr="00195758" w:rsidRDefault="002B6678" w:rsidP="002B6678">
      <w:pPr>
        <w:pStyle w:val="Paragrafi"/>
        <w:rPr>
          <w:lang w:val="sq-AL"/>
        </w:rPr>
      </w:pPr>
      <w:r w:rsidRPr="00195758">
        <w:rPr>
          <w:lang w:val="sq-AL"/>
        </w:rPr>
        <w:t>10.2 Personi drejtues i Seancës Dëgjimore do të sigurojë të drejtën e fjalës për secilën nga palët e pranishme në seancë që e kërkon një gjë të tillë.</w:t>
      </w:r>
    </w:p>
    <w:p w:rsidR="002B6678" w:rsidRPr="00195758" w:rsidRDefault="002B6678" w:rsidP="002B6678">
      <w:pPr>
        <w:pStyle w:val="Paragrafi"/>
        <w:rPr>
          <w:lang w:val="sq-AL"/>
        </w:rPr>
      </w:pPr>
      <w:r w:rsidRPr="00195758">
        <w:rPr>
          <w:lang w:val="sq-AL"/>
        </w:rPr>
        <w:t>10.3 Çdo person që merr pjesë ka të drejtë të dëgjojë, të mbajë shënime, e të bëjë pyetje sipas radhës së caktuar nga personi drejtues i seancës.</w:t>
      </w:r>
    </w:p>
    <w:p w:rsidR="002B6678" w:rsidRPr="00195758" w:rsidRDefault="002B6678" w:rsidP="002B6678">
      <w:pPr>
        <w:pStyle w:val="Paragrafi"/>
        <w:rPr>
          <w:lang w:val="sq-AL"/>
        </w:rPr>
      </w:pPr>
      <w:r w:rsidRPr="00195758">
        <w:rPr>
          <w:lang w:val="sq-AL"/>
        </w:rPr>
        <w:t>10.4 Ndalohet ndërprerja e fjalës së folësit dhe përdorimi i celularëve gjatë diskutimeve.</w:t>
      </w:r>
    </w:p>
    <w:p w:rsidR="002B6678" w:rsidRPr="00195758" w:rsidRDefault="002B6678" w:rsidP="002B6678">
      <w:pPr>
        <w:pStyle w:val="Paragrafi"/>
        <w:rPr>
          <w:lang w:val="sq-AL"/>
        </w:rPr>
      </w:pPr>
      <w:r w:rsidRPr="00195758">
        <w:rPr>
          <w:lang w:val="sq-AL"/>
        </w:rPr>
        <w:t>10.5 Nëse ndonjë nga personat pjesëmarrës konsiderohet se prish qetësinë dhe mbarëvajtjen e Seancës Dëgjimore, me urdhër të personit drejtues vendoset largimi i tij nga seanca.</w:t>
      </w:r>
    </w:p>
    <w:p w:rsidR="002B6678" w:rsidRPr="00195758" w:rsidRDefault="002B6678" w:rsidP="002B6678">
      <w:pPr>
        <w:pStyle w:val="Paragrafi"/>
        <w:rPr>
          <w:lang w:val="sq-AL"/>
        </w:rPr>
      </w:pPr>
      <w:r w:rsidRPr="00195758">
        <w:rPr>
          <w:lang w:val="sq-AL"/>
        </w:rPr>
        <w:t>10.6 Prezantimi i propozimit për tarifa të reja bëhet në mënyrë të thjeshtë dhe të kuptueshme për publikun, në veçanti përshkruhet gjendja e shërbimeve të furnizimit me ujë dhe kanalizimeve, objektivat e shoqërisë UK për vitet e ardhshme</w:t>
      </w:r>
      <w:r>
        <w:rPr>
          <w:lang w:val="sq-AL"/>
        </w:rPr>
        <w:t>, si dhe</w:t>
      </w:r>
      <w:r w:rsidRPr="00195758">
        <w:rPr>
          <w:lang w:val="sq-AL"/>
        </w:rPr>
        <w:t xml:space="preserve"> nevoja për rritjen e tarifave të këtyre shërbimeve.</w:t>
      </w:r>
    </w:p>
    <w:p w:rsidR="002B6678" w:rsidRPr="00195758" w:rsidRDefault="002B6678" w:rsidP="002B6678">
      <w:pPr>
        <w:pStyle w:val="Paragrafi"/>
        <w:rPr>
          <w:lang w:val="sq-AL"/>
        </w:rPr>
      </w:pPr>
      <w:r w:rsidRPr="00195758">
        <w:rPr>
          <w:lang w:val="sq-AL"/>
        </w:rPr>
        <w:t>10.7 Më tej personi drejtues i Seancës Dëgjimore fton palët të shprehin komentet dhe pyetjet e ndryshme lidhur me aplikimin.</w:t>
      </w:r>
    </w:p>
    <w:p w:rsidR="002B6678" w:rsidRPr="00195758" w:rsidRDefault="002B6678" w:rsidP="002B6678">
      <w:pPr>
        <w:pStyle w:val="Paragrafi"/>
        <w:rPr>
          <w:lang w:val="sq-AL"/>
        </w:rPr>
      </w:pPr>
      <w:r w:rsidRPr="00195758">
        <w:rPr>
          <w:lang w:val="sq-AL"/>
        </w:rPr>
        <w:t>10.8 Stafi menaxhues i shoqërisë pjesëmarrës në Seancën Dëgjimore duhet të ketë parasysh që pyetjet dhe vërejtjet që vijnë nga publiku shpesh janë të formuluara në mënyra dhe forma që mund të</w:t>
      </w:r>
      <w:r>
        <w:rPr>
          <w:lang w:val="sq-AL"/>
        </w:rPr>
        <w:t xml:space="preserve"> </w:t>
      </w:r>
      <w:r w:rsidRPr="00195758">
        <w:rPr>
          <w:lang w:val="sq-AL"/>
        </w:rPr>
        <w:t>jenë</w:t>
      </w:r>
      <w:r>
        <w:rPr>
          <w:lang w:val="sq-AL"/>
        </w:rPr>
        <w:t xml:space="preserve"> </w:t>
      </w:r>
      <w:r w:rsidRPr="00195758">
        <w:rPr>
          <w:lang w:val="sq-AL"/>
        </w:rPr>
        <w:t>jashtë kontekstit dhe termave që përdoren në menaxhimin e shërbimeve të ujësjellës-kanalizimeve. Në këtë kuadër, për të shmangur konfliktualitetin dhe debatet jokonstruktive, duhet bërë kujdes që sqarimi për qytetarët të jetë sa më i thjeshtë dhe i kuptueshëm dhe brenda normave të etikës dhe profesionalizmit.</w:t>
      </w:r>
    </w:p>
    <w:p w:rsidR="002B6678" w:rsidRPr="00195758" w:rsidRDefault="002B6678" w:rsidP="002B6678">
      <w:pPr>
        <w:pStyle w:val="Paragrafi"/>
        <w:rPr>
          <w:lang w:val="sq-AL"/>
        </w:rPr>
      </w:pPr>
      <w:r w:rsidRPr="00195758">
        <w:rPr>
          <w:lang w:val="sq-AL"/>
        </w:rPr>
        <w:t>10.9 Palët gjatë Seancës Dëgjimore mund të paraqesin edhe komente me shkrim të cilat administrohen nga operatori. Këto komente diskutohen gjatë Seancës Dëgjimore.</w:t>
      </w:r>
    </w:p>
    <w:p w:rsidR="002B6678" w:rsidRPr="00195758" w:rsidRDefault="002B6678" w:rsidP="002B6678">
      <w:pPr>
        <w:pStyle w:val="Paragrafi"/>
        <w:rPr>
          <w:lang w:val="sq-AL"/>
        </w:rPr>
      </w:pPr>
      <w:r w:rsidRPr="00195758">
        <w:rPr>
          <w:lang w:val="sq-AL"/>
        </w:rPr>
        <w:t xml:space="preserve">10.10 Në përfundim të dëgjimit të </w:t>
      </w:r>
      <w:r>
        <w:rPr>
          <w:lang w:val="sq-AL"/>
        </w:rPr>
        <w:t xml:space="preserve">të </w:t>
      </w:r>
      <w:r w:rsidRPr="00195758">
        <w:rPr>
          <w:lang w:val="sq-AL"/>
        </w:rPr>
        <w:t>gjith</w:t>
      </w:r>
      <w:r>
        <w:rPr>
          <w:lang w:val="sq-AL"/>
        </w:rPr>
        <w:t>a</w:t>
      </w:r>
      <w:r w:rsidRPr="00195758">
        <w:rPr>
          <w:lang w:val="sq-AL"/>
        </w:rPr>
        <w:t xml:space="preserve"> palëve dhe dhënies së përgjigjeve, personi drejtues deklaron mbylljen e seancës.</w:t>
      </w:r>
    </w:p>
    <w:p w:rsidR="002B6678" w:rsidRPr="00195758" w:rsidRDefault="002B6678" w:rsidP="002B6678">
      <w:pPr>
        <w:pStyle w:val="Paragrafi"/>
        <w:rPr>
          <w:lang w:val="sq-AL"/>
        </w:rPr>
      </w:pPr>
      <w:r w:rsidRPr="00195758">
        <w:rPr>
          <w:lang w:val="sq-AL"/>
        </w:rPr>
        <w:t>10.11 Nëse seanca kërkon një kohë më të gjatë nga ajo e planifikuar, personi drejtues në</w:t>
      </w:r>
      <w:r>
        <w:rPr>
          <w:lang w:val="sq-AL"/>
        </w:rPr>
        <w:t xml:space="preserve"> </w:t>
      </w:r>
      <w:r w:rsidRPr="00195758">
        <w:rPr>
          <w:lang w:val="sq-AL"/>
        </w:rPr>
        <w:t>këshillim edhe me palët prezent, mund të vendosë vazhdimin e seancës në një ditë tjetër.</w:t>
      </w:r>
    </w:p>
    <w:p w:rsidR="002B6678" w:rsidRPr="007D39B0" w:rsidRDefault="002B6678" w:rsidP="002B6678">
      <w:pPr>
        <w:pStyle w:val="Paragrafi"/>
        <w:rPr>
          <w:sz w:val="14"/>
          <w:lang w:val="sq-AL"/>
        </w:rPr>
      </w:pPr>
    </w:p>
    <w:p w:rsidR="002B6678" w:rsidRPr="00195758" w:rsidRDefault="002B6678" w:rsidP="002B6678">
      <w:pPr>
        <w:pStyle w:val="NeniNr"/>
        <w:keepNext w:val="0"/>
        <w:rPr>
          <w:lang w:val="sq-AL"/>
        </w:rPr>
      </w:pPr>
      <w:r w:rsidRPr="00195758">
        <w:rPr>
          <w:lang w:val="sq-AL"/>
        </w:rPr>
        <w:t>Neni 11</w:t>
      </w:r>
    </w:p>
    <w:p w:rsidR="002B6678" w:rsidRPr="0007098E" w:rsidRDefault="002B6678" w:rsidP="002B6678">
      <w:pPr>
        <w:pStyle w:val="NeniNr"/>
        <w:keepNext w:val="0"/>
        <w:rPr>
          <w:b/>
          <w:lang w:val="sq-AL"/>
        </w:rPr>
      </w:pPr>
      <w:r w:rsidRPr="0007098E">
        <w:rPr>
          <w:b/>
          <w:lang w:val="sq-AL"/>
        </w:rPr>
        <w:t>Kërkesa ndaj stafit pjesëmarrës në Seancën Dëgjimore</w:t>
      </w:r>
    </w:p>
    <w:p w:rsidR="002B6678" w:rsidRPr="007D39B0" w:rsidRDefault="002B6678" w:rsidP="002B6678">
      <w:pPr>
        <w:pStyle w:val="Paragrafi"/>
        <w:rPr>
          <w:b/>
          <w:sz w:val="14"/>
          <w:lang w:val="sq-AL"/>
        </w:rPr>
      </w:pPr>
    </w:p>
    <w:p w:rsidR="002B6678" w:rsidRPr="00195758" w:rsidRDefault="002B6678" w:rsidP="002B6678">
      <w:pPr>
        <w:pStyle w:val="Paragrafi"/>
        <w:rPr>
          <w:lang w:val="sq-AL"/>
        </w:rPr>
      </w:pPr>
      <w:r w:rsidRPr="00195758">
        <w:rPr>
          <w:lang w:val="sq-AL"/>
        </w:rPr>
        <w:t>11.1 Stafi menaxhues i shoqërisë pjesëmarrës në Seancën Dëgjimore duhet të ketë informacionin e duhur në lidhje me cilësinë e shërbimeve në të gjithë rrjetin shpërndarës të ujësjellësit dhe të kanalizimeve. Në veçanti</w:t>
      </w:r>
      <w:r>
        <w:rPr>
          <w:lang w:val="sq-AL"/>
        </w:rPr>
        <w:t>,</w:t>
      </w:r>
      <w:r w:rsidRPr="00195758">
        <w:rPr>
          <w:lang w:val="sq-AL"/>
        </w:rPr>
        <w:t xml:space="preserve"> për rrjetin shpërndarës të furnizimit me ujë, stafi duhet të zotërojë njohuritë dhe informacionet e duhura</w:t>
      </w:r>
      <w:r>
        <w:rPr>
          <w:lang w:val="sq-AL"/>
        </w:rPr>
        <w:t>,</w:t>
      </w:r>
      <w:r w:rsidRPr="00195758">
        <w:rPr>
          <w:lang w:val="sq-AL"/>
        </w:rPr>
        <w:t> mbi:</w:t>
      </w:r>
    </w:p>
    <w:p w:rsidR="002B6678" w:rsidRPr="00195758" w:rsidRDefault="002B6678" w:rsidP="002B6678">
      <w:pPr>
        <w:pStyle w:val="Paragrafi"/>
        <w:rPr>
          <w:lang w:val="sq-AL"/>
        </w:rPr>
      </w:pPr>
      <w:r w:rsidRPr="00195758">
        <w:rPr>
          <w:lang w:val="sq-AL"/>
        </w:rPr>
        <w:t>a) Presionin dhe kohëzgjatjen e furnizimit me ujë në të gjitha zonat dhe arsyet kur këto zona nuk mbulohen me presionin e duhur;</w:t>
      </w:r>
    </w:p>
    <w:p w:rsidR="002B6678" w:rsidRPr="00195758" w:rsidRDefault="002B6678" w:rsidP="002B6678">
      <w:pPr>
        <w:pStyle w:val="Paragrafi"/>
        <w:rPr>
          <w:lang w:val="sq-AL"/>
        </w:rPr>
      </w:pPr>
      <w:r w:rsidRPr="00195758">
        <w:rPr>
          <w:lang w:val="sq-AL"/>
        </w:rPr>
        <w:t>b) Gjendjen e aseteve në lidhje me vjet</w:t>
      </w:r>
      <w:r>
        <w:rPr>
          <w:lang w:val="sq-AL"/>
        </w:rPr>
        <w:t>ërsinë, nëndimensionimin e tyre</w:t>
      </w:r>
      <w:r w:rsidRPr="00195758">
        <w:rPr>
          <w:lang w:val="sq-AL"/>
        </w:rPr>
        <w:t xml:space="preserve"> etj</w:t>
      </w:r>
      <w:r>
        <w:rPr>
          <w:lang w:val="sq-AL"/>
        </w:rPr>
        <w:t>.</w:t>
      </w:r>
      <w:r w:rsidRPr="00195758">
        <w:rPr>
          <w:lang w:val="sq-AL"/>
        </w:rPr>
        <w:t>;</w:t>
      </w:r>
    </w:p>
    <w:p w:rsidR="002B6678" w:rsidRPr="00195758" w:rsidRDefault="002B6678" w:rsidP="002B6678">
      <w:pPr>
        <w:pStyle w:val="Paragrafi"/>
        <w:rPr>
          <w:lang w:val="sq-AL"/>
        </w:rPr>
      </w:pPr>
      <w:r w:rsidRPr="00195758">
        <w:rPr>
          <w:lang w:val="sq-AL"/>
        </w:rPr>
        <w:lastRenderedPageBreak/>
        <w:t>c) Arsyet e vlerës së ulët të normës së arkëtimit, nëse është e tillë</w:t>
      </w:r>
      <w:r>
        <w:rPr>
          <w:lang w:val="sq-AL"/>
        </w:rPr>
        <w:t>, si dhe</w:t>
      </w:r>
      <w:r w:rsidRPr="00195758">
        <w:rPr>
          <w:lang w:val="sq-AL"/>
        </w:rPr>
        <w:t xml:space="preserve"> planet e veprimit të shoqërisë për rritjen e saj;</w:t>
      </w:r>
    </w:p>
    <w:p w:rsidR="002B6678" w:rsidRPr="00195758" w:rsidRDefault="002B6678" w:rsidP="002B6678">
      <w:pPr>
        <w:pStyle w:val="Paragrafi"/>
        <w:rPr>
          <w:lang w:val="sq-AL"/>
        </w:rPr>
      </w:pPr>
      <w:r w:rsidRPr="00195758">
        <w:rPr>
          <w:lang w:val="sq-AL"/>
        </w:rPr>
        <w:t>ç) Nevojat për investime, vlerat e tyre, prioritetet</w:t>
      </w:r>
      <w:r>
        <w:rPr>
          <w:lang w:val="sq-AL"/>
        </w:rPr>
        <w:t>, si dhe</w:t>
      </w:r>
      <w:r w:rsidRPr="00195758">
        <w:rPr>
          <w:lang w:val="sq-AL"/>
        </w:rPr>
        <w:t xml:space="preserve"> mundësinë apo pamundësinë e sigurimit të këtyre fondeve;</w:t>
      </w:r>
    </w:p>
    <w:p w:rsidR="002B6678" w:rsidRPr="00195758" w:rsidRDefault="002B6678" w:rsidP="002B6678">
      <w:pPr>
        <w:pStyle w:val="Paragrafi"/>
        <w:rPr>
          <w:lang w:val="sq-AL"/>
        </w:rPr>
      </w:pPr>
      <w:r w:rsidRPr="00195758">
        <w:rPr>
          <w:lang w:val="sq-AL"/>
        </w:rPr>
        <w:t xml:space="preserve">d) Vlerën e ujit pa të ardhura dhe planet e veprimit për reduktimin e tij me anë të investimeve fizike, programit për eliminimin e lidhjeve ilegale, </w:t>
      </w:r>
      <w:r w:rsidRPr="0007098E">
        <w:rPr>
          <w:i/>
          <w:lang w:val="sq-AL"/>
        </w:rPr>
        <w:t>by-pass</w:t>
      </w:r>
      <w:r>
        <w:rPr>
          <w:lang w:val="sq-AL"/>
        </w:rPr>
        <w:t xml:space="preserve">, shpërdorimeve </w:t>
      </w:r>
      <w:r w:rsidRPr="00195758">
        <w:rPr>
          <w:lang w:val="sq-AL"/>
        </w:rPr>
        <w:t>etj.</w:t>
      </w:r>
    </w:p>
    <w:p w:rsidR="002B6678" w:rsidRPr="007D39B0" w:rsidRDefault="002B6678" w:rsidP="002B6678">
      <w:pPr>
        <w:pStyle w:val="Paragrafi"/>
        <w:rPr>
          <w:sz w:val="14"/>
          <w:lang w:val="sq-AL"/>
        </w:rPr>
      </w:pPr>
    </w:p>
    <w:p w:rsidR="002B6678" w:rsidRPr="00195758" w:rsidRDefault="002B6678" w:rsidP="002B6678">
      <w:pPr>
        <w:pStyle w:val="NeniNr"/>
        <w:keepNext w:val="0"/>
        <w:rPr>
          <w:lang w:val="sq-AL"/>
        </w:rPr>
      </w:pPr>
      <w:r w:rsidRPr="00195758">
        <w:rPr>
          <w:lang w:val="sq-AL"/>
        </w:rPr>
        <w:t>Neni 12</w:t>
      </w:r>
    </w:p>
    <w:p w:rsidR="002B6678" w:rsidRPr="00195758" w:rsidRDefault="002B6678" w:rsidP="002B6678">
      <w:pPr>
        <w:pStyle w:val="NeniNr"/>
        <w:keepNext w:val="0"/>
        <w:rPr>
          <w:lang w:val="sq-AL"/>
        </w:rPr>
      </w:pPr>
      <w:r w:rsidRPr="0007098E">
        <w:rPr>
          <w:b/>
          <w:lang w:val="sq-AL"/>
        </w:rPr>
        <w:t>Transkriptimet</w:t>
      </w:r>
    </w:p>
    <w:p w:rsidR="002B6678" w:rsidRPr="007D39B0" w:rsidRDefault="002B6678" w:rsidP="002B6678">
      <w:pPr>
        <w:pStyle w:val="Paragrafi"/>
        <w:rPr>
          <w:sz w:val="14"/>
          <w:lang w:val="sq-AL"/>
        </w:rPr>
      </w:pPr>
    </w:p>
    <w:p w:rsidR="002B6678" w:rsidRPr="00195758" w:rsidRDefault="002B6678" w:rsidP="002B6678">
      <w:pPr>
        <w:pStyle w:val="Paragrafi"/>
        <w:rPr>
          <w:lang w:val="sq-AL"/>
        </w:rPr>
      </w:pPr>
      <w:r w:rsidRPr="00195758">
        <w:rPr>
          <w:lang w:val="sq-AL"/>
        </w:rPr>
        <w:t>12.1 Çdo deklaratë e bërë gjatë Seancës Dëgjimore transkriptohet (zbardhet) në një raport të</w:t>
      </w:r>
      <w:r>
        <w:rPr>
          <w:lang w:val="sq-AL"/>
        </w:rPr>
        <w:t xml:space="preserve"> </w:t>
      </w:r>
      <w:r w:rsidRPr="00195758">
        <w:rPr>
          <w:lang w:val="sq-AL"/>
        </w:rPr>
        <w:t>saktë, pa hequr asgjë, përveç kur personi drejtues urdhëron me shkrim heqjen nga regjistrimet të deklaratave fyese.</w:t>
      </w:r>
    </w:p>
    <w:p w:rsidR="002B6678" w:rsidRPr="00195758" w:rsidRDefault="002B6678" w:rsidP="002B6678">
      <w:pPr>
        <w:pStyle w:val="Paragrafi"/>
        <w:rPr>
          <w:lang w:val="sq-AL"/>
        </w:rPr>
      </w:pPr>
      <w:r w:rsidRPr="00195758">
        <w:rPr>
          <w:lang w:val="sq-AL"/>
        </w:rPr>
        <w:t>12.2 Pas mbylljes së regjistrimit, ndryshimet në transkriptim nuk lejohen, përveç rasteve të parashikuara në pikën 3 të këtij neni.</w:t>
      </w:r>
    </w:p>
    <w:p w:rsidR="002B6678" w:rsidRPr="00195758" w:rsidRDefault="002B6678" w:rsidP="002B6678">
      <w:pPr>
        <w:pStyle w:val="Paragrafi"/>
        <w:rPr>
          <w:lang w:val="sq-AL"/>
        </w:rPr>
      </w:pPr>
      <w:r w:rsidRPr="00195758">
        <w:rPr>
          <w:lang w:val="sq-AL"/>
        </w:rPr>
        <w:t>12.3 Çdo korrigjim në transkriptimin e një seance dëgjimi mund të bëhet, vetëm nëse personi drejtues vendos se korrigjimi përputhet me regjistrimin audio ose audioviziv në seancën dëgjimore.</w:t>
      </w:r>
    </w:p>
    <w:p w:rsidR="002B6678" w:rsidRPr="007D39B0" w:rsidRDefault="002B6678" w:rsidP="002B6678">
      <w:pPr>
        <w:pStyle w:val="Paragrafi"/>
        <w:rPr>
          <w:sz w:val="14"/>
          <w:lang w:val="sq-AL"/>
        </w:rPr>
      </w:pPr>
    </w:p>
    <w:p w:rsidR="002B6678" w:rsidRPr="00195758" w:rsidRDefault="002B6678" w:rsidP="002B6678">
      <w:pPr>
        <w:pStyle w:val="NeniNr"/>
        <w:keepNext w:val="0"/>
        <w:rPr>
          <w:lang w:val="sq-AL"/>
        </w:rPr>
      </w:pPr>
      <w:r w:rsidRPr="00195758">
        <w:rPr>
          <w:lang w:val="sq-AL"/>
        </w:rPr>
        <w:t>Neni 13</w:t>
      </w:r>
    </w:p>
    <w:p w:rsidR="002B6678" w:rsidRPr="00195758" w:rsidRDefault="002B6678" w:rsidP="002B6678">
      <w:pPr>
        <w:pStyle w:val="NeniNr"/>
        <w:keepNext w:val="0"/>
        <w:rPr>
          <w:lang w:val="sq-AL"/>
        </w:rPr>
      </w:pPr>
      <w:r w:rsidRPr="0007098E">
        <w:rPr>
          <w:b/>
          <w:lang w:val="sq-AL"/>
        </w:rPr>
        <w:t>Dokumentacioni</w:t>
      </w:r>
    </w:p>
    <w:p w:rsidR="002B6678" w:rsidRPr="007D39B0" w:rsidRDefault="002B6678" w:rsidP="002B6678">
      <w:pPr>
        <w:pStyle w:val="Paragrafi"/>
        <w:rPr>
          <w:sz w:val="14"/>
          <w:lang w:val="sq-AL"/>
        </w:rPr>
      </w:pPr>
    </w:p>
    <w:p w:rsidR="002B6678" w:rsidRPr="00195758" w:rsidRDefault="002B6678" w:rsidP="002B6678">
      <w:pPr>
        <w:pStyle w:val="Paragrafi"/>
        <w:rPr>
          <w:lang w:val="sq-AL"/>
        </w:rPr>
      </w:pPr>
      <w:r w:rsidRPr="00195758">
        <w:rPr>
          <w:lang w:val="sq-AL"/>
        </w:rPr>
        <w:t>13.1 I gjithë dokumentacioni i Seancës Dëgjimore, si urdhri për organizimin e seancës, prezantimi i informacioni i paraqitur gjatë seancës, regjistrimi audio ose audioviziv, procesverbali, komentet me shkrim etj., administrohen në dosjen e Seancës Dëgjimore.</w:t>
      </w:r>
    </w:p>
    <w:p w:rsidR="002B6678" w:rsidRPr="00195758" w:rsidRDefault="002B6678" w:rsidP="002B6678">
      <w:pPr>
        <w:pStyle w:val="Paragrafi"/>
        <w:rPr>
          <w:lang w:val="sq-AL"/>
        </w:rPr>
      </w:pPr>
      <w:r w:rsidRPr="00195758">
        <w:rPr>
          <w:lang w:val="sq-AL"/>
        </w:rPr>
        <w:t>13.2 Dosja ruhet sipas normave tekniko-profesionale dhe metodologjike të shërbimit arkivor në Republikën e Shqipërisë dhe është e hapur për</w:t>
      </w:r>
      <w:r>
        <w:rPr>
          <w:lang w:val="sq-AL"/>
        </w:rPr>
        <w:t xml:space="preserve"> </w:t>
      </w:r>
      <w:r w:rsidRPr="00195758">
        <w:rPr>
          <w:lang w:val="sq-AL"/>
        </w:rPr>
        <w:t>inspektim publik.</w:t>
      </w:r>
    </w:p>
    <w:p w:rsidR="002B6678" w:rsidRPr="007D39B0" w:rsidRDefault="002B6678" w:rsidP="002B6678">
      <w:pPr>
        <w:pStyle w:val="Paragrafi"/>
        <w:rPr>
          <w:sz w:val="14"/>
          <w:lang w:val="sq-AL"/>
        </w:rPr>
      </w:pPr>
    </w:p>
    <w:p w:rsidR="002B6678" w:rsidRPr="00195758" w:rsidRDefault="002B6678" w:rsidP="002B6678">
      <w:pPr>
        <w:pStyle w:val="NeniNr"/>
        <w:keepNext w:val="0"/>
        <w:rPr>
          <w:lang w:val="sq-AL"/>
        </w:rPr>
      </w:pPr>
      <w:r w:rsidRPr="00195758">
        <w:rPr>
          <w:lang w:val="sq-AL"/>
        </w:rPr>
        <w:t>Neni 14</w:t>
      </w:r>
    </w:p>
    <w:p w:rsidR="002B6678" w:rsidRPr="00195758" w:rsidRDefault="002B6678" w:rsidP="002B6678">
      <w:pPr>
        <w:pStyle w:val="NeniNr"/>
        <w:keepNext w:val="0"/>
        <w:rPr>
          <w:lang w:val="sq-AL"/>
        </w:rPr>
      </w:pPr>
      <w:r w:rsidRPr="0007098E">
        <w:rPr>
          <w:b/>
          <w:lang w:val="sq-AL"/>
        </w:rPr>
        <w:t>Raportimi</w:t>
      </w:r>
    </w:p>
    <w:p w:rsidR="002B6678" w:rsidRPr="007D39B0" w:rsidRDefault="002B6678" w:rsidP="002B6678">
      <w:pPr>
        <w:pStyle w:val="Paragrafi"/>
        <w:rPr>
          <w:sz w:val="14"/>
          <w:lang w:val="sq-AL"/>
        </w:rPr>
      </w:pPr>
    </w:p>
    <w:p w:rsidR="002B6678" w:rsidRPr="00195758" w:rsidRDefault="002B6678" w:rsidP="002B6678">
      <w:pPr>
        <w:pStyle w:val="Paragrafi"/>
        <w:rPr>
          <w:lang w:val="sq-AL"/>
        </w:rPr>
      </w:pPr>
      <w:r w:rsidRPr="00195758">
        <w:rPr>
          <w:lang w:val="sq-AL"/>
        </w:rPr>
        <w:t>14.1 Personi drejtues, brenda 5 ditëve pune nga përfundimi i Seancës Dëgjimore përgatit një raport me shkrim lidhur me komentet e marra gjatë seancës, konkluzionet e s</w:t>
      </w:r>
      <w:r>
        <w:rPr>
          <w:lang w:val="sq-AL"/>
        </w:rPr>
        <w:t>eancës, rekomandimet e mundshme</w:t>
      </w:r>
      <w:r w:rsidRPr="00195758">
        <w:rPr>
          <w:lang w:val="sq-AL"/>
        </w:rPr>
        <w:t xml:space="preserve"> etj</w:t>
      </w:r>
      <w:r>
        <w:rPr>
          <w:lang w:val="sq-AL"/>
        </w:rPr>
        <w:t>.</w:t>
      </w:r>
      <w:r w:rsidRPr="00195758">
        <w:rPr>
          <w:lang w:val="sq-AL"/>
        </w:rPr>
        <w:t xml:space="preserve"> dhe ia paraqet administratorit të operatorit.</w:t>
      </w:r>
    </w:p>
    <w:p w:rsidR="002B6678" w:rsidRPr="00195758" w:rsidRDefault="002B6678" w:rsidP="002B6678">
      <w:pPr>
        <w:pStyle w:val="Paragrafi"/>
        <w:rPr>
          <w:lang w:val="sq-AL"/>
        </w:rPr>
      </w:pPr>
      <w:r w:rsidRPr="00195758">
        <w:rPr>
          <w:lang w:val="sq-AL"/>
        </w:rPr>
        <w:t xml:space="preserve">14.2 Një kopje e këtij raporti dhe prezantimi i nivelit të ri tarifor sipas modelit në aneksin </w:t>
      </w:r>
      <w:r>
        <w:rPr>
          <w:lang w:val="sq-AL"/>
        </w:rPr>
        <w:t xml:space="preserve">nr. </w:t>
      </w:r>
      <w:r w:rsidRPr="00195758">
        <w:rPr>
          <w:lang w:val="sq-AL"/>
        </w:rPr>
        <w:t>1 i dërgohet ERRU-së bashku me gjithë dokumentacionin për aplikim për ndryshimin e</w:t>
      </w:r>
      <w:r>
        <w:rPr>
          <w:lang w:val="sq-AL"/>
        </w:rPr>
        <w:t xml:space="preserve"> </w:t>
      </w:r>
      <w:r w:rsidRPr="00195758">
        <w:rPr>
          <w:lang w:val="sq-AL"/>
        </w:rPr>
        <w:t>tarifave.</w:t>
      </w:r>
      <w:r>
        <w:rPr>
          <w:lang w:val="sq-AL"/>
        </w:rPr>
        <w:t xml:space="preserve"> </w:t>
      </w:r>
    </w:p>
    <w:p w:rsidR="002B6678" w:rsidRPr="007D39B0" w:rsidRDefault="002B6678" w:rsidP="002B6678">
      <w:pPr>
        <w:pStyle w:val="Paragrafi"/>
        <w:rPr>
          <w:sz w:val="14"/>
          <w:lang w:val="sq-AL"/>
        </w:rPr>
      </w:pPr>
    </w:p>
    <w:p w:rsidR="002B6678" w:rsidRPr="00195758" w:rsidRDefault="002B6678" w:rsidP="002B6678">
      <w:pPr>
        <w:pStyle w:val="NeniNr"/>
        <w:keepNext w:val="0"/>
        <w:rPr>
          <w:lang w:val="sq-AL"/>
        </w:rPr>
      </w:pPr>
      <w:r w:rsidRPr="00195758">
        <w:rPr>
          <w:lang w:val="sq-AL"/>
        </w:rPr>
        <w:t>Neni 15</w:t>
      </w:r>
    </w:p>
    <w:p w:rsidR="002B6678" w:rsidRPr="00195758" w:rsidRDefault="002B6678" w:rsidP="002B6678">
      <w:pPr>
        <w:pStyle w:val="NeniNr"/>
        <w:keepNext w:val="0"/>
        <w:rPr>
          <w:lang w:val="sq-AL"/>
        </w:rPr>
      </w:pPr>
      <w:r w:rsidRPr="0007098E">
        <w:rPr>
          <w:b/>
          <w:lang w:val="sq-AL"/>
        </w:rPr>
        <w:t>Shfuqizime</w:t>
      </w:r>
    </w:p>
    <w:p w:rsidR="002B6678" w:rsidRPr="007D39B0" w:rsidRDefault="002B6678" w:rsidP="002B6678">
      <w:pPr>
        <w:pStyle w:val="Paragrafi"/>
        <w:rPr>
          <w:sz w:val="14"/>
          <w:lang w:val="sq-AL"/>
        </w:rPr>
      </w:pPr>
    </w:p>
    <w:p w:rsidR="002B6678" w:rsidRPr="00195758" w:rsidRDefault="002B6678" w:rsidP="002B6678">
      <w:pPr>
        <w:pStyle w:val="Paragrafi"/>
        <w:rPr>
          <w:lang w:val="sq-AL"/>
        </w:rPr>
      </w:pPr>
      <w:r w:rsidRPr="00195758">
        <w:rPr>
          <w:lang w:val="sq-AL"/>
        </w:rPr>
        <w:t>Udhëzuesi</w:t>
      </w:r>
      <w:r>
        <w:rPr>
          <w:lang w:val="sq-AL"/>
        </w:rPr>
        <w:t xml:space="preserve"> “Për</w:t>
      </w:r>
      <w:r w:rsidRPr="00195758">
        <w:rPr>
          <w:lang w:val="sq-AL"/>
        </w:rPr>
        <w:t xml:space="preserve"> organizimin e Seancës Dëgjimore me publikun në procesin e miratimit të tarifave</w:t>
      </w:r>
      <w:r>
        <w:rPr>
          <w:lang w:val="sq-AL"/>
        </w:rPr>
        <w:t>”,</w:t>
      </w:r>
      <w:r w:rsidRPr="00195758">
        <w:rPr>
          <w:lang w:val="sq-AL"/>
        </w:rPr>
        <w:t xml:space="preserve"> miratuar nga Komisioni Kombëtar Rregullator me vendimin </w:t>
      </w:r>
      <w:r>
        <w:rPr>
          <w:lang w:val="sq-AL"/>
        </w:rPr>
        <w:t xml:space="preserve">nr. </w:t>
      </w:r>
      <w:r w:rsidRPr="00195758">
        <w:rPr>
          <w:lang w:val="sq-AL"/>
        </w:rPr>
        <w:t xml:space="preserve">37, datë 6.9.2017, shfuqizohet. </w:t>
      </w:r>
    </w:p>
    <w:p w:rsidR="002B6678" w:rsidRPr="007D39B0" w:rsidRDefault="002B6678" w:rsidP="002B6678">
      <w:pPr>
        <w:pStyle w:val="Paragrafi"/>
        <w:rPr>
          <w:sz w:val="14"/>
          <w:lang w:val="sq-AL"/>
        </w:rPr>
      </w:pPr>
    </w:p>
    <w:p w:rsidR="002B6678" w:rsidRPr="00195758" w:rsidRDefault="002B6678" w:rsidP="002B6678">
      <w:pPr>
        <w:pStyle w:val="NeniNr"/>
        <w:keepNext w:val="0"/>
        <w:rPr>
          <w:lang w:val="sq-AL"/>
        </w:rPr>
      </w:pPr>
      <w:r w:rsidRPr="00195758">
        <w:rPr>
          <w:lang w:val="sq-AL"/>
        </w:rPr>
        <w:t>Neni 16</w:t>
      </w:r>
    </w:p>
    <w:p w:rsidR="002B6678" w:rsidRPr="0007098E" w:rsidRDefault="002B6678" w:rsidP="002B6678">
      <w:pPr>
        <w:pStyle w:val="NeniNr"/>
        <w:keepNext w:val="0"/>
        <w:rPr>
          <w:b/>
          <w:lang w:val="sq-AL"/>
        </w:rPr>
      </w:pPr>
      <w:r w:rsidRPr="0007098E">
        <w:rPr>
          <w:b/>
          <w:lang w:val="sq-AL"/>
        </w:rPr>
        <w:t>Hyrja në fuqi</w:t>
      </w:r>
    </w:p>
    <w:p w:rsidR="002B6678" w:rsidRPr="007D39B0" w:rsidRDefault="002B6678" w:rsidP="002B6678">
      <w:pPr>
        <w:pStyle w:val="Paragrafi"/>
        <w:rPr>
          <w:sz w:val="14"/>
          <w:lang w:val="sq-AL"/>
        </w:rPr>
      </w:pPr>
    </w:p>
    <w:p w:rsidR="002B6678" w:rsidRPr="00195758" w:rsidRDefault="002B6678" w:rsidP="002B6678">
      <w:pPr>
        <w:pStyle w:val="Paragrafi"/>
        <w:rPr>
          <w:lang w:val="sq-AL"/>
        </w:rPr>
      </w:pPr>
      <w:r w:rsidRPr="00195758">
        <w:rPr>
          <w:lang w:val="sq-AL"/>
        </w:rPr>
        <w:t>Kjo rregullore hyn në fuqi menjëherë.</w:t>
      </w:r>
    </w:p>
    <w:p w:rsidR="002B6678" w:rsidRDefault="002B6678" w:rsidP="002B6678">
      <w:pPr>
        <w:pStyle w:val="Paragrafi"/>
        <w:ind w:firstLine="0"/>
        <w:jc w:val="center"/>
        <w:rPr>
          <w:lang w:val="sq-AL"/>
        </w:rPr>
        <w:sectPr w:rsidR="002B6678" w:rsidSect="002B6678">
          <w:pgSz w:w="11907" w:h="16840" w:code="9"/>
          <w:pgMar w:top="720" w:right="1134" w:bottom="720" w:left="1134" w:header="851" w:footer="851" w:gutter="0"/>
          <w:cols w:space="720"/>
          <w:docGrid w:linePitch="360"/>
        </w:sectPr>
      </w:pPr>
    </w:p>
    <w:p w:rsidR="002B6678" w:rsidRPr="00EB4D42" w:rsidRDefault="002B6678" w:rsidP="002B6678">
      <w:pPr>
        <w:pStyle w:val="Paragrafi"/>
        <w:ind w:firstLine="0"/>
        <w:jc w:val="center"/>
        <w:rPr>
          <w:sz w:val="14"/>
          <w:szCs w:val="14"/>
          <w:lang w:val="sq-AL"/>
        </w:rPr>
      </w:pPr>
    </w:p>
    <w:p w:rsidR="002B6678" w:rsidRDefault="002B6678" w:rsidP="002B6678">
      <w:pPr>
        <w:pStyle w:val="Paragrafi"/>
        <w:ind w:firstLine="0"/>
        <w:jc w:val="center"/>
        <w:rPr>
          <w:lang w:val="sq-AL"/>
        </w:rPr>
      </w:pPr>
      <w:r w:rsidRPr="00195758">
        <w:rPr>
          <w:lang w:val="sq-AL"/>
        </w:rPr>
        <w:t>SHTOJC</w:t>
      </w:r>
      <w:r>
        <w:rPr>
          <w:lang w:val="sq-AL"/>
        </w:rPr>
        <w:t>A</w:t>
      </w:r>
      <w:r w:rsidRPr="00195758">
        <w:rPr>
          <w:lang w:val="sq-AL"/>
        </w:rPr>
        <w:t xml:space="preserve"> </w:t>
      </w:r>
      <w:r>
        <w:rPr>
          <w:lang w:val="sq-AL"/>
        </w:rPr>
        <w:t xml:space="preserve">NR. </w:t>
      </w:r>
      <w:r w:rsidRPr="00195758">
        <w:rPr>
          <w:lang w:val="sq-AL"/>
        </w:rPr>
        <w:t>1</w:t>
      </w:r>
    </w:p>
    <w:p w:rsidR="002B6678" w:rsidRPr="008D6AF5" w:rsidRDefault="002B6678" w:rsidP="002B6678">
      <w:pPr>
        <w:pStyle w:val="Paragrafi"/>
        <w:ind w:firstLine="0"/>
        <w:jc w:val="center"/>
        <w:rPr>
          <w:sz w:val="14"/>
          <w:szCs w:val="14"/>
          <w:lang w:val="sq-AL"/>
        </w:rPr>
      </w:pPr>
    </w:p>
    <w:p w:rsidR="002B6678" w:rsidRPr="00195758" w:rsidRDefault="002B6678" w:rsidP="002B6678">
      <w:pPr>
        <w:pStyle w:val="NeniNr"/>
        <w:keepNext w:val="0"/>
        <w:rPr>
          <w:lang w:val="sq-AL"/>
        </w:rPr>
      </w:pPr>
      <w:r w:rsidRPr="00195758">
        <w:rPr>
          <w:lang w:val="sq-AL"/>
        </w:rPr>
        <w:t>SLIDE 1</w:t>
      </w:r>
    </w:p>
    <w:p w:rsidR="002B6678" w:rsidRPr="007D39B0" w:rsidRDefault="002B6678" w:rsidP="002B6678">
      <w:pPr>
        <w:pStyle w:val="Paragrafi"/>
        <w:rPr>
          <w:sz w:val="14"/>
          <w:lang w:val="sq-AL"/>
        </w:rPr>
      </w:pPr>
    </w:p>
    <w:p w:rsidR="002B6678" w:rsidRPr="00EB4D42" w:rsidRDefault="002B6678" w:rsidP="002B6678">
      <w:pPr>
        <w:pStyle w:val="Paragrafi"/>
        <w:ind w:firstLine="288"/>
        <w:rPr>
          <w:sz w:val="14"/>
          <w:szCs w:val="14"/>
          <w:lang w:val="sq-AL"/>
        </w:rPr>
      </w:pPr>
      <w:r w:rsidRPr="00195758">
        <w:rPr>
          <w:lang w:val="sq-AL"/>
        </w:rPr>
        <w:t>Të dhëna të përgjithshme për shoqërinë</w:t>
      </w:r>
    </w:p>
    <w:tbl>
      <w:tblPr>
        <w:tblW w:w="84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8"/>
        <w:gridCol w:w="1559"/>
        <w:gridCol w:w="1418"/>
        <w:gridCol w:w="1842"/>
      </w:tblGrid>
      <w:tr w:rsidR="002B6678" w:rsidRPr="00E3574F" w:rsidTr="00BB4631">
        <w:trPr>
          <w:trHeight w:val="300"/>
          <w:jc w:val="center"/>
        </w:trPr>
        <w:tc>
          <w:tcPr>
            <w:tcW w:w="3588" w:type="dxa"/>
            <w:shd w:val="clear" w:color="auto" w:fill="auto"/>
            <w:noWrap/>
            <w:vAlign w:val="center"/>
            <w:hideMark/>
          </w:tcPr>
          <w:p w:rsidR="002B6678" w:rsidRPr="00E3574F" w:rsidRDefault="002B6678" w:rsidP="00BB4631">
            <w:pPr>
              <w:pStyle w:val="Paragrafi"/>
              <w:ind w:firstLine="0"/>
              <w:jc w:val="center"/>
              <w:rPr>
                <w:b/>
                <w:bCs/>
                <w:sz w:val="20"/>
                <w:szCs w:val="20"/>
                <w:lang w:val="sq-AL"/>
              </w:rPr>
            </w:pPr>
            <w:r w:rsidRPr="00E3574F">
              <w:rPr>
                <w:b/>
                <w:bCs/>
                <w:sz w:val="20"/>
                <w:szCs w:val="20"/>
                <w:lang w:val="sq-AL"/>
              </w:rPr>
              <w:t>Bashkia _________</w:t>
            </w:r>
          </w:p>
        </w:tc>
        <w:tc>
          <w:tcPr>
            <w:tcW w:w="1559" w:type="dxa"/>
            <w:shd w:val="clear" w:color="auto" w:fill="auto"/>
            <w:noWrap/>
            <w:vAlign w:val="center"/>
            <w:hideMark/>
          </w:tcPr>
          <w:p w:rsidR="002B6678" w:rsidRPr="00E3574F" w:rsidRDefault="002B6678" w:rsidP="00BB4631">
            <w:pPr>
              <w:pStyle w:val="Paragrafi"/>
              <w:ind w:firstLine="0"/>
              <w:jc w:val="center"/>
              <w:rPr>
                <w:b/>
                <w:bCs/>
                <w:sz w:val="20"/>
                <w:szCs w:val="20"/>
                <w:lang w:val="sq-AL"/>
              </w:rPr>
            </w:pPr>
            <w:r w:rsidRPr="00E3574F">
              <w:rPr>
                <w:b/>
                <w:bCs/>
                <w:sz w:val="20"/>
                <w:szCs w:val="20"/>
                <w:lang w:val="sq-AL"/>
              </w:rPr>
              <w:t>Popullsia në juridiksion</w:t>
            </w:r>
          </w:p>
        </w:tc>
        <w:tc>
          <w:tcPr>
            <w:tcW w:w="1418" w:type="dxa"/>
            <w:shd w:val="clear" w:color="auto" w:fill="auto"/>
            <w:noWrap/>
            <w:vAlign w:val="center"/>
            <w:hideMark/>
          </w:tcPr>
          <w:p w:rsidR="002B6678" w:rsidRPr="00E3574F" w:rsidRDefault="002B6678" w:rsidP="00BB4631">
            <w:pPr>
              <w:pStyle w:val="Paragrafi"/>
              <w:ind w:firstLine="0"/>
              <w:jc w:val="center"/>
              <w:rPr>
                <w:b/>
                <w:bCs/>
                <w:sz w:val="20"/>
                <w:szCs w:val="20"/>
                <w:lang w:val="sq-AL"/>
              </w:rPr>
            </w:pPr>
            <w:r w:rsidRPr="00E3574F">
              <w:rPr>
                <w:b/>
                <w:bCs/>
                <w:sz w:val="20"/>
                <w:szCs w:val="20"/>
                <w:lang w:val="sq-AL"/>
              </w:rPr>
              <w:t>Popullsia e shërbyer</w:t>
            </w:r>
          </w:p>
        </w:tc>
        <w:tc>
          <w:tcPr>
            <w:tcW w:w="1842" w:type="dxa"/>
          </w:tcPr>
          <w:p w:rsidR="002B6678" w:rsidRPr="00E3574F" w:rsidRDefault="002B6678" w:rsidP="00BB4631">
            <w:pPr>
              <w:pStyle w:val="Paragrafi"/>
              <w:ind w:firstLine="0"/>
              <w:jc w:val="center"/>
              <w:rPr>
                <w:b/>
                <w:bCs/>
                <w:sz w:val="20"/>
                <w:szCs w:val="20"/>
                <w:lang w:val="sq-AL"/>
              </w:rPr>
            </w:pPr>
            <w:r w:rsidRPr="00E3574F">
              <w:rPr>
                <w:b/>
                <w:bCs/>
                <w:sz w:val="20"/>
                <w:szCs w:val="20"/>
                <w:lang w:val="sq-AL"/>
              </w:rPr>
              <w:t>Popullsi</w:t>
            </w:r>
            <w:r>
              <w:rPr>
                <w:b/>
                <w:bCs/>
                <w:sz w:val="20"/>
                <w:szCs w:val="20"/>
                <w:lang w:val="sq-AL"/>
              </w:rPr>
              <w:t>a e</w:t>
            </w:r>
            <w:r w:rsidRPr="00E3574F">
              <w:rPr>
                <w:b/>
                <w:bCs/>
                <w:sz w:val="20"/>
                <w:szCs w:val="20"/>
                <w:lang w:val="sq-AL"/>
              </w:rPr>
              <w:t xml:space="preserve"> shërbyer (n</w:t>
            </w:r>
            <w:r>
              <w:rPr>
                <w:b/>
                <w:bCs/>
                <w:sz w:val="20"/>
                <w:szCs w:val="20"/>
                <w:lang w:val="sq-AL"/>
              </w:rPr>
              <w:t>ë</w:t>
            </w:r>
            <w:r w:rsidRPr="00E3574F">
              <w:rPr>
                <w:b/>
                <w:bCs/>
                <w:sz w:val="20"/>
                <w:szCs w:val="20"/>
                <w:lang w:val="sq-AL"/>
              </w:rPr>
              <w:t xml:space="preserve"> %)</w:t>
            </w:r>
          </w:p>
        </w:tc>
      </w:tr>
      <w:tr w:rsidR="002B6678" w:rsidRPr="00E3574F" w:rsidTr="00BB4631">
        <w:trPr>
          <w:trHeight w:val="300"/>
          <w:jc w:val="center"/>
        </w:trPr>
        <w:tc>
          <w:tcPr>
            <w:tcW w:w="3588" w:type="dxa"/>
            <w:shd w:val="clear" w:color="auto" w:fill="auto"/>
            <w:noWrap/>
            <w:vAlign w:val="bottom"/>
            <w:hideMark/>
          </w:tcPr>
          <w:p w:rsidR="002B6678" w:rsidRPr="00E3574F" w:rsidRDefault="002B6678" w:rsidP="00BB4631">
            <w:pPr>
              <w:pStyle w:val="Paragrafi"/>
              <w:ind w:firstLine="0"/>
              <w:rPr>
                <w:sz w:val="20"/>
                <w:szCs w:val="20"/>
                <w:lang w:val="sq-AL"/>
              </w:rPr>
            </w:pPr>
            <w:r w:rsidRPr="00E3574F">
              <w:rPr>
                <w:sz w:val="20"/>
                <w:szCs w:val="20"/>
                <w:lang w:val="sq-AL"/>
              </w:rPr>
              <w:t xml:space="preserve">Njësia administrative </w:t>
            </w:r>
          </w:p>
        </w:tc>
        <w:tc>
          <w:tcPr>
            <w:tcW w:w="1559" w:type="dxa"/>
            <w:shd w:val="clear" w:color="auto" w:fill="auto"/>
            <w:noWrap/>
            <w:vAlign w:val="bottom"/>
          </w:tcPr>
          <w:p w:rsidR="002B6678" w:rsidRPr="00E3574F" w:rsidRDefault="002B6678" w:rsidP="00BB4631">
            <w:pPr>
              <w:pStyle w:val="Paragrafi"/>
              <w:ind w:firstLine="0"/>
              <w:rPr>
                <w:sz w:val="20"/>
                <w:szCs w:val="20"/>
                <w:lang w:val="sq-AL"/>
              </w:rPr>
            </w:pPr>
          </w:p>
        </w:tc>
        <w:tc>
          <w:tcPr>
            <w:tcW w:w="1418" w:type="dxa"/>
            <w:shd w:val="clear" w:color="auto" w:fill="auto"/>
            <w:noWrap/>
            <w:vAlign w:val="bottom"/>
          </w:tcPr>
          <w:p w:rsidR="002B6678" w:rsidRPr="00E3574F" w:rsidRDefault="002B6678" w:rsidP="00BB4631">
            <w:pPr>
              <w:pStyle w:val="Paragrafi"/>
              <w:ind w:firstLine="0"/>
              <w:rPr>
                <w:sz w:val="20"/>
                <w:szCs w:val="20"/>
                <w:lang w:val="sq-AL"/>
              </w:rPr>
            </w:pPr>
          </w:p>
        </w:tc>
        <w:tc>
          <w:tcPr>
            <w:tcW w:w="1842" w:type="dxa"/>
          </w:tcPr>
          <w:p w:rsidR="002B6678" w:rsidRPr="00E3574F" w:rsidRDefault="002B6678" w:rsidP="00BB4631">
            <w:pPr>
              <w:pStyle w:val="Paragrafi"/>
              <w:ind w:firstLine="0"/>
              <w:jc w:val="right"/>
              <w:rPr>
                <w:sz w:val="20"/>
                <w:szCs w:val="20"/>
                <w:lang w:val="sq-AL"/>
              </w:rPr>
            </w:pPr>
            <w:r w:rsidRPr="00E3574F">
              <w:rPr>
                <w:sz w:val="20"/>
                <w:szCs w:val="20"/>
                <w:lang w:val="sq-AL"/>
              </w:rPr>
              <w:t>%</w:t>
            </w:r>
          </w:p>
        </w:tc>
      </w:tr>
      <w:tr w:rsidR="002B6678" w:rsidRPr="00E3574F" w:rsidTr="00BB4631">
        <w:trPr>
          <w:trHeight w:val="300"/>
          <w:jc w:val="center"/>
        </w:trPr>
        <w:tc>
          <w:tcPr>
            <w:tcW w:w="3588" w:type="dxa"/>
            <w:shd w:val="clear" w:color="auto" w:fill="auto"/>
            <w:noWrap/>
            <w:vAlign w:val="bottom"/>
            <w:hideMark/>
          </w:tcPr>
          <w:p w:rsidR="002B6678" w:rsidRPr="00E3574F" w:rsidRDefault="002B6678" w:rsidP="00BB4631">
            <w:pPr>
              <w:pStyle w:val="Paragrafi"/>
              <w:ind w:firstLine="0"/>
              <w:rPr>
                <w:sz w:val="20"/>
                <w:szCs w:val="20"/>
                <w:lang w:val="sq-AL"/>
              </w:rPr>
            </w:pPr>
            <w:r w:rsidRPr="00E3574F">
              <w:rPr>
                <w:sz w:val="20"/>
                <w:szCs w:val="20"/>
                <w:lang w:val="sq-AL"/>
              </w:rPr>
              <w:t xml:space="preserve">Njësia administrative </w:t>
            </w:r>
          </w:p>
        </w:tc>
        <w:tc>
          <w:tcPr>
            <w:tcW w:w="1559" w:type="dxa"/>
            <w:shd w:val="clear" w:color="auto" w:fill="auto"/>
            <w:noWrap/>
            <w:vAlign w:val="bottom"/>
          </w:tcPr>
          <w:p w:rsidR="002B6678" w:rsidRPr="00E3574F" w:rsidRDefault="002B6678" w:rsidP="00BB4631">
            <w:pPr>
              <w:pStyle w:val="Paragrafi"/>
              <w:ind w:firstLine="0"/>
              <w:rPr>
                <w:sz w:val="20"/>
                <w:szCs w:val="20"/>
                <w:lang w:val="sq-AL"/>
              </w:rPr>
            </w:pPr>
          </w:p>
        </w:tc>
        <w:tc>
          <w:tcPr>
            <w:tcW w:w="1418" w:type="dxa"/>
            <w:shd w:val="clear" w:color="auto" w:fill="auto"/>
            <w:noWrap/>
            <w:vAlign w:val="bottom"/>
          </w:tcPr>
          <w:p w:rsidR="002B6678" w:rsidRPr="00E3574F" w:rsidRDefault="002B6678" w:rsidP="00BB4631">
            <w:pPr>
              <w:pStyle w:val="Paragrafi"/>
              <w:ind w:firstLine="0"/>
              <w:rPr>
                <w:sz w:val="20"/>
                <w:szCs w:val="20"/>
                <w:lang w:val="sq-AL"/>
              </w:rPr>
            </w:pPr>
          </w:p>
        </w:tc>
        <w:tc>
          <w:tcPr>
            <w:tcW w:w="1842" w:type="dxa"/>
          </w:tcPr>
          <w:p w:rsidR="002B6678" w:rsidRPr="00E3574F" w:rsidRDefault="002B6678" w:rsidP="00BB4631">
            <w:pPr>
              <w:pStyle w:val="Paragrafi"/>
              <w:ind w:firstLine="0"/>
              <w:jc w:val="right"/>
              <w:rPr>
                <w:sz w:val="20"/>
                <w:szCs w:val="20"/>
                <w:lang w:val="sq-AL"/>
              </w:rPr>
            </w:pPr>
            <w:r w:rsidRPr="00E3574F">
              <w:rPr>
                <w:sz w:val="20"/>
                <w:szCs w:val="20"/>
                <w:lang w:val="sq-AL"/>
              </w:rPr>
              <w:t>%</w:t>
            </w:r>
          </w:p>
        </w:tc>
      </w:tr>
      <w:tr w:rsidR="002B6678" w:rsidRPr="00E3574F" w:rsidTr="00BB4631">
        <w:trPr>
          <w:trHeight w:val="300"/>
          <w:jc w:val="center"/>
        </w:trPr>
        <w:tc>
          <w:tcPr>
            <w:tcW w:w="3588" w:type="dxa"/>
            <w:shd w:val="clear" w:color="auto" w:fill="auto"/>
            <w:noWrap/>
            <w:vAlign w:val="bottom"/>
            <w:hideMark/>
          </w:tcPr>
          <w:p w:rsidR="002B6678" w:rsidRPr="00E3574F" w:rsidRDefault="002B6678" w:rsidP="00BB4631">
            <w:pPr>
              <w:pStyle w:val="Paragrafi"/>
              <w:ind w:firstLine="0"/>
              <w:rPr>
                <w:sz w:val="20"/>
                <w:szCs w:val="20"/>
                <w:lang w:val="sq-AL"/>
              </w:rPr>
            </w:pPr>
            <w:r w:rsidRPr="00E3574F">
              <w:rPr>
                <w:sz w:val="20"/>
                <w:szCs w:val="20"/>
                <w:lang w:val="sq-AL"/>
              </w:rPr>
              <w:t xml:space="preserve">Njësia administrative </w:t>
            </w:r>
          </w:p>
        </w:tc>
        <w:tc>
          <w:tcPr>
            <w:tcW w:w="1559" w:type="dxa"/>
            <w:shd w:val="clear" w:color="auto" w:fill="auto"/>
            <w:noWrap/>
            <w:vAlign w:val="bottom"/>
          </w:tcPr>
          <w:p w:rsidR="002B6678" w:rsidRPr="00E3574F" w:rsidRDefault="002B6678" w:rsidP="00BB4631">
            <w:pPr>
              <w:pStyle w:val="Paragrafi"/>
              <w:ind w:firstLine="0"/>
              <w:rPr>
                <w:sz w:val="20"/>
                <w:szCs w:val="20"/>
                <w:lang w:val="sq-AL"/>
              </w:rPr>
            </w:pPr>
          </w:p>
        </w:tc>
        <w:tc>
          <w:tcPr>
            <w:tcW w:w="1418" w:type="dxa"/>
            <w:shd w:val="clear" w:color="auto" w:fill="auto"/>
            <w:noWrap/>
            <w:vAlign w:val="bottom"/>
          </w:tcPr>
          <w:p w:rsidR="002B6678" w:rsidRPr="00E3574F" w:rsidRDefault="002B6678" w:rsidP="00BB4631">
            <w:pPr>
              <w:pStyle w:val="Paragrafi"/>
              <w:ind w:firstLine="0"/>
              <w:rPr>
                <w:sz w:val="20"/>
                <w:szCs w:val="20"/>
                <w:lang w:val="sq-AL"/>
              </w:rPr>
            </w:pPr>
          </w:p>
        </w:tc>
        <w:tc>
          <w:tcPr>
            <w:tcW w:w="1842" w:type="dxa"/>
          </w:tcPr>
          <w:p w:rsidR="002B6678" w:rsidRPr="00E3574F" w:rsidRDefault="002B6678" w:rsidP="00BB4631">
            <w:pPr>
              <w:pStyle w:val="Paragrafi"/>
              <w:ind w:firstLine="0"/>
              <w:jc w:val="right"/>
              <w:rPr>
                <w:sz w:val="20"/>
                <w:szCs w:val="20"/>
                <w:lang w:val="sq-AL"/>
              </w:rPr>
            </w:pPr>
            <w:r w:rsidRPr="00E3574F">
              <w:rPr>
                <w:sz w:val="20"/>
                <w:szCs w:val="20"/>
                <w:lang w:val="sq-AL"/>
              </w:rPr>
              <w:t>%</w:t>
            </w:r>
          </w:p>
        </w:tc>
      </w:tr>
      <w:tr w:rsidR="002B6678" w:rsidRPr="00E3574F" w:rsidTr="00BB4631">
        <w:trPr>
          <w:trHeight w:val="300"/>
          <w:jc w:val="center"/>
        </w:trPr>
        <w:tc>
          <w:tcPr>
            <w:tcW w:w="3588" w:type="dxa"/>
            <w:shd w:val="clear" w:color="auto" w:fill="auto"/>
            <w:noWrap/>
            <w:vAlign w:val="bottom"/>
            <w:hideMark/>
          </w:tcPr>
          <w:p w:rsidR="002B6678" w:rsidRPr="00E3574F" w:rsidRDefault="002B6678" w:rsidP="00BB4631">
            <w:pPr>
              <w:pStyle w:val="Paragrafi"/>
              <w:ind w:firstLine="0"/>
              <w:rPr>
                <w:b/>
                <w:bCs/>
                <w:sz w:val="20"/>
                <w:szCs w:val="20"/>
                <w:lang w:val="sq-AL"/>
              </w:rPr>
            </w:pPr>
            <w:r w:rsidRPr="00E3574F">
              <w:rPr>
                <w:b/>
                <w:bCs/>
                <w:sz w:val="20"/>
                <w:szCs w:val="20"/>
                <w:lang w:val="sq-AL"/>
              </w:rPr>
              <w:t xml:space="preserve">TOTALI </w:t>
            </w:r>
          </w:p>
        </w:tc>
        <w:tc>
          <w:tcPr>
            <w:tcW w:w="1559" w:type="dxa"/>
            <w:shd w:val="clear" w:color="auto" w:fill="auto"/>
            <w:noWrap/>
            <w:vAlign w:val="bottom"/>
          </w:tcPr>
          <w:p w:rsidR="002B6678" w:rsidRPr="00E3574F" w:rsidRDefault="002B6678" w:rsidP="00BB4631">
            <w:pPr>
              <w:pStyle w:val="Paragrafi"/>
              <w:ind w:firstLine="0"/>
              <w:rPr>
                <w:b/>
                <w:bCs/>
                <w:sz w:val="20"/>
                <w:szCs w:val="20"/>
                <w:lang w:val="sq-AL"/>
              </w:rPr>
            </w:pPr>
          </w:p>
        </w:tc>
        <w:tc>
          <w:tcPr>
            <w:tcW w:w="1418" w:type="dxa"/>
            <w:shd w:val="clear" w:color="auto" w:fill="auto"/>
            <w:noWrap/>
            <w:vAlign w:val="bottom"/>
          </w:tcPr>
          <w:p w:rsidR="002B6678" w:rsidRPr="00E3574F" w:rsidRDefault="002B6678" w:rsidP="00BB4631">
            <w:pPr>
              <w:pStyle w:val="Paragrafi"/>
              <w:ind w:firstLine="0"/>
              <w:rPr>
                <w:b/>
                <w:bCs/>
                <w:sz w:val="20"/>
                <w:szCs w:val="20"/>
                <w:lang w:val="sq-AL"/>
              </w:rPr>
            </w:pPr>
          </w:p>
        </w:tc>
        <w:tc>
          <w:tcPr>
            <w:tcW w:w="1842" w:type="dxa"/>
            <w:shd w:val="clear" w:color="auto" w:fill="auto"/>
          </w:tcPr>
          <w:p w:rsidR="002B6678" w:rsidRPr="00E3574F" w:rsidRDefault="002B6678" w:rsidP="00BB4631">
            <w:pPr>
              <w:pStyle w:val="Paragrafi"/>
              <w:ind w:firstLine="0"/>
              <w:jc w:val="right"/>
              <w:rPr>
                <w:b/>
                <w:bCs/>
                <w:sz w:val="20"/>
                <w:szCs w:val="20"/>
                <w:lang w:val="sq-AL"/>
              </w:rPr>
            </w:pPr>
            <w:r w:rsidRPr="00E3574F">
              <w:rPr>
                <w:b/>
                <w:bCs/>
                <w:sz w:val="20"/>
                <w:szCs w:val="20"/>
                <w:lang w:val="sq-AL"/>
              </w:rPr>
              <w:t>%</w:t>
            </w:r>
          </w:p>
        </w:tc>
      </w:tr>
      <w:tr w:rsidR="002B6678" w:rsidRPr="00E3574F" w:rsidTr="00BB4631">
        <w:trPr>
          <w:trHeight w:val="300"/>
          <w:jc w:val="center"/>
        </w:trPr>
        <w:tc>
          <w:tcPr>
            <w:tcW w:w="3588" w:type="dxa"/>
            <w:shd w:val="clear" w:color="auto" w:fill="auto"/>
            <w:noWrap/>
            <w:vAlign w:val="bottom"/>
            <w:hideMark/>
          </w:tcPr>
          <w:p w:rsidR="002B6678" w:rsidRPr="00E3574F" w:rsidRDefault="002B6678" w:rsidP="00BB4631">
            <w:pPr>
              <w:pStyle w:val="Paragrafi"/>
              <w:ind w:firstLine="0"/>
              <w:rPr>
                <w:bCs/>
                <w:sz w:val="20"/>
                <w:szCs w:val="20"/>
                <w:lang w:val="sq-AL"/>
              </w:rPr>
            </w:pPr>
            <w:r w:rsidRPr="00E3574F">
              <w:rPr>
                <w:bCs/>
                <w:sz w:val="20"/>
                <w:szCs w:val="20"/>
                <w:lang w:val="sq-AL"/>
              </w:rPr>
              <w:t>UK __________________</w:t>
            </w:r>
          </w:p>
        </w:tc>
        <w:tc>
          <w:tcPr>
            <w:tcW w:w="1559" w:type="dxa"/>
            <w:shd w:val="clear" w:color="auto" w:fill="auto"/>
            <w:noWrap/>
            <w:vAlign w:val="center"/>
          </w:tcPr>
          <w:p w:rsidR="002B6678" w:rsidRPr="00E3574F" w:rsidRDefault="002B6678" w:rsidP="00BB4631">
            <w:pPr>
              <w:pStyle w:val="Paragrafi"/>
              <w:ind w:firstLine="0"/>
              <w:rPr>
                <w:bCs/>
                <w:sz w:val="20"/>
                <w:szCs w:val="20"/>
                <w:lang w:val="sq-AL"/>
              </w:rPr>
            </w:pPr>
          </w:p>
        </w:tc>
        <w:tc>
          <w:tcPr>
            <w:tcW w:w="1418" w:type="dxa"/>
            <w:shd w:val="clear" w:color="auto" w:fill="auto"/>
            <w:noWrap/>
            <w:vAlign w:val="center"/>
          </w:tcPr>
          <w:p w:rsidR="002B6678" w:rsidRPr="00E3574F" w:rsidRDefault="002B6678" w:rsidP="00BB4631">
            <w:pPr>
              <w:pStyle w:val="Paragrafi"/>
              <w:ind w:firstLine="0"/>
              <w:rPr>
                <w:bCs/>
                <w:sz w:val="20"/>
                <w:szCs w:val="20"/>
                <w:lang w:val="sq-AL"/>
              </w:rPr>
            </w:pPr>
          </w:p>
        </w:tc>
        <w:tc>
          <w:tcPr>
            <w:tcW w:w="1842" w:type="dxa"/>
            <w:shd w:val="clear" w:color="auto" w:fill="auto"/>
            <w:vAlign w:val="center"/>
          </w:tcPr>
          <w:p w:rsidR="002B6678" w:rsidRPr="00E3574F" w:rsidRDefault="002B6678" w:rsidP="00BB4631">
            <w:pPr>
              <w:pStyle w:val="Paragrafi"/>
              <w:ind w:firstLine="0"/>
              <w:jc w:val="right"/>
              <w:rPr>
                <w:bCs/>
                <w:sz w:val="20"/>
                <w:szCs w:val="20"/>
                <w:lang w:val="sq-AL"/>
              </w:rPr>
            </w:pPr>
            <w:r w:rsidRPr="00E3574F">
              <w:rPr>
                <w:bCs/>
                <w:sz w:val="20"/>
                <w:szCs w:val="20"/>
                <w:lang w:val="sq-AL"/>
              </w:rPr>
              <w:t>%</w:t>
            </w:r>
          </w:p>
        </w:tc>
      </w:tr>
      <w:tr w:rsidR="002B6678" w:rsidRPr="00E3574F" w:rsidTr="00BB4631">
        <w:trPr>
          <w:trHeight w:val="300"/>
          <w:jc w:val="center"/>
        </w:trPr>
        <w:tc>
          <w:tcPr>
            <w:tcW w:w="3588" w:type="dxa"/>
            <w:shd w:val="clear" w:color="auto" w:fill="auto"/>
            <w:noWrap/>
            <w:vAlign w:val="bottom"/>
          </w:tcPr>
          <w:p w:rsidR="002B6678" w:rsidRPr="00E3574F" w:rsidRDefault="002B6678" w:rsidP="00BB4631">
            <w:pPr>
              <w:pStyle w:val="Paragrafi"/>
              <w:ind w:firstLine="0"/>
              <w:rPr>
                <w:bCs/>
                <w:sz w:val="20"/>
                <w:szCs w:val="20"/>
                <w:lang w:val="sq-AL"/>
              </w:rPr>
            </w:pPr>
            <w:r w:rsidRPr="00E3574F">
              <w:rPr>
                <w:bCs/>
                <w:sz w:val="20"/>
                <w:szCs w:val="20"/>
                <w:lang w:val="sq-AL"/>
              </w:rPr>
              <w:t>Numri i kontratave familjare</w:t>
            </w:r>
          </w:p>
        </w:tc>
        <w:tc>
          <w:tcPr>
            <w:tcW w:w="1559" w:type="dxa"/>
            <w:shd w:val="clear" w:color="auto" w:fill="auto"/>
            <w:noWrap/>
            <w:vAlign w:val="center"/>
          </w:tcPr>
          <w:p w:rsidR="002B6678" w:rsidRPr="00E3574F" w:rsidRDefault="002B6678" w:rsidP="00BB4631">
            <w:pPr>
              <w:pStyle w:val="Paragrafi"/>
              <w:ind w:firstLine="0"/>
              <w:rPr>
                <w:bCs/>
                <w:sz w:val="20"/>
                <w:szCs w:val="20"/>
                <w:lang w:val="sq-AL"/>
              </w:rPr>
            </w:pPr>
          </w:p>
        </w:tc>
        <w:tc>
          <w:tcPr>
            <w:tcW w:w="1418" w:type="dxa"/>
            <w:shd w:val="clear" w:color="auto" w:fill="auto"/>
            <w:noWrap/>
            <w:vAlign w:val="center"/>
          </w:tcPr>
          <w:p w:rsidR="002B6678" w:rsidRPr="00E3574F" w:rsidRDefault="002B6678" w:rsidP="00BB4631">
            <w:pPr>
              <w:pStyle w:val="Paragrafi"/>
              <w:ind w:firstLine="0"/>
              <w:rPr>
                <w:bCs/>
                <w:sz w:val="20"/>
                <w:szCs w:val="20"/>
                <w:lang w:val="sq-AL"/>
              </w:rPr>
            </w:pPr>
          </w:p>
        </w:tc>
        <w:tc>
          <w:tcPr>
            <w:tcW w:w="1842" w:type="dxa"/>
            <w:shd w:val="clear" w:color="auto" w:fill="auto"/>
            <w:vAlign w:val="center"/>
          </w:tcPr>
          <w:p w:rsidR="002B6678" w:rsidRPr="00E3574F" w:rsidRDefault="002B6678" w:rsidP="00BB4631">
            <w:pPr>
              <w:pStyle w:val="Paragrafi"/>
              <w:ind w:firstLine="0"/>
              <w:jc w:val="right"/>
              <w:rPr>
                <w:bCs/>
                <w:sz w:val="20"/>
                <w:szCs w:val="20"/>
                <w:lang w:val="sq-AL"/>
              </w:rPr>
            </w:pPr>
          </w:p>
        </w:tc>
      </w:tr>
      <w:tr w:rsidR="002B6678" w:rsidRPr="00E3574F" w:rsidTr="00BB4631">
        <w:trPr>
          <w:trHeight w:val="300"/>
          <w:jc w:val="center"/>
        </w:trPr>
        <w:tc>
          <w:tcPr>
            <w:tcW w:w="3588" w:type="dxa"/>
            <w:shd w:val="clear" w:color="auto" w:fill="auto"/>
            <w:noWrap/>
            <w:vAlign w:val="bottom"/>
          </w:tcPr>
          <w:p w:rsidR="002B6678" w:rsidRPr="00E3574F" w:rsidRDefault="002B6678" w:rsidP="00BB4631">
            <w:pPr>
              <w:pStyle w:val="Paragrafi"/>
              <w:ind w:firstLine="0"/>
              <w:rPr>
                <w:bCs/>
                <w:spacing w:val="-4"/>
                <w:sz w:val="20"/>
                <w:szCs w:val="20"/>
                <w:lang w:val="sq-AL"/>
              </w:rPr>
            </w:pPr>
            <w:r w:rsidRPr="00E3574F">
              <w:rPr>
                <w:bCs/>
                <w:spacing w:val="-4"/>
                <w:sz w:val="20"/>
                <w:szCs w:val="20"/>
                <w:lang w:val="sq-AL"/>
              </w:rPr>
              <w:t>Numri i kontratave të institucioneve</w:t>
            </w:r>
          </w:p>
        </w:tc>
        <w:tc>
          <w:tcPr>
            <w:tcW w:w="1559" w:type="dxa"/>
            <w:shd w:val="clear" w:color="auto" w:fill="auto"/>
            <w:noWrap/>
            <w:vAlign w:val="center"/>
          </w:tcPr>
          <w:p w:rsidR="002B6678" w:rsidRPr="00E3574F" w:rsidRDefault="002B6678" w:rsidP="00BB4631">
            <w:pPr>
              <w:pStyle w:val="Paragrafi"/>
              <w:ind w:firstLine="0"/>
              <w:rPr>
                <w:bCs/>
                <w:sz w:val="20"/>
                <w:szCs w:val="20"/>
                <w:lang w:val="sq-AL"/>
              </w:rPr>
            </w:pPr>
          </w:p>
        </w:tc>
        <w:tc>
          <w:tcPr>
            <w:tcW w:w="1418" w:type="dxa"/>
            <w:shd w:val="clear" w:color="auto" w:fill="auto"/>
            <w:noWrap/>
            <w:vAlign w:val="center"/>
          </w:tcPr>
          <w:p w:rsidR="002B6678" w:rsidRPr="00E3574F" w:rsidRDefault="002B6678" w:rsidP="00BB4631">
            <w:pPr>
              <w:pStyle w:val="Paragrafi"/>
              <w:ind w:firstLine="0"/>
              <w:rPr>
                <w:bCs/>
                <w:sz w:val="20"/>
                <w:szCs w:val="20"/>
                <w:lang w:val="sq-AL"/>
              </w:rPr>
            </w:pPr>
          </w:p>
        </w:tc>
        <w:tc>
          <w:tcPr>
            <w:tcW w:w="1842" w:type="dxa"/>
            <w:shd w:val="clear" w:color="auto" w:fill="auto"/>
            <w:vAlign w:val="center"/>
          </w:tcPr>
          <w:p w:rsidR="002B6678" w:rsidRPr="00E3574F" w:rsidRDefault="002B6678" w:rsidP="00BB4631">
            <w:pPr>
              <w:pStyle w:val="Paragrafi"/>
              <w:ind w:firstLine="0"/>
              <w:jc w:val="right"/>
              <w:rPr>
                <w:bCs/>
                <w:sz w:val="20"/>
                <w:szCs w:val="20"/>
                <w:lang w:val="sq-AL"/>
              </w:rPr>
            </w:pPr>
          </w:p>
        </w:tc>
      </w:tr>
      <w:tr w:rsidR="002B6678" w:rsidRPr="00E3574F" w:rsidTr="00BB4631">
        <w:trPr>
          <w:trHeight w:val="300"/>
          <w:jc w:val="center"/>
        </w:trPr>
        <w:tc>
          <w:tcPr>
            <w:tcW w:w="3588" w:type="dxa"/>
            <w:shd w:val="clear" w:color="auto" w:fill="auto"/>
            <w:noWrap/>
            <w:vAlign w:val="bottom"/>
          </w:tcPr>
          <w:p w:rsidR="002B6678" w:rsidRPr="00E3574F" w:rsidRDefault="002B6678" w:rsidP="00BB4631">
            <w:pPr>
              <w:pStyle w:val="Paragrafi"/>
              <w:ind w:firstLine="0"/>
              <w:rPr>
                <w:bCs/>
                <w:sz w:val="20"/>
                <w:szCs w:val="20"/>
                <w:lang w:val="sq-AL"/>
              </w:rPr>
            </w:pPr>
            <w:r w:rsidRPr="00E3574F">
              <w:rPr>
                <w:bCs/>
                <w:sz w:val="20"/>
                <w:szCs w:val="20"/>
                <w:lang w:val="sq-AL"/>
              </w:rPr>
              <w:t>Numri i kontratave private</w:t>
            </w:r>
          </w:p>
        </w:tc>
        <w:tc>
          <w:tcPr>
            <w:tcW w:w="1559" w:type="dxa"/>
            <w:shd w:val="clear" w:color="auto" w:fill="auto"/>
            <w:noWrap/>
            <w:vAlign w:val="center"/>
          </w:tcPr>
          <w:p w:rsidR="002B6678" w:rsidRPr="00E3574F" w:rsidRDefault="002B6678" w:rsidP="00BB4631">
            <w:pPr>
              <w:pStyle w:val="Paragrafi"/>
              <w:ind w:firstLine="0"/>
              <w:rPr>
                <w:bCs/>
                <w:sz w:val="20"/>
                <w:szCs w:val="20"/>
                <w:lang w:val="sq-AL"/>
              </w:rPr>
            </w:pPr>
          </w:p>
        </w:tc>
        <w:tc>
          <w:tcPr>
            <w:tcW w:w="1418" w:type="dxa"/>
            <w:shd w:val="clear" w:color="auto" w:fill="auto"/>
            <w:noWrap/>
            <w:vAlign w:val="center"/>
          </w:tcPr>
          <w:p w:rsidR="002B6678" w:rsidRPr="00E3574F" w:rsidRDefault="002B6678" w:rsidP="00BB4631">
            <w:pPr>
              <w:pStyle w:val="Paragrafi"/>
              <w:ind w:firstLine="0"/>
              <w:rPr>
                <w:bCs/>
                <w:sz w:val="20"/>
                <w:szCs w:val="20"/>
                <w:lang w:val="sq-AL"/>
              </w:rPr>
            </w:pPr>
          </w:p>
        </w:tc>
        <w:tc>
          <w:tcPr>
            <w:tcW w:w="1842" w:type="dxa"/>
            <w:shd w:val="clear" w:color="auto" w:fill="auto"/>
            <w:vAlign w:val="center"/>
          </w:tcPr>
          <w:p w:rsidR="002B6678" w:rsidRPr="00E3574F" w:rsidRDefault="002B6678" w:rsidP="00BB4631">
            <w:pPr>
              <w:pStyle w:val="Paragrafi"/>
              <w:ind w:firstLine="0"/>
              <w:rPr>
                <w:bCs/>
                <w:sz w:val="20"/>
                <w:szCs w:val="20"/>
                <w:lang w:val="sq-AL"/>
              </w:rPr>
            </w:pPr>
          </w:p>
        </w:tc>
      </w:tr>
      <w:tr w:rsidR="002B6678" w:rsidRPr="00E3574F" w:rsidTr="00BB4631">
        <w:trPr>
          <w:trHeight w:val="300"/>
          <w:jc w:val="center"/>
        </w:trPr>
        <w:tc>
          <w:tcPr>
            <w:tcW w:w="3588" w:type="dxa"/>
            <w:shd w:val="clear" w:color="auto" w:fill="auto"/>
            <w:noWrap/>
            <w:vAlign w:val="bottom"/>
          </w:tcPr>
          <w:p w:rsidR="002B6678" w:rsidRPr="00E3574F" w:rsidRDefault="002B6678" w:rsidP="00BB4631">
            <w:pPr>
              <w:pStyle w:val="Paragrafi"/>
              <w:ind w:firstLine="0"/>
              <w:rPr>
                <w:b/>
                <w:bCs/>
                <w:sz w:val="20"/>
                <w:szCs w:val="20"/>
                <w:lang w:val="sq-AL"/>
              </w:rPr>
            </w:pPr>
            <w:r w:rsidRPr="00E3574F">
              <w:rPr>
                <w:b/>
                <w:bCs/>
                <w:sz w:val="20"/>
                <w:szCs w:val="20"/>
                <w:lang w:val="sq-AL"/>
              </w:rPr>
              <w:t>TOTALI</w:t>
            </w:r>
          </w:p>
        </w:tc>
        <w:tc>
          <w:tcPr>
            <w:tcW w:w="1559" w:type="dxa"/>
            <w:shd w:val="clear" w:color="auto" w:fill="auto"/>
            <w:noWrap/>
            <w:vAlign w:val="center"/>
          </w:tcPr>
          <w:p w:rsidR="002B6678" w:rsidRPr="00E3574F" w:rsidRDefault="002B6678" w:rsidP="00BB4631">
            <w:pPr>
              <w:pStyle w:val="Paragrafi"/>
              <w:ind w:firstLine="0"/>
              <w:rPr>
                <w:b/>
                <w:bCs/>
                <w:sz w:val="20"/>
                <w:szCs w:val="20"/>
                <w:lang w:val="sq-AL"/>
              </w:rPr>
            </w:pPr>
          </w:p>
        </w:tc>
        <w:tc>
          <w:tcPr>
            <w:tcW w:w="1418" w:type="dxa"/>
            <w:shd w:val="clear" w:color="auto" w:fill="auto"/>
            <w:noWrap/>
            <w:vAlign w:val="center"/>
          </w:tcPr>
          <w:p w:rsidR="002B6678" w:rsidRPr="00E3574F" w:rsidRDefault="002B6678" w:rsidP="00BB4631">
            <w:pPr>
              <w:pStyle w:val="Paragrafi"/>
              <w:ind w:firstLine="0"/>
              <w:rPr>
                <w:b/>
                <w:bCs/>
                <w:sz w:val="20"/>
                <w:szCs w:val="20"/>
                <w:lang w:val="sq-AL"/>
              </w:rPr>
            </w:pPr>
          </w:p>
        </w:tc>
        <w:tc>
          <w:tcPr>
            <w:tcW w:w="1842" w:type="dxa"/>
            <w:shd w:val="clear" w:color="auto" w:fill="auto"/>
            <w:vAlign w:val="center"/>
          </w:tcPr>
          <w:p w:rsidR="002B6678" w:rsidRPr="00E3574F" w:rsidRDefault="002B6678" w:rsidP="00BB4631">
            <w:pPr>
              <w:pStyle w:val="Paragrafi"/>
              <w:ind w:firstLine="0"/>
              <w:rPr>
                <w:b/>
                <w:bCs/>
                <w:sz w:val="20"/>
                <w:szCs w:val="20"/>
                <w:lang w:val="sq-AL"/>
              </w:rPr>
            </w:pPr>
          </w:p>
        </w:tc>
      </w:tr>
      <w:tr w:rsidR="002B6678" w:rsidRPr="00E3574F" w:rsidTr="00BB4631">
        <w:trPr>
          <w:trHeight w:val="300"/>
          <w:jc w:val="center"/>
        </w:trPr>
        <w:tc>
          <w:tcPr>
            <w:tcW w:w="3588" w:type="dxa"/>
            <w:shd w:val="clear" w:color="auto" w:fill="auto"/>
            <w:noWrap/>
            <w:vAlign w:val="bottom"/>
          </w:tcPr>
          <w:p w:rsidR="002B6678" w:rsidRPr="00E3574F" w:rsidRDefault="002B6678" w:rsidP="00BB4631">
            <w:pPr>
              <w:pStyle w:val="Paragrafi"/>
              <w:ind w:firstLine="0"/>
              <w:rPr>
                <w:bCs/>
                <w:sz w:val="20"/>
                <w:szCs w:val="20"/>
                <w:lang w:val="sq-AL"/>
              </w:rPr>
            </w:pPr>
            <w:r w:rsidRPr="00E3574F">
              <w:rPr>
                <w:bCs/>
                <w:sz w:val="20"/>
                <w:szCs w:val="20"/>
                <w:lang w:val="sq-AL"/>
              </w:rPr>
              <w:t>Numri i punonjësve</w:t>
            </w:r>
          </w:p>
        </w:tc>
        <w:tc>
          <w:tcPr>
            <w:tcW w:w="1559" w:type="dxa"/>
            <w:shd w:val="clear" w:color="auto" w:fill="auto"/>
            <w:noWrap/>
            <w:vAlign w:val="center"/>
          </w:tcPr>
          <w:p w:rsidR="002B6678" w:rsidRPr="00E3574F" w:rsidRDefault="002B6678" w:rsidP="00BB4631">
            <w:pPr>
              <w:pStyle w:val="Paragrafi"/>
              <w:ind w:firstLine="0"/>
              <w:rPr>
                <w:bCs/>
                <w:sz w:val="20"/>
                <w:szCs w:val="20"/>
                <w:lang w:val="sq-AL"/>
              </w:rPr>
            </w:pPr>
          </w:p>
        </w:tc>
        <w:tc>
          <w:tcPr>
            <w:tcW w:w="1418" w:type="dxa"/>
            <w:shd w:val="clear" w:color="auto" w:fill="auto"/>
            <w:noWrap/>
            <w:vAlign w:val="center"/>
          </w:tcPr>
          <w:p w:rsidR="002B6678" w:rsidRPr="00E3574F" w:rsidRDefault="002B6678" w:rsidP="00BB4631">
            <w:pPr>
              <w:pStyle w:val="Paragrafi"/>
              <w:ind w:firstLine="0"/>
              <w:rPr>
                <w:bCs/>
                <w:sz w:val="20"/>
                <w:szCs w:val="20"/>
                <w:lang w:val="sq-AL"/>
              </w:rPr>
            </w:pPr>
          </w:p>
        </w:tc>
        <w:tc>
          <w:tcPr>
            <w:tcW w:w="1842" w:type="dxa"/>
            <w:shd w:val="clear" w:color="auto" w:fill="auto"/>
            <w:vAlign w:val="center"/>
          </w:tcPr>
          <w:p w:rsidR="002B6678" w:rsidRPr="00E3574F" w:rsidRDefault="002B6678" w:rsidP="00BB4631">
            <w:pPr>
              <w:pStyle w:val="Paragrafi"/>
              <w:ind w:firstLine="0"/>
              <w:rPr>
                <w:bCs/>
                <w:sz w:val="20"/>
                <w:szCs w:val="20"/>
                <w:lang w:val="sq-AL"/>
              </w:rPr>
            </w:pPr>
          </w:p>
        </w:tc>
      </w:tr>
    </w:tbl>
    <w:p w:rsidR="002B6678" w:rsidRPr="00195758" w:rsidRDefault="002B6678" w:rsidP="002B6678">
      <w:pPr>
        <w:pStyle w:val="Paragrafi"/>
        <w:ind w:firstLine="0"/>
        <w:jc w:val="center"/>
        <w:rPr>
          <w:lang w:val="sq-AL"/>
        </w:rPr>
      </w:pPr>
      <w:r w:rsidRPr="00195758">
        <w:rPr>
          <w:lang w:val="sq-AL"/>
        </w:rPr>
        <w:t>SLIDE 2</w:t>
      </w:r>
    </w:p>
    <w:p w:rsidR="002B6678" w:rsidRPr="00E3574F" w:rsidRDefault="002B6678" w:rsidP="002B6678">
      <w:pPr>
        <w:pStyle w:val="Paragrafi"/>
        <w:ind w:firstLine="0"/>
        <w:rPr>
          <w:sz w:val="14"/>
          <w:szCs w:val="14"/>
          <w:lang w:val="sq-AL"/>
        </w:rPr>
      </w:pPr>
    </w:p>
    <w:p w:rsidR="002B6678" w:rsidRPr="00E3574F" w:rsidRDefault="002B6678" w:rsidP="002B6678">
      <w:pPr>
        <w:pStyle w:val="Paragrafi"/>
        <w:ind w:firstLine="288"/>
        <w:rPr>
          <w:sz w:val="14"/>
          <w:szCs w:val="14"/>
          <w:lang w:val="sq-AL"/>
        </w:rPr>
      </w:pPr>
      <w:r w:rsidRPr="00195758">
        <w:rPr>
          <w:lang w:val="sq-AL"/>
        </w:rPr>
        <w:t>Tarifat aktuale dhe të propozuara nga shoqëria</w:t>
      </w:r>
    </w:p>
    <w:tbl>
      <w:tblPr>
        <w:tblW w:w="9107" w:type="dxa"/>
        <w:jc w:val="center"/>
        <w:tblLayout w:type="fixed"/>
        <w:tblLook w:val="04A0" w:firstRow="1" w:lastRow="0" w:firstColumn="1" w:lastColumn="0" w:noHBand="0" w:noVBand="1"/>
      </w:tblPr>
      <w:tblGrid>
        <w:gridCol w:w="2627"/>
        <w:gridCol w:w="1080"/>
        <w:gridCol w:w="1170"/>
        <w:gridCol w:w="1170"/>
        <w:gridCol w:w="1080"/>
        <w:gridCol w:w="990"/>
        <w:gridCol w:w="990"/>
      </w:tblGrid>
      <w:tr w:rsidR="002B6678" w:rsidRPr="00E3574F" w:rsidTr="00BB4631">
        <w:trPr>
          <w:trHeight w:val="300"/>
          <w:jc w:val="center"/>
        </w:trPr>
        <w:tc>
          <w:tcPr>
            <w:tcW w:w="26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6678" w:rsidRPr="00E3574F" w:rsidRDefault="002B6678" w:rsidP="00BB4631">
            <w:pPr>
              <w:pStyle w:val="Paragrafi"/>
              <w:ind w:firstLine="0"/>
              <w:jc w:val="center"/>
              <w:rPr>
                <w:b/>
                <w:bCs/>
                <w:sz w:val="20"/>
                <w:szCs w:val="20"/>
                <w:lang w:val="sq-AL"/>
              </w:rPr>
            </w:pPr>
            <w:r w:rsidRPr="00E3574F">
              <w:rPr>
                <w:b/>
                <w:bCs/>
                <w:sz w:val="20"/>
                <w:szCs w:val="20"/>
                <w:lang w:val="sq-AL"/>
              </w:rPr>
              <w:t>KATEGORITË E KONSUMATORËVE</w:t>
            </w:r>
          </w:p>
        </w:tc>
        <w:tc>
          <w:tcPr>
            <w:tcW w:w="2250" w:type="dxa"/>
            <w:gridSpan w:val="2"/>
            <w:tcBorders>
              <w:top w:val="single" w:sz="4" w:space="0" w:color="auto"/>
              <w:left w:val="nil"/>
              <w:bottom w:val="single" w:sz="4" w:space="0" w:color="auto"/>
              <w:right w:val="single" w:sz="4" w:space="0" w:color="auto"/>
            </w:tcBorders>
            <w:shd w:val="clear" w:color="auto" w:fill="auto"/>
            <w:vAlign w:val="center"/>
            <w:hideMark/>
          </w:tcPr>
          <w:p w:rsidR="002B6678" w:rsidRPr="00E3574F" w:rsidRDefault="002B6678" w:rsidP="00BB4631">
            <w:pPr>
              <w:pStyle w:val="Paragrafi"/>
              <w:ind w:firstLine="0"/>
              <w:jc w:val="center"/>
              <w:rPr>
                <w:b/>
                <w:bCs/>
                <w:sz w:val="20"/>
                <w:szCs w:val="20"/>
                <w:lang w:val="sq-AL"/>
              </w:rPr>
            </w:pPr>
            <w:r w:rsidRPr="00E3574F">
              <w:rPr>
                <w:b/>
                <w:bCs/>
                <w:sz w:val="20"/>
                <w:szCs w:val="20"/>
                <w:lang w:val="sq-AL"/>
              </w:rPr>
              <w:t>TARIFAT AKTUALE</w:t>
            </w:r>
          </w:p>
        </w:tc>
        <w:tc>
          <w:tcPr>
            <w:tcW w:w="2250" w:type="dxa"/>
            <w:gridSpan w:val="2"/>
            <w:tcBorders>
              <w:top w:val="single" w:sz="4" w:space="0" w:color="auto"/>
              <w:left w:val="nil"/>
              <w:bottom w:val="single" w:sz="4" w:space="0" w:color="auto"/>
              <w:right w:val="single" w:sz="4" w:space="0" w:color="auto"/>
            </w:tcBorders>
            <w:shd w:val="clear" w:color="auto" w:fill="auto"/>
            <w:vAlign w:val="center"/>
            <w:hideMark/>
          </w:tcPr>
          <w:p w:rsidR="002B6678" w:rsidRPr="00E3574F" w:rsidRDefault="002B6678" w:rsidP="00BB4631">
            <w:pPr>
              <w:pStyle w:val="Paragrafi"/>
              <w:ind w:firstLine="0"/>
              <w:jc w:val="center"/>
              <w:rPr>
                <w:b/>
                <w:bCs/>
                <w:sz w:val="20"/>
                <w:szCs w:val="20"/>
                <w:lang w:val="sq-AL"/>
              </w:rPr>
            </w:pPr>
            <w:r w:rsidRPr="00E3574F">
              <w:rPr>
                <w:b/>
                <w:bCs/>
                <w:sz w:val="20"/>
                <w:szCs w:val="20"/>
                <w:lang w:val="sq-AL"/>
              </w:rPr>
              <w:t>TARIFAT E PROPOZUARA</w:t>
            </w:r>
          </w:p>
        </w:tc>
        <w:tc>
          <w:tcPr>
            <w:tcW w:w="1980" w:type="dxa"/>
            <w:gridSpan w:val="2"/>
            <w:tcBorders>
              <w:top w:val="single" w:sz="4" w:space="0" w:color="auto"/>
              <w:left w:val="nil"/>
              <w:bottom w:val="single" w:sz="4" w:space="0" w:color="auto"/>
              <w:right w:val="single" w:sz="4" w:space="0" w:color="auto"/>
            </w:tcBorders>
            <w:shd w:val="clear" w:color="auto" w:fill="auto"/>
            <w:vAlign w:val="center"/>
            <w:hideMark/>
          </w:tcPr>
          <w:p w:rsidR="002B6678" w:rsidRPr="00E3574F" w:rsidRDefault="002B6678" w:rsidP="00BB4631">
            <w:pPr>
              <w:pStyle w:val="Paragrafi"/>
              <w:ind w:firstLine="0"/>
              <w:jc w:val="center"/>
              <w:rPr>
                <w:b/>
                <w:bCs/>
                <w:sz w:val="20"/>
                <w:szCs w:val="20"/>
                <w:lang w:val="sq-AL"/>
              </w:rPr>
            </w:pPr>
            <w:r w:rsidRPr="00E3574F">
              <w:rPr>
                <w:b/>
                <w:bCs/>
                <w:sz w:val="20"/>
                <w:szCs w:val="20"/>
                <w:lang w:val="sq-AL"/>
              </w:rPr>
              <w:t>NDRYSHIMI</w:t>
            </w:r>
          </w:p>
        </w:tc>
      </w:tr>
      <w:tr w:rsidR="002B6678" w:rsidRPr="00E3574F" w:rsidTr="00BB4631">
        <w:trPr>
          <w:trHeight w:val="300"/>
          <w:jc w:val="center"/>
        </w:trPr>
        <w:tc>
          <w:tcPr>
            <w:tcW w:w="26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6678" w:rsidRPr="00E3574F" w:rsidRDefault="002B6678" w:rsidP="00BB4631">
            <w:pPr>
              <w:pStyle w:val="Paragrafi"/>
              <w:ind w:firstLine="0"/>
              <w:jc w:val="center"/>
              <w:rPr>
                <w:bCs/>
                <w:sz w:val="20"/>
                <w:szCs w:val="20"/>
                <w:lang w:val="sq-AL"/>
              </w:rPr>
            </w:pPr>
          </w:p>
        </w:tc>
        <w:tc>
          <w:tcPr>
            <w:tcW w:w="1080" w:type="dxa"/>
            <w:tcBorders>
              <w:top w:val="nil"/>
              <w:left w:val="nil"/>
              <w:bottom w:val="single" w:sz="4" w:space="0" w:color="auto"/>
              <w:right w:val="single" w:sz="4" w:space="0" w:color="auto"/>
            </w:tcBorders>
            <w:shd w:val="clear" w:color="auto" w:fill="auto"/>
            <w:vAlign w:val="center"/>
            <w:hideMark/>
          </w:tcPr>
          <w:p w:rsidR="002B6678" w:rsidRPr="00E3574F" w:rsidRDefault="002B6678" w:rsidP="00BB4631">
            <w:pPr>
              <w:pStyle w:val="Paragrafi"/>
              <w:ind w:firstLine="0"/>
              <w:jc w:val="center"/>
              <w:rPr>
                <w:b/>
                <w:bCs/>
                <w:sz w:val="20"/>
                <w:szCs w:val="20"/>
                <w:lang w:val="sq-AL"/>
              </w:rPr>
            </w:pPr>
            <w:r w:rsidRPr="00E3574F">
              <w:rPr>
                <w:b/>
                <w:bCs/>
                <w:sz w:val="20"/>
                <w:szCs w:val="20"/>
                <w:lang w:val="sq-AL"/>
              </w:rPr>
              <w:t>Zona urbane</w:t>
            </w:r>
          </w:p>
        </w:tc>
        <w:tc>
          <w:tcPr>
            <w:tcW w:w="1170" w:type="dxa"/>
            <w:tcBorders>
              <w:top w:val="nil"/>
              <w:left w:val="nil"/>
              <w:bottom w:val="single" w:sz="4" w:space="0" w:color="auto"/>
              <w:right w:val="single" w:sz="4" w:space="0" w:color="auto"/>
            </w:tcBorders>
            <w:shd w:val="clear" w:color="auto" w:fill="auto"/>
            <w:vAlign w:val="center"/>
            <w:hideMark/>
          </w:tcPr>
          <w:p w:rsidR="002B6678" w:rsidRPr="00E3574F" w:rsidRDefault="002B6678" w:rsidP="00BB4631">
            <w:pPr>
              <w:pStyle w:val="Paragrafi"/>
              <w:ind w:firstLine="0"/>
              <w:jc w:val="center"/>
              <w:rPr>
                <w:b/>
                <w:bCs/>
                <w:sz w:val="20"/>
                <w:szCs w:val="20"/>
                <w:lang w:val="sq-AL"/>
              </w:rPr>
            </w:pPr>
            <w:r w:rsidRPr="00E3574F">
              <w:rPr>
                <w:b/>
                <w:bCs/>
                <w:sz w:val="20"/>
                <w:szCs w:val="20"/>
                <w:lang w:val="sq-AL"/>
              </w:rPr>
              <w:t>Zona rurale</w:t>
            </w:r>
          </w:p>
        </w:tc>
        <w:tc>
          <w:tcPr>
            <w:tcW w:w="1170" w:type="dxa"/>
            <w:tcBorders>
              <w:top w:val="nil"/>
              <w:left w:val="nil"/>
              <w:bottom w:val="single" w:sz="4" w:space="0" w:color="auto"/>
              <w:right w:val="single" w:sz="4" w:space="0" w:color="auto"/>
            </w:tcBorders>
            <w:shd w:val="clear" w:color="auto" w:fill="auto"/>
            <w:vAlign w:val="center"/>
            <w:hideMark/>
          </w:tcPr>
          <w:p w:rsidR="002B6678" w:rsidRPr="00E3574F" w:rsidRDefault="002B6678" w:rsidP="00BB4631">
            <w:pPr>
              <w:pStyle w:val="Paragrafi"/>
              <w:ind w:firstLine="0"/>
              <w:jc w:val="center"/>
              <w:rPr>
                <w:b/>
                <w:bCs/>
                <w:sz w:val="20"/>
                <w:szCs w:val="20"/>
                <w:lang w:val="sq-AL"/>
              </w:rPr>
            </w:pPr>
            <w:r w:rsidRPr="00E3574F">
              <w:rPr>
                <w:b/>
                <w:bCs/>
                <w:sz w:val="20"/>
                <w:szCs w:val="20"/>
                <w:lang w:val="sq-AL"/>
              </w:rPr>
              <w:t>Zona urbane</w:t>
            </w:r>
          </w:p>
        </w:tc>
        <w:tc>
          <w:tcPr>
            <w:tcW w:w="1080" w:type="dxa"/>
            <w:tcBorders>
              <w:top w:val="nil"/>
              <w:left w:val="nil"/>
              <w:bottom w:val="single" w:sz="4" w:space="0" w:color="auto"/>
              <w:right w:val="single" w:sz="4" w:space="0" w:color="auto"/>
            </w:tcBorders>
            <w:shd w:val="clear" w:color="auto" w:fill="auto"/>
            <w:vAlign w:val="center"/>
            <w:hideMark/>
          </w:tcPr>
          <w:p w:rsidR="002B6678" w:rsidRPr="00E3574F" w:rsidRDefault="002B6678" w:rsidP="00BB4631">
            <w:pPr>
              <w:pStyle w:val="Paragrafi"/>
              <w:ind w:firstLine="0"/>
              <w:jc w:val="center"/>
              <w:rPr>
                <w:b/>
                <w:bCs/>
                <w:sz w:val="20"/>
                <w:szCs w:val="20"/>
                <w:lang w:val="sq-AL"/>
              </w:rPr>
            </w:pPr>
            <w:r w:rsidRPr="00E3574F">
              <w:rPr>
                <w:b/>
                <w:bCs/>
                <w:sz w:val="20"/>
                <w:szCs w:val="20"/>
                <w:lang w:val="sq-AL"/>
              </w:rPr>
              <w:t>Zona rurale</w:t>
            </w:r>
          </w:p>
        </w:tc>
        <w:tc>
          <w:tcPr>
            <w:tcW w:w="990" w:type="dxa"/>
            <w:tcBorders>
              <w:top w:val="nil"/>
              <w:left w:val="nil"/>
              <w:bottom w:val="single" w:sz="4" w:space="0" w:color="auto"/>
              <w:right w:val="single" w:sz="4" w:space="0" w:color="auto"/>
            </w:tcBorders>
            <w:shd w:val="clear" w:color="auto" w:fill="auto"/>
            <w:vAlign w:val="center"/>
            <w:hideMark/>
          </w:tcPr>
          <w:p w:rsidR="002B6678" w:rsidRPr="00E3574F" w:rsidRDefault="002B6678" w:rsidP="00BB4631">
            <w:pPr>
              <w:pStyle w:val="Paragrafi"/>
              <w:ind w:firstLine="0"/>
              <w:jc w:val="center"/>
              <w:rPr>
                <w:b/>
                <w:bCs/>
                <w:sz w:val="20"/>
                <w:szCs w:val="20"/>
                <w:lang w:val="sq-AL"/>
              </w:rPr>
            </w:pPr>
            <w:r w:rsidRPr="00E3574F">
              <w:rPr>
                <w:b/>
                <w:bCs/>
                <w:sz w:val="20"/>
                <w:szCs w:val="20"/>
                <w:lang w:val="sq-AL"/>
              </w:rPr>
              <w:t>Zona urbane</w:t>
            </w:r>
          </w:p>
        </w:tc>
        <w:tc>
          <w:tcPr>
            <w:tcW w:w="990" w:type="dxa"/>
            <w:tcBorders>
              <w:top w:val="nil"/>
              <w:left w:val="nil"/>
              <w:bottom w:val="single" w:sz="4" w:space="0" w:color="auto"/>
              <w:right w:val="single" w:sz="4" w:space="0" w:color="auto"/>
            </w:tcBorders>
            <w:shd w:val="clear" w:color="auto" w:fill="auto"/>
            <w:vAlign w:val="center"/>
            <w:hideMark/>
          </w:tcPr>
          <w:p w:rsidR="002B6678" w:rsidRPr="00E3574F" w:rsidRDefault="002B6678" w:rsidP="00BB4631">
            <w:pPr>
              <w:pStyle w:val="Paragrafi"/>
              <w:ind w:firstLine="0"/>
              <w:jc w:val="center"/>
              <w:rPr>
                <w:b/>
                <w:bCs/>
                <w:sz w:val="20"/>
                <w:szCs w:val="20"/>
                <w:lang w:val="sq-AL"/>
              </w:rPr>
            </w:pPr>
            <w:r w:rsidRPr="00E3574F">
              <w:rPr>
                <w:b/>
                <w:bCs/>
                <w:sz w:val="20"/>
                <w:szCs w:val="20"/>
                <w:lang w:val="sq-AL"/>
              </w:rPr>
              <w:t>Zona rurale</w:t>
            </w:r>
          </w:p>
        </w:tc>
      </w:tr>
      <w:tr w:rsidR="002B6678" w:rsidRPr="00E3574F" w:rsidTr="00BB4631">
        <w:trPr>
          <w:trHeight w:val="300"/>
          <w:jc w:val="center"/>
        </w:trPr>
        <w:tc>
          <w:tcPr>
            <w:tcW w:w="2627" w:type="dxa"/>
            <w:tcBorders>
              <w:top w:val="nil"/>
              <w:left w:val="single" w:sz="4" w:space="0" w:color="auto"/>
              <w:bottom w:val="single" w:sz="4" w:space="0" w:color="auto"/>
              <w:right w:val="single" w:sz="4" w:space="0" w:color="auto"/>
            </w:tcBorders>
            <w:shd w:val="clear" w:color="auto" w:fill="auto"/>
            <w:vAlign w:val="center"/>
            <w:hideMark/>
          </w:tcPr>
          <w:p w:rsidR="002B6678" w:rsidRPr="00E3574F" w:rsidRDefault="002B6678" w:rsidP="00BB4631">
            <w:pPr>
              <w:pStyle w:val="Paragrafi"/>
              <w:ind w:firstLine="0"/>
              <w:jc w:val="left"/>
              <w:rPr>
                <w:b/>
                <w:bCs/>
                <w:sz w:val="20"/>
                <w:szCs w:val="20"/>
                <w:lang w:val="sq-AL"/>
              </w:rPr>
            </w:pPr>
            <w:r w:rsidRPr="00E3574F">
              <w:rPr>
                <w:b/>
                <w:bCs/>
                <w:sz w:val="20"/>
                <w:szCs w:val="20"/>
                <w:lang w:val="sq-AL"/>
              </w:rPr>
              <w:t>A. Tarifë me matës për furnizimin me ujë</w:t>
            </w:r>
          </w:p>
        </w:tc>
        <w:tc>
          <w:tcPr>
            <w:tcW w:w="1080" w:type="dxa"/>
            <w:tcBorders>
              <w:top w:val="nil"/>
              <w:left w:val="nil"/>
              <w:bottom w:val="single" w:sz="4" w:space="0" w:color="auto"/>
              <w:right w:val="single" w:sz="4" w:space="0" w:color="auto"/>
            </w:tcBorders>
            <w:shd w:val="clear" w:color="auto" w:fill="auto"/>
            <w:vAlign w:val="center"/>
            <w:hideMark/>
          </w:tcPr>
          <w:p w:rsidR="002B6678" w:rsidRPr="00E3574F" w:rsidRDefault="002B6678" w:rsidP="00BB4631">
            <w:pPr>
              <w:pStyle w:val="Paragrafi"/>
              <w:ind w:firstLine="0"/>
              <w:jc w:val="right"/>
              <w:rPr>
                <w:bCs/>
                <w:sz w:val="20"/>
                <w:szCs w:val="20"/>
                <w:lang w:val="sq-AL"/>
              </w:rPr>
            </w:pPr>
            <w:r w:rsidRPr="00E3574F">
              <w:rPr>
                <w:bCs/>
                <w:sz w:val="20"/>
                <w:szCs w:val="20"/>
                <w:lang w:val="sq-AL"/>
              </w:rPr>
              <w:t>lek/m</w:t>
            </w:r>
            <w:r w:rsidRPr="00E3574F">
              <w:rPr>
                <w:bCs/>
                <w:sz w:val="20"/>
                <w:szCs w:val="20"/>
                <w:vertAlign w:val="superscript"/>
                <w:lang w:val="sq-AL"/>
              </w:rPr>
              <w:t>3</w:t>
            </w:r>
          </w:p>
        </w:tc>
        <w:tc>
          <w:tcPr>
            <w:tcW w:w="1170" w:type="dxa"/>
            <w:tcBorders>
              <w:top w:val="nil"/>
              <w:left w:val="nil"/>
              <w:bottom w:val="single" w:sz="4" w:space="0" w:color="auto"/>
              <w:right w:val="single" w:sz="4" w:space="0" w:color="auto"/>
            </w:tcBorders>
            <w:shd w:val="clear" w:color="auto" w:fill="auto"/>
            <w:vAlign w:val="center"/>
            <w:hideMark/>
          </w:tcPr>
          <w:p w:rsidR="002B6678" w:rsidRPr="00E3574F" w:rsidRDefault="002B6678" w:rsidP="00BB4631">
            <w:pPr>
              <w:pStyle w:val="Paragrafi"/>
              <w:ind w:firstLine="0"/>
              <w:jc w:val="right"/>
              <w:rPr>
                <w:bCs/>
                <w:sz w:val="20"/>
                <w:szCs w:val="20"/>
                <w:lang w:val="sq-AL"/>
              </w:rPr>
            </w:pPr>
            <w:r w:rsidRPr="00E3574F">
              <w:rPr>
                <w:bCs/>
                <w:sz w:val="20"/>
                <w:szCs w:val="20"/>
                <w:lang w:val="sq-AL"/>
              </w:rPr>
              <w:t>lek/m</w:t>
            </w:r>
            <w:r w:rsidRPr="00E3574F">
              <w:rPr>
                <w:bCs/>
                <w:sz w:val="20"/>
                <w:szCs w:val="20"/>
                <w:vertAlign w:val="superscript"/>
                <w:lang w:val="sq-AL"/>
              </w:rPr>
              <w:t>3</w:t>
            </w:r>
          </w:p>
        </w:tc>
        <w:tc>
          <w:tcPr>
            <w:tcW w:w="1170" w:type="dxa"/>
            <w:tcBorders>
              <w:top w:val="nil"/>
              <w:left w:val="nil"/>
              <w:bottom w:val="single" w:sz="4" w:space="0" w:color="auto"/>
              <w:right w:val="single" w:sz="4" w:space="0" w:color="auto"/>
            </w:tcBorders>
            <w:shd w:val="clear" w:color="auto" w:fill="auto"/>
            <w:vAlign w:val="center"/>
            <w:hideMark/>
          </w:tcPr>
          <w:p w:rsidR="002B6678" w:rsidRPr="00E3574F" w:rsidRDefault="002B6678" w:rsidP="00BB4631">
            <w:pPr>
              <w:pStyle w:val="Paragrafi"/>
              <w:ind w:firstLine="0"/>
              <w:jc w:val="right"/>
              <w:rPr>
                <w:bCs/>
                <w:sz w:val="20"/>
                <w:szCs w:val="20"/>
                <w:lang w:val="sq-AL"/>
              </w:rPr>
            </w:pPr>
            <w:r w:rsidRPr="00E3574F">
              <w:rPr>
                <w:bCs/>
                <w:sz w:val="20"/>
                <w:szCs w:val="20"/>
                <w:lang w:val="sq-AL"/>
              </w:rPr>
              <w:t>lek/m</w:t>
            </w:r>
            <w:r w:rsidRPr="00E3574F">
              <w:rPr>
                <w:bCs/>
                <w:sz w:val="20"/>
                <w:szCs w:val="20"/>
                <w:vertAlign w:val="superscript"/>
                <w:lang w:val="sq-AL"/>
              </w:rPr>
              <w:t>3</w:t>
            </w:r>
          </w:p>
        </w:tc>
        <w:tc>
          <w:tcPr>
            <w:tcW w:w="1080" w:type="dxa"/>
            <w:tcBorders>
              <w:top w:val="nil"/>
              <w:left w:val="nil"/>
              <w:bottom w:val="single" w:sz="4" w:space="0" w:color="auto"/>
              <w:right w:val="single" w:sz="4" w:space="0" w:color="auto"/>
            </w:tcBorders>
            <w:shd w:val="clear" w:color="auto" w:fill="auto"/>
            <w:vAlign w:val="center"/>
            <w:hideMark/>
          </w:tcPr>
          <w:p w:rsidR="002B6678" w:rsidRPr="00E3574F" w:rsidRDefault="002B6678" w:rsidP="00BB4631">
            <w:pPr>
              <w:pStyle w:val="Paragrafi"/>
              <w:ind w:firstLine="0"/>
              <w:jc w:val="right"/>
              <w:rPr>
                <w:bCs/>
                <w:sz w:val="20"/>
                <w:szCs w:val="20"/>
                <w:lang w:val="sq-AL"/>
              </w:rPr>
            </w:pPr>
            <w:r w:rsidRPr="00E3574F">
              <w:rPr>
                <w:bCs/>
                <w:sz w:val="20"/>
                <w:szCs w:val="20"/>
                <w:lang w:val="sq-AL"/>
              </w:rPr>
              <w:t>lek/m</w:t>
            </w:r>
            <w:r w:rsidRPr="00E3574F">
              <w:rPr>
                <w:bCs/>
                <w:sz w:val="20"/>
                <w:szCs w:val="20"/>
                <w:vertAlign w:val="superscript"/>
                <w:lang w:val="sq-AL"/>
              </w:rPr>
              <w:t>3</w:t>
            </w:r>
          </w:p>
        </w:tc>
        <w:tc>
          <w:tcPr>
            <w:tcW w:w="990" w:type="dxa"/>
            <w:tcBorders>
              <w:top w:val="nil"/>
              <w:left w:val="nil"/>
              <w:bottom w:val="single" w:sz="4" w:space="0" w:color="auto"/>
              <w:right w:val="single" w:sz="4" w:space="0" w:color="auto"/>
            </w:tcBorders>
            <w:shd w:val="clear" w:color="auto" w:fill="auto"/>
            <w:vAlign w:val="center"/>
            <w:hideMark/>
          </w:tcPr>
          <w:p w:rsidR="002B6678" w:rsidRPr="00E3574F" w:rsidRDefault="002B6678" w:rsidP="00BB4631">
            <w:pPr>
              <w:pStyle w:val="Paragrafi"/>
              <w:ind w:firstLine="0"/>
              <w:jc w:val="right"/>
              <w:rPr>
                <w:bCs/>
                <w:sz w:val="20"/>
                <w:szCs w:val="20"/>
                <w:lang w:val="sq-AL"/>
              </w:rPr>
            </w:pPr>
            <w:r w:rsidRPr="00E3574F">
              <w:rPr>
                <w:bCs/>
                <w:sz w:val="20"/>
                <w:szCs w:val="20"/>
                <w:lang w:val="sq-AL"/>
              </w:rPr>
              <w:t>lek/m</w:t>
            </w:r>
            <w:r w:rsidRPr="00E3574F">
              <w:rPr>
                <w:bCs/>
                <w:sz w:val="20"/>
                <w:szCs w:val="20"/>
                <w:vertAlign w:val="superscript"/>
                <w:lang w:val="sq-AL"/>
              </w:rPr>
              <w:t>3</w:t>
            </w:r>
          </w:p>
        </w:tc>
        <w:tc>
          <w:tcPr>
            <w:tcW w:w="990" w:type="dxa"/>
            <w:tcBorders>
              <w:top w:val="nil"/>
              <w:left w:val="nil"/>
              <w:bottom w:val="single" w:sz="4" w:space="0" w:color="auto"/>
              <w:right w:val="single" w:sz="4" w:space="0" w:color="auto"/>
            </w:tcBorders>
            <w:shd w:val="clear" w:color="auto" w:fill="auto"/>
            <w:vAlign w:val="center"/>
            <w:hideMark/>
          </w:tcPr>
          <w:p w:rsidR="002B6678" w:rsidRPr="00E3574F" w:rsidRDefault="002B6678" w:rsidP="00BB4631">
            <w:pPr>
              <w:pStyle w:val="Paragrafi"/>
              <w:ind w:firstLine="0"/>
              <w:jc w:val="right"/>
              <w:rPr>
                <w:bCs/>
                <w:sz w:val="20"/>
                <w:szCs w:val="20"/>
                <w:lang w:val="sq-AL"/>
              </w:rPr>
            </w:pPr>
            <w:r w:rsidRPr="00E3574F">
              <w:rPr>
                <w:bCs/>
                <w:sz w:val="20"/>
                <w:szCs w:val="20"/>
                <w:lang w:val="sq-AL"/>
              </w:rPr>
              <w:t>lek/m</w:t>
            </w:r>
            <w:r w:rsidRPr="00E3574F">
              <w:rPr>
                <w:bCs/>
                <w:sz w:val="20"/>
                <w:szCs w:val="20"/>
                <w:vertAlign w:val="superscript"/>
                <w:lang w:val="sq-AL"/>
              </w:rPr>
              <w:t>3</w:t>
            </w:r>
          </w:p>
        </w:tc>
      </w:tr>
      <w:tr w:rsidR="002B6678" w:rsidRPr="00E3574F" w:rsidTr="00BB4631">
        <w:trPr>
          <w:trHeight w:val="202"/>
          <w:jc w:val="center"/>
        </w:trPr>
        <w:tc>
          <w:tcPr>
            <w:tcW w:w="2627" w:type="dxa"/>
            <w:tcBorders>
              <w:top w:val="nil"/>
              <w:left w:val="single" w:sz="4" w:space="0" w:color="auto"/>
              <w:bottom w:val="single" w:sz="4" w:space="0" w:color="auto"/>
              <w:right w:val="single" w:sz="4" w:space="0" w:color="auto"/>
            </w:tcBorders>
            <w:shd w:val="clear" w:color="auto" w:fill="auto"/>
            <w:noWrap/>
            <w:vAlign w:val="bottom"/>
            <w:hideMark/>
          </w:tcPr>
          <w:p w:rsidR="002B6678" w:rsidRPr="00E3574F" w:rsidRDefault="002B6678" w:rsidP="00BB4631">
            <w:pPr>
              <w:pStyle w:val="Paragrafi"/>
              <w:ind w:firstLine="0"/>
              <w:jc w:val="left"/>
              <w:rPr>
                <w:sz w:val="20"/>
                <w:szCs w:val="20"/>
                <w:lang w:val="sq-AL"/>
              </w:rPr>
            </w:pPr>
            <w:r w:rsidRPr="00E3574F">
              <w:rPr>
                <w:sz w:val="20"/>
                <w:szCs w:val="20"/>
                <w:lang w:val="sq-AL"/>
              </w:rPr>
              <w:t>1. Konsumatorë familjarë</w:t>
            </w:r>
          </w:p>
        </w:tc>
        <w:tc>
          <w:tcPr>
            <w:tcW w:w="1080" w:type="dxa"/>
            <w:tcBorders>
              <w:top w:val="nil"/>
              <w:left w:val="nil"/>
              <w:bottom w:val="single" w:sz="4" w:space="0" w:color="auto"/>
              <w:right w:val="single" w:sz="4" w:space="0" w:color="auto"/>
            </w:tcBorders>
            <w:shd w:val="clear" w:color="auto" w:fill="auto"/>
            <w:vAlign w:val="bottom"/>
          </w:tcPr>
          <w:p w:rsidR="002B6678" w:rsidRPr="00E3574F" w:rsidRDefault="002B6678" w:rsidP="00BB4631">
            <w:pPr>
              <w:pStyle w:val="Paragrafi"/>
              <w:ind w:firstLine="0"/>
              <w:jc w:val="right"/>
              <w:rPr>
                <w:sz w:val="20"/>
                <w:szCs w:val="20"/>
                <w:lang w:val="sq-AL"/>
              </w:rPr>
            </w:pPr>
          </w:p>
        </w:tc>
        <w:tc>
          <w:tcPr>
            <w:tcW w:w="1170" w:type="dxa"/>
            <w:tcBorders>
              <w:top w:val="nil"/>
              <w:left w:val="nil"/>
              <w:bottom w:val="single" w:sz="4" w:space="0" w:color="auto"/>
              <w:right w:val="single" w:sz="4" w:space="0" w:color="auto"/>
            </w:tcBorders>
            <w:shd w:val="clear" w:color="auto" w:fill="auto"/>
            <w:vAlign w:val="bottom"/>
          </w:tcPr>
          <w:p w:rsidR="002B6678" w:rsidRPr="00E3574F" w:rsidRDefault="002B6678" w:rsidP="00BB4631">
            <w:pPr>
              <w:pStyle w:val="Paragrafi"/>
              <w:ind w:firstLine="0"/>
              <w:jc w:val="right"/>
              <w:rPr>
                <w:sz w:val="20"/>
                <w:szCs w:val="20"/>
                <w:lang w:val="sq-AL"/>
              </w:rPr>
            </w:pPr>
          </w:p>
        </w:tc>
        <w:tc>
          <w:tcPr>
            <w:tcW w:w="1170" w:type="dxa"/>
            <w:tcBorders>
              <w:top w:val="nil"/>
              <w:left w:val="nil"/>
              <w:bottom w:val="single" w:sz="4" w:space="0" w:color="auto"/>
              <w:right w:val="single" w:sz="4" w:space="0" w:color="auto"/>
            </w:tcBorders>
            <w:shd w:val="clear" w:color="auto" w:fill="auto"/>
            <w:noWrap/>
            <w:vAlign w:val="bottom"/>
          </w:tcPr>
          <w:p w:rsidR="002B6678" w:rsidRPr="00E3574F" w:rsidRDefault="002B6678" w:rsidP="00BB4631">
            <w:pPr>
              <w:pStyle w:val="Paragrafi"/>
              <w:ind w:firstLine="0"/>
              <w:jc w:val="right"/>
              <w:rPr>
                <w:sz w:val="20"/>
                <w:szCs w:val="20"/>
                <w:lang w:val="sq-AL"/>
              </w:rPr>
            </w:pPr>
          </w:p>
        </w:tc>
        <w:tc>
          <w:tcPr>
            <w:tcW w:w="1080" w:type="dxa"/>
            <w:tcBorders>
              <w:top w:val="nil"/>
              <w:left w:val="nil"/>
              <w:bottom w:val="single" w:sz="4" w:space="0" w:color="auto"/>
              <w:right w:val="single" w:sz="4" w:space="0" w:color="auto"/>
            </w:tcBorders>
            <w:shd w:val="clear" w:color="auto" w:fill="auto"/>
            <w:vAlign w:val="bottom"/>
          </w:tcPr>
          <w:p w:rsidR="002B6678" w:rsidRPr="00E3574F" w:rsidRDefault="002B6678" w:rsidP="00BB4631">
            <w:pPr>
              <w:pStyle w:val="Paragrafi"/>
              <w:ind w:firstLine="0"/>
              <w:jc w:val="right"/>
              <w:rPr>
                <w:sz w:val="20"/>
                <w:szCs w:val="20"/>
                <w:lang w:val="sq-AL"/>
              </w:rPr>
            </w:pPr>
          </w:p>
        </w:tc>
        <w:tc>
          <w:tcPr>
            <w:tcW w:w="990" w:type="dxa"/>
            <w:tcBorders>
              <w:top w:val="nil"/>
              <w:left w:val="nil"/>
              <w:bottom w:val="single" w:sz="4" w:space="0" w:color="auto"/>
              <w:right w:val="single" w:sz="4" w:space="0" w:color="auto"/>
            </w:tcBorders>
            <w:shd w:val="clear" w:color="auto" w:fill="auto"/>
            <w:noWrap/>
            <w:vAlign w:val="bottom"/>
            <w:hideMark/>
          </w:tcPr>
          <w:p w:rsidR="002B6678" w:rsidRPr="00E3574F" w:rsidRDefault="002B6678" w:rsidP="00BB4631">
            <w:pPr>
              <w:pStyle w:val="Paragrafi"/>
              <w:ind w:firstLine="0"/>
              <w:jc w:val="right"/>
              <w:rPr>
                <w:sz w:val="20"/>
                <w:szCs w:val="20"/>
                <w:lang w:val="sq-AL"/>
              </w:rPr>
            </w:pPr>
          </w:p>
        </w:tc>
        <w:tc>
          <w:tcPr>
            <w:tcW w:w="990" w:type="dxa"/>
            <w:tcBorders>
              <w:top w:val="nil"/>
              <w:left w:val="nil"/>
              <w:bottom w:val="single" w:sz="4" w:space="0" w:color="auto"/>
              <w:right w:val="single" w:sz="4" w:space="0" w:color="auto"/>
            </w:tcBorders>
            <w:shd w:val="clear" w:color="auto" w:fill="auto"/>
            <w:noWrap/>
            <w:vAlign w:val="bottom"/>
            <w:hideMark/>
          </w:tcPr>
          <w:p w:rsidR="002B6678" w:rsidRPr="00E3574F" w:rsidRDefault="002B6678" w:rsidP="00BB4631">
            <w:pPr>
              <w:pStyle w:val="Paragrafi"/>
              <w:ind w:firstLine="0"/>
              <w:jc w:val="right"/>
              <w:rPr>
                <w:sz w:val="20"/>
                <w:szCs w:val="20"/>
                <w:lang w:val="sq-AL"/>
              </w:rPr>
            </w:pPr>
          </w:p>
        </w:tc>
      </w:tr>
      <w:tr w:rsidR="002B6678" w:rsidRPr="00E3574F" w:rsidTr="00BB4631">
        <w:trPr>
          <w:trHeight w:val="165"/>
          <w:jc w:val="center"/>
        </w:trPr>
        <w:tc>
          <w:tcPr>
            <w:tcW w:w="2627" w:type="dxa"/>
            <w:tcBorders>
              <w:top w:val="nil"/>
              <w:left w:val="single" w:sz="4" w:space="0" w:color="auto"/>
              <w:bottom w:val="single" w:sz="4" w:space="0" w:color="auto"/>
              <w:right w:val="single" w:sz="4" w:space="0" w:color="auto"/>
            </w:tcBorders>
            <w:shd w:val="clear" w:color="auto" w:fill="auto"/>
            <w:noWrap/>
            <w:vAlign w:val="bottom"/>
            <w:hideMark/>
          </w:tcPr>
          <w:p w:rsidR="002B6678" w:rsidRPr="00E3574F" w:rsidRDefault="002B6678" w:rsidP="00BB4631">
            <w:pPr>
              <w:pStyle w:val="Paragrafi"/>
              <w:ind w:firstLine="0"/>
              <w:jc w:val="left"/>
              <w:rPr>
                <w:sz w:val="20"/>
                <w:szCs w:val="20"/>
                <w:lang w:val="sq-AL"/>
              </w:rPr>
            </w:pPr>
            <w:r w:rsidRPr="00E3574F">
              <w:rPr>
                <w:sz w:val="20"/>
                <w:szCs w:val="20"/>
                <w:lang w:val="sq-AL"/>
              </w:rPr>
              <w:t>2. Konsumatorë publik</w:t>
            </w:r>
            <w:r>
              <w:rPr>
                <w:sz w:val="20"/>
                <w:szCs w:val="20"/>
                <w:lang w:val="sq-AL"/>
              </w:rPr>
              <w:t>ë</w:t>
            </w:r>
          </w:p>
        </w:tc>
        <w:tc>
          <w:tcPr>
            <w:tcW w:w="1080" w:type="dxa"/>
            <w:tcBorders>
              <w:top w:val="nil"/>
              <w:left w:val="nil"/>
              <w:bottom w:val="single" w:sz="4" w:space="0" w:color="auto"/>
              <w:right w:val="single" w:sz="4" w:space="0" w:color="auto"/>
            </w:tcBorders>
            <w:shd w:val="clear" w:color="auto" w:fill="auto"/>
            <w:vAlign w:val="bottom"/>
          </w:tcPr>
          <w:p w:rsidR="002B6678" w:rsidRPr="00E3574F" w:rsidRDefault="002B6678" w:rsidP="00BB4631">
            <w:pPr>
              <w:pStyle w:val="Paragrafi"/>
              <w:ind w:firstLine="0"/>
              <w:jc w:val="right"/>
              <w:rPr>
                <w:sz w:val="20"/>
                <w:szCs w:val="20"/>
                <w:lang w:val="sq-AL"/>
              </w:rPr>
            </w:pPr>
          </w:p>
        </w:tc>
        <w:tc>
          <w:tcPr>
            <w:tcW w:w="1170" w:type="dxa"/>
            <w:tcBorders>
              <w:top w:val="nil"/>
              <w:left w:val="nil"/>
              <w:bottom w:val="single" w:sz="4" w:space="0" w:color="auto"/>
              <w:right w:val="single" w:sz="4" w:space="0" w:color="auto"/>
            </w:tcBorders>
            <w:shd w:val="clear" w:color="auto" w:fill="auto"/>
            <w:vAlign w:val="bottom"/>
          </w:tcPr>
          <w:p w:rsidR="002B6678" w:rsidRPr="00E3574F" w:rsidRDefault="002B6678" w:rsidP="00BB4631">
            <w:pPr>
              <w:pStyle w:val="Paragrafi"/>
              <w:ind w:firstLine="0"/>
              <w:jc w:val="right"/>
              <w:rPr>
                <w:sz w:val="20"/>
                <w:szCs w:val="20"/>
                <w:lang w:val="sq-AL"/>
              </w:rPr>
            </w:pPr>
          </w:p>
        </w:tc>
        <w:tc>
          <w:tcPr>
            <w:tcW w:w="1170" w:type="dxa"/>
            <w:tcBorders>
              <w:top w:val="nil"/>
              <w:left w:val="nil"/>
              <w:bottom w:val="single" w:sz="4" w:space="0" w:color="auto"/>
              <w:right w:val="single" w:sz="4" w:space="0" w:color="auto"/>
            </w:tcBorders>
            <w:shd w:val="clear" w:color="auto" w:fill="auto"/>
            <w:noWrap/>
            <w:vAlign w:val="bottom"/>
          </w:tcPr>
          <w:p w:rsidR="002B6678" w:rsidRPr="00E3574F" w:rsidRDefault="002B6678" w:rsidP="00BB4631">
            <w:pPr>
              <w:pStyle w:val="Paragrafi"/>
              <w:ind w:firstLine="0"/>
              <w:jc w:val="right"/>
              <w:rPr>
                <w:sz w:val="20"/>
                <w:szCs w:val="20"/>
                <w:lang w:val="sq-AL"/>
              </w:rPr>
            </w:pPr>
          </w:p>
        </w:tc>
        <w:tc>
          <w:tcPr>
            <w:tcW w:w="1080" w:type="dxa"/>
            <w:tcBorders>
              <w:top w:val="nil"/>
              <w:left w:val="nil"/>
              <w:bottom w:val="single" w:sz="4" w:space="0" w:color="auto"/>
              <w:right w:val="single" w:sz="4" w:space="0" w:color="auto"/>
            </w:tcBorders>
            <w:shd w:val="clear" w:color="auto" w:fill="auto"/>
            <w:vAlign w:val="bottom"/>
          </w:tcPr>
          <w:p w:rsidR="002B6678" w:rsidRPr="00E3574F" w:rsidRDefault="002B6678" w:rsidP="00BB4631">
            <w:pPr>
              <w:pStyle w:val="Paragrafi"/>
              <w:ind w:firstLine="0"/>
              <w:jc w:val="right"/>
              <w:rPr>
                <w:sz w:val="20"/>
                <w:szCs w:val="20"/>
                <w:lang w:val="sq-AL"/>
              </w:rPr>
            </w:pPr>
          </w:p>
        </w:tc>
        <w:tc>
          <w:tcPr>
            <w:tcW w:w="990" w:type="dxa"/>
            <w:tcBorders>
              <w:top w:val="nil"/>
              <w:left w:val="nil"/>
              <w:bottom w:val="single" w:sz="4" w:space="0" w:color="auto"/>
              <w:right w:val="single" w:sz="4" w:space="0" w:color="auto"/>
            </w:tcBorders>
            <w:shd w:val="clear" w:color="auto" w:fill="auto"/>
            <w:noWrap/>
            <w:vAlign w:val="bottom"/>
            <w:hideMark/>
          </w:tcPr>
          <w:p w:rsidR="002B6678" w:rsidRPr="00E3574F" w:rsidRDefault="002B6678" w:rsidP="00BB4631">
            <w:pPr>
              <w:pStyle w:val="Paragrafi"/>
              <w:ind w:firstLine="0"/>
              <w:jc w:val="right"/>
              <w:rPr>
                <w:sz w:val="20"/>
                <w:szCs w:val="20"/>
                <w:lang w:val="sq-AL"/>
              </w:rPr>
            </w:pPr>
          </w:p>
        </w:tc>
        <w:tc>
          <w:tcPr>
            <w:tcW w:w="990" w:type="dxa"/>
            <w:tcBorders>
              <w:top w:val="nil"/>
              <w:left w:val="nil"/>
              <w:bottom w:val="single" w:sz="4" w:space="0" w:color="auto"/>
              <w:right w:val="single" w:sz="4" w:space="0" w:color="auto"/>
            </w:tcBorders>
            <w:shd w:val="clear" w:color="auto" w:fill="auto"/>
            <w:noWrap/>
            <w:vAlign w:val="bottom"/>
            <w:hideMark/>
          </w:tcPr>
          <w:p w:rsidR="002B6678" w:rsidRPr="00E3574F" w:rsidRDefault="002B6678" w:rsidP="00BB4631">
            <w:pPr>
              <w:pStyle w:val="Paragrafi"/>
              <w:ind w:firstLine="0"/>
              <w:jc w:val="right"/>
              <w:rPr>
                <w:sz w:val="20"/>
                <w:szCs w:val="20"/>
                <w:lang w:val="sq-AL"/>
              </w:rPr>
            </w:pPr>
          </w:p>
        </w:tc>
      </w:tr>
      <w:tr w:rsidR="002B6678" w:rsidRPr="00E3574F" w:rsidTr="00BB4631">
        <w:trPr>
          <w:trHeight w:val="154"/>
          <w:jc w:val="center"/>
        </w:trPr>
        <w:tc>
          <w:tcPr>
            <w:tcW w:w="2627" w:type="dxa"/>
            <w:tcBorders>
              <w:top w:val="nil"/>
              <w:left w:val="single" w:sz="4" w:space="0" w:color="auto"/>
              <w:bottom w:val="single" w:sz="4" w:space="0" w:color="auto"/>
              <w:right w:val="single" w:sz="4" w:space="0" w:color="auto"/>
            </w:tcBorders>
            <w:shd w:val="clear" w:color="auto" w:fill="auto"/>
            <w:noWrap/>
            <w:vAlign w:val="bottom"/>
            <w:hideMark/>
          </w:tcPr>
          <w:p w:rsidR="002B6678" w:rsidRPr="00E3574F" w:rsidRDefault="002B6678" w:rsidP="00BB4631">
            <w:pPr>
              <w:pStyle w:val="Paragrafi"/>
              <w:ind w:firstLine="0"/>
              <w:jc w:val="left"/>
              <w:rPr>
                <w:sz w:val="20"/>
                <w:szCs w:val="20"/>
                <w:lang w:val="sq-AL"/>
              </w:rPr>
            </w:pPr>
            <w:r w:rsidRPr="00E3574F">
              <w:rPr>
                <w:sz w:val="20"/>
                <w:szCs w:val="20"/>
                <w:lang w:val="sq-AL"/>
              </w:rPr>
              <w:t>3. Konsumatorë privat</w:t>
            </w:r>
            <w:r>
              <w:rPr>
                <w:sz w:val="20"/>
                <w:szCs w:val="20"/>
                <w:lang w:val="sq-AL"/>
              </w:rPr>
              <w:t>ë</w:t>
            </w:r>
          </w:p>
        </w:tc>
        <w:tc>
          <w:tcPr>
            <w:tcW w:w="1080" w:type="dxa"/>
            <w:tcBorders>
              <w:top w:val="nil"/>
              <w:left w:val="nil"/>
              <w:bottom w:val="single" w:sz="4" w:space="0" w:color="auto"/>
              <w:right w:val="single" w:sz="4" w:space="0" w:color="auto"/>
            </w:tcBorders>
            <w:shd w:val="clear" w:color="auto" w:fill="auto"/>
            <w:vAlign w:val="bottom"/>
          </w:tcPr>
          <w:p w:rsidR="002B6678" w:rsidRPr="00E3574F" w:rsidRDefault="002B6678" w:rsidP="00BB4631">
            <w:pPr>
              <w:pStyle w:val="Paragrafi"/>
              <w:ind w:firstLine="0"/>
              <w:jc w:val="right"/>
              <w:rPr>
                <w:sz w:val="20"/>
                <w:szCs w:val="20"/>
                <w:lang w:val="sq-AL"/>
              </w:rPr>
            </w:pPr>
          </w:p>
        </w:tc>
        <w:tc>
          <w:tcPr>
            <w:tcW w:w="1170" w:type="dxa"/>
            <w:tcBorders>
              <w:top w:val="nil"/>
              <w:left w:val="nil"/>
              <w:bottom w:val="single" w:sz="4" w:space="0" w:color="auto"/>
              <w:right w:val="single" w:sz="4" w:space="0" w:color="auto"/>
            </w:tcBorders>
            <w:shd w:val="clear" w:color="auto" w:fill="auto"/>
            <w:vAlign w:val="bottom"/>
          </w:tcPr>
          <w:p w:rsidR="002B6678" w:rsidRPr="00E3574F" w:rsidRDefault="002B6678" w:rsidP="00BB4631">
            <w:pPr>
              <w:pStyle w:val="Paragrafi"/>
              <w:ind w:firstLine="0"/>
              <w:jc w:val="right"/>
              <w:rPr>
                <w:sz w:val="20"/>
                <w:szCs w:val="20"/>
                <w:lang w:val="sq-AL"/>
              </w:rPr>
            </w:pPr>
          </w:p>
        </w:tc>
        <w:tc>
          <w:tcPr>
            <w:tcW w:w="1170" w:type="dxa"/>
            <w:tcBorders>
              <w:top w:val="nil"/>
              <w:left w:val="nil"/>
              <w:bottom w:val="single" w:sz="4" w:space="0" w:color="auto"/>
              <w:right w:val="single" w:sz="4" w:space="0" w:color="auto"/>
            </w:tcBorders>
            <w:shd w:val="clear" w:color="auto" w:fill="auto"/>
            <w:noWrap/>
            <w:vAlign w:val="bottom"/>
          </w:tcPr>
          <w:p w:rsidR="002B6678" w:rsidRPr="00E3574F" w:rsidRDefault="002B6678" w:rsidP="00BB4631">
            <w:pPr>
              <w:pStyle w:val="Paragrafi"/>
              <w:ind w:firstLine="0"/>
              <w:jc w:val="right"/>
              <w:rPr>
                <w:sz w:val="20"/>
                <w:szCs w:val="20"/>
                <w:lang w:val="sq-AL"/>
              </w:rPr>
            </w:pPr>
          </w:p>
        </w:tc>
        <w:tc>
          <w:tcPr>
            <w:tcW w:w="1080" w:type="dxa"/>
            <w:tcBorders>
              <w:top w:val="nil"/>
              <w:left w:val="nil"/>
              <w:bottom w:val="single" w:sz="4" w:space="0" w:color="auto"/>
              <w:right w:val="single" w:sz="4" w:space="0" w:color="auto"/>
            </w:tcBorders>
            <w:shd w:val="clear" w:color="auto" w:fill="auto"/>
            <w:vAlign w:val="bottom"/>
          </w:tcPr>
          <w:p w:rsidR="002B6678" w:rsidRPr="00E3574F" w:rsidRDefault="002B6678" w:rsidP="00BB4631">
            <w:pPr>
              <w:pStyle w:val="Paragrafi"/>
              <w:ind w:firstLine="0"/>
              <w:jc w:val="right"/>
              <w:rPr>
                <w:sz w:val="20"/>
                <w:szCs w:val="20"/>
                <w:lang w:val="sq-AL"/>
              </w:rPr>
            </w:pPr>
          </w:p>
        </w:tc>
        <w:tc>
          <w:tcPr>
            <w:tcW w:w="990" w:type="dxa"/>
            <w:tcBorders>
              <w:top w:val="nil"/>
              <w:left w:val="nil"/>
              <w:bottom w:val="single" w:sz="4" w:space="0" w:color="auto"/>
              <w:right w:val="single" w:sz="4" w:space="0" w:color="auto"/>
            </w:tcBorders>
            <w:shd w:val="clear" w:color="auto" w:fill="auto"/>
            <w:noWrap/>
            <w:vAlign w:val="bottom"/>
            <w:hideMark/>
          </w:tcPr>
          <w:p w:rsidR="002B6678" w:rsidRPr="00E3574F" w:rsidRDefault="002B6678" w:rsidP="00BB4631">
            <w:pPr>
              <w:pStyle w:val="Paragrafi"/>
              <w:ind w:firstLine="0"/>
              <w:jc w:val="right"/>
              <w:rPr>
                <w:sz w:val="20"/>
                <w:szCs w:val="20"/>
                <w:lang w:val="sq-AL"/>
              </w:rPr>
            </w:pPr>
          </w:p>
        </w:tc>
        <w:tc>
          <w:tcPr>
            <w:tcW w:w="990" w:type="dxa"/>
            <w:tcBorders>
              <w:top w:val="nil"/>
              <w:left w:val="nil"/>
              <w:bottom w:val="single" w:sz="4" w:space="0" w:color="auto"/>
              <w:right w:val="single" w:sz="4" w:space="0" w:color="auto"/>
            </w:tcBorders>
            <w:shd w:val="clear" w:color="auto" w:fill="auto"/>
            <w:noWrap/>
            <w:vAlign w:val="bottom"/>
            <w:hideMark/>
          </w:tcPr>
          <w:p w:rsidR="002B6678" w:rsidRPr="00E3574F" w:rsidRDefault="002B6678" w:rsidP="00BB4631">
            <w:pPr>
              <w:pStyle w:val="Paragrafi"/>
              <w:ind w:firstLine="0"/>
              <w:jc w:val="right"/>
              <w:rPr>
                <w:sz w:val="20"/>
                <w:szCs w:val="20"/>
                <w:lang w:val="sq-AL"/>
              </w:rPr>
            </w:pPr>
          </w:p>
        </w:tc>
      </w:tr>
      <w:tr w:rsidR="002B6678" w:rsidRPr="00E3574F" w:rsidTr="00BB4631">
        <w:trPr>
          <w:trHeight w:val="300"/>
          <w:jc w:val="center"/>
        </w:trPr>
        <w:tc>
          <w:tcPr>
            <w:tcW w:w="2627" w:type="dxa"/>
            <w:tcBorders>
              <w:top w:val="nil"/>
              <w:left w:val="single" w:sz="4" w:space="0" w:color="auto"/>
              <w:bottom w:val="single" w:sz="4" w:space="0" w:color="auto"/>
              <w:right w:val="single" w:sz="4" w:space="0" w:color="auto"/>
            </w:tcBorders>
            <w:shd w:val="clear" w:color="auto" w:fill="auto"/>
            <w:noWrap/>
            <w:vAlign w:val="bottom"/>
            <w:hideMark/>
          </w:tcPr>
          <w:p w:rsidR="002B6678" w:rsidRPr="00E3574F" w:rsidRDefault="002B6678" w:rsidP="00BB4631">
            <w:pPr>
              <w:pStyle w:val="Paragrafi"/>
              <w:ind w:firstLine="0"/>
              <w:jc w:val="left"/>
              <w:rPr>
                <w:b/>
                <w:bCs/>
                <w:sz w:val="20"/>
                <w:szCs w:val="20"/>
                <w:lang w:val="sq-AL"/>
              </w:rPr>
            </w:pPr>
            <w:r w:rsidRPr="00E3574F">
              <w:rPr>
                <w:b/>
                <w:bCs/>
                <w:sz w:val="20"/>
                <w:szCs w:val="20"/>
                <w:lang w:val="sq-AL"/>
              </w:rPr>
              <w:t>B. Tarifë për KUN</w:t>
            </w:r>
          </w:p>
        </w:tc>
        <w:tc>
          <w:tcPr>
            <w:tcW w:w="1080" w:type="dxa"/>
            <w:tcBorders>
              <w:top w:val="nil"/>
              <w:left w:val="nil"/>
              <w:bottom w:val="single" w:sz="4" w:space="0" w:color="auto"/>
              <w:right w:val="single" w:sz="4" w:space="0" w:color="auto"/>
            </w:tcBorders>
            <w:shd w:val="clear" w:color="auto" w:fill="auto"/>
            <w:vAlign w:val="center"/>
            <w:hideMark/>
          </w:tcPr>
          <w:p w:rsidR="002B6678" w:rsidRPr="00E3574F" w:rsidRDefault="002B6678" w:rsidP="00BB4631">
            <w:pPr>
              <w:pStyle w:val="Paragrafi"/>
              <w:ind w:firstLine="0"/>
              <w:jc w:val="right"/>
              <w:rPr>
                <w:bCs/>
                <w:sz w:val="20"/>
                <w:szCs w:val="20"/>
                <w:lang w:val="sq-AL"/>
              </w:rPr>
            </w:pPr>
            <w:r w:rsidRPr="00E3574F">
              <w:rPr>
                <w:bCs/>
                <w:sz w:val="20"/>
                <w:szCs w:val="20"/>
                <w:lang w:val="sq-AL"/>
              </w:rPr>
              <w:t>lek/m</w:t>
            </w:r>
            <w:r w:rsidRPr="00E3574F">
              <w:rPr>
                <w:bCs/>
                <w:sz w:val="20"/>
                <w:szCs w:val="20"/>
                <w:vertAlign w:val="superscript"/>
                <w:lang w:val="sq-AL"/>
              </w:rPr>
              <w:t>3</w:t>
            </w:r>
          </w:p>
        </w:tc>
        <w:tc>
          <w:tcPr>
            <w:tcW w:w="1170" w:type="dxa"/>
            <w:tcBorders>
              <w:top w:val="nil"/>
              <w:left w:val="nil"/>
              <w:bottom w:val="single" w:sz="4" w:space="0" w:color="auto"/>
              <w:right w:val="single" w:sz="4" w:space="0" w:color="auto"/>
            </w:tcBorders>
            <w:shd w:val="clear" w:color="auto" w:fill="auto"/>
            <w:vAlign w:val="center"/>
            <w:hideMark/>
          </w:tcPr>
          <w:p w:rsidR="002B6678" w:rsidRPr="00E3574F" w:rsidRDefault="002B6678" w:rsidP="00BB4631">
            <w:pPr>
              <w:pStyle w:val="Paragrafi"/>
              <w:ind w:firstLine="0"/>
              <w:jc w:val="right"/>
              <w:rPr>
                <w:bCs/>
                <w:sz w:val="20"/>
                <w:szCs w:val="20"/>
                <w:lang w:val="sq-AL"/>
              </w:rPr>
            </w:pPr>
            <w:r w:rsidRPr="00E3574F">
              <w:rPr>
                <w:bCs/>
                <w:sz w:val="20"/>
                <w:szCs w:val="20"/>
                <w:lang w:val="sq-AL"/>
              </w:rPr>
              <w:t>lek/m</w:t>
            </w:r>
            <w:r w:rsidRPr="00E3574F">
              <w:rPr>
                <w:bCs/>
                <w:sz w:val="20"/>
                <w:szCs w:val="20"/>
                <w:vertAlign w:val="superscript"/>
                <w:lang w:val="sq-AL"/>
              </w:rPr>
              <w:t>3</w:t>
            </w:r>
          </w:p>
        </w:tc>
        <w:tc>
          <w:tcPr>
            <w:tcW w:w="1170" w:type="dxa"/>
            <w:tcBorders>
              <w:top w:val="nil"/>
              <w:left w:val="nil"/>
              <w:bottom w:val="single" w:sz="4" w:space="0" w:color="auto"/>
              <w:right w:val="single" w:sz="4" w:space="0" w:color="auto"/>
            </w:tcBorders>
            <w:shd w:val="clear" w:color="auto" w:fill="auto"/>
            <w:vAlign w:val="center"/>
            <w:hideMark/>
          </w:tcPr>
          <w:p w:rsidR="002B6678" w:rsidRPr="00E3574F" w:rsidRDefault="002B6678" w:rsidP="00BB4631">
            <w:pPr>
              <w:pStyle w:val="Paragrafi"/>
              <w:ind w:firstLine="0"/>
              <w:jc w:val="right"/>
              <w:rPr>
                <w:bCs/>
                <w:sz w:val="20"/>
                <w:szCs w:val="20"/>
                <w:lang w:val="sq-AL"/>
              </w:rPr>
            </w:pPr>
            <w:r w:rsidRPr="00E3574F">
              <w:rPr>
                <w:bCs/>
                <w:sz w:val="20"/>
                <w:szCs w:val="20"/>
                <w:lang w:val="sq-AL"/>
              </w:rPr>
              <w:t>lek/m</w:t>
            </w:r>
            <w:r w:rsidRPr="00E3574F">
              <w:rPr>
                <w:bCs/>
                <w:sz w:val="20"/>
                <w:szCs w:val="20"/>
                <w:vertAlign w:val="superscript"/>
                <w:lang w:val="sq-AL"/>
              </w:rPr>
              <w:t>3</w:t>
            </w:r>
          </w:p>
        </w:tc>
        <w:tc>
          <w:tcPr>
            <w:tcW w:w="1080" w:type="dxa"/>
            <w:tcBorders>
              <w:top w:val="nil"/>
              <w:left w:val="nil"/>
              <w:bottom w:val="single" w:sz="4" w:space="0" w:color="auto"/>
              <w:right w:val="single" w:sz="4" w:space="0" w:color="auto"/>
            </w:tcBorders>
            <w:shd w:val="clear" w:color="auto" w:fill="auto"/>
            <w:vAlign w:val="center"/>
            <w:hideMark/>
          </w:tcPr>
          <w:p w:rsidR="002B6678" w:rsidRPr="00E3574F" w:rsidRDefault="002B6678" w:rsidP="00BB4631">
            <w:pPr>
              <w:pStyle w:val="Paragrafi"/>
              <w:ind w:firstLine="0"/>
              <w:jc w:val="right"/>
              <w:rPr>
                <w:bCs/>
                <w:sz w:val="20"/>
                <w:szCs w:val="20"/>
                <w:lang w:val="sq-AL"/>
              </w:rPr>
            </w:pPr>
            <w:r w:rsidRPr="00E3574F">
              <w:rPr>
                <w:bCs/>
                <w:sz w:val="20"/>
                <w:szCs w:val="20"/>
                <w:lang w:val="sq-AL"/>
              </w:rPr>
              <w:t>lek/m</w:t>
            </w:r>
            <w:r w:rsidRPr="00E3574F">
              <w:rPr>
                <w:bCs/>
                <w:sz w:val="20"/>
                <w:szCs w:val="20"/>
                <w:vertAlign w:val="superscript"/>
                <w:lang w:val="sq-AL"/>
              </w:rPr>
              <w:t>3</w:t>
            </w:r>
          </w:p>
        </w:tc>
        <w:tc>
          <w:tcPr>
            <w:tcW w:w="990" w:type="dxa"/>
            <w:tcBorders>
              <w:top w:val="nil"/>
              <w:left w:val="nil"/>
              <w:bottom w:val="single" w:sz="4" w:space="0" w:color="auto"/>
              <w:right w:val="single" w:sz="4" w:space="0" w:color="auto"/>
            </w:tcBorders>
            <w:shd w:val="clear" w:color="auto" w:fill="auto"/>
            <w:noWrap/>
            <w:vAlign w:val="center"/>
            <w:hideMark/>
          </w:tcPr>
          <w:p w:rsidR="002B6678" w:rsidRPr="00E3574F" w:rsidRDefault="002B6678" w:rsidP="00BB4631">
            <w:pPr>
              <w:pStyle w:val="Paragrafi"/>
              <w:ind w:firstLine="0"/>
              <w:jc w:val="right"/>
              <w:rPr>
                <w:bCs/>
                <w:sz w:val="20"/>
                <w:szCs w:val="20"/>
                <w:lang w:val="sq-AL"/>
              </w:rPr>
            </w:pPr>
            <w:r w:rsidRPr="00E3574F">
              <w:rPr>
                <w:bCs/>
                <w:sz w:val="20"/>
                <w:szCs w:val="20"/>
                <w:lang w:val="sq-AL"/>
              </w:rPr>
              <w:t>lek/m</w:t>
            </w:r>
            <w:r w:rsidRPr="00E3574F">
              <w:rPr>
                <w:bCs/>
                <w:sz w:val="20"/>
                <w:szCs w:val="20"/>
                <w:vertAlign w:val="superscript"/>
                <w:lang w:val="sq-AL"/>
              </w:rPr>
              <w:t>3</w:t>
            </w:r>
          </w:p>
        </w:tc>
        <w:tc>
          <w:tcPr>
            <w:tcW w:w="990" w:type="dxa"/>
            <w:tcBorders>
              <w:top w:val="nil"/>
              <w:left w:val="nil"/>
              <w:bottom w:val="single" w:sz="4" w:space="0" w:color="auto"/>
              <w:right w:val="single" w:sz="4" w:space="0" w:color="auto"/>
            </w:tcBorders>
            <w:shd w:val="clear" w:color="auto" w:fill="auto"/>
            <w:noWrap/>
            <w:vAlign w:val="center"/>
            <w:hideMark/>
          </w:tcPr>
          <w:p w:rsidR="002B6678" w:rsidRPr="00E3574F" w:rsidRDefault="002B6678" w:rsidP="00BB4631">
            <w:pPr>
              <w:pStyle w:val="Paragrafi"/>
              <w:ind w:firstLine="0"/>
              <w:jc w:val="right"/>
              <w:rPr>
                <w:bCs/>
                <w:sz w:val="20"/>
                <w:szCs w:val="20"/>
                <w:lang w:val="sq-AL"/>
              </w:rPr>
            </w:pPr>
            <w:r w:rsidRPr="00E3574F">
              <w:rPr>
                <w:bCs/>
                <w:sz w:val="20"/>
                <w:szCs w:val="20"/>
                <w:lang w:val="sq-AL"/>
              </w:rPr>
              <w:t>lek/m</w:t>
            </w:r>
            <w:r w:rsidRPr="00E3574F">
              <w:rPr>
                <w:bCs/>
                <w:sz w:val="20"/>
                <w:szCs w:val="20"/>
                <w:vertAlign w:val="superscript"/>
                <w:lang w:val="sq-AL"/>
              </w:rPr>
              <w:t>3</w:t>
            </w:r>
          </w:p>
        </w:tc>
      </w:tr>
      <w:tr w:rsidR="002B6678" w:rsidRPr="00E3574F" w:rsidTr="00BB4631">
        <w:trPr>
          <w:trHeight w:val="93"/>
          <w:jc w:val="center"/>
        </w:trPr>
        <w:tc>
          <w:tcPr>
            <w:tcW w:w="2627" w:type="dxa"/>
            <w:tcBorders>
              <w:top w:val="nil"/>
              <w:left w:val="single" w:sz="4" w:space="0" w:color="auto"/>
              <w:bottom w:val="single" w:sz="4" w:space="0" w:color="auto"/>
              <w:right w:val="single" w:sz="4" w:space="0" w:color="auto"/>
            </w:tcBorders>
            <w:shd w:val="clear" w:color="auto" w:fill="auto"/>
            <w:noWrap/>
            <w:vAlign w:val="bottom"/>
            <w:hideMark/>
          </w:tcPr>
          <w:p w:rsidR="002B6678" w:rsidRPr="00E3574F" w:rsidRDefault="002B6678" w:rsidP="00BB4631">
            <w:pPr>
              <w:pStyle w:val="Paragrafi"/>
              <w:ind w:firstLine="0"/>
              <w:jc w:val="left"/>
              <w:rPr>
                <w:spacing w:val="-4"/>
                <w:sz w:val="20"/>
                <w:szCs w:val="20"/>
                <w:lang w:val="sq-AL"/>
              </w:rPr>
            </w:pPr>
            <w:r w:rsidRPr="00E3574F">
              <w:rPr>
                <w:spacing w:val="-4"/>
                <w:sz w:val="20"/>
                <w:szCs w:val="20"/>
                <w:lang w:val="sq-AL"/>
              </w:rPr>
              <w:t>1. Konsumatorë familjarë</w:t>
            </w:r>
          </w:p>
        </w:tc>
        <w:tc>
          <w:tcPr>
            <w:tcW w:w="1080" w:type="dxa"/>
            <w:tcBorders>
              <w:top w:val="nil"/>
              <w:left w:val="nil"/>
              <w:bottom w:val="single" w:sz="4" w:space="0" w:color="auto"/>
              <w:right w:val="single" w:sz="4" w:space="0" w:color="auto"/>
            </w:tcBorders>
            <w:shd w:val="clear" w:color="auto" w:fill="auto"/>
            <w:vAlign w:val="bottom"/>
          </w:tcPr>
          <w:p w:rsidR="002B6678" w:rsidRPr="00E3574F" w:rsidRDefault="002B6678" w:rsidP="00BB4631">
            <w:pPr>
              <w:pStyle w:val="Paragrafi"/>
              <w:ind w:firstLine="0"/>
              <w:jc w:val="right"/>
              <w:rPr>
                <w:sz w:val="20"/>
                <w:szCs w:val="20"/>
                <w:lang w:val="sq-AL"/>
              </w:rPr>
            </w:pPr>
          </w:p>
        </w:tc>
        <w:tc>
          <w:tcPr>
            <w:tcW w:w="1170" w:type="dxa"/>
            <w:tcBorders>
              <w:top w:val="nil"/>
              <w:left w:val="nil"/>
              <w:bottom w:val="single" w:sz="4" w:space="0" w:color="auto"/>
              <w:right w:val="single" w:sz="4" w:space="0" w:color="auto"/>
            </w:tcBorders>
            <w:shd w:val="clear" w:color="auto" w:fill="auto"/>
            <w:vAlign w:val="bottom"/>
          </w:tcPr>
          <w:p w:rsidR="002B6678" w:rsidRPr="00E3574F" w:rsidRDefault="002B6678" w:rsidP="00BB4631">
            <w:pPr>
              <w:pStyle w:val="Paragrafi"/>
              <w:ind w:firstLine="0"/>
              <w:jc w:val="right"/>
              <w:rPr>
                <w:sz w:val="20"/>
                <w:szCs w:val="20"/>
                <w:lang w:val="sq-AL"/>
              </w:rPr>
            </w:pPr>
          </w:p>
        </w:tc>
        <w:tc>
          <w:tcPr>
            <w:tcW w:w="1170" w:type="dxa"/>
            <w:tcBorders>
              <w:top w:val="nil"/>
              <w:left w:val="nil"/>
              <w:bottom w:val="single" w:sz="4" w:space="0" w:color="auto"/>
              <w:right w:val="single" w:sz="4" w:space="0" w:color="auto"/>
            </w:tcBorders>
            <w:shd w:val="clear" w:color="auto" w:fill="auto"/>
            <w:noWrap/>
            <w:vAlign w:val="bottom"/>
          </w:tcPr>
          <w:p w:rsidR="002B6678" w:rsidRPr="00E3574F" w:rsidRDefault="002B6678" w:rsidP="00BB4631">
            <w:pPr>
              <w:pStyle w:val="Paragrafi"/>
              <w:ind w:firstLine="0"/>
              <w:jc w:val="right"/>
              <w:rPr>
                <w:sz w:val="20"/>
                <w:szCs w:val="20"/>
                <w:lang w:val="sq-AL"/>
              </w:rPr>
            </w:pPr>
          </w:p>
        </w:tc>
        <w:tc>
          <w:tcPr>
            <w:tcW w:w="1080" w:type="dxa"/>
            <w:tcBorders>
              <w:top w:val="nil"/>
              <w:left w:val="nil"/>
              <w:bottom w:val="single" w:sz="4" w:space="0" w:color="auto"/>
              <w:right w:val="single" w:sz="4" w:space="0" w:color="auto"/>
            </w:tcBorders>
            <w:shd w:val="clear" w:color="auto" w:fill="auto"/>
            <w:vAlign w:val="bottom"/>
          </w:tcPr>
          <w:p w:rsidR="002B6678" w:rsidRPr="00E3574F" w:rsidRDefault="002B6678" w:rsidP="00BB4631">
            <w:pPr>
              <w:pStyle w:val="Paragrafi"/>
              <w:ind w:firstLine="0"/>
              <w:jc w:val="right"/>
              <w:rPr>
                <w:sz w:val="20"/>
                <w:szCs w:val="20"/>
                <w:lang w:val="sq-AL"/>
              </w:rPr>
            </w:pPr>
          </w:p>
        </w:tc>
        <w:tc>
          <w:tcPr>
            <w:tcW w:w="990" w:type="dxa"/>
            <w:tcBorders>
              <w:top w:val="nil"/>
              <w:left w:val="nil"/>
              <w:bottom w:val="single" w:sz="4" w:space="0" w:color="auto"/>
              <w:right w:val="single" w:sz="4" w:space="0" w:color="auto"/>
            </w:tcBorders>
            <w:shd w:val="clear" w:color="auto" w:fill="auto"/>
            <w:noWrap/>
            <w:vAlign w:val="bottom"/>
            <w:hideMark/>
          </w:tcPr>
          <w:p w:rsidR="002B6678" w:rsidRPr="00E3574F" w:rsidRDefault="002B6678" w:rsidP="00BB4631">
            <w:pPr>
              <w:pStyle w:val="Paragrafi"/>
              <w:ind w:firstLine="0"/>
              <w:jc w:val="right"/>
              <w:rPr>
                <w:sz w:val="20"/>
                <w:szCs w:val="20"/>
                <w:lang w:val="sq-AL"/>
              </w:rPr>
            </w:pPr>
          </w:p>
        </w:tc>
        <w:tc>
          <w:tcPr>
            <w:tcW w:w="990" w:type="dxa"/>
            <w:tcBorders>
              <w:top w:val="nil"/>
              <w:left w:val="nil"/>
              <w:bottom w:val="single" w:sz="4" w:space="0" w:color="auto"/>
              <w:right w:val="single" w:sz="4" w:space="0" w:color="auto"/>
            </w:tcBorders>
            <w:shd w:val="clear" w:color="auto" w:fill="auto"/>
            <w:noWrap/>
            <w:vAlign w:val="bottom"/>
            <w:hideMark/>
          </w:tcPr>
          <w:p w:rsidR="002B6678" w:rsidRPr="00E3574F" w:rsidRDefault="002B6678" w:rsidP="00BB4631">
            <w:pPr>
              <w:pStyle w:val="Paragrafi"/>
              <w:ind w:firstLine="0"/>
              <w:jc w:val="right"/>
              <w:rPr>
                <w:sz w:val="20"/>
                <w:szCs w:val="20"/>
                <w:lang w:val="sq-AL"/>
              </w:rPr>
            </w:pPr>
          </w:p>
        </w:tc>
      </w:tr>
      <w:tr w:rsidR="002B6678" w:rsidRPr="00E3574F" w:rsidTr="00BB4631">
        <w:trPr>
          <w:trHeight w:val="68"/>
          <w:jc w:val="center"/>
        </w:trPr>
        <w:tc>
          <w:tcPr>
            <w:tcW w:w="2627" w:type="dxa"/>
            <w:tcBorders>
              <w:top w:val="nil"/>
              <w:left w:val="single" w:sz="4" w:space="0" w:color="auto"/>
              <w:bottom w:val="single" w:sz="4" w:space="0" w:color="auto"/>
              <w:right w:val="single" w:sz="4" w:space="0" w:color="auto"/>
            </w:tcBorders>
            <w:shd w:val="clear" w:color="auto" w:fill="auto"/>
            <w:noWrap/>
            <w:vAlign w:val="bottom"/>
            <w:hideMark/>
          </w:tcPr>
          <w:p w:rsidR="002B6678" w:rsidRPr="00E3574F" w:rsidRDefault="002B6678" w:rsidP="00BB4631">
            <w:pPr>
              <w:pStyle w:val="Paragrafi"/>
              <w:ind w:firstLine="0"/>
              <w:jc w:val="left"/>
              <w:rPr>
                <w:sz w:val="20"/>
                <w:szCs w:val="20"/>
                <w:lang w:val="sq-AL"/>
              </w:rPr>
            </w:pPr>
            <w:r w:rsidRPr="00E3574F">
              <w:rPr>
                <w:sz w:val="20"/>
                <w:szCs w:val="20"/>
                <w:lang w:val="sq-AL"/>
              </w:rPr>
              <w:t>2. Konsumatorë publik</w:t>
            </w:r>
            <w:r>
              <w:rPr>
                <w:sz w:val="20"/>
                <w:szCs w:val="20"/>
                <w:lang w:val="sq-AL"/>
              </w:rPr>
              <w:t>ë</w:t>
            </w:r>
          </w:p>
        </w:tc>
        <w:tc>
          <w:tcPr>
            <w:tcW w:w="1080" w:type="dxa"/>
            <w:tcBorders>
              <w:top w:val="nil"/>
              <w:left w:val="nil"/>
              <w:bottom w:val="single" w:sz="4" w:space="0" w:color="auto"/>
              <w:right w:val="single" w:sz="4" w:space="0" w:color="auto"/>
            </w:tcBorders>
            <w:shd w:val="clear" w:color="auto" w:fill="auto"/>
            <w:vAlign w:val="bottom"/>
          </w:tcPr>
          <w:p w:rsidR="002B6678" w:rsidRPr="00E3574F" w:rsidRDefault="002B6678" w:rsidP="00BB4631">
            <w:pPr>
              <w:pStyle w:val="Paragrafi"/>
              <w:ind w:firstLine="0"/>
              <w:jc w:val="right"/>
              <w:rPr>
                <w:sz w:val="20"/>
                <w:szCs w:val="20"/>
                <w:lang w:val="sq-AL"/>
              </w:rPr>
            </w:pPr>
          </w:p>
        </w:tc>
        <w:tc>
          <w:tcPr>
            <w:tcW w:w="1170" w:type="dxa"/>
            <w:tcBorders>
              <w:top w:val="nil"/>
              <w:left w:val="nil"/>
              <w:bottom w:val="single" w:sz="4" w:space="0" w:color="auto"/>
              <w:right w:val="single" w:sz="4" w:space="0" w:color="auto"/>
            </w:tcBorders>
            <w:shd w:val="clear" w:color="auto" w:fill="auto"/>
            <w:vAlign w:val="bottom"/>
          </w:tcPr>
          <w:p w:rsidR="002B6678" w:rsidRPr="00E3574F" w:rsidRDefault="002B6678" w:rsidP="00BB4631">
            <w:pPr>
              <w:pStyle w:val="Paragrafi"/>
              <w:ind w:firstLine="0"/>
              <w:jc w:val="right"/>
              <w:rPr>
                <w:sz w:val="20"/>
                <w:szCs w:val="20"/>
                <w:lang w:val="sq-AL"/>
              </w:rPr>
            </w:pPr>
          </w:p>
        </w:tc>
        <w:tc>
          <w:tcPr>
            <w:tcW w:w="1170" w:type="dxa"/>
            <w:tcBorders>
              <w:top w:val="nil"/>
              <w:left w:val="nil"/>
              <w:bottom w:val="single" w:sz="4" w:space="0" w:color="auto"/>
              <w:right w:val="single" w:sz="4" w:space="0" w:color="auto"/>
            </w:tcBorders>
            <w:shd w:val="clear" w:color="auto" w:fill="auto"/>
            <w:noWrap/>
            <w:vAlign w:val="bottom"/>
          </w:tcPr>
          <w:p w:rsidR="002B6678" w:rsidRPr="00E3574F" w:rsidRDefault="002B6678" w:rsidP="00BB4631">
            <w:pPr>
              <w:pStyle w:val="Paragrafi"/>
              <w:ind w:firstLine="0"/>
              <w:jc w:val="right"/>
              <w:rPr>
                <w:sz w:val="20"/>
                <w:szCs w:val="20"/>
                <w:lang w:val="sq-AL"/>
              </w:rPr>
            </w:pPr>
          </w:p>
        </w:tc>
        <w:tc>
          <w:tcPr>
            <w:tcW w:w="1080" w:type="dxa"/>
            <w:tcBorders>
              <w:top w:val="nil"/>
              <w:left w:val="nil"/>
              <w:bottom w:val="single" w:sz="4" w:space="0" w:color="auto"/>
              <w:right w:val="single" w:sz="4" w:space="0" w:color="auto"/>
            </w:tcBorders>
            <w:shd w:val="clear" w:color="auto" w:fill="auto"/>
            <w:vAlign w:val="bottom"/>
          </w:tcPr>
          <w:p w:rsidR="002B6678" w:rsidRPr="00E3574F" w:rsidRDefault="002B6678" w:rsidP="00BB4631">
            <w:pPr>
              <w:pStyle w:val="Paragrafi"/>
              <w:ind w:firstLine="0"/>
              <w:jc w:val="right"/>
              <w:rPr>
                <w:sz w:val="20"/>
                <w:szCs w:val="20"/>
                <w:lang w:val="sq-AL"/>
              </w:rPr>
            </w:pPr>
          </w:p>
        </w:tc>
        <w:tc>
          <w:tcPr>
            <w:tcW w:w="990" w:type="dxa"/>
            <w:tcBorders>
              <w:top w:val="nil"/>
              <w:left w:val="nil"/>
              <w:bottom w:val="single" w:sz="4" w:space="0" w:color="auto"/>
              <w:right w:val="single" w:sz="4" w:space="0" w:color="auto"/>
            </w:tcBorders>
            <w:shd w:val="clear" w:color="auto" w:fill="auto"/>
            <w:noWrap/>
            <w:vAlign w:val="bottom"/>
            <w:hideMark/>
          </w:tcPr>
          <w:p w:rsidR="002B6678" w:rsidRPr="00E3574F" w:rsidRDefault="002B6678" w:rsidP="00BB4631">
            <w:pPr>
              <w:pStyle w:val="Paragrafi"/>
              <w:ind w:firstLine="0"/>
              <w:jc w:val="right"/>
              <w:rPr>
                <w:sz w:val="20"/>
                <w:szCs w:val="20"/>
                <w:lang w:val="sq-AL"/>
              </w:rPr>
            </w:pPr>
          </w:p>
        </w:tc>
        <w:tc>
          <w:tcPr>
            <w:tcW w:w="990" w:type="dxa"/>
            <w:tcBorders>
              <w:top w:val="nil"/>
              <w:left w:val="nil"/>
              <w:bottom w:val="single" w:sz="4" w:space="0" w:color="auto"/>
              <w:right w:val="single" w:sz="4" w:space="0" w:color="auto"/>
            </w:tcBorders>
            <w:shd w:val="clear" w:color="auto" w:fill="auto"/>
            <w:noWrap/>
            <w:vAlign w:val="bottom"/>
            <w:hideMark/>
          </w:tcPr>
          <w:p w:rsidR="002B6678" w:rsidRPr="00E3574F" w:rsidRDefault="002B6678" w:rsidP="00BB4631">
            <w:pPr>
              <w:pStyle w:val="Paragrafi"/>
              <w:ind w:firstLine="0"/>
              <w:jc w:val="right"/>
              <w:rPr>
                <w:sz w:val="20"/>
                <w:szCs w:val="20"/>
                <w:lang w:val="sq-AL"/>
              </w:rPr>
            </w:pPr>
          </w:p>
        </w:tc>
      </w:tr>
      <w:tr w:rsidR="002B6678" w:rsidRPr="00E3574F" w:rsidTr="00BB4631">
        <w:trPr>
          <w:trHeight w:val="187"/>
          <w:jc w:val="center"/>
        </w:trPr>
        <w:tc>
          <w:tcPr>
            <w:tcW w:w="2627" w:type="dxa"/>
            <w:tcBorders>
              <w:top w:val="nil"/>
              <w:left w:val="single" w:sz="4" w:space="0" w:color="auto"/>
              <w:bottom w:val="single" w:sz="4" w:space="0" w:color="auto"/>
              <w:right w:val="single" w:sz="4" w:space="0" w:color="auto"/>
            </w:tcBorders>
            <w:shd w:val="clear" w:color="auto" w:fill="auto"/>
            <w:noWrap/>
            <w:vAlign w:val="bottom"/>
            <w:hideMark/>
          </w:tcPr>
          <w:p w:rsidR="002B6678" w:rsidRPr="00E3574F" w:rsidRDefault="002B6678" w:rsidP="00BB4631">
            <w:pPr>
              <w:pStyle w:val="Paragrafi"/>
              <w:ind w:firstLine="0"/>
              <w:jc w:val="left"/>
              <w:rPr>
                <w:sz w:val="20"/>
                <w:szCs w:val="20"/>
                <w:lang w:val="sq-AL"/>
              </w:rPr>
            </w:pPr>
            <w:r w:rsidRPr="00E3574F">
              <w:rPr>
                <w:sz w:val="20"/>
                <w:szCs w:val="20"/>
                <w:lang w:val="sq-AL"/>
              </w:rPr>
              <w:t>3. Konsumatorë privat</w:t>
            </w:r>
            <w:r>
              <w:rPr>
                <w:sz w:val="20"/>
                <w:szCs w:val="20"/>
                <w:lang w:val="sq-AL"/>
              </w:rPr>
              <w:t>ë</w:t>
            </w:r>
          </w:p>
        </w:tc>
        <w:tc>
          <w:tcPr>
            <w:tcW w:w="1080" w:type="dxa"/>
            <w:tcBorders>
              <w:top w:val="nil"/>
              <w:left w:val="nil"/>
              <w:bottom w:val="single" w:sz="4" w:space="0" w:color="auto"/>
              <w:right w:val="single" w:sz="4" w:space="0" w:color="auto"/>
            </w:tcBorders>
            <w:shd w:val="clear" w:color="auto" w:fill="auto"/>
            <w:vAlign w:val="bottom"/>
          </w:tcPr>
          <w:p w:rsidR="002B6678" w:rsidRPr="00E3574F" w:rsidRDefault="002B6678" w:rsidP="00BB4631">
            <w:pPr>
              <w:pStyle w:val="Paragrafi"/>
              <w:ind w:firstLine="0"/>
              <w:jc w:val="right"/>
              <w:rPr>
                <w:sz w:val="20"/>
                <w:szCs w:val="20"/>
                <w:lang w:val="sq-AL"/>
              </w:rPr>
            </w:pPr>
          </w:p>
        </w:tc>
        <w:tc>
          <w:tcPr>
            <w:tcW w:w="1170" w:type="dxa"/>
            <w:tcBorders>
              <w:top w:val="nil"/>
              <w:left w:val="nil"/>
              <w:bottom w:val="single" w:sz="4" w:space="0" w:color="auto"/>
              <w:right w:val="single" w:sz="4" w:space="0" w:color="auto"/>
            </w:tcBorders>
            <w:shd w:val="clear" w:color="auto" w:fill="auto"/>
            <w:vAlign w:val="bottom"/>
          </w:tcPr>
          <w:p w:rsidR="002B6678" w:rsidRPr="00E3574F" w:rsidRDefault="002B6678" w:rsidP="00BB4631">
            <w:pPr>
              <w:pStyle w:val="Paragrafi"/>
              <w:ind w:firstLine="0"/>
              <w:jc w:val="right"/>
              <w:rPr>
                <w:sz w:val="20"/>
                <w:szCs w:val="20"/>
                <w:lang w:val="sq-AL"/>
              </w:rPr>
            </w:pPr>
          </w:p>
        </w:tc>
        <w:tc>
          <w:tcPr>
            <w:tcW w:w="1170" w:type="dxa"/>
            <w:tcBorders>
              <w:top w:val="nil"/>
              <w:left w:val="nil"/>
              <w:bottom w:val="single" w:sz="4" w:space="0" w:color="auto"/>
              <w:right w:val="single" w:sz="4" w:space="0" w:color="auto"/>
            </w:tcBorders>
            <w:shd w:val="clear" w:color="auto" w:fill="auto"/>
            <w:noWrap/>
            <w:vAlign w:val="bottom"/>
          </w:tcPr>
          <w:p w:rsidR="002B6678" w:rsidRPr="00E3574F" w:rsidRDefault="002B6678" w:rsidP="00BB4631">
            <w:pPr>
              <w:pStyle w:val="Paragrafi"/>
              <w:ind w:firstLine="0"/>
              <w:jc w:val="right"/>
              <w:rPr>
                <w:sz w:val="20"/>
                <w:szCs w:val="20"/>
                <w:lang w:val="sq-AL"/>
              </w:rPr>
            </w:pPr>
          </w:p>
        </w:tc>
        <w:tc>
          <w:tcPr>
            <w:tcW w:w="1080" w:type="dxa"/>
            <w:tcBorders>
              <w:top w:val="nil"/>
              <w:left w:val="nil"/>
              <w:bottom w:val="single" w:sz="4" w:space="0" w:color="auto"/>
              <w:right w:val="single" w:sz="4" w:space="0" w:color="auto"/>
            </w:tcBorders>
            <w:shd w:val="clear" w:color="auto" w:fill="auto"/>
            <w:vAlign w:val="bottom"/>
          </w:tcPr>
          <w:p w:rsidR="002B6678" w:rsidRPr="00E3574F" w:rsidRDefault="002B6678" w:rsidP="00BB4631">
            <w:pPr>
              <w:pStyle w:val="Paragrafi"/>
              <w:ind w:firstLine="0"/>
              <w:jc w:val="right"/>
              <w:rPr>
                <w:sz w:val="20"/>
                <w:szCs w:val="20"/>
                <w:lang w:val="sq-AL"/>
              </w:rPr>
            </w:pPr>
          </w:p>
        </w:tc>
        <w:tc>
          <w:tcPr>
            <w:tcW w:w="990" w:type="dxa"/>
            <w:tcBorders>
              <w:top w:val="nil"/>
              <w:left w:val="nil"/>
              <w:bottom w:val="single" w:sz="4" w:space="0" w:color="auto"/>
              <w:right w:val="single" w:sz="4" w:space="0" w:color="auto"/>
            </w:tcBorders>
            <w:shd w:val="clear" w:color="auto" w:fill="auto"/>
            <w:noWrap/>
            <w:vAlign w:val="bottom"/>
            <w:hideMark/>
          </w:tcPr>
          <w:p w:rsidR="002B6678" w:rsidRPr="00E3574F" w:rsidRDefault="002B6678" w:rsidP="00BB4631">
            <w:pPr>
              <w:pStyle w:val="Paragrafi"/>
              <w:ind w:firstLine="0"/>
              <w:jc w:val="right"/>
              <w:rPr>
                <w:sz w:val="20"/>
                <w:szCs w:val="20"/>
                <w:lang w:val="sq-AL"/>
              </w:rPr>
            </w:pPr>
          </w:p>
        </w:tc>
        <w:tc>
          <w:tcPr>
            <w:tcW w:w="990" w:type="dxa"/>
            <w:tcBorders>
              <w:top w:val="nil"/>
              <w:left w:val="nil"/>
              <w:bottom w:val="single" w:sz="4" w:space="0" w:color="auto"/>
              <w:right w:val="single" w:sz="4" w:space="0" w:color="auto"/>
            </w:tcBorders>
            <w:shd w:val="clear" w:color="auto" w:fill="auto"/>
            <w:noWrap/>
            <w:vAlign w:val="bottom"/>
            <w:hideMark/>
          </w:tcPr>
          <w:p w:rsidR="002B6678" w:rsidRPr="00E3574F" w:rsidRDefault="002B6678" w:rsidP="00BB4631">
            <w:pPr>
              <w:pStyle w:val="Paragrafi"/>
              <w:ind w:firstLine="0"/>
              <w:jc w:val="right"/>
              <w:rPr>
                <w:sz w:val="20"/>
                <w:szCs w:val="20"/>
                <w:lang w:val="sq-AL"/>
              </w:rPr>
            </w:pPr>
          </w:p>
        </w:tc>
      </w:tr>
      <w:tr w:rsidR="002B6678" w:rsidRPr="00E3574F" w:rsidTr="00BB4631">
        <w:trPr>
          <w:trHeight w:val="300"/>
          <w:jc w:val="center"/>
        </w:trPr>
        <w:tc>
          <w:tcPr>
            <w:tcW w:w="2627" w:type="dxa"/>
            <w:tcBorders>
              <w:top w:val="nil"/>
              <w:left w:val="single" w:sz="4" w:space="0" w:color="auto"/>
              <w:bottom w:val="single" w:sz="4" w:space="0" w:color="auto"/>
              <w:right w:val="single" w:sz="4" w:space="0" w:color="auto"/>
            </w:tcBorders>
            <w:shd w:val="clear" w:color="auto" w:fill="auto"/>
            <w:noWrap/>
            <w:vAlign w:val="center"/>
            <w:hideMark/>
          </w:tcPr>
          <w:p w:rsidR="002B6678" w:rsidRPr="00E3574F" w:rsidRDefault="002B6678" w:rsidP="00BB4631">
            <w:pPr>
              <w:pStyle w:val="Paragrafi"/>
              <w:ind w:firstLine="0"/>
              <w:jc w:val="left"/>
              <w:rPr>
                <w:b/>
                <w:bCs/>
                <w:sz w:val="20"/>
                <w:szCs w:val="20"/>
                <w:lang w:val="sq-AL"/>
              </w:rPr>
            </w:pPr>
            <w:r w:rsidRPr="00E3574F">
              <w:rPr>
                <w:b/>
                <w:bCs/>
                <w:sz w:val="20"/>
                <w:szCs w:val="20"/>
                <w:lang w:val="sq-AL"/>
              </w:rPr>
              <w:t>C. Tarifë fikse</w:t>
            </w:r>
          </w:p>
        </w:tc>
        <w:tc>
          <w:tcPr>
            <w:tcW w:w="1080" w:type="dxa"/>
            <w:tcBorders>
              <w:top w:val="nil"/>
              <w:left w:val="nil"/>
              <w:bottom w:val="single" w:sz="4" w:space="0" w:color="auto"/>
              <w:right w:val="single" w:sz="4" w:space="0" w:color="auto"/>
            </w:tcBorders>
            <w:shd w:val="clear" w:color="auto" w:fill="auto"/>
            <w:vAlign w:val="center"/>
            <w:hideMark/>
          </w:tcPr>
          <w:p w:rsidR="002B6678" w:rsidRPr="00E3574F" w:rsidRDefault="002B6678" w:rsidP="00BB4631">
            <w:pPr>
              <w:pStyle w:val="Paragrafi"/>
              <w:ind w:firstLine="0"/>
              <w:jc w:val="right"/>
              <w:rPr>
                <w:bCs/>
                <w:sz w:val="20"/>
                <w:szCs w:val="20"/>
                <w:lang w:val="sq-AL"/>
              </w:rPr>
            </w:pPr>
            <w:r w:rsidRPr="00E3574F">
              <w:rPr>
                <w:bCs/>
                <w:sz w:val="20"/>
                <w:szCs w:val="20"/>
                <w:lang w:val="sq-AL"/>
              </w:rPr>
              <w:t>lek/m</w:t>
            </w:r>
            <w:r w:rsidRPr="00E3574F">
              <w:rPr>
                <w:bCs/>
                <w:sz w:val="20"/>
                <w:szCs w:val="20"/>
                <w:vertAlign w:val="superscript"/>
                <w:lang w:val="sq-AL"/>
              </w:rPr>
              <w:t>3</w:t>
            </w:r>
          </w:p>
        </w:tc>
        <w:tc>
          <w:tcPr>
            <w:tcW w:w="1170" w:type="dxa"/>
            <w:tcBorders>
              <w:top w:val="nil"/>
              <w:left w:val="nil"/>
              <w:bottom w:val="single" w:sz="4" w:space="0" w:color="auto"/>
              <w:right w:val="single" w:sz="4" w:space="0" w:color="auto"/>
            </w:tcBorders>
            <w:shd w:val="clear" w:color="auto" w:fill="auto"/>
            <w:vAlign w:val="center"/>
            <w:hideMark/>
          </w:tcPr>
          <w:p w:rsidR="002B6678" w:rsidRPr="00E3574F" w:rsidRDefault="002B6678" w:rsidP="00BB4631">
            <w:pPr>
              <w:pStyle w:val="Paragrafi"/>
              <w:ind w:firstLine="0"/>
              <w:jc w:val="right"/>
              <w:rPr>
                <w:bCs/>
                <w:sz w:val="20"/>
                <w:szCs w:val="20"/>
                <w:lang w:val="sq-AL"/>
              </w:rPr>
            </w:pPr>
            <w:r w:rsidRPr="00E3574F">
              <w:rPr>
                <w:bCs/>
                <w:sz w:val="20"/>
                <w:szCs w:val="20"/>
                <w:lang w:val="sq-AL"/>
              </w:rPr>
              <w:t>lek/m</w:t>
            </w:r>
            <w:r w:rsidRPr="00E3574F">
              <w:rPr>
                <w:bCs/>
                <w:sz w:val="20"/>
                <w:szCs w:val="20"/>
                <w:vertAlign w:val="superscript"/>
                <w:lang w:val="sq-AL"/>
              </w:rPr>
              <w:t>3</w:t>
            </w:r>
          </w:p>
        </w:tc>
        <w:tc>
          <w:tcPr>
            <w:tcW w:w="1170" w:type="dxa"/>
            <w:tcBorders>
              <w:top w:val="nil"/>
              <w:left w:val="nil"/>
              <w:bottom w:val="single" w:sz="4" w:space="0" w:color="auto"/>
              <w:right w:val="single" w:sz="4" w:space="0" w:color="auto"/>
            </w:tcBorders>
            <w:shd w:val="clear" w:color="auto" w:fill="auto"/>
            <w:noWrap/>
            <w:vAlign w:val="center"/>
            <w:hideMark/>
          </w:tcPr>
          <w:p w:rsidR="002B6678" w:rsidRPr="00E3574F" w:rsidRDefault="002B6678" w:rsidP="00BB4631">
            <w:pPr>
              <w:pStyle w:val="Paragrafi"/>
              <w:ind w:firstLine="0"/>
              <w:jc w:val="right"/>
              <w:rPr>
                <w:bCs/>
                <w:sz w:val="20"/>
                <w:szCs w:val="20"/>
                <w:lang w:val="sq-AL"/>
              </w:rPr>
            </w:pPr>
            <w:r w:rsidRPr="00E3574F">
              <w:rPr>
                <w:bCs/>
                <w:sz w:val="20"/>
                <w:szCs w:val="20"/>
                <w:lang w:val="sq-AL"/>
              </w:rPr>
              <w:t>lek/m</w:t>
            </w:r>
            <w:r w:rsidRPr="00E3574F">
              <w:rPr>
                <w:bCs/>
                <w:sz w:val="20"/>
                <w:szCs w:val="20"/>
                <w:vertAlign w:val="superscript"/>
                <w:lang w:val="sq-AL"/>
              </w:rPr>
              <w:t>3</w:t>
            </w:r>
          </w:p>
        </w:tc>
        <w:tc>
          <w:tcPr>
            <w:tcW w:w="1080" w:type="dxa"/>
            <w:tcBorders>
              <w:top w:val="nil"/>
              <w:left w:val="nil"/>
              <w:bottom w:val="single" w:sz="4" w:space="0" w:color="auto"/>
              <w:right w:val="single" w:sz="4" w:space="0" w:color="auto"/>
            </w:tcBorders>
            <w:shd w:val="clear" w:color="auto" w:fill="auto"/>
            <w:vAlign w:val="center"/>
            <w:hideMark/>
          </w:tcPr>
          <w:p w:rsidR="002B6678" w:rsidRPr="00E3574F" w:rsidRDefault="002B6678" w:rsidP="00BB4631">
            <w:pPr>
              <w:pStyle w:val="Paragrafi"/>
              <w:ind w:firstLine="0"/>
              <w:jc w:val="right"/>
              <w:rPr>
                <w:bCs/>
                <w:sz w:val="20"/>
                <w:szCs w:val="20"/>
                <w:lang w:val="sq-AL"/>
              </w:rPr>
            </w:pPr>
            <w:r w:rsidRPr="00E3574F">
              <w:rPr>
                <w:bCs/>
                <w:sz w:val="20"/>
                <w:szCs w:val="20"/>
                <w:lang w:val="sq-AL"/>
              </w:rPr>
              <w:t>lek/m</w:t>
            </w:r>
            <w:r w:rsidRPr="00E3574F">
              <w:rPr>
                <w:bCs/>
                <w:sz w:val="20"/>
                <w:szCs w:val="20"/>
                <w:vertAlign w:val="superscript"/>
                <w:lang w:val="sq-AL"/>
              </w:rPr>
              <w:t>3</w:t>
            </w:r>
          </w:p>
        </w:tc>
        <w:tc>
          <w:tcPr>
            <w:tcW w:w="990" w:type="dxa"/>
            <w:tcBorders>
              <w:top w:val="nil"/>
              <w:left w:val="nil"/>
              <w:bottom w:val="single" w:sz="4" w:space="0" w:color="auto"/>
              <w:right w:val="single" w:sz="4" w:space="0" w:color="auto"/>
            </w:tcBorders>
            <w:shd w:val="clear" w:color="auto" w:fill="auto"/>
            <w:noWrap/>
            <w:vAlign w:val="center"/>
            <w:hideMark/>
          </w:tcPr>
          <w:p w:rsidR="002B6678" w:rsidRPr="00E3574F" w:rsidRDefault="002B6678" w:rsidP="00BB4631">
            <w:pPr>
              <w:pStyle w:val="Paragrafi"/>
              <w:ind w:firstLine="0"/>
              <w:jc w:val="right"/>
              <w:rPr>
                <w:bCs/>
                <w:sz w:val="20"/>
                <w:szCs w:val="20"/>
                <w:lang w:val="sq-AL"/>
              </w:rPr>
            </w:pPr>
            <w:r w:rsidRPr="00E3574F">
              <w:rPr>
                <w:bCs/>
                <w:sz w:val="20"/>
                <w:szCs w:val="20"/>
                <w:lang w:val="sq-AL"/>
              </w:rPr>
              <w:t>lek/m</w:t>
            </w:r>
            <w:r w:rsidRPr="00E3574F">
              <w:rPr>
                <w:bCs/>
                <w:sz w:val="20"/>
                <w:szCs w:val="20"/>
                <w:vertAlign w:val="superscript"/>
                <w:lang w:val="sq-AL"/>
              </w:rPr>
              <w:t>3</w:t>
            </w:r>
          </w:p>
        </w:tc>
        <w:tc>
          <w:tcPr>
            <w:tcW w:w="990" w:type="dxa"/>
            <w:tcBorders>
              <w:top w:val="nil"/>
              <w:left w:val="nil"/>
              <w:bottom w:val="single" w:sz="4" w:space="0" w:color="auto"/>
              <w:right w:val="single" w:sz="4" w:space="0" w:color="auto"/>
            </w:tcBorders>
            <w:shd w:val="clear" w:color="auto" w:fill="auto"/>
            <w:noWrap/>
            <w:vAlign w:val="center"/>
            <w:hideMark/>
          </w:tcPr>
          <w:p w:rsidR="002B6678" w:rsidRPr="00E3574F" w:rsidRDefault="002B6678" w:rsidP="00BB4631">
            <w:pPr>
              <w:pStyle w:val="Paragrafi"/>
              <w:ind w:firstLine="0"/>
              <w:jc w:val="right"/>
              <w:rPr>
                <w:bCs/>
                <w:sz w:val="20"/>
                <w:szCs w:val="20"/>
                <w:lang w:val="sq-AL"/>
              </w:rPr>
            </w:pPr>
            <w:r w:rsidRPr="00E3574F">
              <w:rPr>
                <w:bCs/>
                <w:sz w:val="20"/>
                <w:szCs w:val="20"/>
                <w:lang w:val="sq-AL"/>
              </w:rPr>
              <w:t>lek/m</w:t>
            </w:r>
            <w:r w:rsidRPr="00E3574F">
              <w:rPr>
                <w:bCs/>
                <w:sz w:val="20"/>
                <w:szCs w:val="20"/>
                <w:vertAlign w:val="superscript"/>
                <w:lang w:val="sq-AL"/>
              </w:rPr>
              <w:t>3</w:t>
            </w:r>
          </w:p>
        </w:tc>
      </w:tr>
      <w:tr w:rsidR="002B6678" w:rsidRPr="00E3574F" w:rsidTr="00BB4631">
        <w:trPr>
          <w:trHeight w:val="125"/>
          <w:jc w:val="center"/>
        </w:trPr>
        <w:tc>
          <w:tcPr>
            <w:tcW w:w="2627" w:type="dxa"/>
            <w:tcBorders>
              <w:top w:val="nil"/>
              <w:left w:val="single" w:sz="4" w:space="0" w:color="auto"/>
              <w:bottom w:val="single" w:sz="4" w:space="0" w:color="auto"/>
              <w:right w:val="single" w:sz="4" w:space="0" w:color="auto"/>
            </w:tcBorders>
            <w:shd w:val="clear" w:color="auto" w:fill="auto"/>
            <w:noWrap/>
            <w:vAlign w:val="bottom"/>
            <w:hideMark/>
          </w:tcPr>
          <w:p w:rsidR="002B6678" w:rsidRPr="00E3574F" w:rsidRDefault="002B6678" w:rsidP="00BB4631">
            <w:pPr>
              <w:pStyle w:val="Paragrafi"/>
              <w:ind w:firstLine="0"/>
              <w:jc w:val="left"/>
              <w:rPr>
                <w:spacing w:val="-4"/>
                <w:sz w:val="20"/>
                <w:szCs w:val="20"/>
                <w:lang w:val="sq-AL"/>
              </w:rPr>
            </w:pPr>
            <w:r w:rsidRPr="00E3574F">
              <w:rPr>
                <w:spacing w:val="-4"/>
                <w:sz w:val="20"/>
                <w:szCs w:val="20"/>
                <w:lang w:val="sq-AL"/>
              </w:rPr>
              <w:t>1. Konsumatorë familjarë</w:t>
            </w:r>
          </w:p>
        </w:tc>
        <w:tc>
          <w:tcPr>
            <w:tcW w:w="1080" w:type="dxa"/>
            <w:tcBorders>
              <w:top w:val="nil"/>
              <w:left w:val="nil"/>
              <w:bottom w:val="single" w:sz="4" w:space="0" w:color="auto"/>
              <w:right w:val="single" w:sz="4" w:space="0" w:color="auto"/>
            </w:tcBorders>
            <w:shd w:val="clear" w:color="auto" w:fill="auto"/>
            <w:vAlign w:val="bottom"/>
          </w:tcPr>
          <w:p w:rsidR="002B6678" w:rsidRPr="00E3574F" w:rsidRDefault="002B6678" w:rsidP="00BB4631">
            <w:pPr>
              <w:pStyle w:val="Paragrafi"/>
              <w:ind w:firstLine="0"/>
              <w:jc w:val="right"/>
              <w:rPr>
                <w:sz w:val="20"/>
                <w:szCs w:val="20"/>
                <w:lang w:val="sq-AL"/>
              </w:rPr>
            </w:pPr>
          </w:p>
        </w:tc>
        <w:tc>
          <w:tcPr>
            <w:tcW w:w="1170" w:type="dxa"/>
            <w:tcBorders>
              <w:top w:val="nil"/>
              <w:left w:val="nil"/>
              <w:bottom w:val="single" w:sz="4" w:space="0" w:color="auto"/>
              <w:right w:val="single" w:sz="4" w:space="0" w:color="auto"/>
            </w:tcBorders>
            <w:shd w:val="clear" w:color="auto" w:fill="auto"/>
            <w:vAlign w:val="bottom"/>
          </w:tcPr>
          <w:p w:rsidR="002B6678" w:rsidRPr="00E3574F" w:rsidRDefault="002B6678" w:rsidP="00BB4631">
            <w:pPr>
              <w:pStyle w:val="Paragrafi"/>
              <w:ind w:firstLine="0"/>
              <w:jc w:val="right"/>
              <w:rPr>
                <w:sz w:val="20"/>
                <w:szCs w:val="20"/>
                <w:lang w:val="sq-AL"/>
              </w:rPr>
            </w:pPr>
          </w:p>
        </w:tc>
        <w:tc>
          <w:tcPr>
            <w:tcW w:w="1170" w:type="dxa"/>
            <w:tcBorders>
              <w:top w:val="nil"/>
              <w:left w:val="nil"/>
              <w:bottom w:val="single" w:sz="4" w:space="0" w:color="auto"/>
              <w:right w:val="single" w:sz="4" w:space="0" w:color="auto"/>
            </w:tcBorders>
            <w:shd w:val="clear" w:color="auto" w:fill="auto"/>
            <w:noWrap/>
            <w:vAlign w:val="bottom"/>
          </w:tcPr>
          <w:p w:rsidR="002B6678" w:rsidRPr="00E3574F" w:rsidRDefault="002B6678" w:rsidP="00BB4631">
            <w:pPr>
              <w:pStyle w:val="Paragrafi"/>
              <w:ind w:firstLine="0"/>
              <w:jc w:val="right"/>
              <w:rPr>
                <w:sz w:val="20"/>
                <w:szCs w:val="20"/>
                <w:lang w:val="sq-AL"/>
              </w:rPr>
            </w:pPr>
          </w:p>
        </w:tc>
        <w:tc>
          <w:tcPr>
            <w:tcW w:w="1080" w:type="dxa"/>
            <w:tcBorders>
              <w:top w:val="nil"/>
              <w:left w:val="nil"/>
              <w:bottom w:val="single" w:sz="4" w:space="0" w:color="auto"/>
              <w:right w:val="single" w:sz="4" w:space="0" w:color="auto"/>
            </w:tcBorders>
            <w:shd w:val="clear" w:color="auto" w:fill="auto"/>
            <w:vAlign w:val="bottom"/>
          </w:tcPr>
          <w:p w:rsidR="002B6678" w:rsidRPr="00E3574F" w:rsidRDefault="002B6678" w:rsidP="00BB4631">
            <w:pPr>
              <w:pStyle w:val="Paragrafi"/>
              <w:ind w:firstLine="0"/>
              <w:jc w:val="right"/>
              <w:rPr>
                <w:sz w:val="20"/>
                <w:szCs w:val="20"/>
                <w:lang w:val="sq-AL"/>
              </w:rPr>
            </w:pPr>
          </w:p>
        </w:tc>
        <w:tc>
          <w:tcPr>
            <w:tcW w:w="990" w:type="dxa"/>
            <w:tcBorders>
              <w:top w:val="nil"/>
              <w:left w:val="nil"/>
              <w:bottom w:val="single" w:sz="4" w:space="0" w:color="auto"/>
              <w:right w:val="single" w:sz="4" w:space="0" w:color="auto"/>
            </w:tcBorders>
            <w:shd w:val="clear" w:color="auto" w:fill="auto"/>
            <w:noWrap/>
            <w:vAlign w:val="bottom"/>
            <w:hideMark/>
          </w:tcPr>
          <w:p w:rsidR="002B6678" w:rsidRPr="00E3574F" w:rsidRDefault="002B6678" w:rsidP="00BB4631">
            <w:pPr>
              <w:pStyle w:val="Paragrafi"/>
              <w:ind w:firstLine="0"/>
              <w:jc w:val="right"/>
              <w:rPr>
                <w:sz w:val="20"/>
                <w:szCs w:val="20"/>
                <w:lang w:val="sq-AL"/>
              </w:rPr>
            </w:pPr>
            <w:r w:rsidRPr="00E3574F">
              <w:rPr>
                <w:sz w:val="20"/>
                <w:szCs w:val="20"/>
                <w:lang w:val="sq-AL"/>
              </w:rPr>
              <w:t> </w:t>
            </w:r>
          </w:p>
        </w:tc>
        <w:tc>
          <w:tcPr>
            <w:tcW w:w="990" w:type="dxa"/>
            <w:tcBorders>
              <w:top w:val="nil"/>
              <w:left w:val="nil"/>
              <w:bottom w:val="single" w:sz="4" w:space="0" w:color="auto"/>
              <w:right w:val="single" w:sz="4" w:space="0" w:color="auto"/>
            </w:tcBorders>
            <w:shd w:val="clear" w:color="auto" w:fill="auto"/>
            <w:noWrap/>
            <w:vAlign w:val="bottom"/>
            <w:hideMark/>
          </w:tcPr>
          <w:p w:rsidR="002B6678" w:rsidRPr="00E3574F" w:rsidRDefault="002B6678" w:rsidP="00BB4631">
            <w:pPr>
              <w:pStyle w:val="Paragrafi"/>
              <w:ind w:firstLine="0"/>
              <w:jc w:val="right"/>
              <w:rPr>
                <w:sz w:val="20"/>
                <w:szCs w:val="20"/>
                <w:lang w:val="sq-AL"/>
              </w:rPr>
            </w:pPr>
            <w:r w:rsidRPr="00E3574F">
              <w:rPr>
                <w:sz w:val="20"/>
                <w:szCs w:val="20"/>
                <w:lang w:val="sq-AL"/>
              </w:rPr>
              <w:t> </w:t>
            </w:r>
          </w:p>
        </w:tc>
      </w:tr>
      <w:tr w:rsidR="002B6678" w:rsidRPr="00E3574F" w:rsidTr="00BB4631">
        <w:trPr>
          <w:trHeight w:val="100"/>
          <w:jc w:val="center"/>
        </w:trPr>
        <w:tc>
          <w:tcPr>
            <w:tcW w:w="2627" w:type="dxa"/>
            <w:tcBorders>
              <w:top w:val="nil"/>
              <w:left w:val="single" w:sz="4" w:space="0" w:color="auto"/>
              <w:bottom w:val="single" w:sz="4" w:space="0" w:color="auto"/>
              <w:right w:val="single" w:sz="4" w:space="0" w:color="auto"/>
            </w:tcBorders>
            <w:shd w:val="clear" w:color="auto" w:fill="auto"/>
            <w:noWrap/>
            <w:vAlign w:val="bottom"/>
            <w:hideMark/>
          </w:tcPr>
          <w:p w:rsidR="002B6678" w:rsidRPr="00E3574F" w:rsidRDefault="002B6678" w:rsidP="00BB4631">
            <w:pPr>
              <w:pStyle w:val="Paragrafi"/>
              <w:ind w:firstLine="0"/>
              <w:jc w:val="left"/>
              <w:rPr>
                <w:sz w:val="20"/>
                <w:szCs w:val="20"/>
                <w:lang w:val="sq-AL"/>
              </w:rPr>
            </w:pPr>
            <w:r w:rsidRPr="00E3574F">
              <w:rPr>
                <w:sz w:val="20"/>
                <w:szCs w:val="20"/>
                <w:lang w:val="sq-AL"/>
              </w:rPr>
              <w:t>2. Konsumatorë publik</w:t>
            </w:r>
            <w:r>
              <w:rPr>
                <w:sz w:val="20"/>
                <w:szCs w:val="20"/>
                <w:lang w:val="sq-AL"/>
              </w:rPr>
              <w:t>ë</w:t>
            </w:r>
          </w:p>
        </w:tc>
        <w:tc>
          <w:tcPr>
            <w:tcW w:w="1080" w:type="dxa"/>
            <w:tcBorders>
              <w:top w:val="nil"/>
              <w:left w:val="nil"/>
              <w:bottom w:val="single" w:sz="4" w:space="0" w:color="auto"/>
              <w:right w:val="single" w:sz="4" w:space="0" w:color="auto"/>
            </w:tcBorders>
            <w:shd w:val="clear" w:color="auto" w:fill="auto"/>
            <w:vAlign w:val="bottom"/>
          </w:tcPr>
          <w:p w:rsidR="002B6678" w:rsidRPr="00E3574F" w:rsidRDefault="002B6678" w:rsidP="00BB4631">
            <w:pPr>
              <w:pStyle w:val="Paragrafi"/>
              <w:ind w:firstLine="0"/>
              <w:jc w:val="right"/>
              <w:rPr>
                <w:sz w:val="20"/>
                <w:szCs w:val="20"/>
                <w:lang w:val="sq-AL"/>
              </w:rPr>
            </w:pPr>
          </w:p>
        </w:tc>
        <w:tc>
          <w:tcPr>
            <w:tcW w:w="1170" w:type="dxa"/>
            <w:tcBorders>
              <w:top w:val="nil"/>
              <w:left w:val="nil"/>
              <w:bottom w:val="single" w:sz="4" w:space="0" w:color="auto"/>
              <w:right w:val="single" w:sz="4" w:space="0" w:color="auto"/>
            </w:tcBorders>
            <w:shd w:val="clear" w:color="auto" w:fill="auto"/>
            <w:vAlign w:val="bottom"/>
          </w:tcPr>
          <w:p w:rsidR="002B6678" w:rsidRPr="00E3574F" w:rsidRDefault="002B6678" w:rsidP="00BB4631">
            <w:pPr>
              <w:pStyle w:val="Paragrafi"/>
              <w:ind w:firstLine="0"/>
              <w:jc w:val="right"/>
              <w:rPr>
                <w:sz w:val="20"/>
                <w:szCs w:val="20"/>
                <w:lang w:val="sq-AL"/>
              </w:rPr>
            </w:pPr>
          </w:p>
        </w:tc>
        <w:tc>
          <w:tcPr>
            <w:tcW w:w="1170" w:type="dxa"/>
            <w:tcBorders>
              <w:top w:val="nil"/>
              <w:left w:val="nil"/>
              <w:bottom w:val="single" w:sz="4" w:space="0" w:color="auto"/>
              <w:right w:val="single" w:sz="4" w:space="0" w:color="auto"/>
            </w:tcBorders>
            <w:shd w:val="clear" w:color="auto" w:fill="auto"/>
            <w:noWrap/>
            <w:vAlign w:val="bottom"/>
          </w:tcPr>
          <w:p w:rsidR="002B6678" w:rsidRPr="00E3574F" w:rsidRDefault="002B6678" w:rsidP="00BB4631">
            <w:pPr>
              <w:pStyle w:val="Paragrafi"/>
              <w:ind w:firstLine="0"/>
              <w:jc w:val="right"/>
              <w:rPr>
                <w:sz w:val="20"/>
                <w:szCs w:val="20"/>
                <w:lang w:val="sq-AL"/>
              </w:rPr>
            </w:pPr>
          </w:p>
        </w:tc>
        <w:tc>
          <w:tcPr>
            <w:tcW w:w="1080" w:type="dxa"/>
            <w:tcBorders>
              <w:top w:val="nil"/>
              <w:left w:val="nil"/>
              <w:bottom w:val="single" w:sz="4" w:space="0" w:color="auto"/>
              <w:right w:val="single" w:sz="4" w:space="0" w:color="auto"/>
            </w:tcBorders>
            <w:shd w:val="clear" w:color="auto" w:fill="auto"/>
            <w:vAlign w:val="bottom"/>
          </w:tcPr>
          <w:p w:rsidR="002B6678" w:rsidRPr="00E3574F" w:rsidRDefault="002B6678" w:rsidP="00BB4631">
            <w:pPr>
              <w:pStyle w:val="Paragrafi"/>
              <w:ind w:firstLine="0"/>
              <w:jc w:val="right"/>
              <w:rPr>
                <w:sz w:val="20"/>
                <w:szCs w:val="20"/>
                <w:lang w:val="sq-AL"/>
              </w:rPr>
            </w:pPr>
          </w:p>
        </w:tc>
        <w:tc>
          <w:tcPr>
            <w:tcW w:w="990" w:type="dxa"/>
            <w:tcBorders>
              <w:top w:val="nil"/>
              <w:left w:val="nil"/>
              <w:bottom w:val="single" w:sz="4" w:space="0" w:color="auto"/>
              <w:right w:val="single" w:sz="4" w:space="0" w:color="auto"/>
            </w:tcBorders>
            <w:shd w:val="clear" w:color="auto" w:fill="auto"/>
            <w:noWrap/>
            <w:vAlign w:val="bottom"/>
            <w:hideMark/>
          </w:tcPr>
          <w:p w:rsidR="002B6678" w:rsidRPr="00E3574F" w:rsidRDefault="002B6678" w:rsidP="00BB4631">
            <w:pPr>
              <w:pStyle w:val="Paragrafi"/>
              <w:ind w:firstLine="0"/>
              <w:jc w:val="right"/>
              <w:rPr>
                <w:sz w:val="20"/>
                <w:szCs w:val="20"/>
                <w:lang w:val="sq-AL"/>
              </w:rPr>
            </w:pPr>
            <w:r w:rsidRPr="00E3574F">
              <w:rPr>
                <w:sz w:val="20"/>
                <w:szCs w:val="20"/>
                <w:lang w:val="sq-AL"/>
              </w:rPr>
              <w:t> </w:t>
            </w:r>
          </w:p>
        </w:tc>
        <w:tc>
          <w:tcPr>
            <w:tcW w:w="990" w:type="dxa"/>
            <w:tcBorders>
              <w:top w:val="nil"/>
              <w:left w:val="nil"/>
              <w:bottom w:val="single" w:sz="4" w:space="0" w:color="auto"/>
              <w:right w:val="single" w:sz="4" w:space="0" w:color="auto"/>
            </w:tcBorders>
            <w:shd w:val="clear" w:color="auto" w:fill="auto"/>
            <w:noWrap/>
            <w:vAlign w:val="bottom"/>
            <w:hideMark/>
          </w:tcPr>
          <w:p w:rsidR="002B6678" w:rsidRPr="00E3574F" w:rsidRDefault="002B6678" w:rsidP="00BB4631">
            <w:pPr>
              <w:pStyle w:val="Paragrafi"/>
              <w:ind w:firstLine="0"/>
              <w:jc w:val="right"/>
              <w:rPr>
                <w:sz w:val="20"/>
                <w:szCs w:val="20"/>
                <w:lang w:val="sq-AL"/>
              </w:rPr>
            </w:pPr>
            <w:r w:rsidRPr="00E3574F">
              <w:rPr>
                <w:sz w:val="20"/>
                <w:szCs w:val="20"/>
                <w:lang w:val="sq-AL"/>
              </w:rPr>
              <w:t> </w:t>
            </w:r>
          </w:p>
        </w:tc>
      </w:tr>
      <w:tr w:rsidR="002B6678" w:rsidRPr="00E3574F" w:rsidTr="00BB4631">
        <w:trPr>
          <w:trHeight w:val="91"/>
          <w:jc w:val="center"/>
        </w:trPr>
        <w:tc>
          <w:tcPr>
            <w:tcW w:w="2627" w:type="dxa"/>
            <w:tcBorders>
              <w:top w:val="nil"/>
              <w:left w:val="single" w:sz="4" w:space="0" w:color="auto"/>
              <w:bottom w:val="single" w:sz="4" w:space="0" w:color="auto"/>
              <w:right w:val="single" w:sz="4" w:space="0" w:color="auto"/>
            </w:tcBorders>
            <w:shd w:val="clear" w:color="auto" w:fill="auto"/>
            <w:noWrap/>
            <w:vAlign w:val="bottom"/>
            <w:hideMark/>
          </w:tcPr>
          <w:p w:rsidR="002B6678" w:rsidRPr="00E3574F" w:rsidRDefault="002B6678" w:rsidP="00BB4631">
            <w:pPr>
              <w:pStyle w:val="Paragrafi"/>
              <w:ind w:firstLine="0"/>
              <w:jc w:val="left"/>
              <w:rPr>
                <w:sz w:val="20"/>
                <w:szCs w:val="20"/>
                <w:lang w:val="sq-AL"/>
              </w:rPr>
            </w:pPr>
            <w:r w:rsidRPr="00E3574F">
              <w:rPr>
                <w:sz w:val="20"/>
                <w:szCs w:val="20"/>
                <w:lang w:val="sq-AL"/>
              </w:rPr>
              <w:t>3. Konsumatorë privat</w:t>
            </w:r>
            <w:r>
              <w:rPr>
                <w:sz w:val="20"/>
                <w:szCs w:val="20"/>
                <w:lang w:val="sq-AL"/>
              </w:rPr>
              <w:t>ë</w:t>
            </w:r>
          </w:p>
        </w:tc>
        <w:tc>
          <w:tcPr>
            <w:tcW w:w="1080" w:type="dxa"/>
            <w:tcBorders>
              <w:top w:val="nil"/>
              <w:left w:val="nil"/>
              <w:bottom w:val="single" w:sz="4" w:space="0" w:color="auto"/>
              <w:right w:val="single" w:sz="4" w:space="0" w:color="auto"/>
            </w:tcBorders>
            <w:shd w:val="clear" w:color="auto" w:fill="auto"/>
            <w:vAlign w:val="bottom"/>
          </w:tcPr>
          <w:p w:rsidR="002B6678" w:rsidRPr="00E3574F" w:rsidRDefault="002B6678" w:rsidP="00BB4631">
            <w:pPr>
              <w:pStyle w:val="Paragrafi"/>
              <w:ind w:firstLine="0"/>
              <w:jc w:val="right"/>
              <w:rPr>
                <w:sz w:val="20"/>
                <w:szCs w:val="20"/>
                <w:lang w:val="sq-AL"/>
              </w:rPr>
            </w:pPr>
          </w:p>
        </w:tc>
        <w:tc>
          <w:tcPr>
            <w:tcW w:w="1170" w:type="dxa"/>
            <w:tcBorders>
              <w:top w:val="nil"/>
              <w:left w:val="nil"/>
              <w:bottom w:val="single" w:sz="4" w:space="0" w:color="auto"/>
              <w:right w:val="single" w:sz="4" w:space="0" w:color="auto"/>
            </w:tcBorders>
            <w:shd w:val="clear" w:color="auto" w:fill="auto"/>
            <w:vAlign w:val="bottom"/>
          </w:tcPr>
          <w:p w:rsidR="002B6678" w:rsidRPr="00E3574F" w:rsidRDefault="002B6678" w:rsidP="00BB4631">
            <w:pPr>
              <w:pStyle w:val="Paragrafi"/>
              <w:ind w:firstLine="0"/>
              <w:jc w:val="right"/>
              <w:rPr>
                <w:sz w:val="20"/>
                <w:szCs w:val="20"/>
                <w:lang w:val="sq-AL"/>
              </w:rPr>
            </w:pPr>
          </w:p>
        </w:tc>
        <w:tc>
          <w:tcPr>
            <w:tcW w:w="1170" w:type="dxa"/>
            <w:tcBorders>
              <w:top w:val="nil"/>
              <w:left w:val="nil"/>
              <w:bottom w:val="single" w:sz="4" w:space="0" w:color="auto"/>
              <w:right w:val="single" w:sz="4" w:space="0" w:color="auto"/>
            </w:tcBorders>
            <w:shd w:val="clear" w:color="auto" w:fill="auto"/>
            <w:noWrap/>
            <w:vAlign w:val="bottom"/>
          </w:tcPr>
          <w:p w:rsidR="002B6678" w:rsidRPr="00E3574F" w:rsidRDefault="002B6678" w:rsidP="00BB4631">
            <w:pPr>
              <w:pStyle w:val="Paragrafi"/>
              <w:ind w:firstLine="0"/>
              <w:jc w:val="right"/>
              <w:rPr>
                <w:sz w:val="20"/>
                <w:szCs w:val="20"/>
                <w:lang w:val="sq-AL"/>
              </w:rPr>
            </w:pPr>
          </w:p>
        </w:tc>
        <w:tc>
          <w:tcPr>
            <w:tcW w:w="1080" w:type="dxa"/>
            <w:tcBorders>
              <w:top w:val="nil"/>
              <w:left w:val="nil"/>
              <w:bottom w:val="single" w:sz="4" w:space="0" w:color="auto"/>
              <w:right w:val="single" w:sz="4" w:space="0" w:color="auto"/>
            </w:tcBorders>
            <w:shd w:val="clear" w:color="auto" w:fill="auto"/>
            <w:vAlign w:val="bottom"/>
          </w:tcPr>
          <w:p w:rsidR="002B6678" w:rsidRPr="00E3574F" w:rsidRDefault="002B6678" w:rsidP="00BB4631">
            <w:pPr>
              <w:pStyle w:val="Paragrafi"/>
              <w:ind w:firstLine="0"/>
              <w:jc w:val="right"/>
              <w:rPr>
                <w:sz w:val="20"/>
                <w:szCs w:val="20"/>
                <w:lang w:val="sq-AL"/>
              </w:rPr>
            </w:pPr>
          </w:p>
        </w:tc>
        <w:tc>
          <w:tcPr>
            <w:tcW w:w="990" w:type="dxa"/>
            <w:tcBorders>
              <w:top w:val="nil"/>
              <w:left w:val="nil"/>
              <w:bottom w:val="single" w:sz="4" w:space="0" w:color="auto"/>
              <w:right w:val="single" w:sz="4" w:space="0" w:color="auto"/>
            </w:tcBorders>
            <w:shd w:val="clear" w:color="auto" w:fill="auto"/>
            <w:noWrap/>
            <w:vAlign w:val="bottom"/>
            <w:hideMark/>
          </w:tcPr>
          <w:p w:rsidR="002B6678" w:rsidRPr="00E3574F" w:rsidRDefault="002B6678" w:rsidP="00BB4631">
            <w:pPr>
              <w:pStyle w:val="Paragrafi"/>
              <w:ind w:firstLine="0"/>
              <w:jc w:val="right"/>
              <w:rPr>
                <w:sz w:val="20"/>
                <w:szCs w:val="20"/>
                <w:lang w:val="sq-AL"/>
              </w:rPr>
            </w:pPr>
            <w:r w:rsidRPr="00E3574F">
              <w:rPr>
                <w:sz w:val="20"/>
                <w:szCs w:val="20"/>
                <w:lang w:val="sq-AL"/>
              </w:rPr>
              <w:t> </w:t>
            </w:r>
          </w:p>
        </w:tc>
        <w:tc>
          <w:tcPr>
            <w:tcW w:w="990" w:type="dxa"/>
            <w:tcBorders>
              <w:top w:val="nil"/>
              <w:left w:val="nil"/>
              <w:bottom w:val="single" w:sz="4" w:space="0" w:color="auto"/>
              <w:right w:val="single" w:sz="4" w:space="0" w:color="auto"/>
            </w:tcBorders>
            <w:shd w:val="clear" w:color="auto" w:fill="auto"/>
            <w:noWrap/>
            <w:vAlign w:val="bottom"/>
            <w:hideMark/>
          </w:tcPr>
          <w:p w:rsidR="002B6678" w:rsidRPr="00E3574F" w:rsidRDefault="002B6678" w:rsidP="00BB4631">
            <w:pPr>
              <w:pStyle w:val="Paragrafi"/>
              <w:ind w:firstLine="0"/>
              <w:jc w:val="right"/>
              <w:rPr>
                <w:sz w:val="20"/>
                <w:szCs w:val="20"/>
                <w:lang w:val="sq-AL"/>
              </w:rPr>
            </w:pPr>
            <w:r w:rsidRPr="00E3574F">
              <w:rPr>
                <w:sz w:val="20"/>
                <w:szCs w:val="20"/>
                <w:lang w:val="sq-AL"/>
              </w:rPr>
              <w:t> </w:t>
            </w:r>
          </w:p>
        </w:tc>
      </w:tr>
    </w:tbl>
    <w:p w:rsidR="002B6678" w:rsidRPr="007D39B0" w:rsidRDefault="002B6678" w:rsidP="002B6678">
      <w:pPr>
        <w:pStyle w:val="Paragrafi"/>
        <w:ind w:firstLine="0"/>
        <w:rPr>
          <w:sz w:val="14"/>
          <w:lang w:val="sq-AL"/>
        </w:rPr>
      </w:pPr>
    </w:p>
    <w:p w:rsidR="002B6678" w:rsidRPr="00195758" w:rsidRDefault="002B6678" w:rsidP="002B6678">
      <w:pPr>
        <w:pStyle w:val="Paragrafi"/>
        <w:ind w:firstLine="0"/>
        <w:jc w:val="center"/>
        <w:rPr>
          <w:lang w:val="sq-AL"/>
        </w:rPr>
      </w:pPr>
      <w:r w:rsidRPr="00195758">
        <w:rPr>
          <w:lang w:val="sq-AL"/>
        </w:rPr>
        <w:t>SLIDE 3</w:t>
      </w:r>
    </w:p>
    <w:p w:rsidR="002B6678" w:rsidRPr="00E3574F" w:rsidRDefault="002B6678" w:rsidP="002B6678">
      <w:pPr>
        <w:pStyle w:val="Paragrafi"/>
        <w:ind w:firstLine="0"/>
        <w:rPr>
          <w:sz w:val="14"/>
          <w:szCs w:val="14"/>
          <w:lang w:val="sq-AL"/>
        </w:rPr>
      </w:pPr>
    </w:p>
    <w:p w:rsidR="002B6678" w:rsidRPr="0082093D" w:rsidRDefault="002B6678" w:rsidP="002B6678">
      <w:pPr>
        <w:pStyle w:val="Paragrafi"/>
        <w:ind w:firstLine="288"/>
        <w:rPr>
          <w:spacing w:val="-4"/>
          <w:lang w:val="sq-AL"/>
        </w:rPr>
      </w:pPr>
      <w:r w:rsidRPr="0082093D">
        <w:rPr>
          <w:spacing w:val="-4"/>
          <w:lang w:val="sq-AL"/>
        </w:rPr>
        <w:t xml:space="preserve">Përshkrim i shkurtër i sistemeve të furnizimit me ujë dhe të largimit të ujërave të ndotura (kusht është burimi, sa litra/sek. prodhohen, stacionet e pompimit, linja e jashtme, depot dhe rrjeti shpërndarës, si dhe pothuajse e njëjta gjë edhe për KUN-në) </w:t>
      </w:r>
    </w:p>
    <w:p w:rsidR="002B6678" w:rsidRPr="00E3574F" w:rsidRDefault="002B6678" w:rsidP="002B6678">
      <w:pPr>
        <w:pStyle w:val="Paragrafi"/>
        <w:ind w:firstLine="288"/>
        <w:rPr>
          <w:sz w:val="14"/>
          <w:szCs w:val="14"/>
          <w:lang w:val="sq-AL"/>
        </w:rPr>
      </w:pPr>
    </w:p>
    <w:p w:rsidR="002B6678" w:rsidRPr="007D39B0" w:rsidRDefault="002B6678" w:rsidP="002B6678">
      <w:pPr>
        <w:pStyle w:val="Paragrafi"/>
        <w:ind w:firstLine="288"/>
        <w:rPr>
          <w:sz w:val="14"/>
          <w:lang w:val="sq-AL"/>
        </w:rPr>
      </w:pPr>
      <w:r w:rsidRPr="00195758">
        <w:rPr>
          <w:lang w:val="sq-AL"/>
        </w:rPr>
        <w:t>Gjendja e aseteve sipas moshës</w:t>
      </w:r>
    </w:p>
    <w:tbl>
      <w:tblPr>
        <w:tblW w:w="8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7"/>
        <w:gridCol w:w="992"/>
        <w:gridCol w:w="1134"/>
        <w:gridCol w:w="992"/>
        <w:gridCol w:w="993"/>
        <w:gridCol w:w="1417"/>
        <w:gridCol w:w="1055"/>
      </w:tblGrid>
      <w:tr w:rsidR="002B6678" w:rsidRPr="005153DC" w:rsidTr="00BB4631">
        <w:trPr>
          <w:trHeight w:val="300"/>
          <w:jc w:val="center"/>
        </w:trPr>
        <w:tc>
          <w:tcPr>
            <w:tcW w:w="1777" w:type="dxa"/>
            <w:vMerge w:val="restart"/>
            <w:shd w:val="clear" w:color="auto" w:fill="auto"/>
            <w:noWrap/>
            <w:vAlign w:val="center"/>
            <w:hideMark/>
          </w:tcPr>
          <w:p w:rsidR="002B6678" w:rsidRPr="005153DC" w:rsidRDefault="002B6678" w:rsidP="00BB4631">
            <w:pPr>
              <w:pStyle w:val="Paragrafi"/>
              <w:ind w:firstLine="0"/>
              <w:jc w:val="center"/>
              <w:rPr>
                <w:b/>
                <w:sz w:val="20"/>
                <w:szCs w:val="20"/>
                <w:lang w:val="sq-AL"/>
              </w:rPr>
            </w:pPr>
            <w:r w:rsidRPr="005153DC">
              <w:rPr>
                <w:b/>
                <w:bCs/>
                <w:sz w:val="20"/>
                <w:szCs w:val="20"/>
                <w:lang w:val="sq-AL"/>
              </w:rPr>
              <w:t>Asetet</w:t>
            </w:r>
          </w:p>
        </w:tc>
        <w:tc>
          <w:tcPr>
            <w:tcW w:w="6583" w:type="dxa"/>
            <w:gridSpan w:val="6"/>
            <w:shd w:val="clear" w:color="auto" w:fill="auto"/>
            <w:noWrap/>
            <w:vAlign w:val="center"/>
            <w:hideMark/>
          </w:tcPr>
          <w:p w:rsidR="002B6678" w:rsidRPr="005153DC" w:rsidRDefault="002B6678" w:rsidP="00BB4631">
            <w:pPr>
              <w:pStyle w:val="Paragrafi"/>
              <w:ind w:firstLine="0"/>
              <w:jc w:val="center"/>
              <w:rPr>
                <w:b/>
                <w:sz w:val="20"/>
                <w:szCs w:val="20"/>
                <w:lang w:val="sq-AL"/>
              </w:rPr>
            </w:pPr>
            <w:r w:rsidRPr="005153DC">
              <w:rPr>
                <w:b/>
                <w:bCs/>
                <w:sz w:val="20"/>
                <w:szCs w:val="20"/>
                <w:lang w:val="sq-AL"/>
              </w:rPr>
              <w:t>Mosha</w:t>
            </w:r>
          </w:p>
        </w:tc>
      </w:tr>
      <w:tr w:rsidR="002B6678" w:rsidRPr="005153DC" w:rsidTr="00BB4631">
        <w:trPr>
          <w:trHeight w:val="300"/>
          <w:jc w:val="center"/>
        </w:trPr>
        <w:tc>
          <w:tcPr>
            <w:tcW w:w="1777" w:type="dxa"/>
            <w:vMerge/>
            <w:shd w:val="clear" w:color="auto" w:fill="auto"/>
            <w:vAlign w:val="center"/>
            <w:hideMark/>
          </w:tcPr>
          <w:p w:rsidR="002B6678" w:rsidRPr="005153DC" w:rsidRDefault="002B6678" w:rsidP="00BB4631">
            <w:pPr>
              <w:pStyle w:val="Paragrafi"/>
              <w:ind w:firstLine="0"/>
              <w:jc w:val="center"/>
              <w:rPr>
                <w:b/>
                <w:sz w:val="20"/>
                <w:szCs w:val="20"/>
                <w:lang w:val="sq-AL"/>
              </w:rPr>
            </w:pPr>
          </w:p>
        </w:tc>
        <w:tc>
          <w:tcPr>
            <w:tcW w:w="2126" w:type="dxa"/>
            <w:gridSpan w:val="2"/>
            <w:shd w:val="clear" w:color="auto" w:fill="auto"/>
            <w:noWrap/>
            <w:vAlign w:val="center"/>
            <w:hideMark/>
          </w:tcPr>
          <w:p w:rsidR="002B6678" w:rsidRPr="005153DC" w:rsidRDefault="002B6678" w:rsidP="00BB4631">
            <w:pPr>
              <w:pStyle w:val="Paragrafi"/>
              <w:ind w:firstLine="0"/>
              <w:jc w:val="center"/>
              <w:rPr>
                <w:b/>
                <w:sz w:val="20"/>
                <w:szCs w:val="20"/>
                <w:lang w:val="sq-AL"/>
              </w:rPr>
            </w:pPr>
            <w:r w:rsidRPr="005153DC">
              <w:rPr>
                <w:b/>
                <w:bCs/>
                <w:sz w:val="20"/>
                <w:szCs w:val="20"/>
                <w:lang w:val="sq-AL"/>
              </w:rPr>
              <w:t>&lt;25-vjeçare</w:t>
            </w:r>
          </w:p>
        </w:tc>
        <w:tc>
          <w:tcPr>
            <w:tcW w:w="1985" w:type="dxa"/>
            <w:gridSpan w:val="2"/>
            <w:shd w:val="clear" w:color="auto" w:fill="auto"/>
            <w:noWrap/>
            <w:vAlign w:val="center"/>
            <w:hideMark/>
          </w:tcPr>
          <w:p w:rsidR="002B6678" w:rsidRPr="005153DC" w:rsidRDefault="002B6678" w:rsidP="00BB4631">
            <w:pPr>
              <w:pStyle w:val="Paragrafi"/>
              <w:ind w:firstLine="0"/>
              <w:jc w:val="center"/>
              <w:rPr>
                <w:b/>
                <w:sz w:val="20"/>
                <w:szCs w:val="20"/>
                <w:lang w:val="sq-AL"/>
              </w:rPr>
            </w:pPr>
            <w:r w:rsidRPr="005153DC">
              <w:rPr>
                <w:b/>
                <w:bCs/>
                <w:sz w:val="20"/>
                <w:szCs w:val="20"/>
                <w:lang w:val="sq-AL"/>
              </w:rPr>
              <w:t>25–50-vjeçare</w:t>
            </w:r>
          </w:p>
        </w:tc>
        <w:tc>
          <w:tcPr>
            <w:tcW w:w="2472" w:type="dxa"/>
            <w:gridSpan w:val="2"/>
            <w:shd w:val="clear" w:color="auto" w:fill="auto"/>
            <w:noWrap/>
            <w:vAlign w:val="center"/>
            <w:hideMark/>
          </w:tcPr>
          <w:p w:rsidR="002B6678" w:rsidRPr="005153DC" w:rsidRDefault="002B6678" w:rsidP="00BB4631">
            <w:pPr>
              <w:pStyle w:val="Paragrafi"/>
              <w:ind w:firstLine="0"/>
              <w:jc w:val="center"/>
              <w:rPr>
                <w:b/>
                <w:sz w:val="20"/>
                <w:szCs w:val="20"/>
                <w:lang w:val="sq-AL"/>
              </w:rPr>
            </w:pPr>
            <w:r w:rsidRPr="005153DC">
              <w:rPr>
                <w:b/>
                <w:bCs/>
                <w:sz w:val="20"/>
                <w:szCs w:val="20"/>
                <w:lang w:val="sq-AL"/>
              </w:rPr>
              <w:t>&gt;50-vjeçare</w:t>
            </w:r>
          </w:p>
        </w:tc>
      </w:tr>
      <w:tr w:rsidR="002B6678" w:rsidRPr="005153DC" w:rsidTr="00BB4631">
        <w:trPr>
          <w:trHeight w:val="300"/>
          <w:jc w:val="center"/>
        </w:trPr>
        <w:tc>
          <w:tcPr>
            <w:tcW w:w="1777" w:type="dxa"/>
            <w:vMerge/>
            <w:shd w:val="clear" w:color="auto" w:fill="auto"/>
            <w:vAlign w:val="center"/>
            <w:hideMark/>
          </w:tcPr>
          <w:p w:rsidR="002B6678" w:rsidRPr="005153DC" w:rsidRDefault="002B6678" w:rsidP="00BB4631">
            <w:pPr>
              <w:pStyle w:val="Paragrafi"/>
              <w:ind w:firstLine="0"/>
              <w:jc w:val="center"/>
              <w:rPr>
                <w:b/>
                <w:sz w:val="20"/>
                <w:szCs w:val="20"/>
                <w:lang w:val="sq-AL"/>
              </w:rPr>
            </w:pPr>
          </w:p>
        </w:tc>
        <w:tc>
          <w:tcPr>
            <w:tcW w:w="992" w:type="dxa"/>
            <w:shd w:val="clear" w:color="auto" w:fill="auto"/>
            <w:noWrap/>
            <w:vAlign w:val="center"/>
            <w:hideMark/>
          </w:tcPr>
          <w:p w:rsidR="002B6678" w:rsidRPr="005153DC" w:rsidRDefault="002B6678" w:rsidP="00BB4631">
            <w:pPr>
              <w:pStyle w:val="Paragrafi"/>
              <w:ind w:firstLine="0"/>
              <w:jc w:val="center"/>
              <w:rPr>
                <w:b/>
                <w:bCs/>
                <w:sz w:val="20"/>
                <w:szCs w:val="20"/>
                <w:lang w:val="sq-AL"/>
              </w:rPr>
            </w:pPr>
            <w:r w:rsidRPr="005153DC">
              <w:rPr>
                <w:b/>
                <w:bCs/>
                <w:sz w:val="20"/>
                <w:szCs w:val="20"/>
                <w:lang w:val="sq-AL"/>
              </w:rPr>
              <w:t>Ndaj totalit</w:t>
            </w:r>
          </w:p>
          <w:p w:rsidR="002B6678" w:rsidRPr="005153DC" w:rsidRDefault="002B6678" w:rsidP="00BB4631">
            <w:pPr>
              <w:pStyle w:val="Paragrafi"/>
              <w:ind w:firstLine="0"/>
              <w:jc w:val="center"/>
              <w:rPr>
                <w:b/>
                <w:bCs/>
                <w:sz w:val="20"/>
                <w:szCs w:val="20"/>
                <w:lang w:val="sq-AL"/>
              </w:rPr>
            </w:pPr>
            <w:r w:rsidRPr="005153DC">
              <w:rPr>
                <w:b/>
                <w:sz w:val="20"/>
                <w:szCs w:val="20"/>
                <w:lang w:val="sq-AL"/>
              </w:rPr>
              <w:t>(në %)</w:t>
            </w:r>
          </w:p>
        </w:tc>
        <w:tc>
          <w:tcPr>
            <w:tcW w:w="1134" w:type="dxa"/>
            <w:shd w:val="clear" w:color="auto" w:fill="auto"/>
            <w:noWrap/>
            <w:vAlign w:val="center"/>
            <w:hideMark/>
          </w:tcPr>
          <w:p w:rsidR="002B6678" w:rsidRPr="005153DC" w:rsidRDefault="002B6678" w:rsidP="00BB4631">
            <w:pPr>
              <w:pStyle w:val="Paragrafi"/>
              <w:ind w:firstLine="0"/>
              <w:jc w:val="center"/>
              <w:rPr>
                <w:b/>
                <w:sz w:val="20"/>
                <w:szCs w:val="20"/>
                <w:lang w:val="sq-AL"/>
              </w:rPr>
            </w:pPr>
            <w:r w:rsidRPr="005153DC">
              <w:rPr>
                <w:b/>
                <w:sz w:val="20"/>
                <w:szCs w:val="20"/>
                <w:lang w:val="sq-AL"/>
              </w:rPr>
              <w:t>(në km)</w:t>
            </w:r>
          </w:p>
        </w:tc>
        <w:tc>
          <w:tcPr>
            <w:tcW w:w="992" w:type="dxa"/>
            <w:shd w:val="clear" w:color="auto" w:fill="auto"/>
            <w:noWrap/>
            <w:vAlign w:val="center"/>
            <w:hideMark/>
          </w:tcPr>
          <w:p w:rsidR="002B6678" w:rsidRPr="005153DC" w:rsidRDefault="002B6678" w:rsidP="00BB4631">
            <w:pPr>
              <w:pStyle w:val="Paragrafi"/>
              <w:ind w:firstLine="0"/>
              <w:jc w:val="center"/>
              <w:rPr>
                <w:b/>
                <w:bCs/>
                <w:sz w:val="20"/>
                <w:szCs w:val="20"/>
                <w:lang w:val="sq-AL"/>
              </w:rPr>
            </w:pPr>
            <w:r w:rsidRPr="005153DC">
              <w:rPr>
                <w:b/>
                <w:bCs/>
                <w:sz w:val="20"/>
                <w:szCs w:val="20"/>
                <w:lang w:val="sq-AL"/>
              </w:rPr>
              <w:t>Ndaj totalit</w:t>
            </w:r>
          </w:p>
          <w:p w:rsidR="002B6678" w:rsidRPr="005153DC" w:rsidRDefault="002B6678" w:rsidP="00BB4631">
            <w:pPr>
              <w:pStyle w:val="Paragrafi"/>
              <w:ind w:firstLine="0"/>
              <w:jc w:val="center"/>
              <w:rPr>
                <w:b/>
                <w:sz w:val="20"/>
                <w:szCs w:val="20"/>
                <w:lang w:val="sq-AL"/>
              </w:rPr>
            </w:pPr>
            <w:r w:rsidRPr="005153DC">
              <w:rPr>
                <w:b/>
                <w:sz w:val="20"/>
                <w:szCs w:val="20"/>
                <w:lang w:val="sq-AL"/>
              </w:rPr>
              <w:t>(në %)</w:t>
            </w:r>
          </w:p>
        </w:tc>
        <w:tc>
          <w:tcPr>
            <w:tcW w:w="993" w:type="dxa"/>
            <w:shd w:val="clear" w:color="auto" w:fill="auto"/>
            <w:noWrap/>
            <w:vAlign w:val="center"/>
            <w:hideMark/>
          </w:tcPr>
          <w:p w:rsidR="002B6678" w:rsidRPr="005153DC" w:rsidRDefault="002B6678" w:rsidP="00BB4631">
            <w:pPr>
              <w:pStyle w:val="Paragrafi"/>
              <w:ind w:firstLine="0"/>
              <w:jc w:val="center"/>
              <w:rPr>
                <w:b/>
                <w:sz w:val="20"/>
                <w:szCs w:val="20"/>
                <w:lang w:val="sq-AL"/>
              </w:rPr>
            </w:pPr>
            <w:r w:rsidRPr="005153DC">
              <w:rPr>
                <w:b/>
                <w:sz w:val="20"/>
                <w:szCs w:val="20"/>
                <w:lang w:val="sq-AL"/>
              </w:rPr>
              <w:t>(në km)</w:t>
            </w:r>
          </w:p>
        </w:tc>
        <w:tc>
          <w:tcPr>
            <w:tcW w:w="1417" w:type="dxa"/>
            <w:shd w:val="clear" w:color="auto" w:fill="auto"/>
            <w:noWrap/>
            <w:vAlign w:val="center"/>
            <w:hideMark/>
          </w:tcPr>
          <w:p w:rsidR="002B6678" w:rsidRPr="005153DC" w:rsidRDefault="002B6678" w:rsidP="00BB4631">
            <w:pPr>
              <w:pStyle w:val="Paragrafi"/>
              <w:ind w:firstLine="0"/>
              <w:jc w:val="center"/>
              <w:rPr>
                <w:b/>
                <w:bCs/>
                <w:sz w:val="20"/>
                <w:szCs w:val="20"/>
                <w:lang w:val="sq-AL"/>
              </w:rPr>
            </w:pPr>
            <w:r w:rsidRPr="005153DC">
              <w:rPr>
                <w:b/>
                <w:bCs/>
                <w:sz w:val="20"/>
                <w:szCs w:val="20"/>
                <w:lang w:val="sq-AL"/>
              </w:rPr>
              <w:t>Ndaj totalit</w:t>
            </w:r>
          </w:p>
          <w:p w:rsidR="002B6678" w:rsidRPr="005153DC" w:rsidRDefault="002B6678" w:rsidP="00BB4631">
            <w:pPr>
              <w:pStyle w:val="Paragrafi"/>
              <w:ind w:firstLine="0"/>
              <w:jc w:val="center"/>
              <w:rPr>
                <w:b/>
                <w:sz w:val="20"/>
                <w:szCs w:val="20"/>
                <w:lang w:val="sq-AL"/>
              </w:rPr>
            </w:pPr>
            <w:r w:rsidRPr="005153DC">
              <w:rPr>
                <w:b/>
                <w:sz w:val="20"/>
                <w:szCs w:val="20"/>
                <w:lang w:val="sq-AL"/>
              </w:rPr>
              <w:t>(në %)</w:t>
            </w:r>
          </w:p>
        </w:tc>
        <w:tc>
          <w:tcPr>
            <w:tcW w:w="1055" w:type="dxa"/>
            <w:shd w:val="clear" w:color="auto" w:fill="auto"/>
            <w:vAlign w:val="center"/>
            <w:hideMark/>
          </w:tcPr>
          <w:p w:rsidR="002B6678" w:rsidRPr="005153DC" w:rsidRDefault="002B6678" w:rsidP="00BB4631">
            <w:pPr>
              <w:pStyle w:val="Paragrafi"/>
              <w:ind w:firstLine="0"/>
              <w:jc w:val="center"/>
              <w:rPr>
                <w:b/>
                <w:bCs/>
                <w:sz w:val="20"/>
                <w:szCs w:val="20"/>
                <w:lang w:val="sq-AL"/>
              </w:rPr>
            </w:pPr>
            <w:r w:rsidRPr="005153DC">
              <w:rPr>
                <w:b/>
                <w:sz w:val="20"/>
                <w:szCs w:val="20"/>
                <w:lang w:val="sq-AL"/>
              </w:rPr>
              <w:t>(në km)</w:t>
            </w:r>
          </w:p>
        </w:tc>
      </w:tr>
      <w:tr w:rsidR="002B6678" w:rsidRPr="005153DC" w:rsidTr="00BB4631">
        <w:trPr>
          <w:trHeight w:val="168"/>
          <w:jc w:val="center"/>
        </w:trPr>
        <w:tc>
          <w:tcPr>
            <w:tcW w:w="1777" w:type="dxa"/>
            <w:shd w:val="clear" w:color="auto" w:fill="auto"/>
            <w:noWrap/>
            <w:hideMark/>
          </w:tcPr>
          <w:p w:rsidR="002B6678" w:rsidRPr="005153DC" w:rsidRDefault="002B6678" w:rsidP="00BB4631">
            <w:pPr>
              <w:pStyle w:val="Paragrafi"/>
              <w:ind w:firstLine="0"/>
              <w:rPr>
                <w:sz w:val="20"/>
                <w:szCs w:val="20"/>
                <w:lang w:val="sq-AL"/>
              </w:rPr>
            </w:pPr>
            <w:r w:rsidRPr="005153DC">
              <w:rPr>
                <w:sz w:val="20"/>
                <w:szCs w:val="20"/>
                <w:lang w:val="sq-AL"/>
              </w:rPr>
              <w:lastRenderedPageBreak/>
              <w:t>Tubacione</w:t>
            </w:r>
          </w:p>
        </w:tc>
        <w:tc>
          <w:tcPr>
            <w:tcW w:w="992" w:type="dxa"/>
            <w:shd w:val="clear" w:color="auto" w:fill="auto"/>
            <w:noWrap/>
            <w:hideMark/>
          </w:tcPr>
          <w:p w:rsidR="002B6678" w:rsidRPr="005153DC" w:rsidRDefault="002B6678" w:rsidP="00BB4631">
            <w:pPr>
              <w:pStyle w:val="Paragrafi"/>
              <w:ind w:firstLine="0"/>
              <w:rPr>
                <w:sz w:val="20"/>
                <w:szCs w:val="20"/>
                <w:lang w:val="sq-AL"/>
              </w:rPr>
            </w:pPr>
          </w:p>
        </w:tc>
        <w:tc>
          <w:tcPr>
            <w:tcW w:w="1134" w:type="dxa"/>
            <w:shd w:val="clear" w:color="auto" w:fill="auto"/>
            <w:noWrap/>
          </w:tcPr>
          <w:p w:rsidR="002B6678" w:rsidRPr="005153DC" w:rsidRDefault="002B6678" w:rsidP="00BB4631">
            <w:pPr>
              <w:pStyle w:val="Paragrafi"/>
              <w:ind w:firstLine="0"/>
              <w:rPr>
                <w:sz w:val="20"/>
                <w:szCs w:val="20"/>
                <w:lang w:val="sq-AL"/>
              </w:rPr>
            </w:pPr>
          </w:p>
        </w:tc>
        <w:tc>
          <w:tcPr>
            <w:tcW w:w="992" w:type="dxa"/>
            <w:shd w:val="clear" w:color="auto" w:fill="auto"/>
            <w:noWrap/>
          </w:tcPr>
          <w:p w:rsidR="002B6678" w:rsidRPr="005153DC" w:rsidRDefault="002B6678" w:rsidP="00BB4631">
            <w:pPr>
              <w:pStyle w:val="Paragrafi"/>
              <w:ind w:firstLine="0"/>
              <w:rPr>
                <w:sz w:val="20"/>
                <w:szCs w:val="20"/>
                <w:lang w:val="sq-AL"/>
              </w:rPr>
            </w:pPr>
          </w:p>
        </w:tc>
        <w:tc>
          <w:tcPr>
            <w:tcW w:w="993" w:type="dxa"/>
            <w:shd w:val="clear" w:color="auto" w:fill="auto"/>
            <w:noWrap/>
          </w:tcPr>
          <w:p w:rsidR="002B6678" w:rsidRPr="005153DC" w:rsidRDefault="002B6678" w:rsidP="00BB4631">
            <w:pPr>
              <w:pStyle w:val="Paragrafi"/>
              <w:ind w:firstLine="0"/>
              <w:rPr>
                <w:sz w:val="20"/>
                <w:szCs w:val="20"/>
                <w:lang w:val="sq-AL"/>
              </w:rPr>
            </w:pPr>
          </w:p>
        </w:tc>
        <w:tc>
          <w:tcPr>
            <w:tcW w:w="1417" w:type="dxa"/>
            <w:shd w:val="clear" w:color="auto" w:fill="auto"/>
            <w:noWrap/>
          </w:tcPr>
          <w:p w:rsidR="002B6678" w:rsidRPr="005153DC" w:rsidRDefault="002B6678" w:rsidP="00BB4631">
            <w:pPr>
              <w:pStyle w:val="Paragrafi"/>
              <w:ind w:firstLine="0"/>
              <w:rPr>
                <w:sz w:val="20"/>
                <w:szCs w:val="20"/>
                <w:lang w:val="sq-AL"/>
              </w:rPr>
            </w:pPr>
          </w:p>
        </w:tc>
        <w:tc>
          <w:tcPr>
            <w:tcW w:w="1055" w:type="dxa"/>
            <w:shd w:val="clear" w:color="auto" w:fill="auto"/>
          </w:tcPr>
          <w:p w:rsidR="002B6678" w:rsidRPr="005153DC" w:rsidRDefault="002B6678" w:rsidP="00BB4631">
            <w:pPr>
              <w:pStyle w:val="Paragrafi"/>
              <w:ind w:firstLine="0"/>
              <w:rPr>
                <w:sz w:val="20"/>
                <w:szCs w:val="20"/>
                <w:lang w:val="sq-AL"/>
              </w:rPr>
            </w:pPr>
          </w:p>
        </w:tc>
      </w:tr>
      <w:tr w:rsidR="002B6678" w:rsidRPr="005153DC" w:rsidTr="00BB4631">
        <w:trPr>
          <w:trHeight w:val="214"/>
          <w:jc w:val="center"/>
        </w:trPr>
        <w:tc>
          <w:tcPr>
            <w:tcW w:w="1777" w:type="dxa"/>
            <w:shd w:val="clear" w:color="auto" w:fill="auto"/>
            <w:noWrap/>
            <w:hideMark/>
          </w:tcPr>
          <w:p w:rsidR="002B6678" w:rsidRPr="005153DC" w:rsidRDefault="002B6678" w:rsidP="00BB4631">
            <w:pPr>
              <w:pStyle w:val="Paragrafi"/>
              <w:ind w:firstLine="0"/>
              <w:rPr>
                <w:sz w:val="20"/>
                <w:szCs w:val="20"/>
                <w:lang w:val="sq-AL"/>
              </w:rPr>
            </w:pPr>
            <w:r w:rsidRPr="005153DC">
              <w:rPr>
                <w:sz w:val="20"/>
                <w:szCs w:val="20"/>
                <w:lang w:val="sq-AL"/>
              </w:rPr>
              <w:t>Ndërtesa</w:t>
            </w:r>
          </w:p>
        </w:tc>
        <w:tc>
          <w:tcPr>
            <w:tcW w:w="992" w:type="dxa"/>
            <w:shd w:val="clear" w:color="auto" w:fill="auto"/>
            <w:noWrap/>
            <w:hideMark/>
          </w:tcPr>
          <w:p w:rsidR="002B6678" w:rsidRPr="005153DC" w:rsidRDefault="002B6678" w:rsidP="00BB4631">
            <w:pPr>
              <w:pStyle w:val="Paragrafi"/>
              <w:ind w:firstLine="0"/>
              <w:rPr>
                <w:sz w:val="20"/>
                <w:szCs w:val="20"/>
                <w:lang w:val="sq-AL"/>
              </w:rPr>
            </w:pPr>
          </w:p>
        </w:tc>
        <w:tc>
          <w:tcPr>
            <w:tcW w:w="1134" w:type="dxa"/>
            <w:shd w:val="clear" w:color="auto" w:fill="auto"/>
            <w:noWrap/>
          </w:tcPr>
          <w:p w:rsidR="002B6678" w:rsidRPr="005153DC" w:rsidRDefault="002B6678" w:rsidP="00BB4631">
            <w:pPr>
              <w:pStyle w:val="Paragrafi"/>
              <w:ind w:firstLine="0"/>
              <w:rPr>
                <w:sz w:val="20"/>
                <w:szCs w:val="20"/>
                <w:lang w:val="sq-AL"/>
              </w:rPr>
            </w:pPr>
          </w:p>
        </w:tc>
        <w:tc>
          <w:tcPr>
            <w:tcW w:w="992" w:type="dxa"/>
            <w:shd w:val="clear" w:color="auto" w:fill="auto"/>
            <w:noWrap/>
          </w:tcPr>
          <w:p w:rsidR="002B6678" w:rsidRPr="005153DC" w:rsidRDefault="002B6678" w:rsidP="00BB4631">
            <w:pPr>
              <w:pStyle w:val="Paragrafi"/>
              <w:ind w:firstLine="0"/>
              <w:rPr>
                <w:sz w:val="20"/>
                <w:szCs w:val="20"/>
                <w:lang w:val="sq-AL"/>
              </w:rPr>
            </w:pPr>
          </w:p>
        </w:tc>
        <w:tc>
          <w:tcPr>
            <w:tcW w:w="993" w:type="dxa"/>
            <w:shd w:val="clear" w:color="auto" w:fill="auto"/>
            <w:noWrap/>
          </w:tcPr>
          <w:p w:rsidR="002B6678" w:rsidRPr="005153DC" w:rsidRDefault="002B6678" w:rsidP="00BB4631">
            <w:pPr>
              <w:pStyle w:val="Paragrafi"/>
              <w:ind w:firstLine="0"/>
              <w:rPr>
                <w:sz w:val="20"/>
                <w:szCs w:val="20"/>
                <w:lang w:val="sq-AL"/>
              </w:rPr>
            </w:pPr>
          </w:p>
        </w:tc>
        <w:tc>
          <w:tcPr>
            <w:tcW w:w="1417" w:type="dxa"/>
            <w:shd w:val="clear" w:color="auto" w:fill="auto"/>
            <w:noWrap/>
          </w:tcPr>
          <w:p w:rsidR="002B6678" w:rsidRPr="005153DC" w:rsidRDefault="002B6678" w:rsidP="00BB4631">
            <w:pPr>
              <w:pStyle w:val="Paragrafi"/>
              <w:ind w:firstLine="0"/>
              <w:rPr>
                <w:sz w:val="20"/>
                <w:szCs w:val="20"/>
                <w:lang w:val="sq-AL"/>
              </w:rPr>
            </w:pPr>
          </w:p>
        </w:tc>
        <w:tc>
          <w:tcPr>
            <w:tcW w:w="1055" w:type="dxa"/>
            <w:shd w:val="clear" w:color="auto" w:fill="auto"/>
          </w:tcPr>
          <w:p w:rsidR="002B6678" w:rsidRPr="005153DC" w:rsidRDefault="002B6678" w:rsidP="00BB4631">
            <w:pPr>
              <w:pStyle w:val="Paragrafi"/>
              <w:ind w:firstLine="0"/>
              <w:rPr>
                <w:sz w:val="20"/>
                <w:szCs w:val="20"/>
                <w:lang w:val="sq-AL"/>
              </w:rPr>
            </w:pPr>
          </w:p>
        </w:tc>
      </w:tr>
      <w:tr w:rsidR="002B6678" w:rsidRPr="005153DC" w:rsidTr="00BB4631">
        <w:trPr>
          <w:trHeight w:val="300"/>
          <w:jc w:val="center"/>
        </w:trPr>
        <w:tc>
          <w:tcPr>
            <w:tcW w:w="1777" w:type="dxa"/>
            <w:shd w:val="clear" w:color="auto" w:fill="auto"/>
            <w:noWrap/>
            <w:hideMark/>
          </w:tcPr>
          <w:p w:rsidR="002B6678" w:rsidRPr="005153DC" w:rsidRDefault="002B6678" w:rsidP="00BB4631">
            <w:pPr>
              <w:pStyle w:val="Paragrafi"/>
              <w:ind w:firstLine="0"/>
              <w:rPr>
                <w:sz w:val="20"/>
                <w:szCs w:val="20"/>
                <w:lang w:val="sq-AL"/>
              </w:rPr>
            </w:pPr>
            <w:r w:rsidRPr="005153DC">
              <w:rPr>
                <w:sz w:val="20"/>
                <w:szCs w:val="20"/>
                <w:lang w:val="sq-AL"/>
              </w:rPr>
              <w:t>Stacione pompimi, Puse</w:t>
            </w:r>
          </w:p>
        </w:tc>
        <w:tc>
          <w:tcPr>
            <w:tcW w:w="992" w:type="dxa"/>
            <w:shd w:val="clear" w:color="auto" w:fill="auto"/>
            <w:noWrap/>
            <w:hideMark/>
          </w:tcPr>
          <w:p w:rsidR="002B6678" w:rsidRPr="005153DC" w:rsidRDefault="002B6678" w:rsidP="00BB4631">
            <w:pPr>
              <w:pStyle w:val="Paragrafi"/>
              <w:ind w:firstLine="0"/>
              <w:rPr>
                <w:sz w:val="20"/>
                <w:szCs w:val="20"/>
                <w:lang w:val="sq-AL"/>
              </w:rPr>
            </w:pPr>
          </w:p>
        </w:tc>
        <w:tc>
          <w:tcPr>
            <w:tcW w:w="1134" w:type="dxa"/>
            <w:shd w:val="clear" w:color="auto" w:fill="auto"/>
            <w:noWrap/>
          </w:tcPr>
          <w:p w:rsidR="002B6678" w:rsidRPr="005153DC" w:rsidRDefault="002B6678" w:rsidP="00BB4631">
            <w:pPr>
              <w:pStyle w:val="Paragrafi"/>
              <w:ind w:firstLine="0"/>
              <w:rPr>
                <w:sz w:val="20"/>
                <w:szCs w:val="20"/>
                <w:lang w:val="sq-AL"/>
              </w:rPr>
            </w:pPr>
          </w:p>
        </w:tc>
        <w:tc>
          <w:tcPr>
            <w:tcW w:w="992" w:type="dxa"/>
            <w:shd w:val="clear" w:color="auto" w:fill="auto"/>
            <w:noWrap/>
          </w:tcPr>
          <w:p w:rsidR="002B6678" w:rsidRPr="005153DC" w:rsidRDefault="002B6678" w:rsidP="00BB4631">
            <w:pPr>
              <w:pStyle w:val="Paragrafi"/>
              <w:ind w:firstLine="0"/>
              <w:rPr>
                <w:sz w:val="20"/>
                <w:szCs w:val="20"/>
                <w:lang w:val="sq-AL"/>
              </w:rPr>
            </w:pPr>
          </w:p>
        </w:tc>
        <w:tc>
          <w:tcPr>
            <w:tcW w:w="993" w:type="dxa"/>
            <w:shd w:val="clear" w:color="auto" w:fill="auto"/>
            <w:noWrap/>
          </w:tcPr>
          <w:p w:rsidR="002B6678" w:rsidRPr="005153DC" w:rsidRDefault="002B6678" w:rsidP="00BB4631">
            <w:pPr>
              <w:pStyle w:val="Paragrafi"/>
              <w:ind w:firstLine="0"/>
              <w:rPr>
                <w:sz w:val="20"/>
                <w:szCs w:val="20"/>
                <w:lang w:val="sq-AL"/>
              </w:rPr>
            </w:pPr>
          </w:p>
        </w:tc>
        <w:tc>
          <w:tcPr>
            <w:tcW w:w="1417" w:type="dxa"/>
            <w:shd w:val="clear" w:color="auto" w:fill="auto"/>
            <w:noWrap/>
          </w:tcPr>
          <w:p w:rsidR="002B6678" w:rsidRPr="005153DC" w:rsidRDefault="002B6678" w:rsidP="00BB4631">
            <w:pPr>
              <w:pStyle w:val="Paragrafi"/>
              <w:ind w:firstLine="0"/>
              <w:rPr>
                <w:sz w:val="20"/>
                <w:szCs w:val="20"/>
                <w:lang w:val="sq-AL"/>
              </w:rPr>
            </w:pPr>
          </w:p>
        </w:tc>
        <w:tc>
          <w:tcPr>
            <w:tcW w:w="1055" w:type="dxa"/>
            <w:shd w:val="clear" w:color="auto" w:fill="auto"/>
          </w:tcPr>
          <w:p w:rsidR="002B6678" w:rsidRPr="005153DC" w:rsidRDefault="002B6678" w:rsidP="00BB4631">
            <w:pPr>
              <w:pStyle w:val="Paragrafi"/>
              <w:ind w:firstLine="0"/>
              <w:rPr>
                <w:sz w:val="20"/>
                <w:szCs w:val="20"/>
                <w:lang w:val="sq-AL"/>
              </w:rPr>
            </w:pPr>
          </w:p>
        </w:tc>
      </w:tr>
      <w:tr w:rsidR="002B6678" w:rsidRPr="005153DC" w:rsidTr="00BB4631">
        <w:trPr>
          <w:trHeight w:val="97"/>
          <w:jc w:val="center"/>
        </w:trPr>
        <w:tc>
          <w:tcPr>
            <w:tcW w:w="1777" w:type="dxa"/>
            <w:shd w:val="clear" w:color="auto" w:fill="auto"/>
            <w:noWrap/>
            <w:hideMark/>
          </w:tcPr>
          <w:p w:rsidR="002B6678" w:rsidRPr="005153DC" w:rsidRDefault="002B6678" w:rsidP="00BB4631">
            <w:pPr>
              <w:pStyle w:val="Paragrafi"/>
              <w:ind w:firstLine="0"/>
              <w:rPr>
                <w:sz w:val="20"/>
                <w:szCs w:val="20"/>
                <w:lang w:val="sq-AL"/>
              </w:rPr>
            </w:pPr>
            <w:r w:rsidRPr="005153DC">
              <w:rPr>
                <w:sz w:val="20"/>
                <w:szCs w:val="20"/>
                <w:lang w:val="sq-AL"/>
              </w:rPr>
              <w:t>Makineri, pajisje</w:t>
            </w:r>
          </w:p>
        </w:tc>
        <w:tc>
          <w:tcPr>
            <w:tcW w:w="992" w:type="dxa"/>
            <w:shd w:val="clear" w:color="auto" w:fill="auto"/>
            <w:noWrap/>
            <w:hideMark/>
          </w:tcPr>
          <w:p w:rsidR="002B6678" w:rsidRPr="005153DC" w:rsidRDefault="002B6678" w:rsidP="00BB4631">
            <w:pPr>
              <w:pStyle w:val="Paragrafi"/>
              <w:ind w:firstLine="0"/>
              <w:rPr>
                <w:sz w:val="20"/>
                <w:szCs w:val="20"/>
                <w:lang w:val="sq-AL"/>
              </w:rPr>
            </w:pPr>
          </w:p>
        </w:tc>
        <w:tc>
          <w:tcPr>
            <w:tcW w:w="1134" w:type="dxa"/>
            <w:shd w:val="clear" w:color="auto" w:fill="auto"/>
            <w:noWrap/>
          </w:tcPr>
          <w:p w:rsidR="002B6678" w:rsidRPr="005153DC" w:rsidRDefault="002B6678" w:rsidP="00BB4631">
            <w:pPr>
              <w:pStyle w:val="Paragrafi"/>
              <w:ind w:firstLine="0"/>
              <w:rPr>
                <w:sz w:val="20"/>
                <w:szCs w:val="20"/>
                <w:lang w:val="sq-AL"/>
              </w:rPr>
            </w:pPr>
          </w:p>
        </w:tc>
        <w:tc>
          <w:tcPr>
            <w:tcW w:w="992" w:type="dxa"/>
            <w:shd w:val="clear" w:color="auto" w:fill="auto"/>
            <w:noWrap/>
          </w:tcPr>
          <w:p w:rsidR="002B6678" w:rsidRPr="005153DC" w:rsidRDefault="002B6678" w:rsidP="00BB4631">
            <w:pPr>
              <w:pStyle w:val="Paragrafi"/>
              <w:ind w:firstLine="0"/>
              <w:rPr>
                <w:sz w:val="20"/>
                <w:szCs w:val="20"/>
                <w:lang w:val="sq-AL"/>
              </w:rPr>
            </w:pPr>
          </w:p>
        </w:tc>
        <w:tc>
          <w:tcPr>
            <w:tcW w:w="993" w:type="dxa"/>
            <w:shd w:val="clear" w:color="auto" w:fill="auto"/>
            <w:noWrap/>
          </w:tcPr>
          <w:p w:rsidR="002B6678" w:rsidRPr="005153DC" w:rsidRDefault="002B6678" w:rsidP="00BB4631">
            <w:pPr>
              <w:pStyle w:val="Paragrafi"/>
              <w:ind w:firstLine="0"/>
              <w:rPr>
                <w:sz w:val="20"/>
                <w:szCs w:val="20"/>
                <w:lang w:val="sq-AL"/>
              </w:rPr>
            </w:pPr>
          </w:p>
        </w:tc>
        <w:tc>
          <w:tcPr>
            <w:tcW w:w="1417" w:type="dxa"/>
            <w:shd w:val="clear" w:color="auto" w:fill="auto"/>
            <w:noWrap/>
          </w:tcPr>
          <w:p w:rsidR="002B6678" w:rsidRPr="005153DC" w:rsidRDefault="002B6678" w:rsidP="00BB4631">
            <w:pPr>
              <w:pStyle w:val="Paragrafi"/>
              <w:ind w:firstLine="0"/>
              <w:rPr>
                <w:sz w:val="20"/>
                <w:szCs w:val="20"/>
                <w:lang w:val="sq-AL"/>
              </w:rPr>
            </w:pPr>
          </w:p>
        </w:tc>
        <w:tc>
          <w:tcPr>
            <w:tcW w:w="1055" w:type="dxa"/>
            <w:shd w:val="clear" w:color="auto" w:fill="auto"/>
          </w:tcPr>
          <w:p w:rsidR="002B6678" w:rsidRPr="005153DC" w:rsidRDefault="002B6678" w:rsidP="00BB4631">
            <w:pPr>
              <w:pStyle w:val="Paragrafi"/>
              <w:ind w:firstLine="0"/>
              <w:rPr>
                <w:sz w:val="20"/>
                <w:szCs w:val="20"/>
                <w:lang w:val="sq-AL"/>
              </w:rPr>
            </w:pPr>
          </w:p>
        </w:tc>
      </w:tr>
    </w:tbl>
    <w:p w:rsidR="002B6678" w:rsidRPr="007D39B0" w:rsidRDefault="002B6678" w:rsidP="002B6678">
      <w:pPr>
        <w:pStyle w:val="Paragrafi"/>
        <w:ind w:firstLine="0"/>
        <w:rPr>
          <w:sz w:val="14"/>
          <w:lang w:val="sq-AL"/>
        </w:rPr>
      </w:pPr>
    </w:p>
    <w:p w:rsidR="002B6678" w:rsidRPr="00195758" w:rsidRDefault="002B6678" w:rsidP="002B6678">
      <w:pPr>
        <w:pStyle w:val="Paragrafi"/>
        <w:ind w:firstLine="0"/>
        <w:jc w:val="center"/>
        <w:rPr>
          <w:lang w:val="sq-AL"/>
        </w:rPr>
      </w:pPr>
      <w:r w:rsidRPr="00195758">
        <w:rPr>
          <w:lang w:val="sq-AL"/>
        </w:rPr>
        <w:t>SLIDE 4</w:t>
      </w:r>
    </w:p>
    <w:p w:rsidR="002B6678" w:rsidRPr="007D39B0" w:rsidRDefault="002B6678" w:rsidP="002B6678">
      <w:pPr>
        <w:pStyle w:val="Paragrafi"/>
        <w:ind w:firstLine="0"/>
        <w:rPr>
          <w:sz w:val="14"/>
          <w:lang w:val="sq-AL"/>
        </w:rPr>
      </w:pPr>
    </w:p>
    <w:p w:rsidR="002B6678" w:rsidRPr="007D39B0" w:rsidRDefault="002B6678" w:rsidP="002B6678">
      <w:pPr>
        <w:pStyle w:val="Paragrafi"/>
        <w:ind w:firstLine="288"/>
        <w:rPr>
          <w:sz w:val="14"/>
          <w:lang w:val="sq-AL"/>
        </w:rPr>
      </w:pPr>
      <w:r w:rsidRPr="00195758">
        <w:rPr>
          <w:lang w:val="sq-AL"/>
        </w:rPr>
        <w:t>Treguesit kryesor</w:t>
      </w:r>
      <w:r>
        <w:rPr>
          <w:lang w:val="sq-AL"/>
        </w:rPr>
        <w:t xml:space="preserve">ë </w:t>
      </w:r>
      <w:r w:rsidRPr="00195758">
        <w:rPr>
          <w:lang w:val="sq-AL"/>
        </w:rPr>
        <w:t>të performancës së shoqërisë</w:t>
      </w:r>
    </w:p>
    <w:tbl>
      <w:tblPr>
        <w:tblW w:w="7842" w:type="dxa"/>
        <w:jc w:val="center"/>
        <w:tblLook w:val="04A0" w:firstRow="1" w:lastRow="0" w:firstColumn="1" w:lastColumn="0" w:noHBand="0" w:noVBand="1"/>
      </w:tblPr>
      <w:tblGrid>
        <w:gridCol w:w="613"/>
        <w:gridCol w:w="3827"/>
        <w:gridCol w:w="1843"/>
        <w:gridCol w:w="1559"/>
      </w:tblGrid>
      <w:tr w:rsidR="002B6678" w:rsidRPr="00E3574F" w:rsidTr="00BB4631">
        <w:trPr>
          <w:trHeight w:val="300"/>
          <w:jc w:val="center"/>
        </w:trPr>
        <w:tc>
          <w:tcPr>
            <w:tcW w:w="613" w:type="dxa"/>
            <w:tcBorders>
              <w:top w:val="single" w:sz="4" w:space="0" w:color="auto"/>
              <w:left w:val="single" w:sz="4" w:space="0" w:color="auto"/>
              <w:bottom w:val="single" w:sz="4" w:space="0" w:color="auto"/>
              <w:right w:val="single" w:sz="4" w:space="0" w:color="auto"/>
            </w:tcBorders>
            <w:shd w:val="clear" w:color="000000" w:fill="FFFFFF"/>
            <w:vAlign w:val="center"/>
          </w:tcPr>
          <w:p w:rsidR="002B6678" w:rsidRPr="00E3574F" w:rsidRDefault="002B6678" w:rsidP="00BB4631">
            <w:pPr>
              <w:pStyle w:val="Paragrafi"/>
              <w:ind w:firstLine="0"/>
              <w:jc w:val="center"/>
              <w:rPr>
                <w:b/>
                <w:sz w:val="20"/>
                <w:szCs w:val="20"/>
                <w:lang w:val="sq-AL"/>
              </w:rPr>
            </w:pPr>
            <w:r w:rsidRPr="00E3574F">
              <w:rPr>
                <w:b/>
                <w:sz w:val="20"/>
                <w:szCs w:val="20"/>
                <w:lang w:val="sq-AL"/>
              </w:rPr>
              <w:t>Nr.</w:t>
            </w:r>
          </w:p>
        </w:tc>
        <w:tc>
          <w:tcPr>
            <w:tcW w:w="38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B6678" w:rsidRPr="00E3574F" w:rsidRDefault="002B6678" w:rsidP="00BB4631">
            <w:pPr>
              <w:pStyle w:val="Paragrafi"/>
              <w:ind w:firstLine="0"/>
              <w:jc w:val="center"/>
              <w:rPr>
                <w:b/>
                <w:sz w:val="20"/>
                <w:szCs w:val="20"/>
                <w:lang w:val="sq-AL"/>
              </w:rPr>
            </w:pPr>
            <w:r w:rsidRPr="00E3574F">
              <w:rPr>
                <w:b/>
                <w:sz w:val="20"/>
                <w:szCs w:val="20"/>
                <w:lang w:val="sq-AL"/>
              </w:rPr>
              <w:t>Treguesit</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2B6678" w:rsidRPr="00E3574F" w:rsidRDefault="002B6678" w:rsidP="00BB4631">
            <w:pPr>
              <w:pStyle w:val="Paragrafi"/>
              <w:ind w:firstLine="0"/>
              <w:jc w:val="center"/>
              <w:rPr>
                <w:b/>
                <w:sz w:val="20"/>
                <w:szCs w:val="20"/>
                <w:lang w:val="sq-AL"/>
              </w:rPr>
            </w:pPr>
            <w:r w:rsidRPr="00E3574F">
              <w:rPr>
                <w:b/>
                <w:sz w:val="20"/>
                <w:szCs w:val="20"/>
                <w:lang w:val="sq-AL"/>
              </w:rPr>
              <w:t>Njësia e matjes</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2B6678" w:rsidRPr="00E3574F" w:rsidRDefault="002B6678" w:rsidP="00BB4631">
            <w:pPr>
              <w:pStyle w:val="Paragrafi"/>
              <w:ind w:firstLine="0"/>
              <w:jc w:val="center"/>
              <w:rPr>
                <w:b/>
                <w:sz w:val="20"/>
                <w:szCs w:val="20"/>
                <w:lang w:val="sq-AL"/>
              </w:rPr>
            </w:pPr>
            <w:r w:rsidRPr="00E3574F">
              <w:rPr>
                <w:b/>
                <w:sz w:val="20"/>
                <w:szCs w:val="20"/>
                <w:lang w:val="sq-AL"/>
              </w:rPr>
              <w:t>Viti paraardhës</w:t>
            </w:r>
          </w:p>
        </w:tc>
      </w:tr>
      <w:tr w:rsidR="002B6678" w:rsidRPr="00E3574F" w:rsidTr="00BB4631">
        <w:trPr>
          <w:trHeight w:val="300"/>
          <w:jc w:val="center"/>
        </w:trPr>
        <w:tc>
          <w:tcPr>
            <w:tcW w:w="613" w:type="dxa"/>
            <w:tcBorders>
              <w:top w:val="nil"/>
              <w:left w:val="single" w:sz="4" w:space="0" w:color="auto"/>
              <w:bottom w:val="single" w:sz="4" w:space="0" w:color="auto"/>
              <w:right w:val="single" w:sz="4" w:space="0" w:color="auto"/>
            </w:tcBorders>
            <w:shd w:val="clear" w:color="000000" w:fill="FFFFFF"/>
          </w:tcPr>
          <w:p w:rsidR="002B6678" w:rsidRPr="00E3574F" w:rsidRDefault="002B6678" w:rsidP="00BB4631">
            <w:pPr>
              <w:pStyle w:val="Paragrafi"/>
              <w:ind w:firstLine="0"/>
              <w:jc w:val="right"/>
              <w:rPr>
                <w:sz w:val="20"/>
                <w:szCs w:val="20"/>
                <w:lang w:val="sq-AL"/>
              </w:rPr>
            </w:pPr>
            <w:r w:rsidRPr="00E3574F">
              <w:rPr>
                <w:sz w:val="20"/>
                <w:szCs w:val="20"/>
                <w:lang w:val="sq-AL"/>
              </w:rPr>
              <w:t>1</w:t>
            </w:r>
          </w:p>
        </w:tc>
        <w:tc>
          <w:tcPr>
            <w:tcW w:w="3827" w:type="dxa"/>
            <w:tcBorders>
              <w:top w:val="nil"/>
              <w:left w:val="single" w:sz="4" w:space="0" w:color="auto"/>
              <w:bottom w:val="single" w:sz="4" w:space="0" w:color="auto"/>
              <w:right w:val="single" w:sz="4" w:space="0" w:color="auto"/>
            </w:tcBorders>
            <w:shd w:val="clear" w:color="000000" w:fill="FFFFFF"/>
            <w:noWrap/>
            <w:vAlign w:val="bottom"/>
            <w:hideMark/>
          </w:tcPr>
          <w:p w:rsidR="002B6678" w:rsidRPr="00E3574F" w:rsidRDefault="002B6678" w:rsidP="00BB4631">
            <w:pPr>
              <w:pStyle w:val="Paragrafi"/>
              <w:ind w:firstLine="0"/>
              <w:rPr>
                <w:sz w:val="20"/>
                <w:szCs w:val="20"/>
                <w:lang w:val="sq-AL"/>
              </w:rPr>
            </w:pPr>
            <w:r w:rsidRPr="00E3574F">
              <w:rPr>
                <w:sz w:val="20"/>
                <w:szCs w:val="20"/>
                <w:lang w:val="sq-AL"/>
              </w:rPr>
              <w:t>Mbulimi i kostove direkte të O&amp;M</w:t>
            </w:r>
          </w:p>
        </w:tc>
        <w:tc>
          <w:tcPr>
            <w:tcW w:w="1843" w:type="dxa"/>
            <w:tcBorders>
              <w:top w:val="nil"/>
              <w:left w:val="nil"/>
              <w:bottom w:val="single" w:sz="4" w:space="0" w:color="auto"/>
              <w:right w:val="single" w:sz="4" w:space="0" w:color="auto"/>
            </w:tcBorders>
            <w:shd w:val="clear" w:color="000000" w:fill="FFFFFF"/>
            <w:noWrap/>
            <w:vAlign w:val="center"/>
            <w:hideMark/>
          </w:tcPr>
          <w:p w:rsidR="002B6678" w:rsidRPr="00E3574F" w:rsidRDefault="002B6678" w:rsidP="00BB4631">
            <w:pPr>
              <w:pStyle w:val="Paragrafi"/>
              <w:ind w:firstLine="0"/>
              <w:jc w:val="right"/>
              <w:rPr>
                <w:sz w:val="20"/>
                <w:szCs w:val="20"/>
                <w:lang w:val="sq-AL"/>
              </w:rPr>
            </w:pPr>
            <w:r w:rsidRPr="00E3574F">
              <w:rPr>
                <w:sz w:val="20"/>
                <w:szCs w:val="20"/>
                <w:lang w:val="sq-AL"/>
              </w:rPr>
              <w:t>%</w:t>
            </w:r>
          </w:p>
        </w:tc>
        <w:tc>
          <w:tcPr>
            <w:tcW w:w="1559" w:type="dxa"/>
            <w:tcBorders>
              <w:top w:val="nil"/>
              <w:left w:val="nil"/>
              <w:bottom w:val="single" w:sz="4" w:space="0" w:color="auto"/>
              <w:right w:val="single" w:sz="4" w:space="0" w:color="auto"/>
            </w:tcBorders>
            <w:shd w:val="clear" w:color="000000" w:fill="FFFFFF"/>
            <w:noWrap/>
            <w:vAlign w:val="center"/>
            <w:hideMark/>
          </w:tcPr>
          <w:p w:rsidR="002B6678" w:rsidRPr="00E3574F" w:rsidRDefault="002B6678" w:rsidP="00BB4631">
            <w:pPr>
              <w:pStyle w:val="Paragrafi"/>
              <w:ind w:firstLine="0"/>
              <w:rPr>
                <w:sz w:val="20"/>
                <w:szCs w:val="20"/>
                <w:lang w:val="sq-AL"/>
              </w:rPr>
            </w:pPr>
          </w:p>
        </w:tc>
      </w:tr>
      <w:tr w:rsidR="002B6678" w:rsidRPr="00E3574F" w:rsidTr="00BB4631">
        <w:trPr>
          <w:trHeight w:val="196"/>
          <w:jc w:val="center"/>
        </w:trPr>
        <w:tc>
          <w:tcPr>
            <w:tcW w:w="613" w:type="dxa"/>
            <w:tcBorders>
              <w:top w:val="nil"/>
              <w:left w:val="single" w:sz="4" w:space="0" w:color="auto"/>
              <w:bottom w:val="single" w:sz="4" w:space="0" w:color="auto"/>
              <w:right w:val="single" w:sz="4" w:space="0" w:color="auto"/>
            </w:tcBorders>
            <w:shd w:val="clear" w:color="000000" w:fill="FFFFFF"/>
          </w:tcPr>
          <w:p w:rsidR="002B6678" w:rsidRPr="00E3574F" w:rsidRDefault="002B6678" w:rsidP="00BB4631">
            <w:pPr>
              <w:pStyle w:val="Paragrafi"/>
              <w:ind w:firstLine="0"/>
              <w:jc w:val="right"/>
              <w:rPr>
                <w:sz w:val="20"/>
                <w:szCs w:val="20"/>
                <w:lang w:val="sq-AL"/>
              </w:rPr>
            </w:pPr>
            <w:r w:rsidRPr="00E3574F">
              <w:rPr>
                <w:sz w:val="20"/>
                <w:szCs w:val="20"/>
                <w:lang w:val="sq-AL"/>
              </w:rPr>
              <w:t>2</w:t>
            </w:r>
          </w:p>
        </w:tc>
        <w:tc>
          <w:tcPr>
            <w:tcW w:w="3827" w:type="dxa"/>
            <w:tcBorders>
              <w:top w:val="nil"/>
              <w:left w:val="single" w:sz="4" w:space="0" w:color="auto"/>
              <w:bottom w:val="single" w:sz="4" w:space="0" w:color="auto"/>
              <w:right w:val="single" w:sz="4" w:space="0" w:color="auto"/>
            </w:tcBorders>
            <w:shd w:val="clear" w:color="000000" w:fill="FFFFFF"/>
            <w:noWrap/>
            <w:vAlign w:val="bottom"/>
            <w:hideMark/>
          </w:tcPr>
          <w:p w:rsidR="002B6678" w:rsidRPr="00E3574F" w:rsidRDefault="002B6678" w:rsidP="00BB4631">
            <w:pPr>
              <w:pStyle w:val="Paragrafi"/>
              <w:ind w:firstLine="0"/>
              <w:rPr>
                <w:sz w:val="20"/>
                <w:szCs w:val="20"/>
                <w:lang w:val="sq-AL"/>
              </w:rPr>
            </w:pPr>
            <w:r w:rsidRPr="00E3574F">
              <w:rPr>
                <w:sz w:val="20"/>
                <w:szCs w:val="20"/>
                <w:lang w:val="sq-AL"/>
              </w:rPr>
              <w:t>Mbulimi i kostove totale</w:t>
            </w:r>
          </w:p>
        </w:tc>
        <w:tc>
          <w:tcPr>
            <w:tcW w:w="1843" w:type="dxa"/>
            <w:tcBorders>
              <w:top w:val="nil"/>
              <w:left w:val="nil"/>
              <w:bottom w:val="single" w:sz="4" w:space="0" w:color="auto"/>
              <w:right w:val="single" w:sz="4" w:space="0" w:color="auto"/>
            </w:tcBorders>
            <w:shd w:val="clear" w:color="000000" w:fill="FFFFFF"/>
            <w:noWrap/>
            <w:vAlign w:val="center"/>
            <w:hideMark/>
          </w:tcPr>
          <w:p w:rsidR="002B6678" w:rsidRPr="00E3574F" w:rsidRDefault="002B6678" w:rsidP="00BB4631">
            <w:pPr>
              <w:pStyle w:val="Paragrafi"/>
              <w:ind w:firstLine="0"/>
              <w:jc w:val="right"/>
              <w:rPr>
                <w:sz w:val="20"/>
                <w:szCs w:val="20"/>
                <w:lang w:val="sq-AL"/>
              </w:rPr>
            </w:pPr>
            <w:r w:rsidRPr="00E3574F">
              <w:rPr>
                <w:sz w:val="20"/>
                <w:szCs w:val="20"/>
                <w:lang w:val="sq-AL"/>
              </w:rPr>
              <w:t>%</w:t>
            </w:r>
          </w:p>
        </w:tc>
        <w:tc>
          <w:tcPr>
            <w:tcW w:w="1559" w:type="dxa"/>
            <w:tcBorders>
              <w:top w:val="nil"/>
              <w:left w:val="nil"/>
              <w:bottom w:val="single" w:sz="4" w:space="0" w:color="auto"/>
              <w:right w:val="single" w:sz="4" w:space="0" w:color="auto"/>
            </w:tcBorders>
            <w:shd w:val="clear" w:color="000000" w:fill="FFFFFF"/>
            <w:noWrap/>
            <w:vAlign w:val="center"/>
            <w:hideMark/>
          </w:tcPr>
          <w:p w:rsidR="002B6678" w:rsidRPr="00E3574F" w:rsidRDefault="002B6678" w:rsidP="00BB4631">
            <w:pPr>
              <w:pStyle w:val="Paragrafi"/>
              <w:ind w:firstLine="0"/>
              <w:rPr>
                <w:sz w:val="20"/>
                <w:szCs w:val="20"/>
                <w:lang w:val="sq-AL"/>
              </w:rPr>
            </w:pPr>
          </w:p>
        </w:tc>
      </w:tr>
      <w:tr w:rsidR="002B6678" w:rsidRPr="00E3574F" w:rsidTr="00BB4631">
        <w:trPr>
          <w:trHeight w:val="243"/>
          <w:jc w:val="center"/>
        </w:trPr>
        <w:tc>
          <w:tcPr>
            <w:tcW w:w="613" w:type="dxa"/>
            <w:tcBorders>
              <w:top w:val="nil"/>
              <w:left w:val="single" w:sz="4" w:space="0" w:color="auto"/>
              <w:bottom w:val="single" w:sz="4" w:space="0" w:color="auto"/>
              <w:right w:val="single" w:sz="4" w:space="0" w:color="auto"/>
            </w:tcBorders>
            <w:shd w:val="clear" w:color="000000" w:fill="FFFFFF"/>
          </w:tcPr>
          <w:p w:rsidR="002B6678" w:rsidRPr="00E3574F" w:rsidRDefault="002B6678" w:rsidP="00BB4631">
            <w:pPr>
              <w:pStyle w:val="Paragrafi"/>
              <w:ind w:firstLine="0"/>
              <w:jc w:val="right"/>
              <w:rPr>
                <w:sz w:val="20"/>
                <w:szCs w:val="20"/>
                <w:lang w:val="sq-AL"/>
              </w:rPr>
            </w:pPr>
            <w:r w:rsidRPr="00E3574F">
              <w:rPr>
                <w:sz w:val="20"/>
                <w:szCs w:val="20"/>
                <w:lang w:val="sq-AL"/>
              </w:rPr>
              <w:t>3</w:t>
            </w:r>
          </w:p>
        </w:tc>
        <w:tc>
          <w:tcPr>
            <w:tcW w:w="3827" w:type="dxa"/>
            <w:tcBorders>
              <w:top w:val="nil"/>
              <w:left w:val="single" w:sz="4" w:space="0" w:color="auto"/>
              <w:bottom w:val="single" w:sz="4" w:space="0" w:color="auto"/>
              <w:right w:val="single" w:sz="4" w:space="0" w:color="auto"/>
            </w:tcBorders>
            <w:shd w:val="clear" w:color="000000" w:fill="FFFFFF"/>
            <w:noWrap/>
            <w:vAlign w:val="bottom"/>
            <w:hideMark/>
          </w:tcPr>
          <w:p w:rsidR="002B6678" w:rsidRPr="00E3574F" w:rsidRDefault="002B6678" w:rsidP="00BB4631">
            <w:pPr>
              <w:pStyle w:val="Paragrafi"/>
              <w:ind w:firstLine="0"/>
              <w:rPr>
                <w:sz w:val="20"/>
                <w:szCs w:val="20"/>
                <w:lang w:val="sq-AL"/>
              </w:rPr>
            </w:pPr>
            <w:r w:rsidRPr="00E3574F">
              <w:rPr>
                <w:sz w:val="20"/>
                <w:szCs w:val="20"/>
                <w:lang w:val="sq-AL"/>
              </w:rPr>
              <w:t>Uji pa të ardhura</w:t>
            </w:r>
          </w:p>
        </w:tc>
        <w:tc>
          <w:tcPr>
            <w:tcW w:w="1843" w:type="dxa"/>
            <w:tcBorders>
              <w:top w:val="nil"/>
              <w:left w:val="nil"/>
              <w:bottom w:val="single" w:sz="4" w:space="0" w:color="auto"/>
              <w:right w:val="single" w:sz="4" w:space="0" w:color="auto"/>
            </w:tcBorders>
            <w:shd w:val="clear" w:color="000000" w:fill="FFFFFF"/>
            <w:noWrap/>
            <w:vAlign w:val="center"/>
            <w:hideMark/>
          </w:tcPr>
          <w:p w:rsidR="002B6678" w:rsidRPr="00E3574F" w:rsidRDefault="002B6678" w:rsidP="00BB4631">
            <w:pPr>
              <w:pStyle w:val="Paragrafi"/>
              <w:ind w:firstLine="0"/>
              <w:jc w:val="right"/>
              <w:rPr>
                <w:sz w:val="20"/>
                <w:szCs w:val="20"/>
                <w:lang w:val="sq-AL"/>
              </w:rPr>
            </w:pPr>
            <w:r w:rsidRPr="00E3574F">
              <w:rPr>
                <w:sz w:val="20"/>
                <w:szCs w:val="20"/>
                <w:lang w:val="sq-AL"/>
              </w:rPr>
              <w:t>%</w:t>
            </w:r>
          </w:p>
        </w:tc>
        <w:tc>
          <w:tcPr>
            <w:tcW w:w="1559" w:type="dxa"/>
            <w:tcBorders>
              <w:top w:val="nil"/>
              <w:left w:val="nil"/>
              <w:bottom w:val="single" w:sz="4" w:space="0" w:color="auto"/>
              <w:right w:val="single" w:sz="4" w:space="0" w:color="auto"/>
            </w:tcBorders>
            <w:shd w:val="clear" w:color="000000" w:fill="FFFFFF"/>
            <w:noWrap/>
            <w:vAlign w:val="center"/>
          </w:tcPr>
          <w:p w:rsidR="002B6678" w:rsidRPr="00E3574F" w:rsidRDefault="002B6678" w:rsidP="00BB4631">
            <w:pPr>
              <w:pStyle w:val="Paragrafi"/>
              <w:ind w:firstLine="0"/>
              <w:rPr>
                <w:sz w:val="20"/>
                <w:szCs w:val="20"/>
                <w:lang w:val="sq-AL"/>
              </w:rPr>
            </w:pPr>
          </w:p>
        </w:tc>
      </w:tr>
      <w:tr w:rsidR="002B6678" w:rsidRPr="00E3574F" w:rsidTr="00BB4631">
        <w:trPr>
          <w:trHeight w:val="132"/>
          <w:jc w:val="center"/>
        </w:trPr>
        <w:tc>
          <w:tcPr>
            <w:tcW w:w="613" w:type="dxa"/>
            <w:tcBorders>
              <w:top w:val="nil"/>
              <w:left w:val="single" w:sz="4" w:space="0" w:color="auto"/>
              <w:bottom w:val="single" w:sz="4" w:space="0" w:color="auto"/>
              <w:right w:val="single" w:sz="4" w:space="0" w:color="auto"/>
            </w:tcBorders>
            <w:shd w:val="clear" w:color="000000" w:fill="FFFFFF"/>
          </w:tcPr>
          <w:p w:rsidR="002B6678" w:rsidRPr="00E3574F" w:rsidRDefault="002B6678" w:rsidP="00BB4631">
            <w:pPr>
              <w:pStyle w:val="Paragrafi"/>
              <w:ind w:firstLine="0"/>
              <w:jc w:val="right"/>
              <w:rPr>
                <w:sz w:val="20"/>
                <w:szCs w:val="20"/>
                <w:lang w:val="sq-AL"/>
              </w:rPr>
            </w:pPr>
            <w:r w:rsidRPr="00E3574F">
              <w:rPr>
                <w:sz w:val="20"/>
                <w:szCs w:val="20"/>
                <w:lang w:val="sq-AL"/>
              </w:rPr>
              <w:t>4</w:t>
            </w:r>
          </w:p>
        </w:tc>
        <w:tc>
          <w:tcPr>
            <w:tcW w:w="3827" w:type="dxa"/>
            <w:tcBorders>
              <w:top w:val="nil"/>
              <w:left w:val="single" w:sz="4" w:space="0" w:color="auto"/>
              <w:bottom w:val="single" w:sz="4" w:space="0" w:color="auto"/>
              <w:right w:val="single" w:sz="4" w:space="0" w:color="auto"/>
            </w:tcBorders>
            <w:shd w:val="clear" w:color="000000" w:fill="FFFFFF"/>
            <w:noWrap/>
            <w:vAlign w:val="bottom"/>
            <w:hideMark/>
          </w:tcPr>
          <w:p w:rsidR="002B6678" w:rsidRPr="00E3574F" w:rsidRDefault="002B6678" w:rsidP="00BB4631">
            <w:pPr>
              <w:pStyle w:val="Paragrafi"/>
              <w:ind w:firstLine="0"/>
              <w:rPr>
                <w:sz w:val="20"/>
                <w:szCs w:val="20"/>
                <w:lang w:val="sq-AL"/>
              </w:rPr>
            </w:pPr>
            <w:r w:rsidRPr="00E3574F">
              <w:rPr>
                <w:sz w:val="20"/>
                <w:szCs w:val="20"/>
                <w:lang w:val="sq-AL"/>
              </w:rPr>
              <w:t>Mbulimi me ujë</w:t>
            </w:r>
          </w:p>
        </w:tc>
        <w:tc>
          <w:tcPr>
            <w:tcW w:w="1843" w:type="dxa"/>
            <w:tcBorders>
              <w:top w:val="nil"/>
              <w:left w:val="nil"/>
              <w:bottom w:val="single" w:sz="4" w:space="0" w:color="auto"/>
              <w:right w:val="single" w:sz="4" w:space="0" w:color="auto"/>
            </w:tcBorders>
            <w:shd w:val="clear" w:color="000000" w:fill="FFFFFF"/>
            <w:noWrap/>
            <w:vAlign w:val="center"/>
            <w:hideMark/>
          </w:tcPr>
          <w:p w:rsidR="002B6678" w:rsidRPr="00E3574F" w:rsidRDefault="002B6678" w:rsidP="00BB4631">
            <w:pPr>
              <w:pStyle w:val="Paragrafi"/>
              <w:ind w:firstLine="0"/>
              <w:jc w:val="right"/>
              <w:rPr>
                <w:sz w:val="20"/>
                <w:szCs w:val="20"/>
                <w:lang w:val="sq-AL"/>
              </w:rPr>
            </w:pPr>
            <w:r w:rsidRPr="00E3574F">
              <w:rPr>
                <w:sz w:val="20"/>
                <w:szCs w:val="20"/>
                <w:lang w:val="sq-AL"/>
              </w:rPr>
              <w:t>%</w:t>
            </w:r>
          </w:p>
        </w:tc>
        <w:tc>
          <w:tcPr>
            <w:tcW w:w="1559" w:type="dxa"/>
            <w:tcBorders>
              <w:top w:val="nil"/>
              <w:left w:val="nil"/>
              <w:bottom w:val="single" w:sz="4" w:space="0" w:color="auto"/>
              <w:right w:val="single" w:sz="4" w:space="0" w:color="auto"/>
            </w:tcBorders>
            <w:shd w:val="clear" w:color="000000" w:fill="FFFFFF"/>
            <w:noWrap/>
            <w:vAlign w:val="center"/>
          </w:tcPr>
          <w:p w:rsidR="002B6678" w:rsidRPr="00E3574F" w:rsidRDefault="002B6678" w:rsidP="00BB4631">
            <w:pPr>
              <w:pStyle w:val="Paragrafi"/>
              <w:ind w:firstLine="0"/>
              <w:rPr>
                <w:sz w:val="20"/>
                <w:szCs w:val="20"/>
                <w:lang w:val="sq-AL"/>
              </w:rPr>
            </w:pPr>
          </w:p>
        </w:tc>
      </w:tr>
      <w:tr w:rsidR="002B6678" w:rsidRPr="00E3574F" w:rsidTr="00BB4631">
        <w:trPr>
          <w:trHeight w:val="179"/>
          <w:jc w:val="center"/>
        </w:trPr>
        <w:tc>
          <w:tcPr>
            <w:tcW w:w="613" w:type="dxa"/>
            <w:tcBorders>
              <w:top w:val="nil"/>
              <w:left w:val="single" w:sz="4" w:space="0" w:color="auto"/>
              <w:bottom w:val="single" w:sz="4" w:space="0" w:color="auto"/>
              <w:right w:val="single" w:sz="4" w:space="0" w:color="auto"/>
            </w:tcBorders>
            <w:shd w:val="clear" w:color="000000" w:fill="FFFFFF"/>
          </w:tcPr>
          <w:p w:rsidR="002B6678" w:rsidRPr="00E3574F" w:rsidRDefault="002B6678" w:rsidP="00BB4631">
            <w:pPr>
              <w:pStyle w:val="Paragrafi"/>
              <w:ind w:firstLine="0"/>
              <w:jc w:val="right"/>
              <w:rPr>
                <w:sz w:val="20"/>
                <w:szCs w:val="20"/>
                <w:lang w:val="sq-AL"/>
              </w:rPr>
            </w:pPr>
            <w:r w:rsidRPr="00E3574F">
              <w:rPr>
                <w:sz w:val="20"/>
                <w:szCs w:val="20"/>
                <w:lang w:val="sq-AL"/>
              </w:rPr>
              <w:t>5</w:t>
            </w:r>
          </w:p>
        </w:tc>
        <w:tc>
          <w:tcPr>
            <w:tcW w:w="3827" w:type="dxa"/>
            <w:tcBorders>
              <w:top w:val="nil"/>
              <w:left w:val="single" w:sz="4" w:space="0" w:color="auto"/>
              <w:bottom w:val="single" w:sz="4" w:space="0" w:color="auto"/>
              <w:right w:val="single" w:sz="4" w:space="0" w:color="auto"/>
            </w:tcBorders>
            <w:shd w:val="clear" w:color="000000" w:fill="FFFFFF"/>
            <w:noWrap/>
            <w:vAlign w:val="bottom"/>
            <w:hideMark/>
          </w:tcPr>
          <w:p w:rsidR="002B6678" w:rsidRPr="00E3574F" w:rsidRDefault="002B6678" w:rsidP="00BB4631">
            <w:pPr>
              <w:pStyle w:val="Paragrafi"/>
              <w:ind w:firstLine="0"/>
              <w:rPr>
                <w:sz w:val="20"/>
                <w:szCs w:val="20"/>
                <w:lang w:val="sq-AL"/>
              </w:rPr>
            </w:pPr>
            <w:r w:rsidRPr="00E3574F">
              <w:rPr>
                <w:sz w:val="20"/>
                <w:szCs w:val="20"/>
                <w:lang w:val="sq-AL"/>
              </w:rPr>
              <w:t>Mbulimi me KUN</w:t>
            </w:r>
          </w:p>
        </w:tc>
        <w:tc>
          <w:tcPr>
            <w:tcW w:w="1843" w:type="dxa"/>
            <w:tcBorders>
              <w:top w:val="nil"/>
              <w:left w:val="nil"/>
              <w:bottom w:val="single" w:sz="4" w:space="0" w:color="auto"/>
              <w:right w:val="single" w:sz="4" w:space="0" w:color="auto"/>
            </w:tcBorders>
            <w:shd w:val="clear" w:color="000000" w:fill="FFFFFF"/>
            <w:noWrap/>
            <w:vAlign w:val="center"/>
            <w:hideMark/>
          </w:tcPr>
          <w:p w:rsidR="002B6678" w:rsidRPr="00E3574F" w:rsidRDefault="002B6678" w:rsidP="00BB4631">
            <w:pPr>
              <w:pStyle w:val="Paragrafi"/>
              <w:ind w:firstLine="0"/>
              <w:jc w:val="right"/>
              <w:rPr>
                <w:sz w:val="20"/>
                <w:szCs w:val="20"/>
                <w:lang w:val="sq-AL"/>
              </w:rPr>
            </w:pPr>
            <w:r w:rsidRPr="00E3574F">
              <w:rPr>
                <w:sz w:val="20"/>
                <w:szCs w:val="20"/>
                <w:lang w:val="sq-AL"/>
              </w:rPr>
              <w:t>%</w:t>
            </w:r>
          </w:p>
        </w:tc>
        <w:tc>
          <w:tcPr>
            <w:tcW w:w="1559" w:type="dxa"/>
            <w:tcBorders>
              <w:top w:val="nil"/>
              <w:left w:val="nil"/>
              <w:bottom w:val="single" w:sz="4" w:space="0" w:color="auto"/>
              <w:right w:val="single" w:sz="4" w:space="0" w:color="auto"/>
            </w:tcBorders>
            <w:shd w:val="clear" w:color="000000" w:fill="FFFFFF"/>
            <w:noWrap/>
            <w:vAlign w:val="center"/>
          </w:tcPr>
          <w:p w:rsidR="002B6678" w:rsidRPr="00E3574F" w:rsidRDefault="002B6678" w:rsidP="00BB4631">
            <w:pPr>
              <w:pStyle w:val="Paragrafi"/>
              <w:ind w:firstLine="0"/>
              <w:rPr>
                <w:sz w:val="20"/>
                <w:szCs w:val="20"/>
                <w:lang w:val="sq-AL"/>
              </w:rPr>
            </w:pPr>
          </w:p>
        </w:tc>
      </w:tr>
      <w:tr w:rsidR="002B6678" w:rsidRPr="00E3574F" w:rsidTr="00BB4631">
        <w:trPr>
          <w:trHeight w:val="82"/>
          <w:jc w:val="center"/>
        </w:trPr>
        <w:tc>
          <w:tcPr>
            <w:tcW w:w="613" w:type="dxa"/>
            <w:tcBorders>
              <w:top w:val="nil"/>
              <w:left w:val="single" w:sz="4" w:space="0" w:color="auto"/>
              <w:bottom w:val="single" w:sz="4" w:space="0" w:color="auto"/>
              <w:right w:val="single" w:sz="4" w:space="0" w:color="auto"/>
            </w:tcBorders>
            <w:shd w:val="clear" w:color="000000" w:fill="FFFFFF"/>
          </w:tcPr>
          <w:p w:rsidR="002B6678" w:rsidRPr="00E3574F" w:rsidRDefault="002B6678" w:rsidP="00BB4631">
            <w:pPr>
              <w:pStyle w:val="Paragrafi"/>
              <w:ind w:firstLine="0"/>
              <w:jc w:val="right"/>
              <w:rPr>
                <w:sz w:val="20"/>
                <w:szCs w:val="20"/>
                <w:lang w:val="sq-AL"/>
              </w:rPr>
            </w:pPr>
            <w:r w:rsidRPr="00E3574F">
              <w:rPr>
                <w:sz w:val="20"/>
                <w:szCs w:val="20"/>
                <w:lang w:val="sq-AL"/>
              </w:rPr>
              <w:t>6</w:t>
            </w:r>
          </w:p>
        </w:tc>
        <w:tc>
          <w:tcPr>
            <w:tcW w:w="3827" w:type="dxa"/>
            <w:tcBorders>
              <w:top w:val="nil"/>
              <w:left w:val="single" w:sz="4" w:space="0" w:color="auto"/>
              <w:bottom w:val="single" w:sz="4" w:space="0" w:color="auto"/>
              <w:right w:val="single" w:sz="4" w:space="0" w:color="auto"/>
            </w:tcBorders>
            <w:shd w:val="clear" w:color="000000" w:fill="FFFFFF"/>
            <w:noWrap/>
            <w:vAlign w:val="bottom"/>
            <w:hideMark/>
          </w:tcPr>
          <w:p w:rsidR="002B6678" w:rsidRPr="00E3574F" w:rsidRDefault="002B6678" w:rsidP="00BB4631">
            <w:pPr>
              <w:pStyle w:val="Paragrafi"/>
              <w:ind w:firstLine="0"/>
              <w:rPr>
                <w:sz w:val="20"/>
                <w:szCs w:val="20"/>
                <w:lang w:val="sq-AL"/>
              </w:rPr>
            </w:pPr>
            <w:r w:rsidRPr="00E3574F">
              <w:rPr>
                <w:sz w:val="20"/>
                <w:szCs w:val="20"/>
                <w:lang w:val="sq-AL"/>
              </w:rPr>
              <w:t>Niveli i matjes</w:t>
            </w:r>
          </w:p>
        </w:tc>
        <w:tc>
          <w:tcPr>
            <w:tcW w:w="1843" w:type="dxa"/>
            <w:tcBorders>
              <w:top w:val="nil"/>
              <w:left w:val="nil"/>
              <w:bottom w:val="single" w:sz="4" w:space="0" w:color="auto"/>
              <w:right w:val="single" w:sz="4" w:space="0" w:color="auto"/>
            </w:tcBorders>
            <w:shd w:val="clear" w:color="000000" w:fill="FFFFFF"/>
            <w:noWrap/>
            <w:vAlign w:val="center"/>
            <w:hideMark/>
          </w:tcPr>
          <w:p w:rsidR="002B6678" w:rsidRPr="00E3574F" w:rsidRDefault="002B6678" w:rsidP="00BB4631">
            <w:pPr>
              <w:pStyle w:val="Paragrafi"/>
              <w:ind w:firstLine="0"/>
              <w:jc w:val="right"/>
              <w:rPr>
                <w:sz w:val="20"/>
                <w:szCs w:val="20"/>
                <w:lang w:val="sq-AL"/>
              </w:rPr>
            </w:pPr>
            <w:r w:rsidRPr="00E3574F">
              <w:rPr>
                <w:sz w:val="20"/>
                <w:szCs w:val="20"/>
                <w:lang w:val="sq-AL"/>
              </w:rPr>
              <w:t>%</w:t>
            </w:r>
          </w:p>
        </w:tc>
        <w:tc>
          <w:tcPr>
            <w:tcW w:w="1559" w:type="dxa"/>
            <w:tcBorders>
              <w:top w:val="nil"/>
              <w:left w:val="nil"/>
              <w:bottom w:val="single" w:sz="4" w:space="0" w:color="auto"/>
              <w:right w:val="single" w:sz="4" w:space="0" w:color="auto"/>
            </w:tcBorders>
            <w:shd w:val="clear" w:color="000000" w:fill="FFFFFF"/>
            <w:noWrap/>
            <w:vAlign w:val="center"/>
          </w:tcPr>
          <w:p w:rsidR="002B6678" w:rsidRPr="00E3574F" w:rsidRDefault="002B6678" w:rsidP="00BB4631">
            <w:pPr>
              <w:pStyle w:val="Paragrafi"/>
              <w:ind w:firstLine="0"/>
              <w:rPr>
                <w:sz w:val="20"/>
                <w:szCs w:val="20"/>
                <w:lang w:val="sq-AL"/>
              </w:rPr>
            </w:pPr>
          </w:p>
        </w:tc>
      </w:tr>
      <w:tr w:rsidR="002B6678" w:rsidRPr="00E3574F" w:rsidTr="00BB4631">
        <w:trPr>
          <w:trHeight w:val="128"/>
          <w:jc w:val="center"/>
        </w:trPr>
        <w:tc>
          <w:tcPr>
            <w:tcW w:w="613" w:type="dxa"/>
            <w:tcBorders>
              <w:top w:val="nil"/>
              <w:left w:val="single" w:sz="4" w:space="0" w:color="auto"/>
              <w:bottom w:val="single" w:sz="4" w:space="0" w:color="auto"/>
              <w:right w:val="single" w:sz="4" w:space="0" w:color="auto"/>
            </w:tcBorders>
            <w:shd w:val="clear" w:color="000000" w:fill="FFFFFF"/>
          </w:tcPr>
          <w:p w:rsidR="002B6678" w:rsidRPr="00E3574F" w:rsidRDefault="002B6678" w:rsidP="00BB4631">
            <w:pPr>
              <w:pStyle w:val="Paragrafi"/>
              <w:ind w:firstLine="0"/>
              <w:jc w:val="right"/>
              <w:rPr>
                <w:sz w:val="20"/>
                <w:szCs w:val="20"/>
                <w:lang w:val="sq-AL"/>
              </w:rPr>
            </w:pPr>
            <w:r w:rsidRPr="00E3574F">
              <w:rPr>
                <w:sz w:val="20"/>
                <w:szCs w:val="20"/>
                <w:lang w:val="sq-AL"/>
              </w:rPr>
              <w:t>7</w:t>
            </w:r>
          </w:p>
        </w:tc>
        <w:tc>
          <w:tcPr>
            <w:tcW w:w="3827" w:type="dxa"/>
            <w:tcBorders>
              <w:top w:val="nil"/>
              <w:left w:val="single" w:sz="4" w:space="0" w:color="auto"/>
              <w:bottom w:val="single" w:sz="4" w:space="0" w:color="auto"/>
              <w:right w:val="single" w:sz="4" w:space="0" w:color="auto"/>
            </w:tcBorders>
            <w:shd w:val="clear" w:color="000000" w:fill="FFFFFF"/>
            <w:noWrap/>
            <w:vAlign w:val="bottom"/>
            <w:hideMark/>
          </w:tcPr>
          <w:p w:rsidR="002B6678" w:rsidRPr="00E3574F" w:rsidRDefault="002B6678" w:rsidP="00BB4631">
            <w:pPr>
              <w:pStyle w:val="Paragrafi"/>
              <w:ind w:firstLine="0"/>
              <w:rPr>
                <w:sz w:val="20"/>
                <w:szCs w:val="20"/>
                <w:lang w:val="sq-AL"/>
              </w:rPr>
            </w:pPr>
            <w:r w:rsidRPr="00E3574F">
              <w:rPr>
                <w:sz w:val="20"/>
                <w:szCs w:val="20"/>
                <w:lang w:val="sq-AL"/>
              </w:rPr>
              <w:t>Norma e arkëtimit</w:t>
            </w:r>
          </w:p>
        </w:tc>
        <w:tc>
          <w:tcPr>
            <w:tcW w:w="1843" w:type="dxa"/>
            <w:tcBorders>
              <w:top w:val="nil"/>
              <w:left w:val="nil"/>
              <w:bottom w:val="single" w:sz="4" w:space="0" w:color="auto"/>
              <w:right w:val="single" w:sz="4" w:space="0" w:color="auto"/>
            </w:tcBorders>
            <w:shd w:val="clear" w:color="000000" w:fill="FFFFFF"/>
            <w:noWrap/>
            <w:vAlign w:val="center"/>
            <w:hideMark/>
          </w:tcPr>
          <w:p w:rsidR="002B6678" w:rsidRPr="00E3574F" w:rsidRDefault="002B6678" w:rsidP="00BB4631">
            <w:pPr>
              <w:pStyle w:val="Paragrafi"/>
              <w:ind w:firstLine="0"/>
              <w:jc w:val="right"/>
              <w:rPr>
                <w:sz w:val="20"/>
                <w:szCs w:val="20"/>
                <w:lang w:val="sq-AL"/>
              </w:rPr>
            </w:pPr>
            <w:r w:rsidRPr="00E3574F">
              <w:rPr>
                <w:sz w:val="20"/>
                <w:szCs w:val="20"/>
                <w:lang w:val="sq-AL"/>
              </w:rPr>
              <w:t>%</w:t>
            </w:r>
          </w:p>
        </w:tc>
        <w:tc>
          <w:tcPr>
            <w:tcW w:w="1559" w:type="dxa"/>
            <w:tcBorders>
              <w:top w:val="nil"/>
              <w:left w:val="nil"/>
              <w:bottom w:val="single" w:sz="4" w:space="0" w:color="auto"/>
              <w:right w:val="single" w:sz="4" w:space="0" w:color="auto"/>
            </w:tcBorders>
            <w:shd w:val="clear" w:color="000000" w:fill="FFFFFF"/>
            <w:noWrap/>
            <w:vAlign w:val="center"/>
          </w:tcPr>
          <w:p w:rsidR="002B6678" w:rsidRPr="00E3574F" w:rsidRDefault="002B6678" w:rsidP="00BB4631">
            <w:pPr>
              <w:pStyle w:val="Paragrafi"/>
              <w:ind w:firstLine="0"/>
              <w:rPr>
                <w:sz w:val="20"/>
                <w:szCs w:val="20"/>
                <w:lang w:val="sq-AL"/>
              </w:rPr>
            </w:pPr>
          </w:p>
        </w:tc>
      </w:tr>
      <w:tr w:rsidR="002B6678" w:rsidRPr="00E3574F" w:rsidTr="00BB4631">
        <w:trPr>
          <w:trHeight w:val="175"/>
          <w:jc w:val="center"/>
        </w:trPr>
        <w:tc>
          <w:tcPr>
            <w:tcW w:w="613" w:type="dxa"/>
            <w:tcBorders>
              <w:top w:val="nil"/>
              <w:left w:val="single" w:sz="4" w:space="0" w:color="auto"/>
              <w:bottom w:val="single" w:sz="4" w:space="0" w:color="auto"/>
              <w:right w:val="single" w:sz="4" w:space="0" w:color="auto"/>
            </w:tcBorders>
            <w:shd w:val="clear" w:color="000000" w:fill="FFFFFF"/>
          </w:tcPr>
          <w:p w:rsidR="002B6678" w:rsidRPr="00E3574F" w:rsidRDefault="002B6678" w:rsidP="00BB4631">
            <w:pPr>
              <w:pStyle w:val="Paragrafi"/>
              <w:ind w:firstLine="0"/>
              <w:jc w:val="right"/>
              <w:rPr>
                <w:sz w:val="20"/>
                <w:szCs w:val="20"/>
                <w:lang w:val="sq-AL"/>
              </w:rPr>
            </w:pPr>
            <w:r w:rsidRPr="00E3574F">
              <w:rPr>
                <w:sz w:val="20"/>
                <w:szCs w:val="20"/>
                <w:lang w:val="sq-AL"/>
              </w:rPr>
              <w:t>8</w:t>
            </w:r>
          </w:p>
        </w:tc>
        <w:tc>
          <w:tcPr>
            <w:tcW w:w="3827" w:type="dxa"/>
            <w:tcBorders>
              <w:top w:val="nil"/>
              <w:left w:val="single" w:sz="4" w:space="0" w:color="auto"/>
              <w:bottom w:val="single" w:sz="4" w:space="0" w:color="auto"/>
              <w:right w:val="single" w:sz="4" w:space="0" w:color="auto"/>
            </w:tcBorders>
            <w:shd w:val="clear" w:color="000000" w:fill="FFFFFF"/>
            <w:noWrap/>
            <w:vAlign w:val="bottom"/>
          </w:tcPr>
          <w:p w:rsidR="002B6678" w:rsidRPr="00E3574F" w:rsidRDefault="002B6678" w:rsidP="00BB4631">
            <w:pPr>
              <w:pStyle w:val="Paragrafi"/>
              <w:ind w:firstLine="0"/>
              <w:rPr>
                <w:sz w:val="20"/>
                <w:szCs w:val="20"/>
                <w:lang w:val="sq-AL"/>
              </w:rPr>
            </w:pPr>
            <w:r w:rsidRPr="00E3574F">
              <w:rPr>
                <w:sz w:val="20"/>
                <w:szCs w:val="20"/>
                <w:lang w:val="sq-AL"/>
              </w:rPr>
              <w:t xml:space="preserve">Orët e </w:t>
            </w:r>
            <w:r>
              <w:rPr>
                <w:sz w:val="20"/>
                <w:szCs w:val="20"/>
                <w:lang w:val="sq-AL"/>
              </w:rPr>
              <w:t>furnizimit me ujë</w:t>
            </w:r>
          </w:p>
        </w:tc>
        <w:tc>
          <w:tcPr>
            <w:tcW w:w="1843" w:type="dxa"/>
            <w:tcBorders>
              <w:top w:val="nil"/>
              <w:left w:val="nil"/>
              <w:bottom w:val="single" w:sz="4" w:space="0" w:color="auto"/>
              <w:right w:val="single" w:sz="4" w:space="0" w:color="auto"/>
            </w:tcBorders>
            <w:shd w:val="clear" w:color="000000" w:fill="FFFFFF"/>
            <w:noWrap/>
            <w:vAlign w:val="center"/>
          </w:tcPr>
          <w:p w:rsidR="002B6678" w:rsidRPr="00E3574F" w:rsidRDefault="002B6678" w:rsidP="00BB4631">
            <w:pPr>
              <w:pStyle w:val="Paragrafi"/>
              <w:ind w:firstLine="0"/>
              <w:jc w:val="right"/>
              <w:rPr>
                <w:sz w:val="20"/>
                <w:szCs w:val="20"/>
                <w:lang w:val="sq-AL"/>
              </w:rPr>
            </w:pPr>
            <w:r w:rsidRPr="00E3574F">
              <w:rPr>
                <w:sz w:val="20"/>
                <w:szCs w:val="20"/>
                <w:lang w:val="sq-AL"/>
              </w:rPr>
              <w:t>orë/ditë</w:t>
            </w:r>
          </w:p>
        </w:tc>
        <w:tc>
          <w:tcPr>
            <w:tcW w:w="1559" w:type="dxa"/>
            <w:tcBorders>
              <w:top w:val="nil"/>
              <w:left w:val="nil"/>
              <w:bottom w:val="single" w:sz="4" w:space="0" w:color="auto"/>
              <w:right w:val="single" w:sz="4" w:space="0" w:color="auto"/>
            </w:tcBorders>
            <w:shd w:val="clear" w:color="000000" w:fill="FFFFFF"/>
            <w:noWrap/>
            <w:vAlign w:val="center"/>
          </w:tcPr>
          <w:p w:rsidR="002B6678" w:rsidRPr="00E3574F" w:rsidRDefault="002B6678" w:rsidP="00BB4631">
            <w:pPr>
              <w:pStyle w:val="Paragrafi"/>
              <w:ind w:firstLine="0"/>
              <w:rPr>
                <w:sz w:val="20"/>
                <w:szCs w:val="20"/>
                <w:lang w:val="sq-AL"/>
              </w:rPr>
            </w:pPr>
          </w:p>
        </w:tc>
      </w:tr>
      <w:tr w:rsidR="002B6678" w:rsidRPr="00E3574F" w:rsidTr="00BB4631">
        <w:trPr>
          <w:trHeight w:val="220"/>
          <w:jc w:val="center"/>
        </w:trPr>
        <w:tc>
          <w:tcPr>
            <w:tcW w:w="613" w:type="dxa"/>
            <w:tcBorders>
              <w:top w:val="nil"/>
              <w:left w:val="single" w:sz="4" w:space="0" w:color="auto"/>
              <w:bottom w:val="single" w:sz="4" w:space="0" w:color="auto"/>
              <w:right w:val="single" w:sz="4" w:space="0" w:color="auto"/>
            </w:tcBorders>
            <w:shd w:val="clear" w:color="000000" w:fill="FFFFFF"/>
          </w:tcPr>
          <w:p w:rsidR="002B6678" w:rsidRPr="00E3574F" w:rsidRDefault="002B6678" w:rsidP="00BB4631">
            <w:pPr>
              <w:pStyle w:val="Paragrafi"/>
              <w:ind w:firstLine="0"/>
              <w:jc w:val="right"/>
              <w:rPr>
                <w:sz w:val="20"/>
                <w:szCs w:val="20"/>
                <w:lang w:val="sq-AL"/>
              </w:rPr>
            </w:pPr>
            <w:r w:rsidRPr="00E3574F">
              <w:rPr>
                <w:sz w:val="20"/>
                <w:szCs w:val="20"/>
                <w:lang w:val="sq-AL"/>
              </w:rPr>
              <w:t>9</w:t>
            </w:r>
          </w:p>
        </w:tc>
        <w:tc>
          <w:tcPr>
            <w:tcW w:w="3827" w:type="dxa"/>
            <w:tcBorders>
              <w:top w:val="nil"/>
              <w:left w:val="single" w:sz="4" w:space="0" w:color="auto"/>
              <w:bottom w:val="single" w:sz="4" w:space="0" w:color="auto"/>
              <w:right w:val="single" w:sz="4" w:space="0" w:color="auto"/>
            </w:tcBorders>
            <w:shd w:val="clear" w:color="000000" w:fill="FFFFFF"/>
            <w:noWrap/>
            <w:vAlign w:val="bottom"/>
          </w:tcPr>
          <w:p w:rsidR="002B6678" w:rsidRPr="00E3574F" w:rsidRDefault="002B6678" w:rsidP="00BB4631">
            <w:pPr>
              <w:pStyle w:val="Paragrafi"/>
              <w:ind w:firstLine="0"/>
              <w:rPr>
                <w:sz w:val="20"/>
                <w:szCs w:val="20"/>
                <w:lang w:val="sq-AL"/>
              </w:rPr>
            </w:pPr>
            <w:r w:rsidRPr="00E3574F">
              <w:rPr>
                <w:sz w:val="20"/>
                <w:szCs w:val="20"/>
                <w:lang w:val="sq-AL"/>
              </w:rPr>
              <w:t>Prodhimi i ujit</w:t>
            </w:r>
          </w:p>
        </w:tc>
        <w:tc>
          <w:tcPr>
            <w:tcW w:w="1843" w:type="dxa"/>
            <w:tcBorders>
              <w:top w:val="nil"/>
              <w:left w:val="nil"/>
              <w:bottom w:val="single" w:sz="4" w:space="0" w:color="auto"/>
              <w:right w:val="single" w:sz="4" w:space="0" w:color="auto"/>
            </w:tcBorders>
            <w:shd w:val="clear" w:color="000000" w:fill="FFFFFF"/>
            <w:noWrap/>
            <w:vAlign w:val="center"/>
          </w:tcPr>
          <w:p w:rsidR="002B6678" w:rsidRPr="00E3574F" w:rsidRDefault="002B6678" w:rsidP="00BB4631">
            <w:pPr>
              <w:pStyle w:val="Paragrafi"/>
              <w:ind w:firstLine="0"/>
              <w:jc w:val="right"/>
              <w:rPr>
                <w:sz w:val="20"/>
                <w:szCs w:val="20"/>
                <w:lang w:val="sq-AL"/>
              </w:rPr>
            </w:pPr>
            <w:r w:rsidRPr="00E3574F">
              <w:rPr>
                <w:sz w:val="20"/>
                <w:szCs w:val="20"/>
                <w:lang w:val="sq-AL"/>
              </w:rPr>
              <w:t>litra/ditë/banor</w:t>
            </w:r>
          </w:p>
        </w:tc>
        <w:tc>
          <w:tcPr>
            <w:tcW w:w="1559" w:type="dxa"/>
            <w:tcBorders>
              <w:top w:val="nil"/>
              <w:left w:val="nil"/>
              <w:bottom w:val="single" w:sz="4" w:space="0" w:color="auto"/>
              <w:right w:val="single" w:sz="4" w:space="0" w:color="auto"/>
            </w:tcBorders>
            <w:shd w:val="clear" w:color="000000" w:fill="FFFFFF"/>
            <w:noWrap/>
            <w:vAlign w:val="center"/>
          </w:tcPr>
          <w:p w:rsidR="002B6678" w:rsidRPr="00E3574F" w:rsidRDefault="002B6678" w:rsidP="00BB4631">
            <w:pPr>
              <w:pStyle w:val="Paragrafi"/>
              <w:ind w:firstLine="0"/>
              <w:rPr>
                <w:sz w:val="20"/>
                <w:szCs w:val="20"/>
                <w:lang w:val="sq-AL"/>
              </w:rPr>
            </w:pPr>
          </w:p>
        </w:tc>
      </w:tr>
    </w:tbl>
    <w:p w:rsidR="002B6678" w:rsidRPr="007D39B0" w:rsidRDefault="002B6678" w:rsidP="002B6678">
      <w:pPr>
        <w:pStyle w:val="Paragrafi"/>
        <w:ind w:firstLine="0"/>
        <w:rPr>
          <w:sz w:val="14"/>
          <w:lang w:val="sq-AL"/>
        </w:rPr>
      </w:pPr>
    </w:p>
    <w:p w:rsidR="002B6678" w:rsidRPr="00195758" w:rsidRDefault="002B6678" w:rsidP="002B6678">
      <w:pPr>
        <w:pStyle w:val="Paragrafi"/>
        <w:ind w:firstLine="288"/>
        <w:rPr>
          <w:lang w:val="sq-AL"/>
        </w:rPr>
      </w:pPr>
      <w:r w:rsidRPr="00195758">
        <w:rPr>
          <w:lang w:val="sq-AL"/>
        </w:rPr>
        <w:t>Analiz</w:t>
      </w:r>
      <w:r>
        <w:rPr>
          <w:lang w:val="sq-AL"/>
        </w:rPr>
        <w:t xml:space="preserve">ë </w:t>
      </w:r>
      <w:r w:rsidRPr="00195758">
        <w:rPr>
          <w:lang w:val="sq-AL"/>
        </w:rPr>
        <w:t>e shkurtër secilit tregues të performancës</w:t>
      </w:r>
    </w:p>
    <w:p w:rsidR="002B6678" w:rsidRPr="007D39B0" w:rsidRDefault="002B6678" w:rsidP="002B6678">
      <w:pPr>
        <w:pStyle w:val="Paragrafi"/>
        <w:ind w:firstLine="0"/>
        <w:rPr>
          <w:sz w:val="14"/>
          <w:lang w:val="sq-AL"/>
        </w:rPr>
      </w:pPr>
    </w:p>
    <w:p w:rsidR="002B6678" w:rsidRDefault="002B6678" w:rsidP="002B6678">
      <w:pPr>
        <w:pStyle w:val="Paragrafi"/>
        <w:ind w:firstLine="0"/>
        <w:jc w:val="center"/>
        <w:rPr>
          <w:lang w:val="sq-AL"/>
        </w:rPr>
      </w:pPr>
    </w:p>
    <w:p w:rsidR="002B6678" w:rsidRPr="00195758" w:rsidRDefault="002B6678" w:rsidP="002B6678">
      <w:pPr>
        <w:pStyle w:val="Paragrafi"/>
        <w:ind w:firstLine="0"/>
        <w:jc w:val="center"/>
        <w:rPr>
          <w:lang w:val="sq-AL"/>
        </w:rPr>
      </w:pPr>
      <w:r w:rsidRPr="00195758">
        <w:rPr>
          <w:lang w:val="sq-AL"/>
        </w:rPr>
        <w:t>SLIDE 5</w:t>
      </w:r>
    </w:p>
    <w:p w:rsidR="002B6678" w:rsidRPr="007D39B0" w:rsidRDefault="002B6678" w:rsidP="002B6678">
      <w:pPr>
        <w:pStyle w:val="Paragrafi"/>
        <w:ind w:firstLine="0"/>
        <w:rPr>
          <w:sz w:val="14"/>
          <w:lang w:val="sq-AL"/>
        </w:rPr>
      </w:pPr>
    </w:p>
    <w:p w:rsidR="002B6678" w:rsidRPr="007D39B0" w:rsidRDefault="002B6678" w:rsidP="002B6678">
      <w:pPr>
        <w:pStyle w:val="Paragrafi"/>
        <w:ind w:firstLine="288"/>
        <w:rPr>
          <w:sz w:val="14"/>
          <w:lang w:val="sq-AL"/>
        </w:rPr>
      </w:pPr>
      <w:r w:rsidRPr="00195758">
        <w:rPr>
          <w:lang w:val="sq-AL"/>
        </w:rPr>
        <w:t>Bilanci i ujit për vitin _______</w:t>
      </w:r>
    </w:p>
    <w:tbl>
      <w:tblPr>
        <w:tblW w:w="8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3"/>
        <w:gridCol w:w="5670"/>
        <w:gridCol w:w="1041"/>
        <w:gridCol w:w="1304"/>
      </w:tblGrid>
      <w:tr w:rsidR="002B6678" w:rsidRPr="00E3574F" w:rsidTr="00BB4631">
        <w:trPr>
          <w:trHeight w:val="472"/>
          <w:jc w:val="center"/>
        </w:trPr>
        <w:tc>
          <w:tcPr>
            <w:tcW w:w="613" w:type="dxa"/>
            <w:tcBorders>
              <w:right w:val="single" w:sz="4" w:space="0" w:color="auto"/>
            </w:tcBorders>
            <w:shd w:val="clear" w:color="auto" w:fill="auto"/>
            <w:vAlign w:val="center"/>
          </w:tcPr>
          <w:p w:rsidR="002B6678" w:rsidRPr="00E3574F" w:rsidRDefault="002B6678" w:rsidP="00BB4631">
            <w:pPr>
              <w:pStyle w:val="Paragrafi"/>
              <w:ind w:firstLine="0"/>
              <w:jc w:val="center"/>
              <w:rPr>
                <w:b/>
                <w:bCs/>
                <w:sz w:val="20"/>
                <w:szCs w:val="20"/>
                <w:lang w:val="sq-AL"/>
              </w:rPr>
            </w:pPr>
            <w:r w:rsidRPr="00E3574F">
              <w:rPr>
                <w:b/>
                <w:bCs/>
                <w:sz w:val="20"/>
                <w:szCs w:val="20"/>
                <w:lang w:val="sq-AL"/>
              </w:rPr>
              <w:t xml:space="preserve">Nr. </w:t>
            </w:r>
          </w:p>
        </w:tc>
        <w:tc>
          <w:tcPr>
            <w:tcW w:w="5670" w:type="dxa"/>
            <w:tcBorders>
              <w:right w:val="single" w:sz="4" w:space="0" w:color="auto"/>
            </w:tcBorders>
            <w:shd w:val="clear" w:color="auto" w:fill="auto"/>
            <w:noWrap/>
            <w:vAlign w:val="center"/>
            <w:hideMark/>
          </w:tcPr>
          <w:p w:rsidR="002B6678" w:rsidRPr="00E3574F" w:rsidRDefault="002B6678" w:rsidP="00BB4631">
            <w:pPr>
              <w:pStyle w:val="Paragrafi"/>
              <w:ind w:firstLine="0"/>
              <w:jc w:val="center"/>
              <w:rPr>
                <w:b/>
                <w:bCs/>
                <w:sz w:val="20"/>
                <w:szCs w:val="20"/>
                <w:lang w:val="sq-AL"/>
              </w:rPr>
            </w:pPr>
            <w:r w:rsidRPr="00E3574F">
              <w:rPr>
                <w:b/>
                <w:bCs/>
                <w:sz w:val="20"/>
                <w:szCs w:val="20"/>
                <w:lang w:val="sq-AL"/>
              </w:rPr>
              <w:t>Zëri</w:t>
            </w:r>
          </w:p>
        </w:tc>
        <w:tc>
          <w:tcPr>
            <w:tcW w:w="1041" w:type="dxa"/>
            <w:tcBorders>
              <w:top w:val="single" w:sz="4" w:space="0" w:color="auto"/>
              <w:left w:val="single" w:sz="4" w:space="0" w:color="auto"/>
              <w:right w:val="single" w:sz="4" w:space="0" w:color="auto"/>
            </w:tcBorders>
            <w:shd w:val="clear" w:color="auto" w:fill="auto"/>
            <w:vAlign w:val="center"/>
          </w:tcPr>
          <w:p w:rsidR="002B6678" w:rsidRPr="00E3574F" w:rsidRDefault="002B6678" w:rsidP="00BB4631">
            <w:pPr>
              <w:pStyle w:val="Paragrafi"/>
              <w:ind w:firstLine="0"/>
              <w:jc w:val="center"/>
              <w:rPr>
                <w:b/>
                <w:bCs/>
                <w:sz w:val="20"/>
                <w:szCs w:val="20"/>
                <w:lang w:val="sq-AL"/>
              </w:rPr>
            </w:pPr>
            <w:r w:rsidRPr="00E3574F">
              <w:rPr>
                <w:b/>
                <w:bCs/>
                <w:sz w:val="20"/>
                <w:szCs w:val="20"/>
                <w:lang w:val="sq-AL"/>
              </w:rPr>
              <w:t>Njësia</w:t>
            </w:r>
          </w:p>
        </w:tc>
        <w:tc>
          <w:tcPr>
            <w:tcW w:w="1304" w:type="dxa"/>
            <w:tcBorders>
              <w:left w:val="single" w:sz="4" w:space="0" w:color="auto"/>
              <w:right w:val="single" w:sz="4" w:space="0" w:color="auto"/>
            </w:tcBorders>
            <w:shd w:val="clear" w:color="auto" w:fill="auto"/>
            <w:vAlign w:val="center"/>
            <w:hideMark/>
          </w:tcPr>
          <w:p w:rsidR="002B6678" w:rsidRPr="00E3574F" w:rsidRDefault="002B6678" w:rsidP="00BB4631">
            <w:pPr>
              <w:pStyle w:val="Paragrafi"/>
              <w:ind w:firstLine="0"/>
              <w:jc w:val="center"/>
              <w:rPr>
                <w:b/>
                <w:bCs/>
                <w:sz w:val="20"/>
                <w:szCs w:val="20"/>
                <w:lang w:val="sq-AL"/>
              </w:rPr>
            </w:pPr>
            <w:r w:rsidRPr="00E3574F">
              <w:rPr>
                <w:b/>
                <w:bCs/>
                <w:sz w:val="20"/>
                <w:szCs w:val="20"/>
                <w:lang w:val="sq-AL"/>
              </w:rPr>
              <w:t>Viti paraardhës</w:t>
            </w:r>
          </w:p>
        </w:tc>
      </w:tr>
      <w:tr w:rsidR="002B6678" w:rsidRPr="00E3574F" w:rsidTr="00BB4631">
        <w:trPr>
          <w:trHeight w:hRule="exact" w:val="302"/>
          <w:jc w:val="center"/>
        </w:trPr>
        <w:tc>
          <w:tcPr>
            <w:tcW w:w="613" w:type="dxa"/>
            <w:shd w:val="clear" w:color="000000" w:fill="FFFFFF"/>
          </w:tcPr>
          <w:p w:rsidR="002B6678" w:rsidRPr="00E3574F" w:rsidRDefault="002B6678" w:rsidP="00BB4631">
            <w:pPr>
              <w:pStyle w:val="Paragrafi"/>
              <w:ind w:firstLine="0"/>
              <w:jc w:val="right"/>
              <w:rPr>
                <w:bCs/>
                <w:sz w:val="20"/>
                <w:szCs w:val="20"/>
                <w:lang w:val="sq-AL"/>
              </w:rPr>
            </w:pPr>
            <w:r w:rsidRPr="00E3574F">
              <w:rPr>
                <w:bCs/>
                <w:sz w:val="20"/>
                <w:szCs w:val="20"/>
                <w:lang w:val="sq-AL"/>
              </w:rPr>
              <w:t>1</w:t>
            </w:r>
          </w:p>
        </w:tc>
        <w:tc>
          <w:tcPr>
            <w:tcW w:w="5670" w:type="dxa"/>
            <w:shd w:val="clear" w:color="000000" w:fill="FFFFFF"/>
            <w:noWrap/>
            <w:vAlign w:val="center"/>
            <w:hideMark/>
          </w:tcPr>
          <w:p w:rsidR="002B6678" w:rsidRPr="00E3574F" w:rsidRDefault="002B6678" w:rsidP="00BB4631">
            <w:pPr>
              <w:pStyle w:val="Paragrafi"/>
              <w:ind w:firstLine="0"/>
              <w:jc w:val="right"/>
              <w:rPr>
                <w:b/>
                <w:sz w:val="20"/>
                <w:szCs w:val="20"/>
                <w:lang w:val="sq-AL"/>
              </w:rPr>
            </w:pPr>
            <w:r w:rsidRPr="00E3574F">
              <w:rPr>
                <w:b/>
                <w:bCs/>
                <w:sz w:val="20"/>
                <w:szCs w:val="20"/>
                <w:lang w:val="sq-AL"/>
              </w:rPr>
              <w:t>Volumi i ujit prodhuar n</w:t>
            </w:r>
            <w:r>
              <w:rPr>
                <w:b/>
                <w:bCs/>
                <w:sz w:val="20"/>
                <w:szCs w:val="20"/>
                <w:lang w:val="sq-AL"/>
              </w:rPr>
              <w:t>ë</w:t>
            </w:r>
            <w:r w:rsidRPr="00E3574F">
              <w:rPr>
                <w:b/>
                <w:bCs/>
                <w:sz w:val="20"/>
                <w:szCs w:val="20"/>
                <w:lang w:val="sq-AL"/>
              </w:rPr>
              <w:t xml:space="preserve"> total</w:t>
            </w:r>
          </w:p>
        </w:tc>
        <w:tc>
          <w:tcPr>
            <w:tcW w:w="1041" w:type="dxa"/>
            <w:shd w:val="clear" w:color="000000" w:fill="FFFFFF"/>
            <w:vAlign w:val="center"/>
          </w:tcPr>
          <w:p w:rsidR="002B6678" w:rsidRPr="00E3574F" w:rsidRDefault="002B6678" w:rsidP="00BB4631">
            <w:pPr>
              <w:pStyle w:val="Paragrafi"/>
              <w:ind w:firstLine="0"/>
              <w:jc w:val="right"/>
              <w:rPr>
                <w:sz w:val="20"/>
                <w:szCs w:val="20"/>
                <w:lang w:val="sq-AL"/>
              </w:rPr>
            </w:pPr>
            <w:r w:rsidRPr="00E3574F">
              <w:rPr>
                <w:bCs/>
                <w:sz w:val="20"/>
                <w:szCs w:val="20"/>
                <w:lang w:val="sq-AL"/>
              </w:rPr>
              <w:t>m</w:t>
            </w:r>
            <w:r w:rsidRPr="00E3574F">
              <w:rPr>
                <w:bCs/>
                <w:sz w:val="20"/>
                <w:szCs w:val="20"/>
                <w:vertAlign w:val="superscript"/>
                <w:lang w:val="sq-AL"/>
              </w:rPr>
              <w:t>3</w:t>
            </w:r>
          </w:p>
        </w:tc>
        <w:tc>
          <w:tcPr>
            <w:tcW w:w="1304" w:type="dxa"/>
            <w:tcBorders>
              <w:right w:val="single" w:sz="4" w:space="0" w:color="auto"/>
            </w:tcBorders>
            <w:shd w:val="clear" w:color="000000" w:fill="FFFFFF"/>
            <w:noWrap/>
            <w:vAlign w:val="center"/>
          </w:tcPr>
          <w:p w:rsidR="002B6678" w:rsidRPr="00E3574F" w:rsidRDefault="002B6678" w:rsidP="00BB4631">
            <w:pPr>
              <w:pStyle w:val="Paragrafi"/>
              <w:ind w:firstLine="0"/>
              <w:rPr>
                <w:sz w:val="20"/>
                <w:szCs w:val="20"/>
                <w:lang w:val="sq-AL"/>
              </w:rPr>
            </w:pPr>
          </w:p>
        </w:tc>
      </w:tr>
      <w:tr w:rsidR="002B6678" w:rsidRPr="00E3574F" w:rsidTr="00BB4631">
        <w:trPr>
          <w:trHeight w:hRule="exact" w:val="302"/>
          <w:jc w:val="center"/>
        </w:trPr>
        <w:tc>
          <w:tcPr>
            <w:tcW w:w="613" w:type="dxa"/>
            <w:shd w:val="clear" w:color="000000" w:fill="FFFFFF"/>
          </w:tcPr>
          <w:p w:rsidR="002B6678" w:rsidRPr="00E3574F" w:rsidRDefault="002B6678" w:rsidP="00BB4631">
            <w:pPr>
              <w:pStyle w:val="Paragrafi"/>
              <w:ind w:firstLine="0"/>
              <w:jc w:val="right"/>
              <w:rPr>
                <w:sz w:val="20"/>
                <w:szCs w:val="20"/>
                <w:lang w:val="sq-AL"/>
              </w:rPr>
            </w:pPr>
            <w:r w:rsidRPr="00E3574F">
              <w:rPr>
                <w:sz w:val="20"/>
                <w:szCs w:val="20"/>
                <w:lang w:val="sq-AL"/>
              </w:rPr>
              <w:t>2</w:t>
            </w:r>
          </w:p>
        </w:tc>
        <w:tc>
          <w:tcPr>
            <w:tcW w:w="5670" w:type="dxa"/>
            <w:shd w:val="clear" w:color="000000" w:fill="FFFFFF"/>
            <w:noWrap/>
            <w:vAlign w:val="center"/>
            <w:hideMark/>
          </w:tcPr>
          <w:p w:rsidR="002B6678" w:rsidRPr="00E3574F" w:rsidRDefault="002B6678" w:rsidP="00BB4631">
            <w:pPr>
              <w:pStyle w:val="Paragrafi"/>
              <w:ind w:firstLine="0"/>
              <w:rPr>
                <w:sz w:val="20"/>
                <w:szCs w:val="20"/>
                <w:lang w:val="sq-AL"/>
              </w:rPr>
            </w:pPr>
            <w:r w:rsidRPr="00E3574F">
              <w:rPr>
                <w:sz w:val="20"/>
                <w:szCs w:val="20"/>
                <w:lang w:val="sq-AL"/>
              </w:rPr>
              <w:t>Konsumi i ujit të faturuar me matje</w:t>
            </w:r>
          </w:p>
        </w:tc>
        <w:tc>
          <w:tcPr>
            <w:tcW w:w="1041" w:type="dxa"/>
            <w:shd w:val="clear" w:color="000000" w:fill="FFFFFF"/>
            <w:vAlign w:val="center"/>
          </w:tcPr>
          <w:p w:rsidR="002B6678" w:rsidRPr="00E3574F" w:rsidRDefault="002B6678" w:rsidP="00BB4631">
            <w:pPr>
              <w:pStyle w:val="Paragrafi"/>
              <w:ind w:firstLine="0"/>
              <w:jc w:val="right"/>
              <w:rPr>
                <w:sz w:val="20"/>
                <w:szCs w:val="20"/>
                <w:lang w:val="sq-AL"/>
              </w:rPr>
            </w:pPr>
            <w:r w:rsidRPr="00E3574F">
              <w:rPr>
                <w:bCs/>
                <w:sz w:val="20"/>
                <w:szCs w:val="20"/>
                <w:lang w:val="sq-AL"/>
              </w:rPr>
              <w:t>m</w:t>
            </w:r>
            <w:r w:rsidRPr="00E3574F">
              <w:rPr>
                <w:bCs/>
                <w:sz w:val="20"/>
                <w:szCs w:val="20"/>
                <w:vertAlign w:val="superscript"/>
                <w:lang w:val="sq-AL"/>
              </w:rPr>
              <w:t>3</w:t>
            </w:r>
          </w:p>
        </w:tc>
        <w:tc>
          <w:tcPr>
            <w:tcW w:w="1304" w:type="dxa"/>
            <w:tcBorders>
              <w:right w:val="single" w:sz="4" w:space="0" w:color="auto"/>
            </w:tcBorders>
            <w:shd w:val="clear" w:color="000000" w:fill="FFFFFF"/>
            <w:noWrap/>
            <w:vAlign w:val="center"/>
          </w:tcPr>
          <w:p w:rsidR="002B6678" w:rsidRPr="00E3574F" w:rsidRDefault="002B6678" w:rsidP="00BB4631">
            <w:pPr>
              <w:pStyle w:val="Paragrafi"/>
              <w:ind w:firstLine="0"/>
              <w:rPr>
                <w:sz w:val="20"/>
                <w:szCs w:val="20"/>
                <w:lang w:val="sq-AL"/>
              </w:rPr>
            </w:pPr>
          </w:p>
        </w:tc>
      </w:tr>
      <w:tr w:rsidR="002B6678" w:rsidRPr="00E3574F" w:rsidTr="00BB4631">
        <w:trPr>
          <w:trHeight w:hRule="exact" w:val="302"/>
          <w:jc w:val="center"/>
        </w:trPr>
        <w:tc>
          <w:tcPr>
            <w:tcW w:w="613" w:type="dxa"/>
            <w:shd w:val="clear" w:color="000000" w:fill="FFFFFF"/>
          </w:tcPr>
          <w:p w:rsidR="002B6678" w:rsidRPr="00E3574F" w:rsidRDefault="002B6678" w:rsidP="00BB4631">
            <w:pPr>
              <w:pStyle w:val="Paragrafi"/>
              <w:ind w:firstLine="0"/>
              <w:jc w:val="right"/>
              <w:rPr>
                <w:sz w:val="20"/>
                <w:szCs w:val="20"/>
                <w:lang w:val="sq-AL"/>
              </w:rPr>
            </w:pPr>
            <w:r w:rsidRPr="00E3574F">
              <w:rPr>
                <w:sz w:val="20"/>
                <w:szCs w:val="20"/>
                <w:lang w:val="sq-AL"/>
              </w:rPr>
              <w:t>3</w:t>
            </w:r>
          </w:p>
        </w:tc>
        <w:tc>
          <w:tcPr>
            <w:tcW w:w="5670" w:type="dxa"/>
            <w:shd w:val="clear" w:color="000000" w:fill="FFFFFF"/>
            <w:noWrap/>
            <w:vAlign w:val="center"/>
            <w:hideMark/>
          </w:tcPr>
          <w:p w:rsidR="002B6678" w:rsidRPr="00E3574F" w:rsidRDefault="002B6678" w:rsidP="00BB4631">
            <w:pPr>
              <w:pStyle w:val="Paragrafi"/>
              <w:ind w:firstLine="0"/>
              <w:rPr>
                <w:sz w:val="20"/>
                <w:szCs w:val="20"/>
                <w:lang w:val="sq-AL"/>
              </w:rPr>
            </w:pPr>
            <w:r w:rsidRPr="00E3574F">
              <w:rPr>
                <w:sz w:val="20"/>
                <w:szCs w:val="20"/>
                <w:lang w:val="sq-AL"/>
              </w:rPr>
              <w:t>Konsum i ujit të faturuar aforfe</w:t>
            </w:r>
          </w:p>
        </w:tc>
        <w:tc>
          <w:tcPr>
            <w:tcW w:w="1041" w:type="dxa"/>
            <w:shd w:val="clear" w:color="000000" w:fill="FFFFFF"/>
            <w:vAlign w:val="center"/>
          </w:tcPr>
          <w:p w:rsidR="002B6678" w:rsidRPr="00E3574F" w:rsidRDefault="002B6678" w:rsidP="00BB4631">
            <w:pPr>
              <w:pStyle w:val="Paragrafi"/>
              <w:ind w:firstLine="0"/>
              <w:jc w:val="right"/>
              <w:rPr>
                <w:sz w:val="20"/>
                <w:szCs w:val="20"/>
                <w:lang w:val="sq-AL"/>
              </w:rPr>
            </w:pPr>
            <w:r w:rsidRPr="00E3574F">
              <w:rPr>
                <w:bCs/>
                <w:sz w:val="20"/>
                <w:szCs w:val="20"/>
                <w:lang w:val="sq-AL"/>
              </w:rPr>
              <w:t>m</w:t>
            </w:r>
            <w:r w:rsidRPr="00E3574F">
              <w:rPr>
                <w:bCs/>
                <w:sz w:val="20"/>
                <w:szCs w:val="20"/>
                <w:vertAlign w:val="superscript"/>
                <w:lang w:val="sq-AL"/>
              </w:rPr>
              <w:t>3</w:t>
            </w:r>
          </w:p>
        </w:tc>
        <w:tc>
          <w:tcPr>
            <w:tcW w:w="1304" w:type="dxa"/>
            <w:tcBorders>
              <w:right w:val="single" w:sz="4" w:space="0" w:color="auto"/>
            </w:tcBorders>
            <w:shd w:val="clear" w:color="000000" w:fill="FFFFFF"/>
            <w:noWrap/>
            <w:vAlign w:val="center"/>
          </w:tcPr>
          <w:p w:rsidR="002B6678" w:rsidRPr="00E3574F" w:rsidRDefault="002B6678" w:rsidP="00BB4631">
            <w:pPr>
              <w:pStyle w:val="Paragrafi"/>
              <w:ind w:firstLine="0"/>
              <w:rPr>
                <w:sz w:val="20"/>
                <w:szCs w:val="20"/>
                <w:lang w:val="sq-AL"/>
              </w:rPr>
            </w:pPr>
          </w:p>
        </w:tc>
      </w:tr>
      <w:tr w:rsidR="002B6678" w:rsidRPr="00E3574F" w:rsidTr="00BB4631">
        <w:trPr>
          <w:trHeight w:hRule="exact" w:val="302"/>
          <w:jc w:val="center"/>
        </w:trPr>
        <w:tc>
          <w:tcPr>
            <w:tcW w:w="613" w:type="dxa"/>
            <w:shd w:val="clear" w:color="000000" w:fill="FFFFFF"/>
          </w:tcPr>
          <w:p w:rsidR="002B6678" w:rsidRPr="00E3574F" w:rsidRDefault="002B6678" w:rsidP="00BB4631">
            <w:pPr>
              <w:pStyle w:val="Paragrafi"/>
              <w:ind w:firstLine="0"/>
              <w:jc w:val="right"/>
              <w:rPr>
                <w:bCs/>
                <w:sz w:val="20"/>
                <w:szCs w:val="20"/>
                <w:lang w:val="sq-AL"/>
              </w:rPr>
            </w:pPr>
            <w:r w:rsidRPr="00E3574F">
              <w:rPr>
                <w:bCs/>
                <w:sz w:val="20"/>
                <w:szCs w:val="20"/>
                <w:lang w:val="sq-AL"/>
              </w:rPr>
              <w:t>4</w:t>
            </w:r>
          </w:p>
        </w:tc>
        <w:tc>
          <w:tcPr>
            <w:tcW w:w="5670" w:type="dxa"/>
            <w:shd w:val="clear" w:color="000000" w:fill="FFFFFF"/>
            <w:noWrap/>
            <w:vAlign w:val="center"/>
            <w:hideMark/>
          </w:tcPr>
          <w:p w:rsidR="002B6678" w:rsidRPr="00E3574F" w:rsidRDefault="002B6678" w:rsidP="00BB4631">
            <w:pPr>
              <w:pStyle w:val="Paragrafi"/>
              <w:ind w:firstLine="0"/>
              <w:jc w:val="right"/>
              <w:rPr>
                <w:b/>
                <w:sz w:val="20"/>
                <w:szCs w:val="20"/>
                <w:lang w:val="sq-AL"/>
              </w:rPr>
            </w:pPr>
            <w:r w:rsidRPr="00E3574F">
              <w:rPr>
                <w:b/>
                <w:bCs/>
                <w:sz w:val="20"/>
                <w:szCs w:val="20"/>
                <w:lang w:val="sq-AL"/>
              </w:rPr>
              <w:t>Faturimi total (2+3)</w:t>
            </w:r>
          </w:p>
        </w:tc>
        <w:tc>
          <w:tcPr>
            <w:tcW w:w="1041" w:type="dxa"/>
            <w:shd w:val="clear" w:color="000000" w:fill="FFFFFF"/>
            <w:vAlign w:val="center"/>
          </w:tcPr>
          <w:p w:rsidR="002B6678" w:rsidRPr="00E3574F" w:rsidRDefault="002B6678" w:rsidP="00BB4631">
            <w:pPr>
              <w:pStyle w:val="Paragrafi"/>
              <w:ind w:firstLine="0"/>
              <w:jc w:val="right"/>
              <w:rPr>
                <w:sz w:val="20"/>
                <w:szCs w:val="20"/>
                <w:lang w:val="sq-AL"/>
              </w:rPr>
            </w:pPr>
            <w:r w:rsidRPr="00E3574F">
              <w:rPr>
                <w:bCs/>
                <w:sz w:val="20"/>
                <w:szCs w:val="20"/>
                <w:lang w:val="sq-AL"/>
              </w:rPr>
              <w:t>m</w:t>
            </w:r>
            <w:r w:rsidRPr="00E3574F">
              <w:rPr>
                <w:bCs/>
                <w:sz w:val="20"/>
                <w:szCs w:val="20"/>
                <w:vertAlign w:val="superscript"/>
                <w:lang w:val="sq-AL"/>
              </w:rPr>
              <w:t>3</w:t>
            </w:r>
          </w:p>
        </w:tc>
        <w:tc>
          <w:tcPr>
            <w:tcW w:w="1304" w:type="dxa"/>
            <w:tcBorders>
              <w:right w:val="single" w:sz="4" w:space="0" w:color="auto"/>
            </w:tcBorders>
            <w:shd w:val="clear" w:color="000000" w:fill="FFFFFF"/>
            <w:noWrap/>
            <w:vAlign w:val="center"/>
          </w:tcPr>
          <w:p w:rsidR="002B6678" w:rsidRPr="00E3574F" w:rsidRDefault="002B6678" w:rsidP="00BB4631">
            <w:pPr>
              <w:pStyle w:val="Paragrafi"/>
              <w:ind w:firstLine="0"/>
              <w:rPr>
                <w:sz w:val="20"/>
                <w:szCs w:val="20"/>
                <w:lang w:val="sq-AL"/>
              </w:rPr>
            </w:pPr>
          </w:p>
        </w:tc>
      </w:tr>
      <w:tr w:rsidR="002B6678" w:rsidRPr="00E3574F" w:rsidTr="00BB4631">
        <w:trPr>
          <w:trHeight w:hRule="exact" w:val="340"/>
          <w:jc w:val="center"/>
        </w:trPr>
        <w:tc>
          <w:tcPr>
            <w:tcW w:w="613" w:type="dxa"/>
            <w:shd w:val="clear" w:color="000000" w:fill="FFFFFF"/>
          </w:tcPr>
          <w:p w:rsidR="002B6678" w:rsidRPr="00E3574F" w:rsidRDefault="002B6678" w:rsidP="00BB4631">
            <w:pPr>
              <w:pStyle w:val="Paragrafi"/>
              <w:ind w:firstLine="0"/>
              <w:jc w:val="right"/>
              <w:rPr>
                <w:sz w:val="20"/>
                <w:szCs w:val="20"/>
                <w:lang w:val="sq-AL"/>
              </w:rPr>
            </w:pPr>
            <w:r w:rsidRPr="00E3574F">
              <w:rPr>
                <w:sz w:val="20"/>
                <w:szCs w:val="20"/>
                <w:lang w:val="sq-AL"/>
              </w:rPr>
              <w:t>5</w:t>
            </w:r>
          </w:p>
        </w:tc>
        <w:tc>
          <w:tcPr>
            <w:tcW w:w="5670" w:type="dxa"/>
            <w:shd w:val="clear" w:color="000000" w:fill="FFFFFF"/>
            <w:noWrap/>
            <w:vAlign w:val="center"/>
            <w:hideMark/>
          </w:tcPr>
          <w:p w:rsidR="002B6678" w:rsidRPr="00E3574F" w:rsidRDefault="002B6678" w:rsidP="00BB4631">
            <w:pPr>
              <w:pStyle w:val="Paragrafi"/>
              <w:ind w:firstLine="0"/>
              <w:rPr>
                <w:sz w:val="20"/>
                <w:szCs w:val="20"/>
                <w:lang w:val="sq-AL"/>
              </w:rPr>
            </w:pPr>
            <w:r w:rsidRPr="00E3574F">
              <w:rPr>
                <w:sz w:val="20"/>
                <w:szCs w:val="20"/>
                <w:lang w:val="sq-AL"/>
              </w:rPr>
              <w:t>Humbjet e ujit nga lidhjet e paligjshme</w:t>
            </w:r>
          </w:p>
        </w:tc>
        <w:tc>
          <w:tcPr>
            <w:tcW w:w="1041" w:type="dxa"/>
            <w:shd w:val="clear" w:color="000000" w:fill="FFFFFF"/>
            <w:vAlign w:val="center"/>
          </w:tcPr>
          <w:p w:rsidR="002B6678" w:rsidRPr="00E3574F" w:rsidRDefault="002B6678" w:rsidP="00BB4631">
            <w:pPr>
              <w:pStyle w:val="Paragrafi"/>
              <w:ind w:firstLine="0"/>
              <w:jc w:val="right"/>
              <w:rPr>
                <w:sz w:val="20"/>
                <w:szCs w:val="20"/>
                <w:lang w:val="sq-AL"/>
              </w:rPr>
            </w:pPr>
            <w:r w:rsidRPr="00E3574F">
              <w:rPr>
                <w:bCs/>
                <w:sz w:val="20"/>
                <w:szCs w:val="20"/>
                <w:lang w:val="sq-AL"/>
              </w:rPr>
              <w:t>m</w:t>
            </w:r>
            <w:r w:rsidRPr="00E3574F">
              <w:rPr>
                <w:bCs/>
                <w:sz w:val="20"/>
                <w:szCs w:val="20"/>
                <w:vertAlign w:val="superscript"/>
                <w:lang w:val="sq-AL"/>
              </w:rPr>
              <w:t>3</w:t>
            </w:r>
          </w:p>
        </w:tc>
        <w:tc>
          <w:tcPr>
            <w:tcW w:w="1304" w:type="dxa"/>
            <w:tcBorders>
              <w:right w:val="single" w:sz="4" w:space="0" w:color="auto"/>
            </w:tcBorders>
            <w:shd w:val="clear" w:color="000000" w:fill="FFFFFF"/>
            <w:noWrap/>
            <w:vAlign w:val="center"/>
            <w:hideMark/>
          </w:tcPr>
          <w:p w:rsidR="002B6678" w:rsidRPr="00E3574F" w:rsidRDefault="002B6678" w:rsidP="00BB4631">
            <w:pPr>
              <w:pStyle w:val="Paragrafi"/>
              <w:ind w:firstLine="0"/>
              <w:rPr>
                <w:sz w:val="20"/>
                <w:szCs w:val="20"/>
                <w:lang w:val="sq-AL"/>
              </w:rPr>
            </w:pPr>
          </w:p>
        </w:tc>
      </w:tr>
      <w:tr w:rsidR="002B6678" w:rsidRPr="00E3574F" w:rsidTr="00BB4631">
        <w:trPr>
          <w:trHeight w:hRule="exact" w:val="399"/>
          <w:jc w:val="center"/>
        </w:trPr>
        <w:tc>
          <w:tcPr>
            <w:tcW w:w="613" w:type="dxa"/>
            <w:shd w:val="clear" w:color="000000" w:fill="FFFFFF"/>
          </w:tcPr>
          <w:p w:rsidR="002B6678" w:rsidRPr="00E3574F" w:rsidRDefault="002B6678" w:rsidP="00BB4631">
            <w:pPr>
              <w:pStyle w:val="Paragrafi"/>
              <w:ind w:firstLine="0"/>
              <w:jc w:val="right"/>
              <w:rPr>
                <w:bCs/>
                <w:sz w:val="20"/>
                <w:szCs w:val="20"/>
                <w:lang w:val="sq-AL"/>
              </w:rPr>
            </w:pPr>
            <w:r w:rsidRPr="00E3574F">
              <w:rPr>
                <w:bCs/>
                <w:sz w:val="20"/>
                <w:szCs w:val="20"/>
                <w:lang w:val="sq-AL"/>
              </w:rPr>
              <w:t>6</w:t>
            </w:r>
          </w:p>
        </w:tc>
        <w:tc>
          <w:tcPr>
            <w:tcW w:w="5670" w:type="dxa"/>
            <w:shd w:val="clear" w:color="000000" w:fill="FFFFFF"/>
            <w:noWrap/>
            <w:vAlign w:val="center"/>
          </w:tcPr>
          <w:p w:rsidR="002B6678" w:rsidRPr="00E3574F" w:rsidRDefault="002B6678" w:rsidP="00BB4631">
            <w:pPr>
              <w:pStyle w:val="Paragrafi"/>
              <w:ind w:firstLine="0"/>
              <w:rPr>
                <w:sz w:val="20"/>
                <w:szCs w:val="20"/>
                <w:lang w:val="sq-AL"/>
              </w:rPr>
            </w:pPr>
            <w:r>
              <w:rPr>
                <w:sz w:val="20"/>
                <w:szCs w:val="20"/>
                <w:lang w:val="sq-AL"/>
              </w:rPr>
              <w:t>Humbjet nga nën</w:t>
            </w:r>
            <w:r w:rsidRPr="00E3574F">
              <w:rPr>
                <w:sz w:val="20"/>
                <w:szCs w:val="20"/>
                <w:lang w:val="sq-AL"/>
              </w:rPr>
              <w:t>faturimi</w:t>
            </w:r>
          </w:p>
        </w:tc>
        <w:tc>
          <w:tcPr>
            <w:tcW w:w="1041" w:type="dxa"/>
            <w:shd w:val="clear" w:color="000000" w:fill="FFFFFF"/>
            <w:vAlign w:val="center"/>
          </w:tcPr>
          <w:p w:rsidR="002B6678" w:rsidRPr="00E3574F" w:rsidRDefault="002B6678" w:rsidP="00BB4631">
            <w:pPr>
              <w:pStyle w:val="Paragrafi"/>
              <w:ind w:firstLine="0"/>
              <w:jc w:val="right"/>
              <w:rPr>
                <w:sz w:val="20"/>
                <w:szCs w:val="20"/>
                <w:lang w:val="sq-AL"/>
              </w:rPr>
            </w:pPr>
            <w:r w:rsidRPr="00E3574F">
              <w:rPr>
                <w:bCs/>
                <w:sz w:val="20"/>
                <w:szCs w:val="20"/>
                <w:lang w:val="sq-AL"/>
              </w:rPr>
              <w:t>m</w:t>
            </w:r>
            <w:r w:rsidRPr="00E3574F">
              <w:rPr>
                <w:bCs/>
                <w:sz w:val="20"/>
                <w:szCs w:val="20"/>
                <w:vertAlign w:val="superscript"/>
                <w:lang w:val="sq-AL"/>
              </w:rPr>
              <w:t>3</w:t>
            </w:r>
          </w:p>
          <w:p w:rsidR="002B6678" w:rsidRPr="00E3574F" w:rsidRDefault="002B6678" w:rsidP="00BB4631">
            <w:pPr>
              <w:pStyle w:val="Paragrafi"/>
              <w:ind w:firstLine="0"/>
              <w:jc w:val="right"/>
              <w:rPr>
                <w:bCs/>
                <w:sz w:val="20"/>
                <w:szCs w:val="20"/>
                <w:lang w:val="sq-AL"/>
              </w:rPr>
            </w:pPr>
          </w:p>
        </w:tc>
        <w:tc>
          <w:tcPr>
            <w:tcW w:w="1304" w:type="dxa"/>
            <w:tcBorders>
              <w:right w:val="single" w:sz="4" w:space="0" w:color="auto"/>
            </w:tcBorders>
            <w:shd w:val="clear" w:color="000000" w:fill="FFFFFF"/>
            <w:noWrap/>
            <w:vAlign w:val="center"/>
          </w:tcPr>
          <w:p w:rsidR="002B6678" w:rsidRPr="00E3574F" w:rsidRDefault="002B6678" w:rsidP="00BB4631">
            <w:pPr>
              <w:pStyle w:val="Paragrafi"/>
              <w:ind w:firstLine="0"/>
              <w:rPr>
                <w:sz w:val="20"/>
                <w:szCs w:val="20"/>
                <w:lang w:val="sq-AL"/>
              </w:rPr>
            </w:pPr>
          </w:p>
        </w:tc>
      </w:tr>
      <w:tr w:rsidR="002B6678" w:rsidRPr="00E3574F" w:rsidTr="00BB4631">
        <w:trPr>
          <w:trHeight w:hRule="exact" w:val="302"/>
          <w:jc w:val="center"/>
        </w:trPr>
        <w:tc>
          <w:tcPr>
            <w:tcW w:w="613" w:type="dxa"/>
            <w:shd w:val="clear" w:color="000000" w:fill="FFFFFF"/>
          </w:tcPr>
          <w:p w:rsidR="002B6678" w:rsidRPr="00E3574F" w:rsidRDefault="002B6678" w:rsidP="00BB4631">
            <w:pPr>
              <w:pStyle w:val="Paragrafi"/>
              <w:ind w:firstLine="0"/>
              <w:jc w:val="right"/>
              <w:rPr>
                <w:sz w:val="20"/>
                <w:szCs w:val="20"/>
                <w:lang w:val="sq-AL"/>
              </w:rPr>
            </w:pPr>
            <w:r w:rsidRPr="00E3574F">
              <w:rPr>
                <w:sz w:val="20"/>
                <w:szCs w:val="20"/>
                <w:lang w:val="sq-AL"/>
              </w:rPr>
              <w:t>7</w:t>
            </w:r>
          </w:p>
        </w:tc>
        <w:tc>
          <w:tcPr>
            <w:tcW w:w="5670" w:type="dxa"/>
            <w:shd w:val="clear" w:color="000000" w:fill="FFFFFF"/>
            <w:vAlign w:val="center"/>
            <w:hideMark/>
          </w:tcPr>
          <w:p w:rsidR="002B6678" w:rsidRPr="00E3574F" w:rsidRDefault="002B6678" w:rsidP="00BB4631">
            <w:pPr>
              <w:pStyle w:val="Paragrafi"/>
              <w:ind w:firstLine="0"/>
              <w:jc w:val="right"/>
              <w:rPr>
                <w:b/>
                <w:sz w:val="20"/>
                <w:szCs w:val="20"/>
                <w:lang w:val="sq-AL"/>
              </w:rPr>
            </w:pPr>
            <w:r w:rsidRPr="00E3574F">
              <w:rPr>
                <w:b/>
                <w:bCs/>
                <w:sz w:val="20"/>
                <w:szCs w:val="20"/>
                <w:lang w:val="sq-AL"/>
              </w:rPr>
              <w:t>Humbje administrative (5+6)</w:t>
            </w:r>
          </w:p>
        </w:tc>
        <w:tc>
          <w:tcPr>
            <w:tcW w:w="1041" w:type="dxa"/>
            <w:shd w:val="clear" w:color="000000" w:fill="FFFFFF"/>
            <w:vAlign w:val="center"/>
          </w:tcPr>
          <w:p w:rsidR="002B6678" w:rsidRPr="00E3574F" w:rsidRDefault="002B6678" w:rsidP="00BB4631">
            <w:pPr>
              <w:pStyle w:val="Paragrafi"/>
              <w:ind w:firstLine="0"/>
              <w:jc w:val="right"/>
              <w:rPr>
                <w:sz w:val="20"/>
                <w:szCs w:val="20"/>
                <w:lang w:val="sq-AL"/>
              </w:rPr>
            </w:pPr>
            <w:r w:rsidRPr="00E3574F">
              <w:rPr>
                <w:bCs/>
                <w:sz w:val="20"/>
                <w:szCs w:val="20"/>
                <w:lang w:val="sq-AL"/>
              </w:rPr>
              <w:t>m</w:t>
            </w:r>
            <w:r w:rsidRPr="00E3574F">
              <w:rPr>
                <w:bCs/>
                <w:sz w:val="20"/>
                <w:szCs w:val="20"/>
                <w:vertAlign w:val="superscript"/>
                <w:lang w:val="sq-AL"/>
              </w:rPr>
              <w:t>3</w:t>
            </w:r>
          </w:p>
        </w:tc>
        <w:tc>
          <w:tcPr>
            <w:tcW w:w="1304" w:type="dxa"/>
            <w:tcBorders>
              <w:right w:val="single" w:sz="4" w:space="0" w:color="auto"/>
            </w:tcBorders>
            <w:shd w:val="clear" w:color="000000" w:fill="FFFFFF"/>
            <w:noWrap/>
            <w:vAlign w:val="center"/>
            <w:hideMark/>
          </w:tcPr>
          <w:p w:rsidR="002B6678" w:rsidRPr="00E3574F" w:rsidRDefault="002B6678" w:rsidP="00BB4631">
            <w:pPr>
              <w:pStyle w:val="Paragrafi"/>
              <w:ind w:firstLine="0"/>
              <w:rPr>
                <w:sz w:val="20"/>
                <w:szCs w:val="20"/>
                <w:lang w:val="sq-AL"/>
              </w:rPr>
            </w:pPr>
          </w:p>
        </w:tc>
      </w:tr>
      <w:tr w:rsidR="002B6678" w:rsidRPr="00E3574F" w:rsidTr="00BB4631">
        <w:trPr>
          <w:trHeight w:hRule="exact" w:val="293"/>
          <w:jc w:val="center"/>
        </w:trPr>
        <w:tc>
          <w:tcPr>
            <w:tcW w:w="613" w:type="dxa"/>
            <w:shd w:val="clear" w:color="000000" w:fill="FFFFFF"/>
          </w:tcPr>
          <w:p w:rsidR="002B6678" w:rsidRPr="00E3574F" w:rsidRDefault="002B6678" w:rsidP="00BB4631">
            <w:pPr>
              <w:pStyle w:val="Paragrafi"/>
              <w:ind w:firstLine="0"/>
              <w:jc w:val="right"/>
              <w:rPr>
                <w:sz w:val="20"/>
                <w:szCs w:val="20"/>
                <w:lang w:val="sq-AL"/>
              </w:rPr>
            </w:pPr>
            <w:r w:rsidRPr="00E3574F">
              <w:rPr>
                <w:sz w:val="20"/>
                <w:szCs w:val="20"/>
                <w:lang w:val="sq-AL"/>
              </w:rPr>
              <w:t>8</w:t>
            </w:r>
          </w:p>
        </w:tc>
        <w:tc>
          <w:tcPr>
            <w:tcW w:w="5670" w:type="dxa"/>
            <w:shd w:val="clear" w:color="000000" w:fill="FFFFFF"/>
            <w:vAlign w:val="center"/>
            <w:hideMark/>
          </w:tcPr>
          <w:p w:rsidR="002B6678" w:rsidRPr="00E3574F" w:rsidRDefault="002B6678" w:rsidP="00BB4631">
            <w:pPr>
              <w:pStyle w:val="Paragrafi"/>
              <w:ind w:firstLine="0"/>
              <w:rPr>
                <w:sz w:val="20"/>
                <w:szCs w:val="20"/>
                <w:lang w:val="sq-AL"/>
              </w:rPr>
            </w:pPr>
            <w:r w:rsidRPr="00E3574F">
              <w:rPr>
                <w:sz w:val="20"/>
                <w:szCs w:val="20"/>
                <w:lang w:val="sq-AL"/>
              </w:rPr>
              <w:t>Humbjet e ujit nga rrjedhjet n</w:t>
            </w:r>
            <w:r w:rsidRPr="00AA4B38">
              <w:rPr>
                <w:rFonts w:eastAsia="Calibri"/>
                <w:sz w:val="20"/>
                <w:szCs w:val="20"/>
                <w:lang w:val="sq-AL"/>
              </w:rPr>
              <w:t>ë</w:t>
            </w:r>
            <w:r w:rsidRPr="00E3574F">
              <w:rPr>
                <w:sz w:val="20"/>
                <w:szCs w:val="20"/>
                <w:lang w:val="sq-AL"/>
              </w:rPr>
              <w:t xml:space="preserve"> linjat e transmetimit, depot</w:t>
            </w:r>
          </w:p>
        </w:tc>
        <w:tc>
          <w:tcPr>
            <w:tcW w:w="1041" w:type="dxa"/>
            <w:shd w:val="clear" w:color="000000" w:fill="FFFFFF"/>
            <w:vAlign w:val="center"/>
          </w:tcPr>
          <w:p w:rsidR="002B6678" w:rsidRPr="00E3574F" w:rsidRDefault="002B6678" w:rsidP="00BB4631">
            <w:pPr>
              <w:pStyle w:val="Paragrafi"/>
              <w:ind w:firstLine="0"/>
              <w:jc w:val="right"/>
              <w:rPr>
                <w:sz w:val="20"/>
                <w:szCs w:val="20"/>
                <w:lang w:val="sq-AL"/>
              </w:rPr>
            </w:pPr>
            <w:r w:rsidRPr="00E3574F">
              <w:rPr>
                <w:bCs/>
                <w:sz w:val="20"/>
                <w:szCs w:val="20"/>
                <w:lang w:val="sq-AL"/>
              </w:rPr>
              <w:t>m</w:t>
            </w:r>
            <w:r w:rsidRPr="00E3574F">
              <w:rPr>
                <w:bCs/>
                <w:sz w:val="20"/>
                <w:szCs w:val="20"/>
                <w:vertAlign w:val="superscript"/>
                <w:lang w:val="sq-AL"/>
              </w:rPr>
              <w:t>3</w:t>
            </w:r>
          </w:p>
        </w:tc>
        <w:tc>
          <w:tcPr>
            <w:tcW w:w="1304" w:type="dxa"/>
            <w:tcBorders>
              <w:right w:val="single" w:sz="4" w:space="0" w:color="auto"/>
            </w:tcBorders>
            <w:shd w:val="clear" w:color="000000" w:fill="FFFFFF"/>
            <w:noWrap/>
            <w:vAlign w:val="center"/>
          </w:tcPr>
          <w:p w:rsidR="002B6678" w:rsidRPr="00E3574F" w:rsidRDefault="002B6678" w:rsidP="00BB4631">
            <w:pPr>
              <w:pStyle w:val="Paragrafi"/>
              <w:ind w:firstLine="0"/>
              <w:rPr>
                <w:sz w:val="20"/>
                <w:szCs w:val="20"/>
                <w:lang w:val="sq-AL"/>
              </w:rPr>
            </w:pPr>
          </w:p>
        </w:tc>
      </w:tr>
      <w:tr w:rsidR="002B6678" w:rsidRPr="00E3574F" w:rsidTr="00BB4631">
        <w:trPr>
          <w:trHeight w:hRule="exact" w:val="302"/>
          <w:jc w:val="center"/>
        </w:trPr>
        <w:tc>
          <w:tcPr>
            <w:tcW w:w="613" w:type="dxa"/>
            <w:shd w:val="clear" w:color="000000" w:fill="FFFFFF"/>
          </w:tcPr>
          <w:p w:rsidR="002B6678" w:rsidRPr="00E3574F" w:rsidRDefault="002B6678" w:rsidP="00BB4631">
            <w:pPr>
              <w:pStyle w:val="Paragrafi"/>
              <w:ind w:firstLine="0"/>
              <w:jc w:val="right"/>
              <w:rPr>
                <w:sz w:val="20"/>
                <w:szCs w:val="20"/>
                <w:lang w:val="sq-AL"/>
              </w:rPr>
            </w:pPr>
            <w:r w:rsidRPr="00E3574F">
              <w:rPr>
                <w:sz w:val="20"/>
                <w:szCs w:val="20"/>
                <w:lang w:val="sq-AL"/>
              </w:rPr>
              <w:t>9</w:t>
            </w:r>
          </w:p>
        </w:tc>
        <w:tc>
          <w:tcPr>
            <w:tcW w:w="5670" w:type="dxa"/>
            <w:shd w:val="clear" w:color="000000" w:fill="FFFFFF"/>
            <w:noWrap/>
            <w:vAlign w:val="center"/>
            <w:hideMark/>
          </w:tcPr>
          <w:p w:rsidR="002B6678" w:rsidRPr="00E3574F" w:rsidRDefault="002B6678" w:rsidP="00BB4631">
            <w:pPr>
              <w:pStyle w:val="Paragrafi"/>
              <w:ind w:firstLine="0"/>
              <w:rPr>
                <w:sz w:val="20"/>
                <w:szCs w:val="20"/>
                <w:lang w:val="sq-AL"/>
              </w:rPr>
            </w:pPr>
            <w:r w:rsidRPr="00E3574F">
              <w:rPr>
                <w:sz w:val="20"/>
                <w:szCs w:val="20"/>
                <w:lang w:val="sq-AL"/>
              </w:rPr>
              <w:t>Humbjet e ujit për shkak të rrjedhjeve në rrjetin e shpërndarjes</w:t>
            </w:r>
          </w:p>
        </w:tc>
        <w:tc>
          <w:tcPr>
            <w:tcW w:w="1041" w:type="dxa"/>
            <w:shd w:val="clear" w:color="000000" w:fill="FFFFFF"/>
            <w:vAlign w:val="center"/>
          </w:tcPr>
          <w:p w:rsidR="002B6678" w:rsidRPr="00E3574F" w:rsidRDefault="002B6678" w:rsidP="00BB4631">
            <w:pPr>
              <w:pStyle w:val="Paragrafi"/>
              <w:ind w:firstLine="0"/>
              <w:jc w:val="right"/>
              <w:rPr>
                <w:sz w:val="20"/>
                <w:szCs w:val="20"/>
                <w:lang w:val="sq-AL"/>
              </w:rPr>
            </w:pPr>
            <w:r w:rsidRPr="00E3574F">
              <w:rPr>
                <w:bCs/>
                <w:sz w:val="20"/>
                <w:szCs w:val="20"/>
                <w:lang w:val="sq-AL"/>
              </w:rPr>
              <w:t>m</w:t>
            </w:r>
            <w:r w:rsidRPr="00E3574F">
              <w:rPr>
                <w:bCs/>
                <w:sz w:val="20"/>
                <w:szCs w:val="20"/>
                <w:vertAlign w:val="superscript"/>
                <w:lang w:val="sq-AL"/>
              </w:rPr>
              <w:t>3</w:t>
            </w:r>
          </w:p>
        </w:tc>
        <w:tc>
          <w:tcPr>
            <w:tcW w:w="1304" w:type="dxa"/>
            <w:tcBorders>
              <w:right w:val="single" w:sz="4" w:space="0" w:color="auto"/>
            </w:tcBorders>
            <w:shd w:val="clear" w:color="000000" w:fill="FFFFFF"/>
            <w:noWrap/>
            <w:vAlign w:val="center"/>
          </w:tcPr>
          <w:p w:rsidR="002B6678" w:rsidRPr="00E3574F" w:rsidRDefault="002B6678" w:rsidP="00BB4631">
            <w:pPr>
              <w:pStyle w:val="Paragrafi"/>
              <w:ind w:firstLine="0"/>
              <w:rPr>
                <w:sz w:val="20"/>
                <w:szCs w:val="20"/>
                <w:lang w:val="sq-AL"/>
              </w:rPr>
            </w:pPr>
          </w:p>
        </w:tc>
      </w:tr>
      <w:tr w:rsidR="002B6678" w:rsidRPr="00E3574F" w:rsidTr="00BB4631">
        <w:trPr>
          <w:trHeight w:hRule="exact" w:val="302"/>
          <w:jc w:val="center"/>
        </w:trPr>
        <w:tc>
          <w:tcPr>
            <w:tcW w:w="613" w:type="dxa"/>
            <w:shd w:val="clear" w:color="000000" w:fill="FFFFFF"/>
          </w:tcPr>
          <w:p w:rsidR="002B6678" w:rsidRPr="00E3574F" w:rsidRDefault="002B6678" w:rsidP="00BB4631">
            <w:pPr>
              <w:pStyle w:val="Paragrafi"/>
              <w:ind w:firstLine="0"/>
              <w:jc w:val="right"/>
              <w:rPr>
                <w:bCs/>
                <w:sz w:val="20"/>
                <w:szCs w:val="20"/>
                <w:lang w:val="sq-AL"/>
              </w:rPr>
            </w:pPr>
            <w:r w:rsidRPr="00E3574F">
              <w:rPr>
                <w:bCs/>
                <w:sz w:val="20"/>
                <w:szCs w:val="20"/>
                <w:lang w:val="sq-AL"/>
              </w:rPr>
              <w:t>10</w:t>
            </w:r>
          </w:p>
        </w:tc>
        <w:tc>
          <w:tcPr>
            <w:tcW w:w="5670" w:type="dxa"/>
            <w:shd w:val="clear" w:color="000000" w:fill="FFFFFF"/>
            <w:noWrap/>
            <w:vAlign w:val="center"/>
          </w:tcPr>
          <w:p w:rsidR="002B6678" w:rsidRPr="00E3574F" w:rsidRDefault="002B6678" w:rsidP="00BB4631">
            <w:pPr>
              <w:pStyle w:val="Paragrafi"/>
              <w:ind w:firstLine="0"/>
              <w:rPr>
                <w:sz w:val="20"/>
                <w:szCs w:val="20"/>
                <w:lang w:val="sq-AL"/>
              </w:rPr>
            </w:pPr>
            <w:r w:rsidRPr="00E3574F">
              <w:rPr>
                <w:sz w:val="20"/>
                <w:szCs w:val="20"/>
                <w:lang w:val="sq-AL"/>
              </w:rPr>
              <w:t>Humbjet e ujit nga riparimet në tubacionet e ujësjellësit</w:t>
            </w:r>
          </w:p>
        </w:tc>
        <w:tc>
          <w:tcPr>
            <w:tcW w:w="1041" w:type="dxa"/>
            <w:shd w:val="clear" w:color="000000" w:fill="FFFFFF"/>
            <w:vAlign w:val="center"/>
          </w:tcPr>
          <w:p w:rsidR="002B6678" w:rsidRPr="00E3574F" w:rsidRDefault="002B6678" w:rsidP="00BB4631">
            <w:pPr>
              <w:pStyle w:val="Paragrafi"/>
              <w:ind w:firstLine="0"/>
              <w:jc w:val="right"/>
              <w:rPr>
                <w:bCs/>
                <w:sz w:val="20"/>
                <w:szCs w:val="20"/>
                <w:lang w:val="sq-AL"/>
              </w:rPr>
            </w:pPr>
            <w:r w:rsidRPr="00E3574F">
              <w:rPr>
                <w:bCs/>
                <w:sz w:val="20"/>
                <w:szCs w:val="20"/>
                <w:lang w:val="sq-AL"/>
              </w:rPr>
              <w:t>m</w:t>
            </w:r>
            <w:r w:rsidRPr="00E3574F">
              <w:rPr>
                <w:bCs/>
                <w:sz w:val="20"/>
                <w:szCs w:val="20"/>
                <w:vertAlign w:val="superscript"/>
                <w:lang w:val="sq-AL"/>
              </w:rPr>
              <w:t>3</w:t>
            </w:r>
          </w:p>
        </w:tc>
        <w:tc>
          <w:tcPr>
            <w:tcW w:w="1304" w:type="dxa"/>
            <w:tcBorders>
              <w:right w:val="single" w:sz="4" w:space="0" w:color="auto"/>
            </w:tcBorders>
            <w:shd w:val="clear" w:color="000000" w:fill="FFFFFF"/>
            <w:noWrap/>
            <w:vAlign w:val="center"/>
          </w:tcPr>
          <w:p w:rsidR="002B6678" w:rsidRPr="00E3574F" w:rsidRDefault="002B6678" w:rsidP="00BB4631">
            <w:pPr>
              <w:pStyle w:val="Paragrafi"/>
              <w:ind w:firstLine="0"/>
              <w:rPr>
                <w:sz w:val="20"/>
                <w:szCs w:val="20"/>
                <w:lang w:val="sq-AL"/>
              </w:rPr>
            </w:pPr>
          </w:p>
        </w:tc>
      </w:tr>
      <w:tr w:rsidR="002B6678" w:rsidRPr="00E3574F" w:rsidTr="00BB4631">
        <w:trPr>
          <w:trHeight w:hRule="exact" w:val="302"/>
          <w:jc w:val="center"/>
        </w:trPr>
        <w:tc>
          <w:tcPr>
            <w:tcW w:w="613" w:type="dxa"/>
            <w:shd w:val="clear" w:color="000000" w:fill="FFFFFF"/>
          </w:tcPr>
          <w:p w:rsidR="002B6678" w:rsidRPr="00E3574F" w:rsidRDefault="002B6678" w:rsidP="00BB4631">
            <w:pPr>
              <w:pStyle w:val="Paragrafi"/>
              <w:ind w:firstLine="0"/>
              <w:jc w:val="right"/>
              <w:rPr>
                <w:bCs/>
                <w:sz w:val="20"/>
                <w:szCs w:val="20"/>
                <w:lang w:val="sq-AL"/>
              </w:rPr>
            </w:pPr>
            <w:r w:rsidRPr="00E3574F">
              <w:rPr>
                <w:bCs/>
                <w:sz w:val="20"/>
                <w:szCs w:val="20"/>
                <w:lang w:val="sq-AL"/>
              </w:rPr>
              <w:t>11</w:t>
            </w:r>
          </w:p>
        </w:tc>
        <w:tc>
          <w:tcPr>
            <w:tcW w:w="5670" w:type="dxa"/>
            <w:shd w:val="clear" w:color="000000" w:fill="FFFFFF"/>
            <w:noWrap/>
            <w:vAlign w:val="center"/>
            <w:hideMark/>
          </w:tcPr>
          <w:p w:rsidR="002B6678" w:rsidRPr="00E3574F" w:rsidRDefault="002B6678" w:rsidP="00BB4631">
            <w:pPr>
              <w:pStyle w:val="Paragrafi"/>
              <w:ind w:firstLine="0"/>
              <w:jc w:val="right"/>
              <w:rPr>
                <w:b/>
                <w:sz w:val="20"/>
                <w:szCs w:val="20"/>
                <w:lang w:val="sq-AL"/>
              </w:rPr>
            </w:pPr>
            <w:r w:rsidRPr="00E3574F">
              <w:rPr>
                <w:b/>
                <w:bCs/>
                <w:sz w:val="20"/>
                <w:szCs w:val="20"/>
                <w:lang w:val="sq-AL"/>
              </w:rPr>
              <w:t>Humbje fizike (8+9+10)</w:t>
            </w:r>
          </w:p>
        </w:tc>
        <w:tc>
          <w:tcPr>
            <w:tcW w:w="1041" w:type="dxa"/>
            <w:shd w:val="clear" w:color="000000" w:fill="FFFFFF"/>
            <w:vAlign w:val="center"/>
          </w:tcPr>
          <w:p w:rsidR="002B6678" w:rsidRPr="00E3574F" w:rsidRDefault="002B6678" w:rsidP="00BB4631">
            <w:pPr>
              <w:pStyle w:val="Paragrafi"/>
              <w:ind w:firstLine="0"/>
              <w:jc w:val="right"/>
              <w:rPr>
                <w:sz w:val="20"/>
                <w:szCs w:val="20"/>
                <w:lang w:val="sq-AL"/>
              </w:rPr>
            </w:pPr>
            <w:r w:rsidRPr="00E3574F">
              <w:rPr>
                <w:bCs/>
                <w:sz w:val="20"/>
                <w:szCs w:val="20"/>
                <w:lang w:val="sq-AL"/>
              </w:rPr>
              <w:t>m</w:t>
            </w:r>
            <w:r w:rsidRPr="00E3574F">
              <w:rPr>
                <w:bCs/>
                <w:sz w:val="20"/>
                <w:szCs w:val="20"/>
                <w:vertAlign w:val="superscript"/>
                <w:lang w:val="sq-AL"/>
              </w:rPr>
              <w:t>3</w:t>
            </w:r>
          </w:p>
        </w:tc>
        <w:tc>
          <w:tcPr>
            <w:tcW w:w="1304" w:type="dxa"/>
            <w:tcBorders>
              <w:right w:val="single" w:sz="4" w:space="0" w:color="auto"/>
            </w:tcBorders>
            <w:shd w:val="clear" w:color="000000" w:fill="FFFFFF"/>
            <w:noWrap/>
            <w:vAlign w:val="center"/>
          </w:tcPr>
          <w:p w:rsidR="002B6678" w:rsidRPr="00E3574F" w:rsidRDefault="002B6678" w:rsidP="00BB4631">
            <w:pPr>
              <w:pStyle w:val="Paragrafi"/>
              <w:ind w:firstLine="0"/>
              <w:rPr>
                <w:sz w:val="20"/>
                <w:szCs w:val="20"/>
                <w:lang w:val="sq-AL"/>
              </w:rPr>
            </w:pPr>
          </w:p>
        </w:tc>
      </w:tr>
      <w:tr w:rsidR="002B6678" w:rsidRPr="00E3574F" w:rsidTr="00BB4631">
        <w:trPr>
          <w:trHeight w:hRule="exact" w:val="302"/>
          <w:jc w:val="center"/>
        </w:trPr>
        <w:tc>
          <w:tcPr>
            <w:tcW w:w="613" w:type="dxa"/>
            <w:shd w:val="clear" w:color="000000" w:fill="FFFFFF"/>
          </w:tcPr>
          <w:p w:rsidR="002B6678" w:rsidRPr="00E3574F" w:rsidRDefault="002B6678" w:rsidP="00BB4631">
            <w:pPr>
              <w:pStyle w:val="Paragrafi"/>
              <w:ind w:firstLine="0"/>
              <w:jc w:val="right"/>
              <w:rPr>
                <w:bCs/>
                <w:sz w:val="20"/>
                <w:szCs w:val="20"/>
                <w:lang w:val="sq-AL"/>
              </w:rPr>
            </w:pPr>
            <w:r w:rsidRPr="00E3574F">
              <w:rPr>
                <w:bCs/>
                <w:sz w:val="20"/>
                <w:szCs w:val="20"/>
                <w:lang w:val="sq-AL"/>
              </w:rPr>
              <w:t>12</w:t>
            </w:r>
          </w:p>
        </w:tc>
        <w:tc>
          <w:tcPr>
            <w:tcW w:w="5670" w:type="dxa"/>
            <w:shd w:val="clear" w:color="000000" w:fill="FFFFFF"/>
            <w:noWrap/>
            <w:vAlign w:val="center"/>
            <w:hideMark/>
          </w:tcPr>
          <w:p w:rsidR="002B6678" w:rsidRPr="00E3574F" w:rsidRDefault="002B6678" w:rsidP="00BB4631">
            <w:pPr>
              <w:pStyle w:val="Paragrafi"/>
              <w:ind w:firstLine="0"/>
              <w:jc w:val="right"/>
              <w:rPr>
                <w:b/>
                <w:bCs/>
                <w:sz w:val="20"/>
                <w:szCs w:val="20"/>
                <w:lang w:val="sq-AL"/>
              </w:rPr>
            </w:pPr>
            <w:r w:rsidRPr="00E3574F">
              <w:rPr>
                <w:b/>
                <w:bCs/>
                <w:sz w:val="20"/>
                <w:szCs w:val="20"/>
                <w:lang w:val="sq-AL"/>
              </w:rPr>
              <w:t>Humbje totale (7+11)</w:t>
            </w:r>
          </w:p>
        </w:tc>
        <w:tc>
          <w:tcPr>
            <w:tcW w:w="1041" w:type="dxa"/>
            <w:shd w:val="clear" w:color="000000" w:fill="FFFFFF"/>
            <w:vAlign w:val="center"/>
          </w:tcPr>
          <w:p w:rsidR="002B6678" w:rsidRPr="00E3574F" w:rsidRDefault="002B6678" w:rsidP="00BB4631">
            <w:pPr>
              <w:pStyle w:val="Paragrafi"/>
              <w:ind w:firstLine="0"/>
              <w:jc w:val="right"/>
              <w:rPr>
                <w:sz w:val="20"/>
                <w:szCs w:val="20"/>
                <w:lang w:val="sq-AL"/>
              </w:rPr>
            </w:pPr>
            <w:r w:rsidRPr="00E3574F">
              <w:rPr>
                <w:bCs/>
                <w:sz w:val="20"/>
                <w:szCs w:val="20"/>
                <w:lang w:val="sq-AL"/>
              </w:rPr>
              <w:t>m</w:t>
            </w:r>
            <w:r w:rsidRPr="00E3574F">
              <w:rPr>
                <w:bCs/>
                <w:sz w:val="20"/>
                <w:szCs w:val="20"/>
                <w:vertAlign w:val="superscript"/>
                <w:lang w:val="sq-AL"/>
              </w:rPr>
              <w:t>3</w:t>
            </w:r>
          </w:p>
        </w:tc>
        <w:tc>
          <w:tcPr>
            <w:tcW w:w="1304" w:type="dxa"/>
            <w:tcBorders>
              <w:right w:val="single" w:sz="4" w:space="0" w:color="auto"/>
            </w:tcBorders>
            <w:shd w:val="clear" w:color="000000" w:fill="FFFFFF"/>
            <w:noWrap/>
            <w:vAlign w:val="center"/>
          </w:tcPr>
          <w:p w:rsidR="002B6678" w:rsidRPr="00E3574F" w:rsidRDefault="002B6678" w:rsidP="00BB4631">
            <w:pPr>
              <w:pStyle w:val="Paragrafi"/>
              <w:ind w:firstLine="0"/>
              <w:rPr>
                <w:sz w:val="20"/>
                <w:szCs w:val="20"/>
                <w:lang w:val="sq-AL"/>
              </w:rPr>
            </w:pPr>
          </w:p>
        </w:tc>
      </w:tr>
      <w:tr w:rsidR="002B6678" w:rsidRPr="00E3574F" w:rsidTr="00BB4631">
        <w:trPr>
          <w:trHeight w:hRule="exact" w:val="302"/>
          <w:jc w:val="center"/>
        </w:trPr>
        <w:tc>
          <w:tcPr>
            <w:tcW w:w="613" w:type="dxa"/>
            <w:shd w:val="clear" w:color="000000" w:fill="FFFFFF"/>
          </w:tcPr>
          <w:p w:rsidR="002B6678" w:rsidRPr="00E3574F" w:rsidRDefault="002B6678" w:rsidP="00BB4631">
            <w:pPr>
              <w:pStyle w:val="Paragrafi"/>
              <w:ind w:firstLine="0"/>
              <w:jc w:val="right"/>
              <w:rPr>
                <w:bCs/>
                <w:sz w:val="20"/>
                <w:szCs w:val="20"/>
                <w:lang w:val="sq-AL"/>
              </w:rPr>
            </w:pPr>
            <w:r w:rsidRPr="00E3574F">
              <w:rPr>
                <w:bCs/>
                <w:sz w:val="20"/>
                <w:szCs w:val="20"/>
                <w:lang w:val="sq-AL"/>
              </w:rPr>
              <w:t>13</w:t>
            </w:r>
          </w:p>
        </w:tc>
        <w:tc>
          <w:tcPr>
            <w:tcW w:w="5670" w:type="dxa"/>
            <w:shd w:val="clear" w:color="000000" w:fill="FFFFFF"/>
            <w:noWrap/>
            <w:vAlign w:val="center"/>
            <w:hideMark/>
          </w:tcPr>
          <w:p w:rsidR="002B6678" w:rsidRPr="00E3574F" w:rsidRDefault="002B6678" w:rsidP="00BB4631">
            <w:pPr>
              <w:pStyle w:val="Paragrafi"/>
              <w:ind w:firstLine="0"/>
              <w:jc w:val="right"/>
              <w:rPr>
                <w:b/>
                <w:bCs/>
                <w:sz w:val="20"/>
                <w:szCs w:val="20"/>
                <w:lang w:val="sq-AL"/>
              </w:rPr>
            </w:pPr>
            <w:r w:rsidRPr="00E3574F">
              <w:rPr>
                <w:b/>
                <w:bCs/>
                <w:sz w:val="20"/>
                <w:szCs w:val="20"/>
                <w:lang w:val="sq-AL"/>
              </w:rPr>
              <w:t>Uji pa t</w:t>
            </w:r>
            <w:r>
              <w:rPr>
                <w:b/>
                <w:bCs/>
                <w:sz w:val="20"/>
                <w:szCs w:val="20"/>
                <w:lang w:val="sq-AL"/>
              </w:rPr>
              <w:t>ë</w:t>
            </w:r>
            <w:r w:rsidRPr="00E3574F">
              <w:rPr>
                <w:b/>
                <w:bCs/>
                <w:sz w:val="20"/>
                <w:szCs w:val="20"/>
                <w:lang w:val="sq-AL"/>
              </w:rPr>
              <w:t xml:space="preserve"> ardhura </w:t>
            </w:r>
            <w:r>
              <w:rPr>
                <w:b/>
                <w:bCs/>
                <w:sz w:val="20"/>
                <w:szCs w:val="20"/>
                <w:lang w:val="sq-AL"/>
              </w:rPr>
              <w:t>(12:</w:t>
            </w:r>
            <w:r w:rsidRPr="00E3574F">
              <w:rPr>
                <w:b/>
                <w:bCs/>
                <w:sz w:val="20"/>
                <w:szCs w:val="20"/>
                <w:lang w:val="sq-AL"/>
              </w:rPr>
              <w:t>1)</w:t>
            </w:r>
          </w:p>
        </w:tc>
        <w:tc>
          <w:tcPr>
            <w:tcW w:w="1041" w:type="dxa"/>
            <w:shd w:val="clear" w:color="000000" w:fill="FFFFFF"/>
            <w:vAlign w:val="center"/>
          </w:tcPr>
          <w:p w:rsidR="002B6678" w:rsidRPr="00E3574F" w:rsidRDefault="002B6678" w:rsidP="00BB4631">
            <w:pPr>
              <w:pStyle w:val="Paragrafi"/>
              <w:ind w:firstLine="0"/>
              <w:jc w:val="right"/>
              <w:rPr>
                <w:sz w:val="20"/>
                <w:szCs w:val="20"/>
                <w:lang w:val="sq-AL"/>
              </w:rPr>
            </w:pPr>
            <w:r w:rsidRPr="00E3574F">
              <w:rPr>
                <w:sz w:val="20"/>
                <w:szCs w:val="20"/>
                <w:lang w:val="sq-AL"/>
              </w:rPr>
              <w:t>%</w:t>
            </w:r>
          </w:p>
        </w:tc>
        <w:tc>
          <w:tcPr>
            <w:tcW w:w="1304" w:type="dxa"/>
            <w:tcBorders>
              <w:right w:val="single" w:sz="4" w:space="0" w:color="auto"/>
            </w:tcBorders>
            <w:shd w:val="clear" w:color="000000" w:fill="FFFFFF"/>
            <w:noWrap/>
            <w:vAlign w:val="center"/>
            <w:hideMark/>
          </w:tcPr>
          <w:p w:rsidR="002B6678" w:rsidRPr="00E3574F" w:rsidRDefault="002B6678" w:rsidP="00BB4631">
            <w:pPr>
              <w:pStyle w:val="Paragrafi"/>
              <w:ind w:firstLine="0"/>
              <w:rPr>
                <w:sz w:val="20"/>
                <w:szCs w:val="20"/>
                <w:lang w:val="sq-AL"/>
              </w:rPr>
            </w:pPr>
          </w:p>
        </w:tc>
      </w:tr>
    </w:tbl>
    <w:p w:rsidR="002B6678" w:rsidRPr="00217A9E" w:rsidRDefault="002B6678" w:rsidP="002B6678">
      <w:pPr>
        <w:pStyle w:val="Paragrafi"/>
        <w:ind w:firstLine="0"/>
        <w:rPr>
          <w:sz w:val="14"/>
          <w:szCs w:val="14"/>
          <w:lang w:val="sq-AL"/>
        </w:rPr>
      </w:pPr>
    </w:p>
    <w:p w:rsidR="002B6678" w:rsidRPr="00195758" w:rsidRDefault="002B6678" w:rsidP="002B6678">
      <w:pPr>
        <w:pStyle w:val="Paragrafi"/>
        <w:ind w:firstLine="0"/>
        <w:jc w:val="center"/>
        <w:rPr>
          <w:lang w:val="sq-AL"/>
        </w:rPr>
      </w:pPr>
      <w:r w:rsidRPr="00195758">
        <w:rPr>
          <w:lang w:val="sq-AL"/>
        </w:rPr>
        <w:t>SLIDE 6</w:t>
      </w:r>
    </w:p>
    <w:p w:rsidR="002B6678" w:rsidRPr="00195758" w:rsidRDefault="002B6678" w:rsidP="002B6678">
      <w:pPr>
        <w:pStyle w:val="Paragrafi"/>
        <w:ind w:firstLine="288"/>
        <w:rPr>
          <w:lang w:val="sq-AL"/>
        </w:rPr>
      </w:pPr>
      <w:r w:rsidRPr="00195758">
        <w:rPr>
          <w:lang w:val="sq-AL"/>
        </w:rPr>
        <w:t>Kostot</w:t>
      </w:r>
      <w:r>
        <w:rPr>
          <w:lang w:val="sq-AL"/>
        </w:rPr>
        <w:t xml:space="preserve"> </w:t>
      </w:r>
      <w:r w:rsidRPr="00195758">
        <w:rPr>
          <w:lang w:val="sq-AL"/>
        </w:rPr>
        <w:t xml:space="preserve">për vitet ________ </w:t>
      </w:r>
      <w:r>
        <w:rPr>
          <w:lang w:val="sq-AL"/>
        </w:rPr>
        <w:t xml:space="preserve"> </w:t>
      </w:r>
      <w:r>
        <w:rPr>
          <w:lang w:val="sq-AL" w:eastAsia="sl-SI"/>
        </w:rPr>
        <w:t>–</w:t>
      </w:r>
      <w:r w:rsidRPr="00195758">
        <w:rPr>
          <w:lang w:val="sq-AL"/>
        </w:rPr>
        <w:t xml:space="preserve"> </w:t>
      </w:r>
      <w:r>
        <w:rPr>
          <w:lang w:val="sq-AL"/>
        </w:rPr>
        <w:t xml:space="preserve"> </w:t>
      </w:r>
      <w:r w:rsidRPr="00195758">
        <w:rPr>
          <w:lang w:val="sq-AL"/>
        </w:rPr>
        <w:t>_______</w:t>
      </w:r>
    </w:p>
    <w:tbl>
      <w:tblPr>
        <w:tblW w:w="8520" w:type="dxa"/>
        <w:jc w:val="center"/>
        <w:tblLook w:val="04A0" w:firstRow="1" w:lastRow="0" w:firstColumn="1" w:lastColumn="0" w:noHBand="0" w:noVBand="1"/>
      </w:tblPr>
      <w:tblGrid>
        <w:gridCol w:w="611"/>
        <w:gridCol w:w="4354"/>
        <w:gridCol w:w="1530"/>
        <w:gridCol w:w="2025"/>
      </w:tblGrid>
      <w:tr w:rsidR="002B6678" w:rsidRPr="00217A9E" w:rsidTr="00BB4631">
        <w:trPr>
          <w:trHeight w:val="600"/>
          <w:jc w:val="center"/>
        </w:trPr>
        <w:tc>
          <w:tcPr>
            <w:tcW w:w="6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6678" w:rsidRPr="00217A9E" w:rsidRDefault="002B6678" w:rsidP="00BB4631">
            <w:pPr>
              <w:pStyle w:val="Paragrafi"/>
              <w:ind w:firstLine="0"/>
              <w:jc w:val="center"/>
              <w:rPr>
                <w:b/>
                <w:bCs/>
                <w:spacing w:val="-4"/>
                <w:sz w:val="20"/>
                <w:szCs w:val="20"/>
                <w:lang w:val="sq-AL"/>
              </w:rPr>
            </w:pPr>
            <w:r w:rsidRPr="00217A9E">
              <w:rPr>
                <w:b/>
                <w:bCs/>
                <w:spacing w:val="-4"/>
                <w:sz w:val="20"/>
                <w:szCs w:val="20"/>
                <w:lang w:val="sq-AL"/>
              </w:rPr>
              <w:t xml:space="preserve">Nr. </w:t>
            </w:r>
          </w:p>
        </w:tc>
        <w:tc>
          <w:tcPr>
            <w:tcW w:w="4354" w:type="dxa"/>
            <w:tcBorders>
              <w:top w:val="single" w:sz="4" w:space="0" w:color="auto"/>
              <w:left w:val="nil"/>
              <w:bottom w:val="single" w:sz="4" w:space="0" w:color="auto"/>
              <w:right w:val="single" w:sz="4" w:space="0" w:color="auto"/>
            </w:tcBorders>
            <w:shd w:val="clear" w:color="auto" w:fill="auto"/>
            <w:vAlign w:val="center"/>
            <w:hideMark/>
          </w:tcPr>
          <w:p w:rsidR="002B6678" w:rsidRPr="00217A9E" w:rsidRDefault="002B6678" w:rsidP="00BB4631">
            <w:pPr>
              <w:pStyle w:val="Paragrafi"/>
              <w:ind w:firstLine="0"/>
              <w:jc w:val="center"/>
              <w:rPr>
                <w:b/>
                <w:bCs/>
                <w:spacing w:val="-4"/>
                <w:sz w:val="20"/>
                <w:szCs w:val="20"/>
                <w:lang w:val="sq-AL"/>
              </w:rPr>
            </w:pPr>
            <w:r w:rsidRPr="00217A9E">
              <w:rPr>
                <w:b/>
                <w:bCs/>
                <w:spacing w:val="-4"/>
                <w:sz w:val="20"/>
                <w:szCs w:val="20"/>
                <w:lang w:val="sq-AL"/>
              </w:rPr>
              <w:t>Zërat e kostove</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2B6678" w:rsidRPr="00217A9E" w:rsidRDefault="002B6678" w:rsidP="00BB4631">
            <w:pPr>
              <w:pStyle w:val="Paragrafi"/>
              <w:ind w:firstLine="0"/>
              <w:jc w:val="center"/>
              <w:rPr>
                <w:b/>
                <w:bCs/>
                <w:spacing w:val="-4"/>
                <w:sz w:val="20"/>
                <w:szCs w:val="20"/>
                <w:lang w:val="sq-AL"/>
              </w:rPr>
            </w:pPr>
            <w:r w:rsidRPr="00217A9E">
              <w:rPr>
                <w:b/>
                <w:bCs/>
                <w:spacing w:val="-4"/>
                <w:sz w:val="20"/>
                <w:szCs w:val="20"/>
                <w:lang w:val="sq-AL"/>
              </w:rPr>
              <w:t>Viti paraardhës</w:t>
            </w:r>
          </w:p>
        </w:tc>
        <w:tc>
          <w:tcPr>
            <w:tcW w:w="2025" w:type="dxa"/>
            <w:tcBorders>
              <w:top w:val="single" w:sz="4" w:space="0" w:color="auto"/>
              <w:left w:val="nil"/>
              <w:bottom w:val="single" w:sz="4" w:space="0" w:color="auto"/>
              <w:right w:val="single" w:sz="4" w:space="0" w:color="auto"/>
            </w:tcBorders>
            <w:shd w:val="clear" w:color="auto" w:fill="auto"/>
            <w:vAlign w:val="center"/>
            <w:hideMark/>
          </w:tcPr>
          <w:p w:rsidR="002B6678" w:rsidRPr="00217A9E" w:rsidRDefault="002B6678" w:rsidP="00BB4631">
            <w:pPr>
              <w:pStyle w:val="Paragrafi"/>
              <w:ind w:firstLine="0"/>
              <w:jc w:val="center"/>
              <w:rPr>
                <w:b/>
                <w:bCs/>
                <w:spacing w:val="-4"/>
                <w:sz w:val="20"/>
                <w:szCs w:val="20"/>
                <w:lang w:val="sq-AL"/>
              </w:rPr>
            </w:pPr>
            <w:r w:rsidRPr="00217A9E">
              <w:rPr>
                <w:b/>
                <w:bCs/>
                <w:spacing w:val="-4"/>
                <w:sz w:val="20"/>
                <w:szCs w:val="20"/>
                <w:lang w:val="sq-AL"/>
              </w:rPr>
              <w:t>Viti pasardhës</w:t>
            </w:r>
          </w:p>
          <w:p w:rsidR="002B6678" w:rsidRPr="00217A9E" w:rsidRDefault="002B6678" w:rsidP="00BB4631">
            <w:pPr>
              <w:pStyle w:val="Paragrafi"/>
              <w:ind w:firstLine="0"/>
              <w:jc w:val="center"/>
              <w:rPr>
                <w:b/>
                <w:bCs/>
                <w:spacing w:val="-4"/>
                <w:sz w:val="20"/>
                <w:szCs w:val="20"/>
                <w:lang w:val="sq-AL"/>
              </w:rPr>
            </w:pPr>
            <w:r w:rsidRPr="00217A9E">
              <w:rPr>
                <w:b/>
                <w:bCs/>
                <w:spacing w:val="-4"/>
                <w:sz w:val="20"/>
                <w:szCs w:val="20"/>
                <w:lang w:val="sq-AL"/>
              </w:rPr>
              <w:t>(t</w:t>
            </w:r>
            <w:r>
              <w:rPr>
                <w:b/>
                <w:bCs/>
                <w:spacing w:val="-4"/>
                <w:sz w:val="20"/>
                <w:szCs w:val="20"/>
                <w:lang w:val="sq-AL"/>
              </w:rPr>
              <w:t>ë</w:t>
            </w:r>
            <w:r w:rsidRPr="00217A9E">
              <w:rPr>
                <w:b/>
                <w:bCs/>
                <w:spacing w:val="-4"/>
                <w:sz w:val="20"/>
                <w:szCs w:val="20"/>
                <w:lang w:val="sq-AL"/>
              </w:rPr>
              <w:t xml:space="preserve"> parashikuara)</w:t>
            </w:r>
          </w:p>
        </w:tc>
      </w:tr>
      <w:tr w:rsidR="002B6678" w:rsidRPr="00217A9E" w:rsidTr="00BB4631">
        <w:trPr>
          <w:trHeight w:val="300"/>
          <w:jc w:val="center"/>
        </w:trPr>
        <w:tc>
          <w:tcPr>
            <w:tcW w:w="611" w:type="dxa"/>
            <w:tcBorders>
              <w:top w:val="nil"/>
              <w:left w:val="single" w:sz="4" w:space="0" w:color="auto"/>
              <w:bottom w:val="single" w:sz="4" w:space="0" w:color="auto"/>
              <w:right w:val="single" w:sz="4" w:space="0" w:color="auto"/>
            </w:tcBorders>
            <w:shd w:val="clear" w:color="auto" w:fill="auto"/>
            <w:noWrap/>
            <w:vAlign w:val="center"/>
          </w:tcPr>
          <w:p w:rsidR="002B6678" w:rsidRPr="00217A9E" w:rsidRDefault="002B6678" w:rsidP="00BB4631">
            <w:pPr>
              <w:pStyle w:val="Paragrafi"/>
              <w:ind w:firstLine="0"/>
              <w:jc w:val="right"/>
              <w:rPr>
                <w:bCs/>
                <w:spacing w:val="-4"/>
                <w:sz w:val="20"/>
                <w:szCs w:val="20"/>
                <w:lang w:val="sq-AL"/>
              </w:rPr>
            </w:pPr>
            <w:r w:rsidRPr="00217A9E">
              <w:rPr>
                <w:bCs/>
                <w:spacing w:val="-4"/>
                <w:sz w:val="20"/>
                <w:szCs w:val="20"/>
                <w:lang w:val="sq-AL"/>
              </w:rPr>
              <w:t>1</w:t>
            </w:r>
          </w:p>
        </w:tc>
        <w:tc>
          <w:tcPr>
            <w:tcW w:w="4354" w:type="dxa"/>
            <w:tcBorders>
              <w:top w:val="nil"/>
              <w:left w:val="nil"/>
              <w:bottom w:val="single" w:sz="4" w:space="0" w:color="auto"/>
              <w:right w:val="single" w:sz="4" w:space="0" w:color="auto"/>
            </w:tcBorders>
            <w:shd w:val="clear" w:color="auto" w:fill="auto"/>
            <w:noWrap/>
            <w:vAlign w:val="center"/>
            <w:hideMark/>
          </w:tcPr>
          <w:p w:rsidR="002B6678" w:rsidRPr="00217A9E" w:rsidRDefault="002B6678" w:rsidP="00BB4631">
            <w:pPr>
              <w:pStyle w:val="Paragrafi"/>
              <w:ind w:firstLine="0"/>
              <w:rPr>
                <w:bCs/>
                <w:spacing w:val="-4"/>
                <w:sz w:val="20"/>
                <w:szCs w:val="20"/>
                <w:lang w:val="sq-AL"/>
              </w:rPr>
            </w:pPr>
            <w:r w:rsidRPr="00217A9E">
              <w:rPr>
                <w:bCs/>
                <w:spacing w:val="-4"/>
                <w:sz w:val="20"/>
                <w:szCs w:val="20"/>
                <w:lang w:val="sq-AL"/>
              </w:rPr>
              <w:t xml:space="preserve">Shpenzime materiale të konsumuara, </w:t>
            </w:r>
            <w:r w:rsidRPr="00217A9E">
              <w:rPr>
                <w:spacing w:val="-4"/>
                <w:sz w:val="20"/>
                <w:szCs w:val="20"/>
                <w:lang w:val="sq-AL"/>
              </w:rPr>
              <w:t>tuba, aksesor</w:t>
            </w:r>
            <w:r>
              <w:rPr>
                <w:spacing w:val="-4"/>
                <w:sz w:val="20"/>
                <w:szCs w:val="20"/>
                <w:lang w:val="sq-AL"/>
              </w:rPr>
              <w:t>ë</w:t>
            </w:r>
            <w:r w:rsidRPr="00217A9E">
              <w:rPr>
                <w:spacing w:val="-4"/>
                <w:sz w:val="20"/>
                <w:szCs w:val="20"/>
                <w:lang w:val="sq-AL"/>
              </w:rPr>
              <w:t>, kimikate etj</w:t>
            </w:r>
            <w:r>
              <w:rPr>
                <w:spacing w:val="-4"/>
                <w:sz w:val="20"/>
                <w:szCs w:val="20"/>
                <w:lang w:val="sq-AL"/>
              </w:rPr>
              <w:t>.</w:t>
            </w:r>
          </w:p>
        </w:tc>
        <w:tc>
          <w:tcPr>
            <w:tcW w:w="1530" w:type="dxa"/>
            <w:tcBorders>
              <w:top w:val="nil"/>
              <w:left w:val="nil"/>
              <w:bottom w:val="single" w:sz="4" w:space="0" w:color="auto"/>
              <w:right w:val="single" w:sz="4" w:space="0" w:color="auto"/>
            </w:tcBorders>
            <w:shd w:val="clear" w:color="auto" w:fill="auto"/>
            <w:noWrap/>
            <w:vAlign w:val="center"/>
          </w:tcPr>
          <w:p w:rsidR="002B6678" w:rsidRPr="00217A9E" w:rsidRDefault="002B6678" w:rsidP="00BB4631">
            <w:pPr>
              <w:pStyle w:val="Paragrafi"/>
              <w:ind w:firstLine="0"/>
              <w:rPr>
                <w:bCs/>
                <w:spacing w:val="-4"/>
                <w:sz w:val="20"/>
                <w:szCs w:val="20"/>
                <w:lang w:val="sq-AL"/>
              </w:rPr>
            </w:pPr>
          </w:p>
        </w:tc>
        <w:tc>
          <w:tcPr>
            <w:tcW w:w="2025" w:type="dxa"/>
            <w:tcBorders>
              <w:top w:val="nil"/>
              <w:left w:val="nil"/>
              <w:bottom w:val="single" w:sz="4" w:space="0" w:color="auto"/>
              <w:right w:val="single" w:sz="4" w:space="0" w:color="auto"/>
            </w:tcBorders>
            <w:shd w:val="clear" w:color="auto" w:fill="auto"/>
            <w:noWrap/>
            <w:vAlign w:val="center"/>
          </w:tcPr>
          <w:p w:rsidR="002B6678" w:rsidRPr="00217A9E" w:rsidRDefault="002B6678" w:rsidP="00BB4631">
            <w:pPr>
              <w:pStyle w:val="Paragrafi"/>
              <w:ind w:firstLine="0"/>
              <w:rPr>
                <w:bCs/>
                <w:spacing w:val="-4"/>
                <w:sz w:val="20"/>
                <w:szCs w:val="20"/>
                <w:lang w:val="sq-AL"/>
              </w:rPr>
            </w:pPr>
          </w:p>
        </w:tc>
      </w:tr>
      <w:tr w:rsidR="002B6678" w:rsidRPr="00217A9E" w:rsidTr="00BB4631">
        <w:trPr>
          <w:trHeight w:val="300"/>
          <w:jc w:val="center"/>
        </w:trPr>
        <w:tc>
          <w:tcPr>
            <w:tcW w:w="611" w:type="dxa"/>
            <w:tcBorders>
              <w:top w:val="nil"/>
              <w:left w:val="single" w:sz="4" w:space="0" w:color="auto"/>
              <w:bottom w:val="single" w:sz="4" w:space="0" w:color="auto"/>
              <w:right w:val="single" w:sz="4" w:space="0" w:color="auto"/>
            </w:tcBorders>
            <w:shd w:val="clear" w:color="auto" w:fill="auto"/>
            <w:noWrap/>
            <w:vAlign w:val="center"/>
          </w:tcPr>
          <w:p w:rsidR="002B6678" w:rsidRPr="00217A9E" w:rsidRDefault="002B6678" w:rsidP="00BB4631">
            <w:pPr>
              <w:pStyle w:val="Paragrafi"/>
              <w:ind w:firstLine="0"/>
              <w:jc w:val="right"/>
              <w:rPr>
                <w:spacing w:val="-4"/>
                <w:sz w:val="20"/>
                <w:szCs w:val="20"/>
                <w:lang w:val="sq-AL"/>
              </w:rPr>
            </w:pPr>
            <w:r w:rsidRPr="00217A9E">
              <w:rPr>
                <w:spacing w:val="-4"/>
                <w:sz w:val="20"/>
                <w:szCs w:val="20"/>
                <w:lang w:val="sq-AL"/>
              </w:rPr>
              <w:t>2</w:t>
            </w:r>
          </w:p>
        </w:tc>
        <w:tc>
          <w:tcPr>
            <w:tcW w:w="4354" w:type="dxa"/>
            <w:tcBorders>
              <w:top w:val="nil"/>
              <w:left w:val="nil"/>
              <w:bottom w:val="single" w:sz="4" w:space="0" w:color="auto"/>
              <w:right w:val="single" w:sz="4" w:space="0" w:color="auto"/>
            </w:tcBorders>
            <w:shd w:val="clear" w:color="auto" w:fill="auto"/>
            <w:noWrap/>
            <w:vAlign w:val="center"/>
            <w:hideMark/>
          </w:tcPr>
          <w:p w:rsidR="002B6678" w:rsidRPr="00217A9E" w:rsidRDefault="002B6678" w:rsidP="00BB4631">
            <w:pPr>
              <w:pStyle w:val="Paragrafi"/>
              <w:ind w:firstLine="0"/>
              <w:rPr>
                <w:spacing w:val="-4"/>
                <w:sz w:val="20"/>
                <w:szCs w:val="20"/>
                <w:lang w:val="sq-AL"/>
              </w:rPr>
            </w:pPr>
            <w:r w:rsidRPr="00217A9E">
              <w:rPr>
                <w:bCs/>
                <w:spacing w:val="-4"/>
                <w:sz w:val="20"/>
                <w:szCs w:val="20"/>
                <w:lang w:val="sq-AL"/>
              </w:rPr>
              <w:t xml:space="preserve">Shpenzime </w:t>
            </w:r>
            <w:r w:rsidRPr="00217A9E">
              <w:rPr>
                <w:spacing w:val="-4"/>
                <w:sz w:val="20"/>
                <w:szCs w:val="20"/>
                <w:lang w:val="sq-AL"/>
              </w:rPr>
              <w:t>energji</w:t>
            </w:r>
            <w:r>
              <w:rPr>
                <w:spacing w:val="-4"/>
                <w:sz w:val="20"/>
                <w:szCs w:val="20"/>
                <w:lang w:val="sq-AL"/>
              </w:rPr>
              <w:t>e</w:t>
            </w:r>
            <w:r w:rsidRPr="00217A9E">
              <w:rPr>
                <w:spacing w:val="-4"/>
                <w:sz w:val="20"/>
                <w:szCs w:val="20"/>
                <w:lang w:val="sq-AL"/>
              </w:rPr>
              <w:t xml:space="preserve"> elektrike</w:t>
            </w:r>
          </w:p>
        </w:tc>
        <w:tc>
          <w:tcPr>
            <w:tcW w:w="1530" w:type="dxa"/>
            <w:tcBorders>
              <w:top w:val="nil"/>
              <w:left w:val="nil"/>
              <w:bottom w:val="single" w:sz="4" w:space="0" w:color="auto"/>
              <w:right w:val="single" w:sz="4" w:space="0" w:color="auto"/>
            </w:tcBorders>
            <w:shd w:val="clear" w:color="auto" w:fill="auto"/>
            <w:noWrap/>
            <w:vAlign w:val="center"/>
          </w:tcPr>
          <w:p w:rsidR="002B6678" w:rsidRPr="00217A9E" w:rsidRDefault="002B6678" w:rsidP="00BB4631">
            <w:pPr>
              <w:pStyle w:val="Paragrafi"/>
              <w:ind w:firstLine="0"/>
              <w:rPr>
                <w:spacing w:val="-4"/>
                <w:sz w:val="20"/>
                <w:szCs w:val="20"/>
                <w:lang w:val="sq-AL"/>
              </w:rPr>
            </w:pPr>
          </w:p>
        </w:tc>
        <w:tc>
          <w:tcPr>
            <w:tcW w:w="2025" w:type="dxa"/>
            <w:tcBorders>
              <w:top w:val="nil"/>
              <w:left w:val="nil"/>
              <w:bottom w:val="single" w:sz="4" w:space="0" w:color="auto"/>
              <w:right w:val="single" w:sz="4" w:space="0" w:color="auto"/>
            </w:tcBorders>
            <w:shd w:val="clear" w:color="auto" w:fill="auto"/>
            <w:noWrap/>
            <w:vAlign w:val="center"/>
          </w:tcPr>
          <w:p w:rsidR="002B6678" w:rsidRPr="00217A9E" w:rsidRDefault="002B6678" w:rsidP="00BB4631">
            <w:pPr>
              <w:pStyle w:val="Paragrafi"/>
              <w:ind w:firstLine="0"/>
              <w:rPr>
                <w:spacing w:val="-4"/>
                <w:sz w:val="20"/>
                <w:szCs w:val="20"/>
                <w:lang w:val="sq-AL"/>
              </w:rPr>
            </w:pPr>
          </w:p>
        </w:tc>
      </w:tr>
      <w:tr w:rsidR="002B6678" w:rsidRPr="00217A9E" w:rsidTr="00BB4631">
        <w:trPr>
          <w:trHeight w:val="300"/>
          <w:jc w:val="center"/>
        </w:trPr>
        <w:tc>
          <w:tcPr>
            <w:tcW w:w="611" w:type="dxa"/>
            <w:tcBorders>
              <w:top w:val="nil"/>
              <w:left w:val="single" w:sz="4" w:space="0" w:color="auto"/>
              <w:bottom w:val="single" w:sz="4" w:space="0" w:color="auto"/>
              <w:right w:val="single" w:sz="4" w:space="0" w:color="auto"/>
            </w:tcBorders>
            <w:shd w:val="clear" w:color="auto" w:fill="auto"/>
            <w:noWrap/>
            <w:vAlign w:val="center"/>
          </w:tcPr>
          <w:p w:rsidR="002B6678" w:rsidRPr="00217A9E" w:rsidRDefault="002B6678" w:rsidP="00BB4631">
            <w:pPr>
              <w:pStyle w:val="Paragrafi"/>
              <w:ind w:firstLine="0"/>
              <w:jc w:val="right"/>
              <w:rPr>
                <w:bCs/>
                <w:spacing w:val="-4"/>
                <w:sz w:val="20"/>
                <w:szCs w:val="20"/>
                <w:lang w:val="sq-AL"/>
              </w:rPr>
            </w:pPr>
            <w:r w:rsidRPr="00217A9E">
              <w:rPr>
                <w:bCs/>
                <w:spacing w:val="-4"/>
                <w:sz w:val="20"/>
                <w:szCs w:val="20"/>
                <w:lang w:val="sq-AL"/>
              </w:rPr>
              <w:lastRenderedPageBreak/>
              <w:t>3</w:t>
            </w:r>
          </w:p>
        </w:tc>
        <w:tc>
          <w:tcPr>
            <w:tcW w:w="4354" w:type="dxa"/>
            <w:tcBorders>
              <w:top w:val="nil"/>
              <w:left w:val="nil"/>
              <w:bottom w:val="single" w:sz="4" w:space="0" w:color="auto"/>
              <w:right w:val="single" w:sz="4" w:space="0" w:color="auto"/>
            </w:tcBorders>
            <w:shd w:val="clear" w:color="auto" w:fill="auto"/>
            <w:noWrap/>
            <w:vAlign w:val="center"/>
            <w:hideMark/>
          </w:tcPr>
          <w:p w:rsidR="002B6678" w:rsidRPr="00217A9E" w:rsidRDefault="002B6678" w:rsidP="00BB4631">
            <w:pPr>
              <w:pStyle w:val="Paragrafi"/>
              <w:ind w:firstLine="0"/>
              <w:rPr>
                <w:bCs/>
                <w:spacing w:val="-4"/>
                <w:sz w:val="20"/>
                <w:szCs w:val="20"/>
                <w:lang w:val="sq-AL"/>
              </w:rPr>
            </w:pPr>
            <w:r w:rsidRPr="00217A9E">
              <w:rPr>
                <w:bCs/>
                <w:spacing w:val="-4"/>
                <w:sz w:val="20"/>
                <w:szCs w:val="20"/>
                <w:lang w:val="sq-AL"/>
              </w:rPr>
              <w:t>Shërbime administrative</w:t>
            </w:r>
            <w:r w:rsidRPr="00217A9E">
              <w:rPr>
                <w:spacing w:val="-4"/>
                <w:sz w:val="20"/>
                <w:szCs w:val="20"/>
                <w:lang w:val="sq-AL"/>
              </w:rPr>
              <w:t xml:space="preserve"> telefona, naft</w:t>
            </w:r>
            <w:r>
              <w:rPr>
                <w:spacing w:val="-4"/>
                <w:sz w:val="20"/>
                <w:szCs w:val="20"/>
                <w:lang w:val="sq-AL"/>
              </w:rPr>
              <w:t>ë</w:t>
            </w:r>
            <w:r w:rsidRPr="00217A9E">
              <w:rPr>
                <w:spacing w:val="-4"/>
                <w:sz w:val="20"/>
                <w:szCs w:val="20"/>
                <w:lang w:val="sq-AL"/>
              </w:rPr>
              <w:t>, udhëtime, dieta, shërbime postare, bankare etj.</w:t>
            </w:r>
          </w:p>
        </w:tc>
        <w:tc>
          <w:tcPr>
            <w:tcW w:w="1530" w:type="dxa"/>
            <w:tcBorders>
              <w:top w:val="nil"/>
              <w:left w:val="nil"/>
              <w:bottom w:val="single" w:sz="4" w:space="0" w:color="auto"/>
              <w:right w:val="single" w:sz="4" w:space="0" w:color="auto"/>
            </w:tcBorders>
            <w:shd w:val="clear" w:color="auto" w:fill="auto"/>
            <w:noWrap/>
            <w:vAlign w:val="center"/>
          </w:tcPr>
          <w:p w:rsidR="002B6678" w:rsidRPr="00217A9E" w:rsidRDefault="002B6678" w:rsidP="00BB4631">
            <w:pPr>
              <w:pStyle w:val="Paragrafi"/>
              <w:ind w:firstLine="0"/>
              <w:rPr>
                <w:bCs/>
                <w:spacing w:val="-4"/>
                <w:sz w:val="20"/>
                <w:szCs w:val="20"/>
                <w:lang w:val="sq-AL"/>
              </w:rPr>
            </w:pPr>
          </w:p>
        </w:tc>
        <w:tc>
          <w:tcPr>
            <w:tcW w:w="2025" w:type="dxa"/>
            <w:tcBorders>
              <w:top w:val="nil"/>
              <w:left w:val="nil"/>
              <w:bottom w:val="single" w:sz="4" w:space="0" w:color="auto"/>
              <w:right w:val="single" w:sz="4" w:space="0" w:color="auto"/>
            </w:tcBorders>
            <w:shd w:val="clear" w:color="auto" w:fill="auto"/>
            <w:noWrap/>
            <w:vAlign w:val="center"/>
          </w:tcPr>
          <w:p w:rsidR="002B6678" w:rsidRPr="00217A9E" w:rsidRDefault="002B6678" w:rsidP="00BB4631">
            <w:pPr>
              <w:pStyle w:val="Paragrafi"/>
              <w:ind w:firstLine="0"/>
              <w:rPr>
                <w:bCs/>
                <w:spacing w:val="-4"/>
                <w:sz w:val="20"/>
                <w:szCs w:val="20"/>
                <w:lang w:val="sq-AL"/>
              </w:rPr>
            </w:pPr>
          </w:p>
        </w:tc>
      </w:tr>
      <w:tr w:rsidR="002B6678" w:rsidRPr="00217A9E" w:rsidTr="00BB4631">
        <w:trPr>
          <w:trHeight w:val="300"/>
          <w:jc w:val="center"/>
        </w:trPr>
        <w:tc>
          <w:tcPr>
            <w:tcW w:w="611" w:type="dxa"/>
            <w:tcBorders>
              <w:top w:val="nil"/>
              <w:left w:val="single" w:sz="4" w:space="0" w:color="auto"/>
              <w:bottom w:val="single" w:sz="4" w:space="0" w:color="auto"/>
              <w:right w:val="single" w:sz="4" w:space="0" w:color="auto"/>
            </w:tcBorders>
            <w:shd w:val="clear" w:color="auto" w:fill="auto"/>
            <w:noWrap/>
            <w:vAlign w:val="center"/>
          </w:tcPr>
          <w:p w:rsidR="002B6678" w:rsidRPr="00217A9E" w:rsidRDefault="002B6678" w:rsidP="00BB4631">
            <w:pPr>
              <w:pStyle w:val="Paragrafi"/>
              <w:ind w:firstLine="0"/>
              <w:jc w:val="right"/>
              <w:rPr>
                <w:spacing w:val="-4"/>
                <w:sz w:val="20"/>
                <w:szCs w:val="20"/>
                <w:lang w:val="sq-AL"/>
              </w:rPr>
            </w:pPr>
            <w:r w:rsidRPr="00217A9E">
              <w:rPr>
                <w:spacing w:val="-4"/>
                <w:sz w:val="20"/>
                <w:szCs w:val="20"/>
                <w:lang w:val="sq-AL"/>
              </w:rPr>
              <w:t>4</w:t>
            </w:r>
          </w:p>
        </w:tc>
        <w:tc>
          <w:tcPr>
            <w:tcW w:w="4354" w:type="dxa"/>
            <w:tcBorders>
              <w:top w:val="nil"/>
              <w:left w:val="nil"/>
              <w:bottom w:val="single" w:sz="4" w:space="0" w:color="auto"/>
              <w:right w:val="single" w:sz="4" w:space="0" w:color="auto"/>
            </w:tcBorders>
            <w:shd w:val="clear" w:color="auto" w:fill="auto"/>
            <w:noWrap/>
            <w:vAlign w:val="center"/>
            <w:hideMark/>
          </w:tcPr>
          <w:p w:rsidR="002B6678" w:rsidRPr="00217A9E" w:rsidRDefault="002B6678" w:rsidP="00BB4631">
            <w:pPr>
              <w:pStyle w:val="Paragrafi"/>
              <w:ind w:firstLine="0"/>
              <w:rPr>
                <w:spacing w:val="-4"/>
                <w:sz w:val="20"/>
                <w:szCs w:val="20"/>
                <w:lang w:val="sq-AL"/>
              </w:rPr>
            </w:pPr>
            <w:r w:rsidRPr="00217A9E">
              <w:rPr>
                <w:bCs/>
                <w:spacing w:val="-4"/>
                <w:sz w:val="20"/>
                <w:szCs w:val="20"/>
                <w:lang w:val="sq-AL"/>
              </w:rPr>
              <w:t>Shërbime me të tret</w:t>
            </w:r>
            <w:r>
              <w:rPr>
                <w:bCs/>
                <w:spacing w:val="-4"/>
                <w:sz w:val="20"/>
                <w:szCs w:val="20"/>
                <w:lang w:val="sq-AL"/>
              </w:rPr>
              <w:t>ë</w:t>
            </w:r>
            <w:r w:rsidRPr="00217A9E">
              <w:rPr>
                <w:bCs/>
                <w:spacing w:val="-4"/>
                <w:sz w:val="20"/>
                <w:szCs w:val="20"/>
                <w:lang w:val="sq-AL"/>
              </w:rPr>
              <w:t>t</w:t>
            </w:r>
          </w:p>
        </w:tc>
        <w:tc>
          <w:tcPr>
            <w:tcW w:w="1530" w:type="dxa"/>
            <w:tcBorders>
              <w:top w:val="nil"/>
              <w:left w:val="nil"/>
              <w:bottom w:val="single" w:sz="4" w:space="0" w:color="auto"/>
              <w:right w:val="single" w:sz="4" w:space="0" w:color="auto"/>
            </w:tcBorders>
            <w:shd w:val="clear" w:color="auto" w:fill="auto"/>
            <w:noWrap/>
            <w:vAlign w:val="center"/>
          </w:tcPr>
          <w:p w:rsidR="002B6678" w:rsidRPr="00217A9E" w:rsidRDefault="002B6678" w:rsidP="00BB4631">
            <w:pPr>
              <w:pStyle w:val="Paragrafi"/>
              <w:ind w:firstLine="0"/>
              <w:rPr>
                <w:spacing w:val="-4"/>
                <w:sz w:val="20"/>
                <w:szCs w:val="20"/>
                <w:lang w:val="sq-AL"/>
              </w:rPr>
            </w:pPr>
          </w:p>
        </w:tc>
        <w:tc>
          <w:tcPr>
            <w:tcW w:w="2025" w:type="dxa"/>
            <w:tcBorders>
              <w:top w:val="nil"/>
              <w:left w:val="nil"/>
              <w:bottom w:val="single" w:sz="4" w:space="0" w:color="auto"/>
              <w:right w:val="single" w:sz="4" w:space="0" w:color="auto"/>
            </w:tcBorders>
            <w:shd w:val="clear" w:color="auto" w:fill="auto"/>
            <w:noWrap/>
            <w:vAlign w:val="center"/>
          </w:tcPr>
          <w:p w:rsidR="002B6678" w:rsidRPr="00217A9E" w:rsidRDefault="002B6678" w:rsidP="00BB4631">
            <w:pPr>
              <w:pStyle w:val="Paragrafi"/>
              <w:ind w:firstLine="0"/>
              <w:rPr>
                <w:spacing w:val="-4"/>
                <w:sz w:val="20"/>
                <w:szCs w:val="20"/>
                <w:lang w:val="sq-AL"/>
              </w:rPr>
            </w:pPr>
          </w:p>
        </w:tc>
      </w:tr>
      <w:tr w:rsidR="002B6678" w:rsidRPr="00217A9E" w:rsidTr="00BB4631">
        <w:trPr>
          <w:trHeight w:val="300"/>
          <w:jc w:val="center"/>
        </w:trPr>
        <w:tc>
          <w:tcPr>
            <w:tcW w:w="611" w:type="dxa"/>
            <w:tcBorders>
              <w:top w:val="nil"/>
              <w:left w:val="single" w:sz="4" w:space="0" w:color="auto"/>
              <w:bottom w:val="single" w:sz="4" w:space="0" w:color="auto"/>
              <w:right w:val="single" w:sz="4" w:space="0" w:color="auto"/>
            </w:tcBorders>
            <w:shd w:val="clear" w:color="auto" w:fill="auto"/>
            <w:noWrap/>
            <w:vAlign w:val="center"/>
          </w:tcPr>
          <w:p w:rsidR="002B6678" w:rsidRPr="00217A9E" w:rsidRDefault="002B6678" w:rsidP="00BB4631">
            <w:pPr>
              <w:pStyle w:val="Paragrafi"/>
              <w:ind w:firstLine="0"/>
              <w:jc w:val="right"/>
              <w:rPr>
                <w:bCs/>
                <w:spacing w:val="-4"/>
                <w:sz w:val="20"/>
                <w:szCs w:val="20"/>
                <w:lang w:val="sq-AL"/>
              </w:rPr>
            </w:pPr>
            <w:r w:rsidRPr="00217A9E">
              <w:rPr>
                <w:bCs/>
                <w:spacing w:val="-4"/>
                <w:sz w:val="20"/>
                <w:szCs w:val="20"/>
                <w:lang w:val="sq-AL"/>
              </w:rPr>
              <w:t>5</w:t>
            </w:r>
          </w:p>
        </w:tc>
        <w:tc>
          <w:tcPr>
            <w:tcW w:w="4354" w:type="dxa"/>
            <w:tcBorders>
              <w:top w:val="nil"/>
              <w:left w:val="nil"/>
              <w:bottom w:val="single" w:sz="4" w:space="0" w:color="auto"/>
              <w:right w:val="single" w:sz="4" w:space="0" w:color="auto"/>
            </w:tcBorders>
            <w:shd w:val="clear" w:color="auto" w:fill="auto"/>
            <w:noWrap/>
            <w:vAlign w:val="center"/>
            <w:hideMark/>
          </w:tcPr>
          <w:p w:rsidR="002B6678" w:rsidRPr="00217A9E" w:rsidRDefault="002B6678" w:rsidP="00BB4631">
            <w:pPr>
              <w:pStyle w:val="Paragrafi"/>
              <w:ind w:firstLine="0"/>
              <w:rPr>
                <w:bCs/>
                <w:spacing w:val="-4"/>
                <w:sz w:val="20"/>
                <w:szCs w:val="20"/>
                <w:lang w:val="sq-AL"/>
              </w:rPr>
            </w:pPr>
            <w:r w:rsidRPr="00217A9E">
              <w:rPr>
                <w:bCs/>
                <w:spacing w:val="-4"/>
                <w:sz w:val="20"/>
                <w:szCs w:val="20"/>
                <w:lang w:val="sq-AL"/>
              </w:rPr>
              <w:t>Tatime dhe taksa</w:t>
            </w:r>
          </w:p>
        </w:tc>
        <w:tc>
          <w:tcPr>
            <w:tcW w:w="1530" w:type="dxa"/>
            <w:tcBorders>
              <w:top w:val="nil"/>
              <w:left w:val="nil"/>
              <w:bottom w:val="single" w:sz="4" w:space="0" w:color="auto"/>
              <w:right w:val="single" w:sz="4" w:space="0" w:color="auto"/>
            </w:tcBorders>
            <w:shd w:val="clear" w:color="auto" w:fill="auto"/>
            <w:noWrap/>
            <w:vAlign w:val="center"/>
          </w:tcPr>
          <w:p w:rsidR="002B6678" w:rsidRPr="00217A9E" w:rsidRDefault="002B6678" w:rsidP="00BB4631">
            <w:pPr>
              <w:pStyle w:val="Paragrafi"/>
              <w:ind w:firstLine="0"/>
              <w:rPr>
                <w:bCs/>
                <w:spacing w:val="-4"/>
                <w:sz w:val="20"/>
                <w:szCs w:val="20"/>
                <w:lang w:val="sq-AL"/>
              </w:rPr>
            </w:pPr>
          </w:p>
        </w:tc>
        <w:tc>
          <w:tcPr>
            <w:tcW w:w="2025" w:type="dxa"/>
            <w:tcBorders>
              <w:top w:val="nil"/>
              <w:left w:val="nil"/>
              <w:bottom w:val="single" w:sz="4" w:space="0" w:color="auto"/>
              <w:right w:val="single" w:sz="4" w:space="0" w:color="auto"/>
            </w:tcBorders>
            <w:shd w:val="clear" w:color="auto" w:fill="auto"/>
            <w:noWrap/>
            <w:vAlign w:val="center"/>
          </w:tcPr>
          <w:p w:rsidR="002B6678" w:rsidRPr="00217A9E" w:rsidRDefault="002B6678" w:rsidP="00BB4631">
            <w:pPr>
              <w:pStyle w:val="Paragrafi"/>
              <w:ind w:firstLine="0"/>
              <w:rPr>
                <w:bCs/>
                <w:spacing w:val="-4"/>
                <w:sz w:val="20"/>
                <w:szCs w:val="20"/>
                <w:lang w:val="sq-AL"/>
              </w:rPr>
            </w:pPr>
          </w:p>
        </w:tc>
      </w:tr>
      <w:tr w:rsidR="002B6678" w:rsidRPr="00217A9E" w:rsidTr="00BB4631">
        <w:trPr>
          <w:trHeight w:val="300"/>
          <w:jc w:val="center"/>
        </w:trPr>
        <w:tc>
          <w:tcPr>
            <w:tcW w:w="611" w:type="dxa"/>
            <w:tcBorders>
              <w:top w:val="nil"/>
              <w:left w:val="single" w:sz="4" w:space="0" w:color="auto"/>
              <w:bottom w:val="single" w:sz="4" w:space="0" w:color="auto"/>
              <w:right w:val="single" w:sz="4" w:space="0" w:color="auto"/>
            </w:tcBorders>
            <w:shd w:val="clear" w:color="auto" w:fill="auto"/>
            <w:noWrap/>
            <w:vAlign w:val="center"/>
          </w:tcPr>
          <w:p w:rsidR="002B6678" w:rsidRPr="00217A9E" w:rsidRDefault="002B6678" w:rsidP="00BB4631">
            <w:pPr>
              <w:pStyle w:val="Paragrafi"/>
              <w:ind w:firstLine="0"/>
              <w:jc w:val="right"/>
              <w:rPr>
                <w:bCs/>
                <w:spacing w:val="-4"/>
                <w:sz w:val="20"/>
                <w:szCs w:val="20"/>
                <w:lang w:val="sq-AL"/>
              </w:rPr>
            </w:pPr>
            <w:r w:rsidRPr="00217A9E">
              <w:rPr>
                <w:bCs/>
                <w:spacing w:val="-4"/>
                <w:sz w:val="20"/>
                <w:szCs w:val="20"/>
                <w:lang w:val="sq-AL"/>
              </w:rPr>
              <w:t>6</w:t>
            </w:r>
          </w:p>
        </w:tc>
        <w:tc>
          <w:tcPr>
            <w:tcW w:w="4354" w:type="dxa"/>
            <w:tcBorders>
              <w:top w:val="nil"/>
              <w:left w:val="nil"/>
              <w:bottom w:val="single" w:sz="4" w:space="0" w:color="auto"/>
              <w:right w:val="single" w:sz="4" w:space="0" w:color="auto"/>
            </w:tcBorders>
            <w:shd w:val="clear" w:color="auto" w:fill="auto"/>
            <w:noWrap/>
            <w:vAlign w:val="center"/>
            <w:hideMark/>
          </w:tcPr>
          <w:p w:rsidR="002B6678" w:rsidRPr="00217A9E" w:rsidRDefault="002B6678" w:rsidP="00BB4631">
            <w:pPr>
              <w:pStyle w:val="Paragrafi"/>
              <w:ind w:firstLine="0"/>
              <w:rPr>
                <w:bCs/>
                <w:spacing w:val="-4"/>
                <w:sz w:val="20"/>
                <w:szCs w:val="20"/>
                <w:lang w:val="sq-AL"/>
              </w:rPr>
            </w:pPr>
            <w:r w:rsidRPr="00217A9E">
              <w:rPr>
                <w:bCs/>
                <w:spacing w:val="-4"/>
                <w:sz w:val="20"/>
                <w:szCs w:val="20"/>
                <w:lang w:val="sq-AL"/>
              </w:rPr>
              <w:t xml:space="preserve">Shpenzime për personelin, </w:t>
            </w:r>
            <w:r w:rsidRPr="00217A9E">
              <w:rPr>
                <w:spacing w:val="-4"/>
                <w:sz w:val="20"/>
                <w:szCs w:val="20"/>
                <w:lang w:val="sq-AL"/>
              </w:rPr>
              <w:t>pagat, sigurimet shoqërore</w:t>
            </w:r>
          </w:p>
        </w:tc>
        <w:tc>
          <w:tcPr>
            <w:tcW w:w="1530" w:type="dxa"/>
            <w:tcBorders>
              <w:top w:val="nil"/>
              <w:left w:val="nil"/>
              <w:bottom w:val="single" w:sz="4" w:space="0" w:color="auto"/>
              <w:right w:val="single" w:sz="4" w:space="0" w:color="auto"/>
            </w:tcBorders>
            <w:shd w:val="clear" w:color="auto" w:fill="auto"/>
            <w:noWrap/>
            <w:vAlign w:val="center"/>
          </w:tcPr>
          <w:p w:rsidR="002B6678" w:rsidRPr="00217A9E" w:rsidRDefault="002B6678" w:rsidP="00BB4631">
            <w:pPr>
              <w:pStyle w:val="Paragrafi"/>
              <w:ind w:firstLine="0"/>
              <w:rPr>
                <w:bCs/>
                <w:spacing w:val="-4"/>
                <w:sz w:val="20"/>
                <w:szCs w:val="20"/>
                <w:lang w:val="sq-AL"/>
              </w:rPr>
            </w:pPr>
          </w:p>
        </w:tc>
        <w:tc>
          <w:tcPr>
            <w:tcW w:w="2025" w:type="dxa"/>
            <w:tcBorders>
              <w:top w:val="nil"/>
              <w:left w:val="nil"/>
              <w:bottom w:val="single" w:sz="4" w:space="0" w:color="auto"/>
              <w:right w:val="single" w:sz="4" w:space="0" w:color="auto"/>
            </w:tcBorders>
            <w:shd w:val="clear" w:color="auto" w:fill="auto"/>
            <w:noWrap/>
            <w:vAlign w:val="center"/>
          </w:tcPr>
          <w:p w:rsidR="002B6678" w:rsidRPr="00217A9E" w:rsidRDefault="002B6678" w:rsidP="00BB4631">
            <w:pPr>
              <w:pStyle w:val="Paragrafi"/>
              <w:ind w:firstLine="0"/>
              <w:rPr>
                <w:bCs/>
                <w:spacing w:val="-4"/>
                <w:sz w:val="20"/>
                <w:szCs w:val="20"/>
                <w:lang w:val="sq-AL"/>
              </w:rPr>
            </w:pPr>
          </w:p>
        </w:tc>
      </w:tr>
      <w:tr w:rsidR="002B6678" w:rsidRPr="00217A9E" w:rsidTr="00BB4631">
        <w:trPr>
          <w:trHeight w:val="300"/>
          <w:jc w:val="center"/>
        </w:trPr>
        <w:tc>
          <w:tcPr>
            <w:tcW w:w="611" w:type="dxa"/>
            <w:tcBorders>
              <w:top w:val="nil"/>
              <w:left w:val="single" w:sz="4" w:space="0" w:color="auto"/>
              <w:bottom w:val="single" w:sz="4" w:space="0" w:color="auto"/>
              <w:right w:val="single" w:sz="4" w:space="0" w:color="auto"/>
            </w:tcBorders>
            <w:shd w:val="clear" w:color="auto" w:fill="auto"/>
            <w:noWrap/>
            <w:vAlign w:val="center"/>
          </w:tcPr>
          <w:p w:rsidR="002B6678" w:rsidRPr="00217A9E" w:rsidRDefault="002B6678" w:rsidP="00BB4631">
            <w:pPr>
              <w:pStyle w:val="Paragrafi"/>
              <w:ind w:firstLine="0"/>
              <w:jc w:val="right"/>
              <w:rPr>
                <w:bCs/>
                <w:spacing w:val="-4"/>
                <w:sz w:val="20"/>
                <w:szCs w:val="20"/>
                <w:lang w:val="sq-AL"/>
              </w:rPr>
            </w:pPr>
            <w:r w:rsidRPr="00217A9E">
              <w:rPr>
                <w:bCs/>
                <w:spacing w:val="-4"/>
                <w:sz w:val="20"/>
                <w:szCs w:val="20"/>
                <w:lang w:val="sq-AL"/>
              </w:rPr>
              <w:t>7</w:t>
            </w:r>
          </w:p>
        </w:tc>
        <w:tc>
          <w:tcPr>
            <w:tcW w:w="4354" w:type="dxa"/>
            <w:tcBorders>
              <w:top w:val="nil"/>
              <w:left w:val="nil"/>
              <w:bottom w:val="single" w:sz="4" w:space="0" w:color="auto"/>
              <w:right w:val="single" w:sz="4" w:space="0" w:color="auto"/>
            </w:tcBorders>
            <w:shd w:val="clear" w:color="auto" w:fill="auto"/>
            <w:noWrap/>
            <w:vAlign w:val="center"/>
            <w:hideMark/>
          </w:tcPr>
          <w:p w:rsidR="002B6678" w:rsidRPr="00217A9E" w:rsidRDefault="002B6678" w:rsidP="00BB4631">
            <w:pPr>
              <w:pStyle w:val="Paragrafi"/>
              <w:ind w:firstLine="0"/>
              <w:rPr>
                <w:bCs/>
                <w:spacing w:val="-4"/>
                <w:sz w:val="20"/>
                <w:szCs w:val="20"/>
                <w:lang w:val="sq-AL"/>
              </w:rPr>
            </w:pPr>
            <w:r w:rsidRPr="00217A9E">
              <w:rPr>
                <w:bCs/>
                <w:spacing w:val="-4"/>
                <w:sz w:val="20"/>
                <w:szCs w:val="20"/>
                <w:lang w:val="sq-AL"/>
              </w:rPr>
              <w:t>Shpenzime të jashtëzakonshme të tjera</w:t>
            </w:r>
          </w:p>
        </w:tc>
        <w:tc>
          <w:tcPr>
            <w:tcW w:w="1530" w:type="dxa"/>
            <w:tcBorders>
              <w:top w:val="nil"/>
              <w:left w:val="nil"/>
              <w:bottom w:val="single" w:sz="4" w:space="0" w:color="auto"/>
              <w:right w:val="single" w:sz="4" w:space="0" w:color="auto"/>
            </w:tcBorders>
            <w:shd w:val="clear" w:color="auto" w:fill="auto"/>
            <w:noWrap/>
            <w:vAlign w:val="center"/>
          </w:tcPr>
          <w:p w:rsidR="002B6678" w:rsidRPr="00217A9E" w:rsidRDefault="002B6678" w:rsidP="00BB4631">
            <w:pPr>
              <w:pStyle w:val="Paragrafi"/>
              <w:ind w:firstLine="0"/>
              <w:rPr>
                <w:bCs/>
                <w:spacing w:val="-4"/>
                <w:sz w:val="20"/>
                <w:szCs w:val="20"/>
                <w:lang w:val="sq-AL"/>
              </w:rPr>
            </w:pPr>
          </w:p>
        </w:tc>
        <w:tc>
          <w:tcPr>
            <w:tcW w:w="2025" w:type="dxa"/>
            <w:tcBorders>
              <w:top w:val="nil"/>
              <w:left w:val="nil"/>
              <w:bottom w:val="single" w:sz="4" w:space="0" w:color="auto"/>
              <w:right w:val="single" w:sz="4" w:space="0" w:color="auto"/>
            </w:tcBorders>
            <w:shd w:val="clear" w:color="auto" w:fill="auto"/>
            <w:noWrap/>
            <w:vAlign w:val="center"/>
          </w:tcPr>
          <w:p w:rsidR="002B6678" w:rsidRPr="00217A9E" w:rsidRDefault="002B6678" w:rsidP="00BB4631">
            <w:pPr>
              <w:pStyle w:val="Paragrafi"/>
              <w:ind w:firstLine="0"/>
              <w:rPr>
                <w:bCs/>
                <w:spacing w:val="-4"/>
                <w:sz w:val="20"/>
                <w:szCs w:val="20"/>
                <w:lang w:val="sq-AL"/>
              </w:rPr>
            </w:pPr>
          </w:p>
        </w:tc>
      </w:tr>
      <w:tr w:rsidR="002B6678" w:rsidRPr="00217A9E" w:rsidTr="00BB4631">
        <w:trPr>
          <w:trHeight w:val="300"/>
          <w:jc w:val="center"/>
        </w:trPr>
        <w:tc>
          <w:tcPr>
            <w:tcW w:w="611" w:type="dxa"/>
            <w:tcBorders>
              <w:top w:val="nil"/>
              <w:left w:val="single" w:sz="4" w:space="0" w:color="auto"/>
              <w:bottom w:val="single" w:sz="4" w:space="0" w:color="auto"/>
              <w:right w:val="single" w:sz="4" w:space="0" w:color="auto"/>
            </w:tcBorders>
            <w:shd w:val="clear" w:color="auto" w:fill="auto"/>
            <w:noWrap/>
            <w:vAlign w:val="center"/>
          </w:tcPr>
          <w:p w:rsidR="002B6678" w:rsidRPr="00217A9E" w:rsidRDefault="002B6678" w:rsidP="00BB4631">
            <w:pPr>
              <w:pStyle w:val="Paragrafi"/>
              <w:ind w:firstLine="0"/>
              <w:jc w:val="right"/>
              <w:rPr>
                <w:bCs/>
                <w:iCs/>
                <w:spacing w:val="-4"/>
                <w:sz w:val="20"/>
                <w:szCs w:val="20"/>
                <w:lang w:val="sq-AL"/>
              </w:rPr>
            </w:pPr>
            <w:r w:rsidRPr="00217A9E">
              <w:rPr>
                <w:bCs/>
                <w:iCs/>
                <w:spacing w:val="-4"/>
                <w:sz w:val="20"/>
                <w:szCs w:val="20"/>
                <w:lang w:val="sq-AL"/>
              </w:rPr>
              <w:t>8</w:t>
            </w:r>
          </w:p>
        </w:tc>
        <w:tc>
          <w:tcPr>
            <w:tcW w:w="4354" w:type="dxa"/>
            <w:tcBorders>
              <w:top w:val="nil"/>
              <w:left w:val="nil"/>
              <w:bottom w:val="single" w:sz="4" w:space="0" w:color="auto"/>
              <w:right w:val="single" w:sz="4" w:space="0" w:color="auto"/>
            </w:tcBorders>
            <w:shd w:val="clear" w:color="auto" w:fill="auto"/>
            <w:noWrap/>
            <w:vAlign w:val="center"/>
            <w:hideMark/>
          </w:tcPr>
          <w:p w:rsidR="002B6678" w:rsidRPr="00217A9E" w:rsidRDefault="002B6678" w:rsidP="00BB4631">
            <w:pPr>
              <w:pStyle w:val="Paragrafi"/>
              <w:ind w:firstLine="0"/>
              <w:rPr>
                <w:bCs/>
                <w:iCs/>
                <w:spacing w:val="-4"/>
                <w:sz w:val="20"/>
                <w:szCs w:val="20"/>
                <w:lang w:val="sq-AL"/>
              </w:rPr>
            </w:pPr>
            <w:r w:rsidRPr="00217A9E">
              <w:rPr>
                <w:bCs/>
                <w:iCs/>
                <w:spacing w:val="-4"/>
                <w:sz w:val="20"/>
                <w:szCs w:val="20"/>
                <w:lang w:val="sq-AL"/>
              </w:rPr>
              <w:t>Totali i kostove O&amp;M</w:t>
            </w:r>
          </w:p>
        </w:tc>
        <w:tc>
          <w:tcPr>
            <w:tcW w:w="1530" w:type="dxa"/>
            <w:tcBorders>
              <w:top w:val="nil"/>
              <w:left w:val="nil"/>
              <w:bottom w:val="single" w:sz="4" w:space="0" w:color="auto"/>
              <w:right w:val="single" w:sz="4" w:space="0" w:color="auto"/>
            </w:tcBorders>
            <w:shd w:val="clear" w:color="auto" w:fill="auto"/>
            <w:noWrap/>
            <w:vAlign w:val="center"/>
          </w:tcPr>
          <w:p w:rsidR="002B6678" w:rsidRPr="00217A9E" w:rsidRDefault="002B6678" w:rsidP="00BB4631">
            <w:pPr>
              <w:pStyle w:val="Paragrafi"/>
              <w:ind w:firstLine="0"/>
              <w:rPr>
                <w:bCs/>
                <w:i/>
                <w:iCs/>
                <w:spacing w:val="-4"/>
                <w:sz w:val="20"/>
                <w:szCs w:val="20"/>
                <w:lang w:val="sq-AL"/>
              </w:rPr>
            </w:pPr>
          </w:p>
        </w:tc>
        <w:tc>
          <w:tcPr>
            <w:tcW w:w="2025" w:type="dxa"/>
            <w:tcBorders>
              <w:top w:val="nil"/>
              <w:left w:val="nil"/>
              <w:bottom w:val="single" w:sz="4" w:space="0" w:color="auto"/>
              <w:right w:val="single" w:sz="4" w:space="0" w:color="auto"/>
            </w:tcBorders>
            <w:shd w:val="clear" w:color="auto" w:fill="auto"/>
            <w:noWrap/>
            <w:vAlign w:val="center"/>
          </w:tcPr>
          <w:p w:rsidR="002B6678" w:rsidRPr="00217A9E" w:rsidRDefault="002B6678" w:rsidP="00BB4631">
            <w:pPr>
              <w:pStyle w:val="Paragrafi"/>
              <w:ind w:firstLine="0"/>
              <w:rPr>
                <w:bCs/>
                <w:i/>
                <w:iCs/>
                <w:spacing w:val="-4"/>
                <w:sz w:val="20"/>
                <w:szCs w:val="20"/>
                <w:lang w:val="sq-AL"/>
              </w:rPr>
            </w:pPr>
          </w:p>
        </w:tc>
      </w:tr>
      <w:tr w:rsidR="002B6678" w:rsidRPr="00217A9E" w:rsidTr="00BB4631">
        <w:trPr>
          <w:trHeight w:val="300"/>
          <w:jc w:val="center"/>
        </w:trPr>
        <w:tc>
          <w:tcPr>
            <w:tcW w:w="611" w:type="dxa"/>
            <w:tcBorders>
              <w:top w:val="nil"/>
              <w:left w:val="single" w:sz="4" w:space="0" w:color="auto"/>
              <w:bottom w:val="single" w:sz="4" w:space="0" w:color="auto"/>
              <w:right w:val="single" w:sz="4" w:space="0" w:color="auto"/>
            </w:tcBorders>
            <w:shd w:val="clear" w:color="auto" w:fill="auto"/>
            <w:noWrap/>
            <w:vAlign w:val="center"/>
          </w:tcPr>
          <w:p w:rsidR="002B6678" w:rsidRPr="00217A9E" w:rsidRDefault="002B6678" w:rsidP="00BB4631">
            <w:pPr>
              <w:pStyle w:val="Paragrafi"/>
              <w:ind w:firstLine="0"/>
              <w:jc w:val="right"/>
              <w:rPr>
                <w:bCs/>
                <w:spacing w:val="-4"/>
                <w:sz w:val="20"/>
                <w:szCs w:val="20"/>
                <w:lang w:val="sq-AL"/>
              </w:rPr>
            </w:pPr>
            <w:r w:rsidRPr="00217A9E">
              <w:rPr>
                <w:bCs/>
                <w:spacing w:val="-4"/>
                <w:sz w:val="20"/>
                <w:szCs w:val="20"/>
                <w:lang w:val="sq-AL"/>
              </w:rPr>
              <w:t>9</w:t>
            </w:r>
          </w:p>
        </w:tc>
        <w:tc>
          <w:tcPr>
            <w:tcW w:w="4354" w:type="dxa"/>
            <w:tcBorders>
              <w:top w:val="nil"/>
              <w:left w:val="nil"/>
              <w:bottom w:val="single" w:sz="4" w:space="0" w:color="auto"/>
              <w:right w:val="single" w:sz="4" w:space="0" w:color="auto"/>
            </w:tcBorders>
            <w:shd w:val="clear" w:color="auto" w:fill="auto"/>
            <w:noWrap/>
            <w:vAlign w:val="center"/>
            <w:hideMark/>
          </w:tcPr>
          <w:p w:rsidR="002B6678" w:rsidRPr="00217A9E" w:rsidRDefault="002B6678" w:rsidP="00BB4631">
            <w:pPr>
              <w:pStyle w:val="Paragrafi"/>
              <w:ind w:firstLine="0"/>
              <w:rPr>
                <w:bCs/>
                <w:spacing w:val="-4"/>
                <w:sz w:val="20"/>
                <w:szCs w:val="20"/>
                <w:lang w:val="sq-AL"/>
              </w:rPr>
            </w:pPr>
            <w:r w:rsidRPr="00217A9E">
              <w:rPr>
                <w:bCs/>
                <w:spacing w:val="-4"/>
                <w:sz w:val="20"/>
                <w:szCs w:val="20"/>
                <w:lang w:val="sq-AL"/>
              </w:rPr>
              <w:t>Amortizim</w:t>
            </w:r>
          </w:p>
        </w:tc>
        <w:tc>
          <w:tcPr>
            <w:tcW w:w="1530" w:type="dxa"/>
            <w:tcBorders>
              <w:top w:val="nil"/>
              <w:left w:val="nil"/>
              <w:bottom w:val="single" w:sz="4" w:space="0" w:color="auto"/>
              <w:right w:val="single" w:sz="4" w:space="0" w:color="auto"/>
            </w:tcBorders>
            <w:shd w:val="clear" w:color="auto" w:fill="auto"/>
            <w:noWrap/>
            <w:vAlign w:val="center"/>
          </w:tcPr>
          <w:p w:rsidR="002B6678" w:rsidRPr="00217A9E" w:rsidRDefault="002B6678" w:rsidP="00BB4631">
            <w:pPr>
              <w:pStyle w:val="Paragrafi"/>
              <w:ind w:firstLine="0"/>
              <w:rPr>
                <w:bCs/>
                <w:spacing w:val="-4"/>
                <w:sz w:val="20"/>
                <w:szCs w:val="20"/>
                <w:lang w:val="sq-AL"/>
              </w:rPr>
            </w:pPr>
          </w:p>
        </w:tc>
        <w:tc>
          <w:tcPr>
            <w:tcW w:w="2025" w:type="dxa"/>
            <w:tcBorders>
              <w:top w:val="nil"/>
              <w:left w:val="nil"/>
              <w:bottom w:val="single" w:sz="4" w:space="0" w:color="auto"/>
              <w:right w:val="single" w:sz="4" w:space="0" w:color="auto"/>
            </w:tcBorders>
            <w:shd w:val="clear" w:color="auto" w:fill="auto"/>
            <w:noWrap/>
            <w:vAlign w:val="center"/>
          </w:tcPr>
          <w:p w:rsidR="002B6678" w:rsidRPr="00217A9E" w:rsidRDefault="002B6678" w:rsidP="00BB4631">
            <w:pPr>
              <w:pStyle w:val="Paragrafi"/>
              <w:ind w:firstLine="0"/>
              <w:rPr>
                <w:bCs/>
                <w:spacing w:val="-4"/>
                <w:sz w:val="20"/>
                <w:szCs w:val="20"/>
                <w:lang w:val="sq-AL"/>
              </w:rPr>
            </w:pPr>
          </w:p>
        </w:tc>
      </w:tr>
      <w:tr w:rsidR="002B6678" w:rsidRPr="00217A9E" w:rsidTr="00BB4631">
        <w:trPr>
          <w:trHeight w:val="300"/>
          <w:jc w:val="center"/>
        </w:trPr>
        <w:tc>
          <w:tcPr>
            <w:tcW w:w="611" w:type="dxa"/>
            <w:tcBorders>
              <w:top w:val="nil"/>
              <w:left w:val="single" w:sz="4" w:space="0" w:color="auto"/>
              <w:bottom w:val="single" w:sz="4" w:space="0" w:color="auto"/>
              <w:right w:val="single" w:sz="4" w:space="0" w:color="auto"/>
            </w:tcBorders>
            <w:shd w:val="clear" w:color="auto" w:fill="auto"/>
            <w:noWrap/>
            <w:vAlign w:val="center"/>
          </w:tcPr>
          <w:p w:rsidR="002B6678" w:rsidRPr="00217A9E" w:rsidRDefault="002B6678" w:rsidP="00BB4631">
            <w:pPr>
              <w:pStyle w:val="Paragrafi"/>
              <w:ind w:firstLine="0"/>
              <w:jc w:val="right"/>
              <w:rPr>
                <w:spacing w:val="-4"/>
                <w:sz w:val="20"/>
                <w:szCs w:val="20"/>
                <w:lang w:val="sq-AL"/>
              </w:rPr>
            </w:pPr>
            <w:r w:rsidRPr="00217A9E">
              <w:rPr>
                <w:spacing w:val="-4"/>
                <w:sz w:val="20"/>
                <w:szCs w:val="20"/>
                <w:lang w:val="sq-AL"/>
              </w:rPr>
              <w:t>10</w:t>
            </w:r>
          </w:p>
        </w:tc>
        <w:tc>
          <w:tcPr>
            <w:tcW w:w="4354" w:type="dxa"/>
            <w:tcBorders>
              <w:top w:val="nil"/>
              <w:left w:val="nil"/>
              <w:bottom w:val="single" w:sz="4" w:space="0" w:color="auto"/>
              <w:right w:val="single" w:sz="4" w:space="0" w:color="auto"/>
            </w:tcBorders>
            <w:shd w:val="clear" w:color="auto" w:fill="auto"/>
            <w:noWrap/>
            <w:vAlign w:val="center"/>
            <w:hideMark/>
          </w:tcPr>
          <w:p w:rsidR="002B6678" w:rsidRPr="00217A9E" w:rsidRDefault="002B6678" w:rsidP="00BB4631">
            <w:pPr>
              <w:pStyle w:val="Paragrafi"/>
              <w:ind w:firstLine="0"/>
              <w:rPr>
                <w:spacing w:val="-4"/>
                <w:sz w:val="20"/>
                <w:szCs w:val="20"/>
                <w:lang w:val="sq-AL"/>
              </w:rPr>
            </w:pPr>
            <w:r w:rsidRPr="00217A9E">
              <w:rPr>
                <w:spacing w:val="-4"/>
                <w:sz w:val="20"/>
                <w:szCs w:val="20"/>
                <w:lang w:val="sq-AL"/>
              </w:rPr>
              <w:t>Interesa të kredive</w:t>
            </w:r>
          </w:p>
        </w:tc>
        <w:tc>
          <w:tcPr>
            <w:tcW w:w="1530" w:type="dxa"/>
            <w:tcBorders>
              <w:top w:val="nil"/>
              <w:left w:val="nil"/>
              <w:bottom w:val="single" w:sz="4" w:space="0" w:color="auto"/>
              <w:right w:val="single" w:sz="4" w:space="0" w:color="auto"/>
            </w:tcBorders>
            <w:shd w:val="clear" w:color="auto" w:fill="auto"/>
            <w:noWrap/>
            <w:vAlign w:val="center"/>
          </w:tcPr>
          <w:p w:rsidR="002B6678" w:rsidRPr="00217A9E" w:rsidRDefault="002B6678" w:rsidP="00BB4631">
            <w:pPr>
              <w:pStyle w:val="Paragrafi"/>
              <w:ind w:firstLine="0"/>
              <w:rPr>
                <w:spacing w:val="-4"/>
                <w:sz w:val="20"/>
                <w:szCs w:val="20"/>
                <w:lang w:val="sq-AL"/>
              </w:rPr>
            </w:pPr>
          </w:p>
        </w:tc>
        <w:tc>
          <w:tcPr>
            <w:tcW w:w="2025" w:type="dxa"/>
            <w:tcBorders>
              <w:top w:val="nil"/>
              <w:left w:val="nil"/>
              <w:bottom w:val="single" w:sz="4" w:space="0" w:color="auto"/>
              <w:right w:val="single" w:sz="4" w:space="0" w:color="auto"/>
            </w:tcBorders>
            <w:shd w:val="clear" w:color="auto" w:fill="auto"/>
            <w:noWrap/>
            <w:vAlign w:val="center"/>
          </w:tcPr>
          <w:p w:rsidR="002B6678" w:rsidRPr="00217A9E" w:rsidRDefault="002B6678" w:rsidP="00BB4631">
            <w:pPr>
              <w:pStyle w:val="Paragrafi"/>
              <w:ind w:firstLine="0"/>
              <w:rPr>
                <w:spacing w:val="-4"/>
                <w:sz w:val="20"/>
                <w:szCs w:val="20"/>
                <w:lang w:val="sq-AL"/>
              </w:rPr>
            </w:pPr>
          </w:p>
        </w:tc>
      </w:tr>
      <w:tr w:rsidR="002B6678" w:rsidRPr="00217A9E" w:rsidTr="00BB4631">
        <w:trPr>
          <w:trHeight w:val="300"/>
          <w:jc w:val="center"/>
        </w:trPr>
        <w:tc>
          <w:tcPr>
            <w:tcW w:w="611" w:type="dxa"/>
            <w:tcBorders>
              <w:top w:val="nil"/>
              <w:left w:val="single" w:sz="4" w:space="0" w:color="auto"/>
              <w:bottom w:val="single" w:sz="4" w:space="0" w:color="auto"/>
              <w:right w:val="single" w:sz="4" w:space="0" w:color="auto"/>
            </w:tcBorders>
            <w:shd w:val="clear" w:color="auto" w:fill="auto"/>
            <w:noWrap/>
            <w:vAlign w:val="center"/>
            <w:hideMark/>
          </w:tcPr>
          <w:p w:rsidR="002B6678" w:rsidRPr="00217A9E" w:rsidRDefault="002B6678" w:rsidP="00BB4631">
            <w:pPr>
              <w:pStyle w:val="Paragrafi"/>
              <w:ind w:firstLine="0"/>
              <w:jc w:val="right"/>
              <w:rPr>
                <w:bCs/>
                <w:iCs/>
                <w:spacing w:val="-4"/>
                <w:sz w:val="20"/>
                <w:szCs w:val="20"/>
                <w:lang w:val="sq-AL"/>
              </w:rPr>
            </w:pPr>
            <w:r w:rsidRPr="00217A9E">
              <w:rPr>
                <w:bCs/>
                <w:iCs/>
                <w:spacing w:val="-4"/>
                <w:sz w:val="20"/>
                <w:szCs w:val="20"/>
                <w:lang w:val="sq-AL"/>
              </w:rPr>
              <w:t>11</w:t>
            </w:r>
          </w:p>
        </w:tc>
        <w:tc>
          <w:tcPr>
            <w:tcW w:w="4354" w:type="dxa"/>
            <w:tcBorders>
              <w:top w:val="nil"/>
              <w:left w:val="nil"/>
              <w:bottom w:val="single" w:sz="4" w:space="0" w:color="auto"/>
              <w:right w:val="single" w:sz="4" w:space="0" w:color="auto"/>
            </w:tcBorders>
            <w:shd w:val="clear" w:color="auto" w:fill="auto"/>
            <w:noWrap/>
            <w:vAlign w:val="center"/>
            <w:hideMark/>
          </w:tcPr>
          <w:p w:rsidR="002B6678" w:rsidRPr="00217A9E" w:rsidRDefault="002B6678" w:rsidP="00BB4631">
            <w:pPr>
              <w:pStyle w:val="Paragrafi"/>
              <w:ind w:firstLine="0"/>
              <w:rPr>
                <w:b/>
                <w:bCs/>
                <w:iCs/>
                <w:spacing w:val="-4"/>
                <w:sz w:val="20"/>
                <w:szCs w:val="20"/>
                <w:lang w:val="sq-AL"/>
              </w:rPr>
            </w:pPr>
            <w:r w:rsidRPr="00217A9E">
              <w:rPr>
                <w:b/>
                <w:bCs/>
                <w:iCs/>
                <w:spacing w:val="-4"/>
                <w:sz w:val="20"/>
                <w:szCs w:val="20"/>
                <w:lang w:val="sq-AL"/>
              </w:rPr>
              <w:t>KOSTOJA TOTALE</w:t>
            </w:r>
          </w:p>
        </w:tc>
        <w:tc>
          <w:tcPr>
            <w:tcW w:w="1530" w:type="dxa"/>
            <w:tcBorders>
              <w:top w:val="nil"/>
              <w:left w:val="nil"/>
              <w:bottom w:val="single" w:sz="4" w:space="0" w:color="auto"/>
              <w:right w:val="single" w:sz="4" w:space="0" w:color="auto"/>
            </w:tcBorders>
            <w:shd w:val="clear" w:color="auto" w:fill="auto"/>
            <w:noWrap/>
            <w:vAlign w:val="center"/>
          </w:tcPr>
          <w:p w:rsidR="002B6678" w:rsidRPr="00217A9E" w:rsidRDefault="002B6678" w:rsidP="00BB4631">
            <w:pPr>
              <w:pStyle w:val="Paragrafi"/>
              <w:ind w:firstLine="0"/>
              <w:rPr>
                <w:bCs/>
                <w:i/>
                <w:iCs/>
                <w:spacing w:val="-4"/>
                <w:sz w:val="20"/>
                <w:szCs w:val="20"/>
                <w:lang w:val="sq-AL"/>
              </w:rPr>
            </w:pPr>
          </w:p>
        </w:tc>
        <w:tc>
          <w:tcPr>
            <w:tcW w:w="2025" w:type="dxa"/>
            <w:tcBorders>
              <w:top w:val="nil"/>
              <w:left w:val="nil"/>
              <w:bottom w:val="single" w:sz="4" w:space="0" w:color="auto"/>
              <w:right w:val="single" w:sz="4" w:space="0" w:color="auto"/>
            </w:tcBorders>
            <w:shd w:val="clear" w:color="auto" w:fill="auto"/>
            <w:noWrap/>
            <w:vAlign w:val="center"/>
          </w:tcPr>
          <w:p w:rsidR="002B6678" w:rsidRPr="00217A9E" w:rsidRDefault="002B6678" w:rsidP="00BB4631">
            <w:pPr>
              <w:pStyle w:val="Paragrafi"/>
              <w:ind w:firstLine="0"/>
              <w:rPr>
                <w:bCs/>
                <w:i/>
                <w:iCs/>
                <w:spacing w:val="-4"/>
                <w:sz w:val="20"/>
                <w:szCs w:val="20"/>
                <w:lang w:val="sq-AL"/>
              </w:rPr>
            </w:pPr>
          </w:p>
        </w:tc>
      </w:tr>
    </w:tbl>
    <w:p w:rsidR="002B6678" w:rsidRPr="00B83430" w:rsidRDefault="002B6678" w:rsidP="002B6678">
      <w:pPr>
        <w:pStyle w:val="Paragrafi"/>
        <w:ind w:firstLine="0"/>
        <w:jc w:val="center"/>
        <w:rPr>
          <w:sz w:val="14"/>
          <w:lang w:val="sq-AL"/>
        </w:rPr>
      </w:pPr>
    </w:p>
    <w:p w:rsidR="002B6678" w:rsidRPr="00195758" w:rsidRDefault="002B6678" w:rsidP="002B6678">
      <w:pPr>
        <w:pStyle w:val="Paragrafi"/>
        <w:ind w:firstLine="0"/>
        <w:jc w:val="center"/>
        <w:rPr>
          <w:lang w:val="sq-AL"/>
        </w:rPr>
      </w:pPr>
      <w:r w:rsidRPr="00195758">
        <w:rPr>
          <w:lang w:val="sq-AL"/>
        </w:rPr>
        <w:t>SLIDE 7</w:t>
      </w:r>
    </w:p>
    <w:p w:rsidR="002B6678" w:rsidRPr="00B83430" w:rsidRDefault="002B6678" w:rsidP="002B6678">
      <w:pPr>
        <w:pStyle w:val="Paragrafi"/>
        <w:ind w:firstLine="288"/>
        <w:rPr>
          <w:sz w:val="14"/>
          <w:lang w:val="sq-AL"/>
        </w:rPr>
      </w:pPr>
      <w:r w:rsidRPr="00195758">
        <w:rPr>
          <w:lang w:val="sq-AL"/>
        </w:rPr>
        <w:t>Të ardhurat për vitet _______</w:t>
      </w:r>
      <w:r>
        <w:rPr>
          <w:lang w:val="sq-AL"/>
        </w:rPr>
        <w:t xml:space="preserve"> </w:t>
      </w:r>
      <w:r>
        <w:rPr>
          <w:lang w:val="sq-AL" w:eastAsia="sl-SI"/>
        </w:rPr>
        <w:t>–</w:t>
      </w:r>
      <w:r w:rsidRPr="00195758">
        <w:rPr>
          <w:lang w:val="sq-AL"/>
        </w:rPr>
        <w:t xml:space="preserve"> __________</w:t>
      </w:r>
    </w:p>
    <w:tbl>
      <w:tblPr>
        <w:tblW w:w="83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
        <w:gridCol w:w="3544"/>
        <w:gridCol w:w="1134"/>
        <w:gridCol w:w="1506"/>
        <w:gridCol w:w="1961"/>
      </w:tblGrid>
      <w:tr w:rsidR="002B6678" w:rsidRPr="005153DC" w:rsidTr="00BB4631">
        <w:trPr>
          <w:trHeight w:val="601"/>
          <w:jc w:val="center"/>
        </w:trPr>
        <w:tc>
          <w:tcPr>
            <w:tcW w:w="236" w:type="dxa"/>
            <w:shd w:val="clear" w:color="auto" w:fill="auto"/>
          </w:tcPr>
          <w:p w:rsidR="002B6678" w:rsidRPr="005153DC" w:rsidRDefault="002B6678" w:rsidP="00BB4631">
            <w:pPr>
              <w:pStyle w:val="Paragrafi"/>
              <w:ind w:firstLine="0"/>
              <w:rPr>
                <w:bCs/>
                <w:sz w:val="20"/>
                <w:szCs w:val="20"/>
                <w:lang w:val="sq-AL"/>
              </w:rPr>
            </w:pPr>
          </w:p>
        </w:tc>
        <w:tc>
          <w:tcPr>
            <w:tcW w:w="3544" w:type="dxa"/>
            <w:shd w:val="clear" w:color="auto" w:fill="auto"/>
            <w:noWrap/>
            <w:vAlign w:val="center"/>
            <w:hideMark/>
          </w:tcPr>
          <w:p w:rsidR="002B6678" w:rsidRPr="005153DC" w:rsidRDefault="002B6678" w:rsidP="00BB4631">
            <w:pPr>
              <w:pStyle w:val="Paragrafi"/>
              <w:ind w:firstLine="0"/>
              <w:jc w:val="center"/>
              <w:rPr>
                <w:b/>
                <w:bCs/>
                <w:sz w:val="20"/>
                <w:szCs w:val="20"/>
                <w:lang w:val="sq-AL"/>
              </w:rPr>
            </w:pPr>
            <w:r w:rsidRPr="005153DC">
              <w:rPr>
                <w:b/>
                <w:bCs/>
                <w:sz w:val="20"/>
                <w:szCs w:val="20"/>
                <w:lang w:val="sq-AL"/>
              </w:rPr>
              <w:t>Emërtimi</w:t>
            </w:r>
          </w:p>
        </w:tc>
        <w:tc>
          <w:tcPr>
            <w:tcW w:w="1134" w:type="dxa"/>
            <w:shd w:val="clear" w:color="auto" w:fill="auto"/>
            <w:noWrap/>
            <w:vAlign w:val="center"/>
            <w:hideMark/>
          </w:tcPr>
          <w:p w:rsidR="002B6678" w:rsidRPr="005153DC" w:rsidRDefault="002B6678" w:rsidP="00BB4631">
            <w:pPr>
              <w:pStyle w:val="Paragrafi"/>
              <w:ind w:firstLine="0"/>
              <w:jc w:val="center"/>
              <w:rPr>
                <w:b/>
                <w:bCs/>
                <w:sz w:val="20"/>
                <w:szCs w:val="20"/>
                <w:lang w:val="sq-AL"/>
              </w:rPr>
            </w:pPr>
            <w:r w:rsidRPr="005153DC">
              <w:rPr>
                <w:b/>
                <w:bCs/>
                <w:sz w:val="20"/>
                <w:szCs w:val="20"/>
                <w:lang w:val="sq-AL"/>
              </w:rPr>
              <w:t>Njësia</w:t>
            </w:r>
          </w:p>
        </w:tc>
        <w:tc>
          <w:tcPr>
            <w:tcW w:w="1506" w:type="dxa"/>
            <w:shd w:val="clear" w:color="auto" w:fill="auto"/>
            <w:noWrap/>
            <w:vAlign w:val="center"/>
            <w:hideMark/>
          </w:tcPr>
          <w:p w:rsidR="002B6678" w:rsidRPr="005153DC" w:rsidRDefault="002B6678" w:rsidP="00BB4631">
            <w:pPr>
              <w:pStyle w:val="Paragrafi"/>
              <w:ind w:firstLine="0"/>
              <w:jc w:val="center"/>
              <w:rPr>
                <w:b/>
                <w:bCs/>
                <w:sz w:val="20"/>
                <w:szCs w:val="20"/>
                <w:lang w:val="sq-AL"/>
              </w:rPr>
            </w:pPr>
            <w:r w:rsidRPr="005153DC">
              <w:rPr>
                <w:b/>
                <w:bCs/>
                <w:sz w:val="20"/>
                <w:szCs w:val="20"/>
                <w:lang w:val="sq-AL"/>
              </w:rPr>
              <w:t>Viti</w:t>
            </w:r>
          </w:p>
          <w:p w:rsidR="002B6678" w:rsidRPr="005153DC" w:rsidRDefault="002B6678" w:rsidP="00BB4631">
            <w:pPr>
              <w:pStyle w:val="Paragrafi"/>
              <w:ind w:firstLine="0"/>
              <w:jc w:val="center"/>
              <w:rPr>
                <w:b/>
                <w:bCs/>
                <w:sz w:val="20"/>
                <w:szCs w:val="20"/>
                <w:lang w:val="sq-AL"/>
              </w:rPr>
            </w:pPr>
            <w:r w:rsidRPr="005153DC">
              <w:rPr>
                <w:b/>
                <w:bCs/>
                <w:sz w:val="20"/>
                <w:szCs w:val="20"/>
                <w:lang w:val="sq-AL"/>
              </w:rPr>
              <w:t>(paraardhës)</w:t>
            </w:r>
          </w:p>
        </w:tc>
        <w:tc>
          <w:tcPr>
            <w:tcW w:w="1961" w:type="dxa"/>
            <w:shd w:val="clear" w:color="auto" w:fill="auto"/>
            <w:noWrap/>
            <w:vAlign w:val="center"/>
            <w:hideMark/>
          </w:tcPr>
          <w:p w:rsidR="002B6678" w:rsidRPr="005153DC" w:rsidRDefault="002B6678" w:rsidP="00BB4631">
            <w:pPr>
              <w:pStyle w:val="Paragrafi"/>
              <w:ind w:firstLine="0"/>
              <w:jc w:val="center"/>
              <w:rPr>
                <w:b/>
                <w:bCs/>
                <w:sz w:val="20"/>
                <w:szCs w:val="20"/>
                <w:lang w:val="sq-AL"/>
              </w:rPr>
            </w:pPr>
            <w:r w:rsidRPr="005153DC">
              <w:rPr>
                <w:b/>
                <w:bCs/>
                <w:sz w:val="20"/>
                <w:szCs w:val="20"/>
                <w:lang w:val="sq-AL"/>
              </w:rPr>
              <w:t>Viti pasardhës</w:t>
            </w:r>
          </w:p>
          <w:p w:rsidR="002B6678" w:rsidRPr="005153DC" w:rsidRDefault="002B6678" w:rsidP="00BB4631">
            <w:pPr>
              <w:pStyle w:val="Paragrafi"/>
              <w:ind w:firstLine="0"/>
              <w:jc w:val="center"/>
              <w:rPr>
                <w:b/>
                <w:bCs/>
                <w:sz w:val="20"/>
                <w:szCs w:val="20"/>
                <w:lang w:val="sq-AL"/>
              </w:rPr>
            </w:pPr>
            <w:r w:rsidRPr="005153DC">
              <w:rPr>
                <w:b/>
                <w:bCs/>
                <w:sz w:val="20"/>
                <w:szCs w:val="20"/>
                <w:lang w:val="sq-AL"/>
              </w:rPr>
              <w:t>(të parashikuara)</w:t>
            </w:r>
          </w:p>
        </w:tc>
      </w:tr>
      <w:tr w:rsidR="002B6678" w:rsidRPr="005153DC" w:rsidTr="00BB4631">
        <w:trPr>
          <w:trHeight w:val="256"/>
          <w:jc w:val="center"/>
        </w:trPr>
        <w:tc>
          <w:tcPr>
            <w:tcW w:w="236" w:type="dxa"/>
            <w:shd w:val="clear" w:color="auto" w:fill="auto"/>
          </w:tcPr>
          <w:p w:rsidR="002B6678" w:rsidRPr="005153DC" w:rsidRDefault="002B6678" w:rsidP="00BB4631">
            <w:pPr>
              <w:pStyle w:val="Paragrafi"/>
              <w:ind w:firstLine="0"/>
              <w:rPr>
                <w:sz w:val="20"/>
                <w:szCs w:val="20"/>
                <w:lang w:val="sq-AL"/>
              </w:rPr>
            </w:pPr>
          </w:p>
        </w:tc>
        <w:tc>
          <w:tcPr>
            <w:tcW w:w="3544" w:type="dxa"/>
            <w:shd w:val="clear" w:color="auto" w:fill="auto"/>
            <w:noWrap/>
            <w:hideMark/>
          </w:tcPr>
          <w:p w:rsidR="002B6678" w:rsidRPr="005153DC" w:rsidRDefault="002B6678" w:rsidP="00BB4631">
            <w:pPr>
              <w:pStyle w:val="Paragrafi"/>
              <w:ind w:firstLine="0"/>
              <w:rPr>
                <w:sz w:val="20"/>
                <w:szCs w:val="20"/>
                <w:lang w:val="sq-AL"/>
              </w:rPr>
            </w:pPr>
            <w:r w:rsidRPr="005153DC">
              <w:rPr>
                <w:sz w:val="20"/>
                <w:szCs w:val="20"/>
                <w:lang w:val="sq-AL"/>
              </w:rPr>
              <w:t>Nga shërbimi i furnizimit me ujë</w:t>
            </w:r>
          </w:p>
        </w:tc>
        <w:tc>
          <w:tcPr>
            <w:tcW w:w="1134" w:type="dxa"/>
            <w:shd w:val="clear" w:color="auto" w:fill="auto"/>
            <w:noWrap/>
            <w:hideMark/>
          </w:tcPr>
          <w:p w:rsidR="002B6678" w:rsidRPr="005153DC" w:rsidRDefault="002B6678" w:rsidP="00BB4631">
            <w:pPr>
              <w:pStyle w:val="Paragrafi"/>
              <w:ind w:firstLine="0"/>
              <w:jc w:val="right"/>
              <w:rPr>
                <w:sz w:val="20"/>
                <w:szCs w:val="20"/>
                <w:lang w:val="sq-AL"/>
              </w:rPr>
            </w:pPr>
            <w:r w:rsidRPr="005153DC">
              <w:rPr>
                <w:sz w:val="20"/>
                <w:szCs w:val="20"/>
                <w:lang w:val="sq-AL"/>
              </w:rPr>
              <w:t>000/lek</w:t>
            </w:r>
          </w:p>
        </w:tc>
        <w:tc>
          <w:tcPr>
            <w:tcW w:w="1506" w:type="dxa"/>
            <w:shd w:val="clear" w:color="auto" w:fill="auto"/>
            <w:noWrap/>
          </w:tcPr>
          <w:p w:rsidR="002B6678" w:rsidRPr="005153DC" w:rsidRDefault="002B6678" w:rsidP="00BB4631">
            <w:pPr>
              <w:pStyle w:val="Paragrafi"/>
              <w:ind w:firstLine="0"/>
              <w:rPr>
                <w:sz w:val="20"/>
                <w:szCs w:val="20"/>
                <w:lang w:val="sq-AL"/>
              </w:rPr>
            </w:pPr>
          </w:p>
        </w:tc>
        <w:tc>
          <w:tcPr>
            <w:tcW w:w="1961" w:type="dxa"/>
            <w:shd w:val="clear" w:color="auto" w:fill="auto"/>
            <w:noWrap/>
          </w:tcPr>
          <w:p w:rsidR="002B6678" w:rsidRPr="005153DC" w:rsidRDefault="002B6678" w:rsidP="00BB4631">
            <w:pPr>
              <w:pStyle w:val="Paragrafi"/>
              <w:ind w:firstLine="0"/>
              <w:rPr>
                <w:sz w:val="20"/>
                <w:szCs w:val="20"/>
                <w:lang w:val="sq-AL"/>
              </w:rPr>
            </w:pPr>
          </w:p>
        </w:tc>
      </w:tr>
      <w:tr w:rsidR="002B6678" w:rsidRPr="005153DC" w:rsidTr="00BB4631">
        <w:trPr>
          <w:trHeight w:val="256"/>
          <w:jc w:val="center"/>
        </w:trPr>
        <w:tc>
          <w:tcPr>
            <w:tcW w:w="236" w:type="dxa"/>
            <w:shd w:val="clear" w:color="auto" w:fill="auto"/>
          </w:tcPr>
          <w:p w:rsidR="002B6678" w:rsidRPr="005153DC" w:rsidRDefault="002B6678" w:rsidP="00BB4631">
            <w:pPr>
              <w:pStyle w:val="Paragrafi"/>
              <w:ind w:firstLine="0"/>
              <w:rPr>
                <w:sz w:val="20"/>
                <w:szCs w:val="20"/>
                <w:lang w:val="sq-AL"/>
              </w:rPr>
            </w:pPr>
          </w:p>
        </w:tc>
        <w:tc>
          <w:tcPr>
            <w:tcW w:w="3544" w:type="dxa"/>
            <w:shd w:val="clear" w:color="auto" w:fill="auto"/>
            <w:noWrap/>
            <w:hideMark/>
          </w:tcPr>
          <w:p w:rsidR="002B6678" w:rsidRPr="005153DC" w:rsidRDefault="002B6678" w:rsidP="00BB4631">
            <w:pPr>
              <w:pStyle w:val="Paragrafi"/>
              <w:ind w:firstLine="0"/>
              <w:rPr>
                <w:sz w:val="20"/>
                <w:szCs w:val="20"/>
                <w:lang w:val="sq-AL"/>
              </w:rPr>
            </w:pPr>
            <w:r w:rsidRPr="005153DC">
              <w:rPr>
                <w:sz w:val="20"/>
                <w:szCs w:val="20"/>
                <w:lang w:val="sq-AL"/>
              </w:rPr>
              <w:t>Nga shërbimi me KUN</w:t>
            </w:r>
          </w:p>
        </w:tc>
        <w:tc>
          <w:tcPr>
            <w:tcW w:w="1134" w:type="dxa"/>
            <w:shd w:val="clear" w:color="auto" w:fill="auto"/>
            <w:noWrap/>
            <w:hideMark/>
          </w:tcPr>
          <w:p w:rsidR="002B6678" w:rsidRPr="005153DC" w:rsidRDefault="002B6678" w:rsidP="00BB4631">
            <w:pPr>
              <w:pStyle w:val="Paragrafi"/>
              <w:ind w:firstLine="0"/>
              <w:jc w:val="right"/>
              <w:rPr>
                <w:sz w:val="20"/>
                <w:szCs w:val="20"/>
                <w:lang w:val="sq-AL"/>
              </w:rPr>
            </w:pPr>
            <w:r w:rsidRPr="005153DC">
              <w:rPr>
                <w:sz w:val="20"/>
                <w:szCs w:val="20"/>
                <w:lang w:val="sq-AL"/>
              </w:rPr>
              <w:t>000/lek</w:t>
            </w:r>
          </w:p>
        </w:tc>
        <w:tc>
          <w:tcPr>
            <w:tcW w:w="1506" w:type="dxa"/>
            <w:shd w:val="clear" w:color="auto" w:fill="auto"/>
            <w:noWrap/>
          </w:tcPr>
          <w:p w:rsidR="002B6678" w:rsidRPr="005153DC" w:rsidRDefault="002B6678" w:rsidP="00BB4631">
            <w:pPr>
              <w:pStyle w:val="Paragrafi"/>
              <w:ind w:firstLine="0"/>
              <w:rPr>
                <w:sz w:val="20"/>
                <w:szCs w:val="20"/>
                <w:lang w:val="sq-AL"/>
              </w:rPr>
            </w:pPr>
          </w:p>
        </w:tc>
        <w:tc>
          <w:tcPr>
            <w:tcW w:w="1961" w:type="dxa"/>
            <w:shd w:val="clear" w:color="auto" w:fill="auto"/>
            <w:noWrap/>
          </w:tcPr>
          <w:p w:rsidR="002B6678" w:rsidRPr="005153DC" w:rsidRDefault="002B6678" w:rsidP="00BB4631">
            <w:pPr>
              <w:pStyle w:val="Paragrafi"/>
              <w:ind w:firstLine="0"/>
              <w:rPr>
                <w:sz w:val="20"/>
                <w:szCs w:val="20"/>
                <w:lang w:val="sq-AL"/>
              </w:rPr>
            </w:pPr>
          </w:p>
        </w:tc>
      </w:tr>
      <w:tr w:rsidR="002B6678" w:rsidRPr="005153DC" w:rsidTr="00BB4631">
        <w:trPr>
          <w:trHeight w:val="256"/>
          <w:jc w:val="center"/>
        </w:trPr>
        <w:tc>
          <w:tcPr>
            <w:tcW w:w="236" w:type="dxa"/>
            <w:shd w:val="clear" w:color="auto" w:fill="auto"/>
          </w:tcPr>
          <w:p w:rsidR="002B6678" w:rsidRPr="005153DC" w:rsidRDefault="002B6678" w:rsidP="00BB4631">
            <w:pPr>
              <w:pStyle w:val="Paragrafi"/>
              <w:ind w:firstLine="0"/>
              <w:rPr>
                <w:sz w:val="20"/>
                <w:szCs w:val="20"/>
                <w:lang w:val="sq-AL"/>
              </w:rPr>
            </w:pPr>
          </w:p>
        </w:tc>
        <w:tc>
          <w:tcPr>
            <w:tcW w:w="3544" w:type="dxa"/>
            <w:shd w:val="clear" w:color="auto" w:fill="auto"/>
            <w:noWrap/>
            <w:hideMark/>
          </w:tcPr>
          <w:p w:rsidR="002B6678" w:rsidRPr="005153DC" w:rsidRDefault="002B6678" w:rsidP="00BB4631">
            <w:pPr>
              <w:pStyle w:val="Paragrafi"/>
              <w:ind w:firstLine="0"/>
              <w:rPr>
                <w:sz w:val="20"/>
                <w:szCs w:val="20"/>
                <w:lang w:val="sq-AL"/>
              </w:rPr>
            </w:pPr>
            <w:r w:rsidRPr="005153DC">
              <w:rPr>
                <w:sz w:val="20"/>
                <w:szCs w:val="20"/>
                <w:lang w:val="sq-AL"/>
              </w:rPr>
              <w:t>Nga tarifa fikse e shërbimit</w:t>
            </w:r>
          </w:p>
        </w:tc>
        <w:tc>
          <w:tcPr>
            <w:tcW w:w="1134" w:type="dxa"/>
            <w:shd w:val="clear" w:color="auto" w:fill="auto"/>
            <w:noWrap/>
            <w:hideMark/>
          </w:tcPr>
          <w:p w:rsidR="002B6678" w:rsidRPr="005153DC" w:rsidRDefault="002B6678" w:rsidP="00BB4631">
            <w:pPr>
              <w:pStyle w:val="Paragrafi"/>
              <w:ind w:firstLine="0"/>
              <w:jc w:val="right"/>
              <w:rPr>
                <w:sz w:val="20"/>
                <w:szCs w:val="20"/>
                <w:lang w:val="sq-AL"/>
              </w:rPr>
            </w:pPr>
            <w:r w:rsidRPr="005153DC">
              <w:rPr>
                <w:sz w:val="20"/>
                <w:szCs w:val="20"/>
                <w:lang w:val="sq-AL"/>
              </w:rPr>
              <w:t>000/lek</w:t>
            </w:r>
          </w:p>
        </w:tc>
        <w:tc>
          <w:tcPr>
            <w:tcW w:w="1506" w:type="dxa"/>
            <w:shd w:val="clear" w:color="auto" w:fill="auto"/>
            <w:noWrap/>
          </w:tcPr>
          <w:p w:rsidR="002B6678" w:rsidRPr="005153DC" w:rsidRDefault="002B6678" w:rsidP="00BB4631">
            <w:pPr>
              <w:pStyle w:val="Paragrafi"/>
              <w:ind w:firstLine="0"/>
              <w:rPr>
                <w:sz w:val="20"/>
                <w:szCs w:val="20"/>
                <w:lang w:val="sq-AL"/>
              </w:rPr>
            </w:pPr>
          </w:p>
        </w:tc>
        <w:tc>
          <w:tcPr>
            <w:tcW w:w="1961" w:type="dxa"/>
            <w:shd w:val="clear" w:color="auto" w:fill="auto"/>
            <w:noWrap/>
          </w:tcPr>
          <w:p w:rsidR="002B6678" w:rsidRPr="005153DC" w:rsidRDefault="002B6678" w:rsidP="00BB4631">
            <w:pPr>
              <w:pStyle w:val="Paragrafi"/>
              <w:ind w:firstLine="0"/>
              <w:rPr>
                <w:sz w:val="20"/>
                <w:szCs w:val="20"/>
                <w:lang w:val="sq-AL"/>
              </w:rPr>
            </w:pPr>
          </w:p>
        </w:tc>
      </w:tr>
      <w:tr w:rsidR="002B6678" w:rsidRPr="005153DC" w:rsidTr="00BB4631">
        <w:trPr>
          <w:trHeight w:val="256"/>
          <w:jc w:val="center"/>
        </w:trPr>
        <w:tc>
          <w:tcPr>
            <w:tcW w:w="236" w:type="dxa"/>
            <w:shd w:val="clear" w:color="auto" w:fill="auto"/>
          </w:tcPr>
          <w:p w:rsidR="002B6678" w:rsidRPr="005153DC" w:rsidRDefault="002B6678" w:rsidP="00BB4631">
            <w:pPr>
              <w:pStyle w:val="Paragrafi"/>
              <w:ind w:firstLine="0"/>
              <w:rPr>
                <w:sz w:val="20"/>
                <w:szCs w:val="20"/>
                <w:lang w:val="sq-AL"/>
              </w:rPr>
            </w:pPr>
          </w:p>
        </w:tc>
        <w:tc>
          <w:tcPr>
            <w:tcW w:w="3544" w:type="dxa"/>
            <w:shd w:val="clear" w:color="auto" w:fill="auto"/>
            <w:noWrap/>
            <w:hideMark/>
          </w:tcPr>
          <w:p w:rsidR="002B6678" w:rsidRPr="005153DC" w:rsidRDefault="002B6678" w:rsidP="00BB4631">
            <w:pPr>
              <w:pStyle w:val="Paragrafi"/>
              <w:ind w:firstLine="0"/>
              <w:rPr>
                <w:sz w:val="20"/>
                <w:szCs w:val="20"/>
                <w:lang w:val="sq-AL"/>
              </w:rPr>
            </w:pPr>
            <w:r w:rsidRPr="005153DC">
              <w:rPr>
                <w:sz w:val="20"/>
                <w:szCs w:val="20"/>
                <w:lang w:val="sq-AL"/>
              </w:rPr>
              <w:t>Të ardhurat nga faturimi UK</w:t>
            </w:r>
          </w:p>
        </w:tc>
        <w:tc>
          <w:tcPr>
            <w:tcW w:w="1134" w:type="dxa"/>
            <w:shd w:val="clear" w:color="auto" w:fill="auto"/>
            <w:noWrap/>
            <w:hideMark/>
          </w:tcPr>
          <w:p w:rsidR="002B6678" w:rsidRPr="005153DC" w:rsidRDefault="002B6678" w:rsidP="00BB4631">
            <w:pPr>
              <w:pStyle w:val="Paragrafi"/>
              <w:ind w:firstLine="0"/>
              <w:jc w:val="right"/>
              <w:rPr>
                <w:sz w:val="20"/>
                <w:szCs w:val="20"/>
                <w:lang w:val="sq-AL"/>
              </w:rPr>
            </w:pPr>
            <w:r w:rsidRPr="005153DC">
              <w:rPr>
                <w:sz w:val="20"/>
                <w:szCs w:val="20"/>
                <w:lang w:val="sq-AL"/>
              </w:rPr>
              <w:t>000/lek</w:t>
            </w:r>
          </w:p>
        </w:tc>
        <w:tc>
          <w:tcPr>
            <w:tcW w:w="1506" w:type="dxa"/>
            <w:shd w:val="clear" w:color="auto" w:fill="auto"/>
            <w:noWrap/>
          </w:tcPr>
          <w:p w:rsidR="002B6678" w:rsidRPr="005153DC" w:rsidRDefault="002B6678" w:rsidP="00BB4631">
            <w:pPr>
              <w:pStyle w:val="Paragrafi"/>
              <w:ind w:firstLine="0"/>
              <w:rPr>
                <w:sz w:val="20"/>
                <w:szCs w:val="20"/>
                <w:lang w:val="sq-AL"/>
              </w:rPr>
            </w:pPr>
          </w:p>
        </w:tc>
        <w:tc>
          <w:tcPr>
            <w:tcW w:w="1961" w:type="dxa"/>
            <w:shd w:val="clear" w:color="auto" w:fill="auto"/>
            <w:noWrap/>
          </w:tcPr>
          <w:p w:rsidR="002B6678" w:rsidRPr="005153DC" w:rsidRDefault="002B6678" w:rsidP="00BB4631">
            <w:pPr>
              <w:pStyle w:val="Paragrafi"/>
              <w:ind w:firstLine="0"/>
              <w:rPr>
                <w:sz w:val="20"/>
                <w:szCs w:val="20"/>
                <w:lang w:val="sq-AL"/>
              </w:rPr>
            </w:pPr>
          </w:p>
        </w:tc>
      </w:tr>
      <w:tr w:rsidR="002B6678" w:rsidRPr="005153DC" w:rsidTr="00BB4631">
        <w:trPr>
          <w:trHeight w:val="256"/>
          <w:jc w:val="center"/>
        </w:trPr>
        <w:tc>
          <w:tcPr>
            <w:tcW w:w="236" w:type="dxa"/>
            <w:shd w:val="clear" w:color="auto" w:fill="auto"/>
          </w:tcPr>
          <w:p w:rsidR="002B6678" w:rsidRPr="005153DC" w:rsidRDefault="002B6678" w:rsidP="00BB4631">
            <w:pPr>
              <w:pStyle w:val="Paragrafi"/>
              <w:ind w:firstLine="0"/>
              <w:rPr>
                <w:sz w:val="20"/>
                <w:szCs w:val="20"/>
                <w:lang w:val="sq-AL"/>
              </w:rPr>
            </w:pPr>
          </w:p>
        </w:tc>
        <w:tc>
          <w:tcPr>
            <w:tcW w:w="3544" w:type="dxa"/>
            <w:shd w:val="clear" w:color="auto" w:fill="auto"/>
            <w:noWrap/>
            <w:hideMark/>
          </w:tcPr>
          <w:p w:rsidR="002B6678" w:rsidRPr="005153DC" w:rsidRDefault="002B6678" w:rsidP="00BB4631">
            <w:pPr>
              <w:pStyle w:val="Paragrafi"/>
              <w:ind w:firstLine="0"/>
              <w:rPr>
                <w:sz w:val="20"/>
                <w:szCs w:val="20"/>
                <w:lang w:val="sq-AL"/>
              </w:rPr>
            </w:pPr>
            <w:r w:rsidRPr="005153DC">
              <w:rPr>
                <w:sz w:val="20"/>
                <w:szCs w:val="20"/>
                <w:lang w:val="sq-AL"/>
              </w:rPr>
              <w:t>Të ardhura të tjera lidhje rilidhje etj.</w:t>
            </w:r>
          </w:p>
        </w:tc>
        <w:tc>
          <w:tcPr>
            <w:tcW w:w="1134" w:type="dxa"/>
            <w:shd w:val="clear" w:color="auto" w:fill="auto"/>
            <w:noWrap/>
            <w:hideMark/>
          </w:tcPr>
          <w:p w:rsidR="002B6678" w:rsidRPr="005153DC" w:rsidRDefault="002B6678" w:rsidP="00BB4631">
            <w:pPr>
              <w:pStyle w:val="Paragrafi"/>
              <w:ind w:firstLine="0"/>
              <w:jc w:val="right"/>
              <w:rPr>
                <w:sz w:val="20"/>
                <w:szCs w:val="20"/>
                <w:lang w:val="sq-AL"/>
              </w:rPr>
            </w:pPr>
            <w:r w:rsidRPr="005153DC">
              <w:rPr>
                <w:sz w:val="20"/>
                <w:szCs w:val="20"/>
                <w:lang w:val="sq-AL"/>
              </w:rPr>
              <w:t>000/lek</w:t>
            </w:r>
          </w:p>
        </w:tc>
        <w:tc>
          <w:tcPr>
            <w:tcW w:w="1506" w:type="dxa"/>
            <w:shd w:val="clear" w:color="auto" w:fill="auto"/>
            <w:noWrap/>
          </w:tcPr>
          <w:p w:rsidR="002B6678" w:rsidRPr="005153DC" w:rsidRDefault="002B6678" w:rsidP="00BB4631">
            <w:pPr>
              <w:pStyle w:val="Paragrafi"/>
              <w:ind w:firstLine="0"/>
              <w:rPr>
                <w:sz w:val="20"/>
                <w:szCs w:val="20"/>
                <w:lang w:val="sq-AL"/>
              </w:rPr>
            </w:pPr>
          </w:p>
        </w:tc>
        <w:tc>
          <w:tcPr>
            <w:tcW w:w="1961" w:type="dxa"/>
            <w:shd w:val="clear" w:color="auto" w:fill="auto"/>
            <w:noWrap/>
          </w:tcPr>
          <w:p w:rsidR="002B6678" w:rsidRPr="005153DC" w:rsidRDefault="002B6678" w:rsidP="00BB4631">
            <w:pPr>
              <w:pStyle w:val="Paragrafi"/>
              <w:ind w:firstLine="0"/>
              <w:rPr>
                <w:sz w:val="20"/>
                <w:szCs w:val="20"/>
                <w:lang w:val="sq-AL"/>
              </w:rPr>
            </w:pPr>
          </w:p>
        </w:tc>
      </w:tr>
      <w:tr w:rsidR="002B6678" w:rsidRPr="005153DC" w:rsidTr="00BB4631">
        <w:trPr>
          <w:trHeight w:val="161"/>
          <w:jc w:val="center"/>
        </w:trPr>
        <w:tc>
          <w:tcPr>
            <w:tcW w:w="236" w:type="dxa"/>
            <w:shd w:val="clear" w:color="auto" w:fill="auto"/>
          </w:tcPr>
          <w:p w:rsidR="002B6678" w:rsidRPr="005153DC" w:rsidRDefault="002B6678" w:rsidP="00BB4631">
            <w:pPr>
              <w:pStyle w:val="Paragrafi"/>
              <w:ind w:firstLine="0"/>
              <w:rPr>
                <w:bCs/>
                <w:iCs/>
                <w:sz w:val="20"/>
                <w:szCs w:val="20"/>
                <w:lang w:val="sq-AL"/>
              </w:rPr>
            </w:pPr>
          </w:p>
        </w:tc>
        <w:tc>
          <w:tcPr>
            <w:tcW w:w="3544" w:type="dxa"/>
            <w:shd w:val="clear" w:color="auto" w:fill="auto"/>
            <w:noWrap/>
            <w:vAlign w:val="center"/>
            <w:hideMark/>
          </w:tcPr>
          <w:p w:rsidR="002B6678" w:rsidRPr="005153DC" w:rsidRDefault="002B6678" w:rsidP="00BB4631">
            <w:pPr>
              <w:pStyle w:val="Paragrafi"/>
              <w:ind w:firstLine="0"/>
              <w:jc w:val="center"/>
              <w:rPr>
                <w:bCs/>
                <w:iCs/>
                <w:sz w:val="20"/>
                <w:szCs w:val="20"/>
                <w:lang w:val="sq-AL"/>
              </w:rPr>
            </w:pPr>
            <w:r w:rsidRPr="005153DC">
              <w:rPr>
                <w:b/>
                <w:bCs/>
                <w:iCs/>
                <w:sz w:val="20"/>
                <w:szCs w:val="20"/>
                <w:lang w:val="sq-AL"/>
              </w:rPr>
              <w:t>TOTALI</w:t>
            </w:r>
          </w:p>
        </w:tc>
        <w:tc>
          <w:tcPr>
            <w:tcW w:w="1134" w:type="dxa"/>
            <w:shd w:val="clear" w:color="auto" w:fill="auto"/>
            <w:noWrap/>
            <w:hideMark/>
          </w:tcPr>
          <w:p w:rsidR="002B6678" w:rsidRPr="005153DC" w:rsidRDefault="002B6678" w:rsidP="00BB4631">
            <w:pPr>
              <w:pStyle w:val="Paragrafi"/>
              <w:ind w:firstLine="0"/>
              <w:jc w:val="right"/>
              <w:rPr>
                <w:bCs/>
                <w:iCs/>
                <w:sz w:val="20"/>
                <w:szCs w:val="20"/>
                <w:lang w:val="sq-AL"/>
              </w:rPr>
            </w:pPr>
            <w:r w:rsidRPr="005153DC">
              <w:rPr>
                <w:bCs/>
                <w:iCs/>
                <w:sz w:val="20"/>
                <w:szCs w:val="20"/>
                <w:lang w:val="sq-AL"/>
              </w:rPr>
              <w:t> </w:t>
            </w:r>
          </w:p>
        </w:tc>
        <w:tc>
          <w:tcPr>
            <w:tcW w:w="1506" w:type="dxa"/>
            <w:shd w:val="clear" w:color="auto" w:fill="auto"/>
            <w:noWrap/>
          </w:tcPr>
          <w:p w:rsidR="002B6678" w:rsidRPr="005153DC" w:rsidRDefault="002B6678" w:rsidP="00BB4631">
            <w:pPr>
              <w:pStyle w:val="Paragrafi"/>
              <w:ind w:firstLine="0"/>
              <w:rPr>
                <w:bCs/>
                <w:iCs/>
                <w:sz w:val="20"/>
                <w:szCs w:val="20"/>
                <w:lang w:val="sq-AL"/>
              </w:rPr>
            </w:pPr>
          </w:p>
        </w:tc>
        <w:tc>
          <w:tcPr>
            <w:tcW w:w="1961" w:type="dxa"/>
            <w:shd w:val="clear" w:color="auto" w:fill="auto"/>
            <w:noWrap/>
          </w:tcPr>
          <w:p w:rsidR="002B6678" w:rsidRPr="005153DC" w:rsidRDefault="002B6678" w:rsidP="00BB4631">
            <w:pPr>
              <w:pStyle w:val="Paragrafi"/>
              <w:ind w:firstLine="0"/>
              <w:rPr>
                <w:bCs/>
                <w:iCs/>
                <w:sz w:val="20"/>
                <w:szCs w:val="20"/>
                <w:lang w:val="sq-AL"/>
              </w:rPr>
            </w:pPr>
          </w:p>
        </w:tc>
      </w:tr>
    </w:tbl>
    <w:p w:rsidR="002B6678" w:rsidRPr="00217A9E" w:rsidRDefault="002B6678" w:rsidP="002B6678">
      <w:pPr>
        <w:pStyle w:val="Paragrafi"/>
        <w:ind w:firstLine="0"/>
        <w:rPr>
          <w:sz w:val="14"/>
          <w:szCs w:val="14"/>
          <w:lang w:val="sq-AL"/>
        </w:rPr>
      </w:pPr>
    </w:p>
    <w:p w:rsidR="002B6678" w:rsidRDefault="002B6678" w:rsidP="002B6678">
      <w:pPr>
        <w:pStyle w:val="Paragrafi"/>
        <w:ind w:firstLine="0"/>
        <w:jc w:val="center"/>
        <w:rPr>
          <w:lang w:val="sq-AL"/>
        </w:rPr>
      </w:pPr>
    </w:p>
    <w:p w:rsidR="002B6678" w:rsidRPr="00195758" w:rsidRDefault="002B6678" w:rsidP="002B6678">
      <w:pPr>
        <w:pStyle w:val="Paragrafi"/>
        <w:ind w:firstLine="0"/>
        <w:jc w:val="center"/>
        <w:rPr>
          <w:lang w:val="sq-AL"/>
        </w:rPr>
      </w:pPr>
      <w:r w:rsidRPr="00195758">
        <w:rPr>
          <w:lang w:val="sq-AL"/>
        </w:rPr>
        <w:t>SLIDE 8</w:t>
      </w:r>
    </w:p>
    <w:p w:rsidR="002B6678" w:rsidRPr="00217A9E" w:rsidRDefault="002B6678" w:rsidP="002B6678">
      <w:pPr>
        <w:pStyle w:val="Paragrafi"/>
        <w:ind w:firstLine="0"/>
        <w:rPr>
          <w:sz w:val="14"/>
          <w:szCs w:val="14"/>
          <w:lang w:val="sq-AL"/>
        </w:rPr>
      </w:pPr>
    </w:p>
    <w:p w:rsidR="002B6678" w:rsidRPr="00B83430" w:rsidRDefault="002B6678" w:rsidP="002B6678">
      <w:pPr>
        <w:pStyle w:val="Paragrafi"/>
        <w:ind w:firstLine="288"/>
        <w:rPr>
          <w:sz w:val="14"/>
          <w:lang w:val="sq-AL"/>
        </w:rPr>
      </w:pPr>
      <w:r w:rsidRPr="00195758">
        <w:rPr>
          <w:lang w:val="sq-AL"/>
        </w:rPr>
        <w:t>Objektivat për përmirësimin e treguesve të performancës së shoqërisë</w:t>
      </w:r>
    </w:p>
    <w:tbl>
      <w:tblPr>
        <w:tblW w:w="8928" w:type="dxa"/>
        <w:jc w:val="center"/>
        <w:tblLook w:val="04A0" w:firstRow="1" w:lastRow="0" w:firstColumn="1" w:lastColumn="0" w:noHBand="0" w:noVBand="1"/>
      </w:tblPr>
      <w:tblGrid>
        <w:gridCol w:w="556"/>
        <w:gridCol w:w="3260"/>
        <w:gridCol w:w="1643"/>
        <w:gridCol w:w="1533"/>
        <w:gridCol w:w="1936"/>
      </w:tblGrid>
      <w:tr w:rsidR="002B6678" w:rsidRPr="00217A9E" w:rsidTr="00BB4631">
        <w:trPr>
          <w:trHeight w:val="413"/>
          <w:jc w:val="center"/>
        </w:trPr>
        <w:tc>
          <w:tcPr>
            <w:tcW w:w="556" w:type="dxa"/>
            <w:tcBorders>
              <w:top w:val="single" w:sz="4" w:space="0" w:color="auto"/>
              <w:left w:val="single" w:sz="4" w:space="0" w:color="auto"/>
              <w:bottom w:val="single" w:sz="4" w:space="0" w:color="auto"/>
              <w:right w:val="single" w:sz="4" w:space="0" w:color="auto"/>
            </w:tcBorders>
            <w:shd w:val="clear" w:color="000000" w:fill="FFFFFF"/>
            <w:vAlign w:val="center"/>
          </w:tcPr>
          <w:p w:rsidR="002B6678" w:rsidRPr="00217A9E" w:rsidRDefault="002B6678" w:rsidP="00BB4631">
            <w:pPr>
              <w:pStyle w:val="Paragrafi"/>
              <w:ind w:firstLine="0"/>
              <w:jc w:val="center"/>
              <w:rPr>
                <w:b/>
                <w:sz w:val="20"/>
                <w:szCs w:val="20"/>
                <w:lang w:val="sq-AL"/>
              </w:rPr>
            </w:pPr>
            <w:r w:rsidRPr="00217A9E">
              <w:rPr>
                <w:b/>
                <w:sz w:val="20"/>
                <w:szCs w:val="20"/>
                <w:lang w:val="sq-AL"/>
              </w:rPr>
              <w:t>Nr.</w:t>
            </w: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B6678" w:rsidRPr="00217A9E" w:rsidRDefault="002B6678" w:rsidP="00BB4631">
            <w:pPr>
              <w:pStyle w:val="Paragrafi"/>
              <w:ind w:firstLine="0"/>
              <w:jc w:val="center"/>
              <w:rPr>
                <w:b/>
                <w:sz w:val="20"/>
                <w:szCs w:val="20"/>
                <w:lang w:val="sq-AL"/>
              </w:rPr>
            </w:pPr>
            <w:r w:rsidRPr="00217A9E">
              <w:rPr>
                <w:b/>
                <w:sz w:val="20"/>
                <w:szCs w:val="20"/>
                <w:lang w:val="sq-AL"/>
              </w:rPr>
              <w:t>Treguesit</w:t>
            </w:r>
          </w:p>
        </w:tc>
        <w:tc>
          <w:tcPr>
            <w:tcW w:w="1643" w:type="dxa"/>
            <w:tcBorders>
              <w:top w:val="single" w:sz="4" w:space="0" w:color="auto"/>
              <w:left w:val="nil"/>
              <w:bottom w:val="single" w:sz="4" w:space="0" w:color="auto"/>
              <w:right w:val="single" w:sz="4" w:space="0" w:color="auto"/>
            </w:tcBorders>
            <w:shd w:val="clear" w:color="000000" w:fill="FFFFFF"/>
            <w:vAlign w:val="center"/>
            <w:hideMark/>
          </w:tcPr>
          <w:p w:rsidR="002B6678" w:rsidRPr="00217A9E" w:rsidRDefault="002B6678" w:rsidP="00BB4631">
            <w:pPr>
              <w:pStyle w:val="Paragrafi"/>
              <w:ind w:firstLine="0"/>
              <w:jc w:val="center"/>
              <w:rPr>
                <w:b/>
                <w:sz w:val="20"/>
                <w:szCs w:val="20"/>
                <w:lang w:val="sq-AL"/>
              </w:rPr>
            </w:pPr>
            <w:r w:rsidRPr="00217A9E">
              <w:rPr>
                <w:b/>
                <w:sz w:val="20"/>
                <w:szCs w:val="20"/>
                <w:lang w:val="sq-AL"/>
              </w:rPr>
              <w:t>Njësia e matjes</w:t>
            </w:r>
          </w:p>
        </w:tc>
        <w:tc>
          <w:tcPr>
            <w:tcW w:w="1533" w:type="dxa"/>
            <w:tcBorders>
              <w:top w:val="single" w:sz="4" w:space="0" w:color="auto"/>
              <w:left w:val="nil"/>
              <w:bottom w:val="single" w:sz="4" w:space="0" w:color="auto"/>
              <w:right w:val="single" w:sz="4" w:space="0" w:color="auto"/>
            </w:tcBorders>
            <w:shd w:val="clear" w:color="000000" w:fill="FFFFFF"/>
            <w:vAlign w:val="center"/>
            <w:hideMark/>
          </w:tcPr>
          <w:p w:rsidR="002B6678" w:rsidRPr="00217A9E" w:rsidRDefault="002B6678" w:rsidP="00BB4631">
            <w:pPr>
              <w:pStyle w:val="Paragrafi"/>
              <w:ind w:firstLine="0"/>
              <w:jc w:val="center"/>
              <w:rPr>
                <w:b/>
                <w:sz w:val="20"/>
                <w:szCs w:val="20"/>
                <w:lang w:val="sq-AL"/>
              </w:rPr>
            </w:pPr>
            <w:r w:rsidRPr="00217A9E">
              <w:rPr>
                <w:b/>
                <w:sz w:val="20"/>
                <w:szCs w:val="20"/>
                <w:lang w:val="sq-AL"/>
              </w:rPr>
              <w:t>Viti paraardhës</w:t>
            </w:r>
          </w:p>
        </w:tc>
        <w:tc>
          <w:tcPr>
            <w:tcW w:w="1936" w:type="dxa"/>
            <w:tcBorders>
              <w:top w:val="single" w:sz="4" w:space="0" w:color="auto"/>
              <w:left w:val="nil"/>
              <w:bottom w:val="single" w:sz="4" w:space="0" w:color="auto"/>
              <w:right w:val="single" w:sz="4" w:space="0" w:color="auto"/>
            </w:tcBorders>
            <w:shd w:val="clear" w:color="000000" w:fill="FFFFFF"/>
            <w:vAlign w:val="center"/>
          </w:tcPr>
          <w:p w:rsidR="002B6678" w:rsidRPr="00217A9E" w:rsidRDefault="002B6678" w:rsidP="00BB4631">
            <w:pPr>
              <w:pStyle w:val="Paragrafi"/>
              <w:ind w:firstLine="0"/>
              <w:jc w:val="center"/>
              <w:rPr>
                <w:b/>
                <w:sz w:val="20"/>
                <w:szCs w:val="20"/>
                <w:lang w:val="sq-AL"/>
              </w:rPr>
            </w:pPr>
            <w:r w:rsidRPr="00217A9E">
              <w:rPr>
                <w:b/>
                <w:sz w:val="20"/>
                <w:szCs w:val="20"/>
                <w:lang w:val="sq-AL"/>
              </w:rPr>
              <w:t>Objektivat</w:t>
            </w:r>
          </w:p>
          <w:p w:rsidR="002B6678" w:rsidRPr="00217A9E" w:rsidRDefault="002B6678" w:rsidP="00BB4631">
            <w:pPr>
              <w:pStyle w:val="Paragrafi"/>
              <w:ind w:firstLine="0"/>
              <w:jc w:val="center"/>
              <w:rPr>
                <w:b/>
                <w:sz w:val="20"/>
                <w:szCs w:val="20"/>
                <w:lang w:val="sq-AL"/>
              </w:rPr>
            </w:pPr>
            <w:r w:rsidRPr="00217A9E">
              <w:rPr>
                <w:b/>
                <w:sz w:val="20"/>
                <w:szCs w:val="20"/>
                <w:lang w:val="sq-AL"/>
              </w:rPr>
              <w:t>Viti pasardhës</w:t>
            </w:r>
          </w:p>
        </w:tc>
      </w:tr>
      <w:tr w:rsidR="002B6678" w:rsidRPr="00217A9E" w:rsidTr="00BB4631">
        <w:trPr>
          <w:trHeight w:val="300"/>
          <w:jc w:val="center"/>
        </w:trPr>
        <w:tc>
          <w:tcPr>
            <w:tcW w:w="556" w:type="dxa"/>
            <w:tcBorders>
              <w:top w:val="nil"/>
              <w:left w:val="single" w:sz="4" w:space="0" w:color="auto"/>
              <w:bottom w:val="single" w:sz="4" w:space="0" w:color="auto"/>
              <w:right w:val="single" w:sz="4" w:space="0" w:color="auto"/>
            </w:tcBorders>
            <w:shd w:val="clear" w:color="000000" w:fill="FFFFFF"/>
            <w:vAlign w:val="center"/>
          </w:tcPr>
          <w:p w:rsidR="002B6678" w:rsidRPr="00217A9E" w:rsidRDefault="002B6678" w:rsidP="00BB4631">
            <w:pPr>
              <w:pStyle w:val="Paragrafi"/>
              <w:ind w:firstLine="0"/>
              <w:jc w:val="right"/>
              <w:rPr>
                <w:sz w:val="20"/>
                <w:szCs w:val="20"/>
                <w:lang w:val="sq-AL"/>
              </w:rPr>
            </w:pPr>
            <w:r w:rsidRPr="00217A9E">
              <w:rPr>
                <w:sz w:val="20"/>
                <w:szCs w:val="20"/>
                <w:lang w:val="sq-AL"/>
              </w:rPr>
              <w:t>1</w:t>
            </w:r>
          </w:p>
        </w:tc>
        <w:tc>
          <w:tcPr>
            <w:tcW w:w="3260" w:type="dxa"/>
            <w:tcBorders>
              <w:top w:val="nil"/>
              <w:left w:val="single" w:sz="4" w:space="0" w:color="auto"/>
              <w:bottom w:val="single" w:sz="4" w:space="0" w:color="auto"/>
              <w:right w:val="single" w:sz="4" w:space="0" w:color="auto"/>
            </w:tcBorders>
            <w:shd w:val="clear" w:color="000000" w:fill="FFFFFF"/>
            <w:noWrap/>
            <w:vAlign w:val="center"/>
            <w:hideMark/>
          </w:tcPr>
          <w:p w:rsidR="002B6678" w:rsidRPr="00217A9E" w:rsidRDefault="002B6678" w:rsidP="00BB4631">
            <w:pPr>
              <w:pStyle w:val="Paragrafi"/>
              <w:ind w:firstLine="0"/>
              <w:jc w:val="left"/>
              <w:rPr>
                <w:sz w:val="20"/>
                <w:szCs w:val="20"/>
                <w:lang w:val="sq-AL"/>
              </w:rPr>
            </w:pPr>
            <w:r w:rsidRPr="00217A9E">
              <w:rPr>
                <w:sz w:val="20"/>
                <w:szCs w:val="20"/>
                <w:lang w:val="sq-AL"/>
              </w:rPr>
              <w:t>Mbulimi i kostove direkte të O&amp;M</w:t>
            </w:r>
          </w:p>
        </w:tc>
        <w:tc>
          <w:tcPr>
            <w:tcW w:w="1643" w:type="dxa"/>
            <w:tcBorders>
              <w:top w:val="nil"/>
              <w:left w:val="nil"/>
              <w:bottom w:val="single" w:sz="4" w:space="0" w:color="auto"/>
              <w:right w:val="single" w:sz="4" w:space="0" w:color="auto"/>
            </w:tcBorders>
            <w:shd w:val="clear" w:color="000000" w:fill="FFFFFF"/>
            <w:noWrap/>
            <w:vAlign w:val="center"/>
            <w:hideMark/>
          </w:tcPr>
          <w:p w:rsidR="002B6678" w:rsidRPr="00217A9E" w:rsidRDefault="002B6678" w:rsidP="00BB4631">
            <w:pPr>
              <w:pStyle w:val="Paragrafi"/>
              <w:ind w:firstLine="0"/>
              <w:jc w:val="right"/>
              <w:rPr>
                <w:sz w:val="20"/>
                <w:szCs w:val="20"/>
                <w:lang w:val="sq-AL"/>
              </w:rPr>
            </w:pPr>
            <w:r w:rsidRPr="00217A9E">
              <w:rPr>
                <w:sz w:val="20"/>
                <w:szCs w:val="20"/>
                <w:lang w:val="sq-AL"/>
              </w:rPr>
              <w:t>%</w:t>
            </w:r>
          </w:p>
        </w:tc>
        <w:tc>
          <w:tcPr>
            <w:tcW w:w="1533" w:type="dxa"/>
            <w:tcBorders>
              <w:top w:val="nil"/>
              <w:left w:val="nil"/>
              <w:bottom w:val="single" w:sz="4" w:space="0" w:color="auto"/>
              <w:right w:val="single" w:sz="4" w:space="0" w:color="auto"/>
            </w:tcBorders>
            <w:shd w:val="clear" w:color="000000" w:fill="FFFFFF"/>
            <w:noWrap/>
            <w:vAlign w:val="center"/>
            <w:hideMark/>
          </w:tcPr>
          <w:p w:rsidR="002B6678" w:rsidRPr="00217A9E" w:rsidRDefault="002B6678" w:rsidP="00BB4631">
            <w:pPr>
              <w:pStyle w:val="Paragrafi"/>
              <w:ind w:firstLine="0"/>
              <w:rPr>
                <w:sz w:val="20"/>
                <w:szCs w:val="20"/>
                <w:lang w:val="sq-AL"/>
              </w:rPr>
            </w:pPr>
          </w:p>
        </w:tc>
        <w:tc>
          <w:tcPr>
            <w:tcW w:w="1936" w:type="dxa"/>
            <w:tcBorders>
              <w:top w:val="nil"/>
              <w:left w:val="nil"/>
              <w:bottom w:val="single" w:sz="4" w:space="0" w:color="auto"/>
              <w:right w:val="single" w:sz="4" w:space="0" w:color="auto"/>
            </w:tcBorders>
            <w:shd w:val="clear" w:color="000000" w:fill="FFFFFF"/>
          </w:tcPr>
          <w:p w:rsidR="002B6678" w:rsidRPr="00217A9E" w:rsidRDefault="002B6678" w:rsidP="00BB4631">
            <w:pPr>
              <w:pStyle w:val="Paragrafi"/>
              <w:ind w:firstLine="0"/>
              <w:rPr>
                <w:sz w:val="20"/>
                <w:szCs w:val="20"/>
                <w:lang w:val="sq-AL"/>
              </w:rPr>
            </w:pPr>
          </w:p>
        </w:tc>
      </w:tr>
      <w:tr w:rsidR="002B6678" w:rsidRPr="00217A9E" w:rsidTr="00BB4631">
        <w:trPr>
          <w:trHeight w:val="300"/>
          <w:jc w:val="center"/>
        </w:trPr>
        <w:tc>
          <w:tcPr>
            <w:tcW w:w="556" w:type="dxa"/>
            <w:tcBorders>
              <w:top w:val="nil"/>
              <w:left w:val="single" w:sz="4" w:space="0" w:color="auto"/>
              <w:bottom w:val="single" w:sz="4" w:space="0" w:color="auto"/>
              <w:right w:val="single" w:sz="4" w:space="0" w:color="auto"/>
            </w:tcBorders>
            <w:shd w:val="clear" w:color="000000" w:fill="FFFFFF"/>
            <w:vAlign w:val="center"/>
          </w:tcPr>
          <w:p w:rsidR="002B6678" w:rsidRPr="00217A9E" w:rsidRDefault="002B6678" w:rsidP="00BB4631">
            <w:pPr>
              <w:pStyle w:val="Paragrafi"/>
              <w:ind w:firstLine="0"/>
              <w:jc w:val="right"/>
              <w:rPr>
                <w:sz w:val="20"/>
                <w:szCs w:val="20"/>
                <w:lang w:val="sq-AL"/>
              </w:rPr>
            </w:pPr>
            <w:r w:rsidRPr="00217A9E">
              <w:rPr>
                <w:sz w:val="20"/>
                <w:szCs w:val="20"/>
                <w:lang w:val="sq-AL"/>
              </w:rPr>
              <w:t>2</w:t>
            </w:r>
          </w:p>
        </w:tc>
        <w:tc>
          <w:tcPr>
            <w:tcW w:w="3260" w:type="dxa"/>
            <w:tcBorders>
              <w:top w:val="nil"/>
              <w:left w:val="single" w:sz="4" w:space="0" w:color="auto"/>
              <w:bottom w:val="single" w:sz="4" w:space="0" w:color="auto"/>
              <w:right w:val="single" w:sz="4" w:space="0" w:color="auto"/>
            </w:tcBorders>
            <w:shd w:val="clear" w:color="000000" w:fill="FFFFFF"/>
            <w:noWrap/>
            <w:vAlign w:val="center"/>
            <w:hideMark/>
          </w:tcPr>
          <w:p w:rsidR="002B6678" w:rsidRPr="00217A9E" w:rsidRDefault="002B6678" w:rsidP="00BB4631">
            <w:pPr>
              <w:pStyle w:val="Paragrafi"/>
              <w:ind w:firstLine="0"/>
              <w:jc w:val="left"/>
              <w:rPr>
                <w:sz w:val="20"/>
                <w:szCs w:val="20"/>
                <w:lang w:val="sq-AL"/>
              </w:rPr>
            </w:pPr>
            <w:r w:rsidRPr="00217A9E">
              <w:rPr>
                <w:sz w:val="20"/>
                <w:szCs w:val="20"/>
                <w:lang w:val="sq-AL"/>
              </w:rPr>
              <w:t>Mbulimi i kostove totale</w:t>
            </w:r>
          </w:p>
        </w:tc>
        <w:tc>
          <w:tcPr>
            <w:tcW w:w="1643" w:type="dxa"/>
            <w:tcBorders>
              <w:top w:val="nil"/>
              <w:left w:val="nil"/>
              <w:bottom w:val="single" w:sz="4" w:space="0" w:color="auto"/>
              <w:right w:val="single" w:sz="4" w:space="0" w:color="auto"/>
            </w:tcBorders>
            <w:shd w:val="clear" w:color="000000" w:fill="FFFFFF"/>
            <w:noWrap/>
            <w:vAlign w:val="center"/>
            <w:hideMark/>
          </w:tcPr>
          <w:p w:rsidR="002B6678" w:rsidRPr="00217A9E" w:rsidRDefault="002B6678" w:rsidP="00BB4631">
            <w:pPr>
              <w:pStyle w:val="Paragrafi"/>
              <w:ind w:firstLine="0"/>
              <w:jc w:val="right"/>
              <w:rPr>
                <w:sz w:val="20"/>
                <w:szCs w:val="20"/>
                <w:lang w:val="sq-AL"/>
              </w:rPr>
            </w:pPr>
            <w:r w:rsidRPr="00217A9E">
              <w:rPr>
                <w:sz w:val="20"/>
                <w:szCs w:val="20"/>
                <w:lang w:val="sq-AL"/>
              </w:rPr>
              <w:t>%</w:t>
            </w:r>
          </w:p>
        </w:tc>
        <w:tc>
          <w:tcPr>
            <w:tcW w:w="1533" w:type="dxa"/>
            <w:tcBorders>
              <w:top w:val="nil"/>
              <w:left w:val="nil"/>
              <w:bottom w:val="single" w:sz="4" w:space="0" w:color="auto"/>
              <w:right w:val="single" w:sz="4" w:space="0" w:color="auto"/>
            </w:tcBorders>
            <w:shd w:val="clear" w:color="000000" w:fill="FFFFFF"/>
            <w:noWrap/>
            <w:vAlign w:val="center"/>
            <w:hideMark/>
          </w:tcPr>
          <w:p w:rsidR="002B6678" w:rsidRPr="00217A9E" w:rsidRDefault="002B6678" w:rsidP="00BB4631">
            <w:pPr>
              <w:pStyle w:val="Paragrafi"/>
              <w:ind w:firstLine="0"/>
              <w:rPr>
                <w:sz w:val="20"/>
                <w:szCs w:val="20"/>
                <w:lang w:val="sq-AL"/>
              </w:rPr>
            </w:pPr>
          </w:p>
        </w:tc>
        <w:tc>
          <w:tcPr>
            <w:tcW w:w="1936" w:type="dxa"/>
            <w:tcBorders>
              <w:top w:val="nil"/>
              <w:left w:val="nil"/>
              <w:bottom w:val="single" w:sz="4" w:space="0" w:color="auto"/>
              <w:right w:val="single" w:sz="4" w:space="0" w:color="auto"/>
            </w:tcBorders>
            <w:shd w:val="clear" w:color="000000" w:fill="FFFFFF"/>
          </w:tcPr>
          <w:p w:rsidR="002B6678" w:rsidRPr="00217A9E" w:rsidRDefault="002B6678" w:rsidP="00BB4631">
            <w:pPr>
              <w:pStyle w:val="Paragrafi"/>
              <w:ind w:firstLine="0"/>
              <w:rPr>
                <w:sz w:val="20"/>
                <w:szCs w:val="20"/>
                <w:lang w:val="sq-AL"/>
              </w:rPr>
            </w:pPr>
          </w:p>
        </w:tc>
      </w:tr>
      <w:tr w:rsidR="002B6678" w:rsidRPr="00217A9E" w:rsidTr="00BB4631">
        <w:trPr>
          <w:trHeight w:val="300"/>
          <w:jc w:val="center"/>
        </w:trPr>
        <w:tc>
          <w:tcPr>
            <w:tcW w:w="556" w:type="dxa"/>
            <w:tcBorders>
              <w:top w:val="nil"/>
              <w:left w:val="single" w:sz="4" w:space="0" w:color="auto"/>
              <w:bottom w:val="single" w:sz="4" w:space="0" w:color="auto"/>
              <w:right w:val="single" w:sz="4" w:space="0" w:color="auto"/>
            </w:tcBorders>
            <w:shd w:val="clear" w:color="000000" w:fill="FFFFFF"/>
            <w:vAlign w:val="center"/>
          </w:tcPr>
          <w:p w:rsidR="002B6678" w:rsidRPr="00217A9E" w:rsidRDefault="002B6678" w:rsidP="00BB4631">
            <w:pPr>
              <w:pStyle w:val="Paragrafi"/>
              <w:ind w:firstLine="0"/>
              <w:jc w:val="right"/>
              <w:rPr>
                <w:sz w:val="20"/>
                <w:szCs w:val="20"/>
                <w:lang w:val="sq-AL"/>
              </w:rPr>
            </w:pPr>
            <w:r w:rsidRPr="00217A9E">
              <w:rPr>
                <w:sz w:val="20"/>
                <w:szCs w:val="20"/>
                <w:lang w:val="sq-AL"/>
              </w:rPr>
              <w:t>3</w:t>
            </w:r>
          </w:p>
        </w:tc>
        <w:tc>
          <w:tcPr>
            <w:tcW w:w="3260" w:type="dxa"/>
            <w:tcBorders>
              <w:top w:val="nil"/>
              <w:left w:val="single" w:sz="4" w:space="0" w:color="auto"/>
              <w:bottom w:val="single" w:sz="4" w:space="0" w:color="auto"/>
              <w:right w:val="single" w:sz="4" w:space="0" w:color="auto"/>
            </w:tcBorders>
            <w:shd w:val="clear" w:color="000000" w:fill="FFFFFF"/>
            <w:noWrap/>
            <w:vAlign w:val="center"/>
            <w:hideMark/>
          </w:tcPr>
          <w:p w:rsidR="002B6678" w:rsidRPr="00217A9E" w:rsidRDefault="002B6678" w:rsidP="00BB4631">
            <w:pPr>
              <w:pStyle w:val="Paragrafi"/>
              <w:ind w:firstLine="0"/>
              <w:jc w:val="left"/>
              <w:rPr>
                <w:sz w:val="20"/>
                <w:szCs w:val="20"/>
                <w:lang w:val="sq-AL"/>
              </w:rPr>
            </w:pPr>
            <w:r w:rsidRPr="00217A9E">
              <w:rPr>
                <w:sz w:val="20"/>
                <w:szCs w:val="20"/>
                <w:lang w:val="sq-AL"/>
              </w:rPr>
              <w:t>Uji pa të ardhura</w:t>
            </w:r>
          </w:p>
        </w:tc>
        <w:tc>
          <w:tcPr>
            <w:tcW w:w="1643" w:type="dxa"/>
            <w:tcBorders>
              <w:top w:val="nil"/>
              <w:left w:val="nil"/>
              <w:bottom w:val="single" w:sz="4" w:space="0" w:color="auto"/>
              <w:right w:val="single" w:sz="4" w:space="0" w:color="auto"/>
            </w:tcBorders>
            <w:shd w:val="clear" w:color="000000" w:fill="FFFFFF"/>
            <w:noWrap/>
            <w:vAlign w:val="center"/>
            <w:hideMark/>
          </w:tcPr>
          <w:p w:rsidR="002B6678" w:rsidRPr="00217A9E" w:rsidRDefault="002B6678" w:rsidP="00BB4631">
            <w:pPr>
              <w:pStyle w:val="Paragrafi"/>
              <w:ind w:firstLine="0"/>
              <w:jc w:val="right"/>
              <w:rPr>
                <w:sz w:val="20"/>
                <w:szCs w:val="20"/>
                <w:lang w:val="sq-AL"/>
              </w:rPr>
            </w:pPr>
            <w:r w:rsidRPr="00217A9E">
              <w:rPr>
                <w:sz w:val="20"/>
                <w:szCs w:val="20"/>
                <w:lang w:val="sq-AL"/>
              </w:rPr>
              <w:t>%</w:t>
            </w:r>
          </w:p>
        </w:tc>
        <w:tc>
          <w:tcPr>
            <w:tcW w:w="1533" w:type="dxa"/>
            <w:tcBorders>
              <w:top w:val="nil"/>
              <w:left w:val="nil"/>
              <w:bottom w:val="single" w:sz="4" w:space="0" w:color="auto"/>
              <w:right w:val="single" w:sz="4" w:space="0" w:color="auto"/>
            </w:tcBorders>
            <w:shd w:val="clear" w:color="000000" w:fill="FFFFFF"/>
            <w:noWrap/>
            <w:vAlign w:val="center"/>
          </w:tcPr>
          <w:p w:rsidR="002B6678" w:rsidRPr="00217A9E" w:rsidRDefault="002B6678" w:rsidP="00BB4631">
            <w:pPr>
              <w:pStyle w:val="Paragrafi"/>
              <w:ind w:firstLine="0"/>
              <w:rPr>
                <w:sz w:val="20"/>
                <w:szCs w:val="20"/>
                <w:lang w:val="sq-AL"/>
              </w:rPr>
            </w:pPr>
          </w:p>
        </w:tc>
        <w:tc>
          <w:tcPr>
            <w:tcW w:w="1936" w:type="dxa"/>
            <w:tcBorders>
              <w:top w:val="nil"/>
              <w:left w:val="nil"/>
              <w:bottom w:val="single" w:sz="4" w:space="0" w:color="auto"/>
              <w:right w:val="single" w:sz="4" w:space="0" w:color="auto"/>
            </w:tcBorders>
            <w:shd w:val="clear" w:color="000000" w:fill="FFFFFF"/>
          </w:tcPr>
          <w:p w:rsidR="002B6678" w:rsidRPr="00217A9E" w:rsidRDefault="002B6678" w:rsidP="00BB4631">
            <w:pPr>
              <w:pStyle w:val="Paragrafi"/>
              <w:ind w:firstLine="0"/>
              <w:rPr>
                <w:sz w:val="20"/>
                <w:szCs w:val="20"/>
                <w:lang w:val="sq-AL"/>
              </w:rPr>
            </w:pPr>
          </w:p>
        </w:tc>
      </w:tr>
      <w:tr w:rsidR="002B6678" w:rsidRPr="00217A9E" w:rsidTr="00BB4631">
        <w:trPr>
          <w:trHeight w:val="300"/>
          <w:jc w:val="center"/>
        </w:trPr>
        <w:tc>
          <w:tcPr>
            <w:tcW w:w="556" w:type="dxa"/>
            <w:tcBorders>
              <w:top w:val="nil"/>
              <w:left w:val="single" w:sz="4" w:space="0" w:color="auto"/>
              <w:bottom w:val="single" w:sz="4" w:space="0" w:color="auto"/>
              <w:right w:val="single" w:sz="4" w:space="0" w:color="auto"/>
            </w:tcBorders>
            <w:shd w:val="clear" w:color="000000" w:fill="FFFFFF"/>
            <w:vAlign w:val="center"/>
          </w:tcPr>
          <w:p w:rsidR="002B6678" w:rsidRPr="00217A9E" w:rsidRDefault="002B6678" w:rsidP="00BB4631">
            <w:pPr>
              <w:pStyle w:val="Paragrafi"/>
              <w:ind w:firstLine="0"/>
              <w:jc w:val="right"/>
              <w:rPr>
                <w:sz w:val="20"/>
                <w:szCs w:val="20"/>
                <w:lang w:val="sq-AL"/>
              </w:rPr>
            </w:pPr>
            <w:r w:rsidRPr="00217A9E">
              <w:rPr>
                <w:sz w:val="20"/>
                <w:szCs w:val="20"/>
                <w:lang w:val="sq-AL"/>
              </w:rPr>
              <w:t>4</w:t>
            </w:r>
          </w:p>
        </w:tc>
        <w:tc>
          <w:tcPr>
            <w:tcW w:w="3260" w:type="dxa"/>
            <w:tcBorders>
              <w:top w:val="nil"/>
              <w:left w:val="single" w:sz="4" w:space="0" w:color="auto"/>
              <w:bottom w:val="single" w:sz="4" w:space="0" w:color="auto"/>
              <w:right w:val="single" w:sz="4" w:space="0" w:color="auto"/>
            </w:tcBorders>
            <w:shd w:val="clear" w:color="000000" w:fill="FFFFFF"/>
            <w:noWrap/>
            <w:vAlign w:val="center"/>
            <w:hideMark/>
          </w:tcPr>
          <w:p w:rsidR="002B6678" w:rsidRPr="00217A9E" w:rsidRDefault="002B6678" w:rsidP="00BB4631">
            <w:pPr>
              <w:pStyle w:val="Paragrafi"/>
              <w:ind w:firstLine="0"/>
              <w:jc w:val="left"/>
              <w:rPr>
                <w:sz w:val="20"/>
                <w:szCs w:val="20"/>
                <w:lang w:val="sq-AL"/>
              </w:rPr>
            </w:pPr>
            <w:r w:rsidRPr="00217A9E">
              <w:rPr>
                <w:sz w:val="20"/>
                <w:szCs w:val="20"/>
                <w:lang w:val="sq-AL"/>
              </w:rPr>
              <w:t>Mbulimi me ujë</w:t>
            </w:r>
          </w:p>
        </w:tc>
        <w:tc>
          <w:tcPr>
            <w:tcW w:w="1643" w:type="dxa"/>
            <w:tcBorders>
              <w:top w:val="nil"/>
              <w:left w:val="nil"/>
              <w:bottom w:val="single" w:sz="4" w:space="0" w:color="auto"/>
              <w:right w:val="single" w:sz="4" w:space="0" w:color="auto"/>
            </w:tcBorders>
            <w:shd w:val="clear" w:color="000000" w:fill="FFFFFF"/>
            <w:noWrap/>
            <w:vAlign w:val="center"/>
            <w:hideMark/>
          </w:tcPr>
          <w:p w:rsidR="002B6678" w:rsidRPr="00217A9E" w:rsidRDefault="002B6678" w:rsidP="00BB4631">
            <w:pPr>
              <w:pStyle w:val="Paragrafi"/>
              <w:ind w:firstLine="0"/>
              <w:jc w:val="right"/>
              <w:rPr>
                <w:sz w:val="20"/>
                <w:szCs w:val="20"/>
                <w:lang w:val="sq-AL"/>
              </w:rPr>
            </w:pPr>
            <w:r w:rsidRPr="00217A9E">
              <w:rPr>
                <w:sz w:val="20"/>
                <w:szCs w:val="20"/>
                <w:lang w:val="sq-AL"/>
              </w:rPr>
              <w:t>%</w:t>
            </w:r>
          </w:p>
        </w:tc>
        <w:tc>
          <w:tcPr>
            <w:tcW w:w="1533" w:type="dxa"/>
            <w:tcBorders>
              <w:top w:val="nil"/>
              <w:left w:val="nil"/>
              <w:bottom w:val="single" w:sz="4" w:space="0" w:color="auto"/>
              <w:right w:val="single" w:sz="4" w:space="0" w:color="auto"/>
            </w:tcBorders>
            <w:shd w:val="clear" w:color="000000" w:fill="FFFFFF"/>
            <w:noWrap/>
            <w:vAlign w:val="center"/>
          </w:tcPr>
          <w:p w:rsidR="002B6678" w:rsidRPr="00217A9E" w:rsidRDefault="002B6678" w:rsidP="00BB4631">
            <w:pPr>
              <w:pStyle w:val="Paragrafi"/>
              <w:ind w:firstLine="0"/>
              <w:rPr>
                <w:sz w:val="20"/>
                <w:szCs w:val="20"/>
                <w:lang w:val="sq-AL"/>
              </w:rPr>
            </w:pPr>
          </w:p>
        </w:tc>
        <w:tc>
          <w:tcPr>
            <w:tcW w:w="1936" w:type="dxa"/>
            <w:tcBorders>
              <w:top w:val="nil"/>
              <w:left w:val="nil"/>
              <w:bottom w:val="single" w:sz="4" w:space="0" w:color="auto"/>
              <w:right w:val="single" w:sz="4" w:space="0" w:color="auto"/>
            </w:tcBorders>
            <w:shd w:val="clear" w:color="000000" w:fill="FFFFFF"/>
          </w:tcPr>
          <w:p w:rsidR="002B6678" w:rsidRPr="00217A9E" w:rsidRDefault="002B6678" w:rsidP="00BB4631">
            <w:pPr>
              <w:pStyle w:val="Paragrafi"/>
              <w:ind w:firstLine="0"/>
              <w:rPr>
                <w:sz w:val="20"/>
                <w:szCs w:val="20"/>
                <w:lang w:val="sq-AL"/>
              </w:rPr>
            </w:pPr>
          </w:p>
        </w:tc>
      </w:tr>
      <w:tr w:rsidR="002B6678" w:rsidRPr="00217A9E" w:rsidTr="00BB4631">
        <w:trPr>
          <w:trHeight w:val="300"/>
          <w:jc w:val="center"/>
        </w:trPr>
        <w:tc>
          <w:tcPr>
            <w:tcW w:w="556" w:type="dxa"/>
            <w:tcBorders>
              <w:top w:val="nil"/>
              <w:left w:val="single" w:sz="4" w:space="0" w:color="auto"/>
              <w:bottom w:val="single" w:sz="4" w:space="0" w:color="auto"/>
              <w:right w:val="single" w:sz="4" w:space="0" w:color="auto"/>
            </w:tcBorders>
            <w:shd w:val="clear" w:color="000000" w:fill="FFFFFF"/>
            <w:vAlign w:val="center"/>
          </w:tcPr>
          <w:p w:rsidR="002B6678" w:rsidRPr="00217A9E" w:rsidRDefault="002B6678" w:rsidP="00BB4631">
            <w:pPr>
              <w:pStyle w:val="Paragrafi"/>
              <w:ind w:firstLine="0"/>
              <w:jc w:val="right"/>
              <w:rPr>
                <w:sz w:val="20"/>
                <w:szCs w:val="20"/>
                <w:lang w:val="sq-AL"/>
              </w:rPr>
            </w:pPr>
            <w:r w:rsidRPr="00217A9E">
              <w:rPr>
                <w:sz w:val="20"/>
                <w:szCs w:val="20"/>
                <w:lang w:val="sq-AL"/>
              </w:rPr>
              <w:t>5</w:t>
            </w:r>
          </w:p>
        </w:tc>
        <w:tc>
          <w:tcPr>
            <w:tcW w:w="3260" w:type="dxa"/>
            <w:tcBorders>
              <w:top w:val="nil"/>
              <w:left w:val="single" w:sz="4" w:space="0" w:color="auto"/>
              <w:bottom w:val="single" w:sz="4" w:space="0" w:color="auto"/>
              <w:right w:val="single" w:sz="4" w:space="0" w:color="auto"/>
            </w:tcBorders>
            <w:shd w:val="clear" w:color="000000" w:fill="FFFFFF"/>
            <w:noWrap/>
            <w:vAlign w:val="center"/>
            <w:hideMark/>
          </w:tcPr>
          <w:p w:rsidR="002B6678" w:rsidRPr="00217A9E" w:rsidRDefault="002B6678" w:rsidP="00BB4631">
            <w:pPr>
              <w:pStyle w:val="Paragrafi"/>
              <w:ind w:firstLine="0"/>
              <w:jc w:val="left"/>
              <w:rPr>
                <w:sz w:val="20"/>
                <w:szCs w:val="20"/>
                <w:lang w:val="sq-AL"/>
              </w:rPr>
            </w:pPr>
            <w:r w:rsidRPr="00217A9E">
              <w:rPr>
                <w:sz w:val="20"/>
                <w:szCs w:val="20"/>
                <w:lang w:val="sq-AL"/>
              </w:rPr>
              <w:t>Mbulimi me KUN</w:t>
            </w:r>
          </w:p>
        </w:tc>
        <w:tc>
          <w:tcPr>
            <w:tcW w:w="1643" w:type="dxa"/>
            <w:tcBorders>
              <w:top w:val="nil"/>
              <w:left w:val="nil"/>
              <w:bottom w:val="single" w:sz="4" w:space="0" w:color="auto"/>
              <w:right w:val="single" w:sz="4" w:space="0" w:color="auto"/>
            </w:tcBorders>
            <w:shd w:val="clear" w:color="000000" w:fill="FFFFFF"/>
            <w:noWrap/>
            <w:vAlign w:val="center"/>
            <w:hideMark/>
          </w:tcPr>
          <w:p w:rsidR="002B6678" w:rsidRPr="00217A9E" w:rsidRDefault="002B6678" w:rsidP="00BB4631">
            <w:pPr>
              <w:pStyle w:val="Paragrafi"/>
              <w:ind w:firstLine="0"/>
              <w:jc w:val="right"/>
              <w:rPr>
                <w:sz w:val="20"/>
                <w:szCs w:val="20"/>
                <w:lang w:val="sq-AL"/>
              </w:rPr>
            </w:pPr>
            <w:r w:rsidRPr="00217A9E">
              <w:rPr>
                <w:sz w:val="20"/>
                <w:szCs w:val="20"/>
                <w:lang w:val="sq-AL"/>
              </w:rPr>
              <w:t>%</w:t>
            </w:r>
          </w:p>
        </w:tc>
        <w:tc>
          <w:tcPr>
            <w:tcW w:w="1533" w:type="dxa"/>
            <w:tcBorders>
              <w:top w:val="nil"/>
              <w:left w:val="nil"/>
              <w:bottom w:val="single" w:sz="4" w:space="0" w:color="auto"/>
              <w:right w:val="single" w:sz="4" w:space="0" w:color="auto"/>
            </w:tcBorders>
            <w:shd w:val="clear" w:color="000000" w:fill="FFFFFF"/>
            <w:noWrap/>
            <w:vAlign w:val="center"/>
          </w:tcPr>
          <w:p w:rsidR="002B6678" w:rsidRPr="00217A9E" w:rsidRDefault="002B6678" w:rsidP="00BB4631">
            <w:pPr>
              <w:pStyle w:val="Paragrafi"/>
              <w:ind w:firstLine="0"/>
              <w:rPr>
                <w:sz w:val="20"/>
                <w:szCs w:val="20"/>
                <w:lang w:val="sq-AL"/>
              </w:rPr>
            </w:pPr>
          </w:p>
        </w:tc>
        <w:tc>
          <w:tcPr>
            <w:tcW w:w="1936" w:type="dxa"/>
            <w:tcBorders>
              <w:top w:val="nil"/>
              <w:left w:val="nil"/>
              <w:bottom w:val="single" w:sz="4" w:space="0" w:color="auto"/>
              <w:right w:val="single" w:sz="4" w:space="0" w:color="auto"/>
            </w:tcBorders>
            <w:shd w:val="clear" w:color="000000" w:fill="FFFFFF"/>
          </w:tcPr>
          <w:p w:rsidR="002B6678" w:rsidRPr="00217A9E" w:rsidRDefault="002B6678" w:rsidP="00BB4631">
            <w:pPr>
              <w:pStyle w:val="Paragrafi"/>
              <w:ind w:firstLine="0"/>
              <w:rPr>
                <w:sz w:val="20"/>
                <w:szCs w:val="20"/>
                <w:lang w:val="sq-AL"/>
              </w:rPr>
            </w:pPr>
          </w:p>
        </w:tc>
      </w:tr>
      <w:tr w:rsidR="002B6678" w:rsidRPr="00217A9E" w:rsidTr="00BB4631">
        <w:trPr>
          <w:trHeight w:val="300"/>
          <w:jc w:val="center"/>
        </w:trPr>
        <w:tc>
          <w:tcPr>
            <w:tcW w:w="556" w:type="dxa"/>
            <w:tcBorders>
              <w:top w:val="nil"/>
              <w:left w:val="single" w:sz="4" w:space="0" w:color="auto"/>
              <w:bottom w:val="single" w:sz="4" w:space="0" w:color="auto"/>
              <w:right w:val="single" w:sz="4" w:space="0" w:color="auto"/>
            </w:tcBorders>
            <w:shd w:val="clear" w:color="000000" w:fill="FFFFFF"/>
            <w:vAlign w:val="center"/>
          </w:tcPr>
          <w:p w:rsidR="002B6678" w:rsidRPr="00217A9E" w:rsidRDefault="002B6678" w:rsidP="00BB4631">
            <w:pPr>
              <w:pStyle w:val="Paragrafi"/>
              <w:ind w:firstLine="0"/>
              <w:jc w:val="right"/>
              <w:rPr>
                <w:sz w:val="20"/>
                <w:szCs w:val="20"/>
                <w:lang w:val="sq-AL"/>
              </w:rPr>
            </w:pPr>
            <w:r w:rsidRPr="00217A9E">
              <w:rPr>
                <w:sz w:val="20"/>
                <w:szCs w:val="20"/>
                <w:lang w:val="sq-AL"/>
              </w:rPr>
              <w:t>6</w:t>
            </w:r>
          </w:p>
        </w:tc>
        <w:tc>
          <w:tcPr>
            <w:tcW w:w="3260" w:type="dxa"/>
            <w:tcBorders>
              <w:top w:val="nil"/>
              <w:left w:val="single" w:sz="4" w:space="0" w:color="auto"/>
              <w:bottom w:val="single" w:sz="4" w:space="0" w:color="auto"/>
              <w:right w:val="single" w:sz="4" w:space="0" w:color="auto"/>
            </w:tcBorders>
            <w:shd w:val="clear" w:color="000000" w:fill="FFFFFF"/>
            <w:noWrap/>
            <w:vAlign w:val="center"/>
            <w:hideMark/>
          </w:tcPr>
          <w:p w:rsidR="002B6678" w:rsidRPr="00217A9E" w:rsidRDefault="002B6678" w:rsidP="00BB4631">
            <w:pPr>
              <w:pStyle w:val="Paragrafi"/>
              <w:ind w:firstLine="0"/>
              <w:jc w:val="left"/>
              <w:rPr>
                <w:sz w:val="20"/>
                <w:szCs w:val="20"/>
                <w:lang w:val="sq-AL"/>
              </w:rPr>
            </w:pPr>
            <w:r w:rsidRPr="00217A9E">
              <w:rPr>
                <w:sz w:val="20"/>
                <w:szCs w:val="20"/>
                <w:lang w:val="sq-AL"/>
              </w:rPr>
              <w:t>Niveli i matjes</w:t>
            </w:r>
          </w:p>
        </w:tc>
        <w:tc>
          <w:tcPr>
            <w:tcW w:w="1643" w:type="dxa"/>
            <w:tcBorders>
              <w:top w:val="nil"/>
              <w:left w:val="nil"/>
              <w:bottom w:val="single" w:sz="4" w:space="0" w:color="auto"/>
              <w:right w:val="single" w:sz="4" w:space="0" w:color="auto"/>
            </w:tcBorders>
            <w:shd w:val="clear" w:color="000000" w:fill="FFFFFF"/>
            <w:noWrap/>
            <w:vAlign w:val="center"/>
            <w:hideMark/>
          </w:tcPr>
          <w:p w:rsidR="002B6678" w:rsidRPr="00217A9E" w:rsidRDefault="002B6678" w:rsidP="00BB4631">
            <w:pPr>
              <w:pStyle w:val="Paragrafi"/>
              <w:ind w:firstLine="0"/>
              <w:jc w:val="right"/>
              <w:rPr>
                <w:sz w:val="20"/>
                <w:szCs w:val="20"/>
                <w:lang w:val="sq-AL"/>
              </w:rPr>
            </w:pPr>
            <w:r w:rsidRPr="00217A9E">
              <w:rPr>
                <w:sz w:val="20"/>
                <w:szCs w:val="20"/>
                <w:lang w:val="sq-AL"/>
              </w:rPr>
              <w:t>%</w:t>
            </w:r>
          </w:p>
        </w:tc>
        <w:tc>
          <w:tcPr>
            <w:tcW w:w="1533" w:type="dxa"/>
            <w:tcBorders>
              <w:top w:val="nil"/>
              <w:left w:val="nil"/>
              <w:bottom w:val="single" w:sz="4" w:space="0" w:color="auto"/>
              <w:right w:val="single" w:sz="4" w:space="0" w:color="auto"/>
            </w:tcBorders>
            <w:shd w:val="clear" w:color="000000" w:fill="FFFFFF"/>
            <w:noWrap/>
            <w:vAlign w:val="center"/>
          </w:tcPr>
          <w:p w:rsidR="002B6678" w:rsidRPr="00217A9E" w:rsidRDefault="002B6678" w:rsidP="00BB4631">
            <w:pPr>
              <w:pStyle w:val="Paragrafi"/>
              <w:ind w:firstLine="0"/>
              <w:rPr>
                <w:sz w:val="20"/>
                <w:szCs w:val="20"/>
                <w:lang w:val="sq-AL"/>
              </w:rPr>
            </w:pPr>
          </w:p>
        </w:tc>
        <w:tc>
          <w:tcPr>
            <w:tcW w:w="1936" w:type="dxa"/>
            <w:tcBorders>
              <w:top w:val="nil"/>
              <w:left w:val="nil"/>
              <w:bottom w:val="single" w:sz="4" w:space="0" w:color="auto"/>
              <w:right w:val="single" w:sz="4" w:space="0" w:color="auto"/>
            </w:tcBorders>
            <w:shd w:val="clear" w:color="000000" w:fill="FFFFFF"/>
          </w:tcPr>
          <w:p w:rsidR="002B6678" w:rsidRPr="00217A9E" w:rsidRDefault="002B6678" w:rsidP="00BB4631">
            <w:pPr>
              <w:pStyle w:val="Paragrafi"/>
              <w:ind w:firstLine="0"/>
              <w:rPr>
                <w:sz w:val="20"/>
                <w:szCs w:val="20"/>
                <w:lang w:val="sq-AL"/>
              </w:rPr>
            </w:pPr>
          </w:p>
        </w:tc>
      </w:tr>
      <w:tr w:rsidR="002B6678" w:rsidRPr="00217A9E" w:rsidTr="00BB4631">
        <w:trPr>
          <w:trHeight w:val="300"/>
          <w:jc w:val="center"/>
        </w:trPr>
        <w:tc>
          <w:tcPr>
            <w:tcW w:w="556" w:type="dxa"/>
            <w:tcBorders>
              <w:top w:val="nil"/>
              <w:left w:val="single" w:sz="4" w:space="0" w:color="auto"/>
              <w:bottom w:val="single" w:sz="4" w:space="0" w:color="auto"/>
              <w:right w:val="single" w:sz="4" w:space="0" w:color="auto"/>
            </w:tcBorders>
            <w:shd w:val="clear" w:color="000000" w:fill="FFFFFF"/>
            <w:vAlign w:val="center"/>
          </w:tcPr>
          <w:p w:rsidR="002B6678" w:rsidRPr="00217A9E" w:rsidRDefault="002B6678" w:rsidP="00BB4631">
            <w:pPr>
              <w:pStyle w:val="Paragrafi"/>
              <w:ind w:firstLine="0"/>
              <w:jc w:val="right"/>
              <w:rPr>
                <w:sz w:val="20"/>
                <w:szCs w:val="20"/>
                <w:lang w:val="sq-AL"/>
              </w:rPr>
            </w:pPr>
            <w:r w:rsidRPr="00217A9E">
              <w:rPr>
                <w:sz w:val="20"/>
                <w:szCs w:val="20"/>
                <w:lang w:val="sq-AL"/>
              </w:rPr>
              <w:t>7</w:t>
            </w:r>
          </w:p>
        </w:tc>
        <w:tc>
          <w:tcPr>
            <w:tcW w:w="3260" w:type="dxa"/>
            <w:tcBorders>
              <w:top w:val="nil"/>
              <w:left w:val="single" w:sz="4" w:space="0" w:color="auto"/>
              <w:bottom w:val="single" w:sz="4" w:space="0" w:color="auto"/>
              <w:right w:val="single" w:sz="4" w:space="0" w:color="auto"/>
            </w:tcBorders>
            <w:shd w:val="clear" w:color="000000" w:fill="FFFFFF"/>
            <w:noWrap/>
            <w:vAlign w:val="center"/>
            <w:hideMark/>
          </w:tcPr>
          <w:p w:rsidR="002B6678" w:rsidRPr="00217A9E" w:rsidRDefault="002B6678" w:rsidP="00BB4631">
            <w:pPr>
              <w:pStyle w:val="Paragrafi"/>
              <w:ind w:firstLine="0"/>
              <w:jc w:val="left"/>
              <w:rPr>
                <w:sz w:val="20"/>
                <w:szCs w:val="20"/>
                <w:lang w:val="sq-AL"/>
              </w:rPr>
            </w:pPr>
            <w:r w:rsidRPr="00217A9E">
              <w:rPr>
                <w:sz w:val="20"/>
                <w:szCs w:val="20"/>
                <w:lang w:val="sq-AL"/>
              </w:rPr>
              <w:t>Norma e arkëtimit</w:t>
            </w:r>
          </w:p>
        </w:tc>
        <w:tc>
          <w:tcPr>
            <w:tcW w:w="1643" w:type="dxa"/>
            <w:tcBorders>
              <w:top w:val="nil"/>
              <w:left w:val="nil"/>
              <w:bottom w:val="single" w:sz="4" w:space="0" w:color="auto"/>
              <w:right w:val="single" w:sz="4" w:space="0" w:color="auto"/>
            </w:tcBorders>
            <w:shd w:val="clear" w:color="000000" w:fill="FFFFFF"/>
            <w:noWrap/>
            <w:vAlign w:val="center"/>
            <w:hideMark/>
          </w:tcPr>
          <w:p w:rsidR="002B6678" w:rsidRPr="00217A9E" w:rsidRDefault="002B6678" w:rsidP="00BB4631">
            <w:pPr>
              <w:pStyle w:val="Paragrafi"/>
              <w:ind w:firstLine="0"/>
              <w:jc w:val="right"/>
              <w:rPr>
                <w:sz w:val="20"/>
                <w:szCs w:val="20"/>
                <w:lang w:val="sq-AL"/>
              </w:rPr>
            </w:pPr>
            <w:r w:rsidRPr="00217A9E">
              <w:rPr>
                <w:sz w:val="20"/>
                <w:szCs w:val="20"/>
                <w:lang w:val="sq-AL"/>
              </w:rPr>
              <w:t>%</w:t>
            </w:r>
          </w:p>
        </w:tc>
        <w:tc>
          <w:tcPr>
            <w:tcW w:w="1533" w:type="dxa"/>
            <w:tcBorders>
              <w:top w:val="nil"/>
              <w:left w:val="nil"/>
              <w:bottom w:val="single" w:sz="4" w:space="0" w:color="auto"/>
              <w:right w:val="single" w:sz="4" w:space="0" w:color="auto"/>
            </w:tcBorders>
            <w:shd w:val="clear" w:color="000000" w:fill="FFFFFF"/>
            <w:noWrap/>
            <w:vAlign w:val="center"/>
          </w:tcPr>
          <w:p w:rsidR="002B6678" w:rsidRPr="00217A9E" w:rsidRDefault="002B6678" w:rsidP="00BB4631">
            <w:pPr>
              <w:pStyle w:val="Paragrafi"/>
              <w:ind w:firstLine="0"/>
              <w:rPr>
                <w:sz w:val="20"/>
                <w:szCs w:val="20"/>
                <w:lang w:val="sq-AL"/>
              </w:rPr>
            </w:pPr>
          </w:p>
        </w:tc>
        <w:tc>
          <w:tcPr>
            <w:tcW w:w="1936" w:type="dxa"/>
            <w:tcBorders>
              <w:top w:val="nil"/>
              <w:left w:val="nil"/>
              <w:bottom w:val="single" w:sz="4" w:space="0" w:color="auto"/>
              <w:right w:val="single" w:sz="4" w:space="0" w:color="auto"/>
            </w:tcBorders>
            <w:shd w:val="clear" w:color="000000" w:fill="FFFFFF"/>
          </w:tcPr>
          <w:p w:rsidR="002B6678" w:rsidRPr="00217A9E" w:rsidRDefault="002B6678" w:rsidP="00BB4631">
            <w:pPr>
              <w:pStyle w:val="Paragrafi"/>
              <w:ind w:firstLine="0"/>
              <w:rPr>
                <w:sz w:val="20"/>
                <w:szCs w:val="20"/>
                <w:lang w:val="sq-AL"/>
              </w:rPr>
            </w:pPr>
          </w:p>
        </w:tc>
      </w:tr>
      <w:tr w:rsidR="002B6678" w:rsidRPr="00217A9E" w:rsidTr="00BB4631">
        <w:trPr>
          <w:trHeight w:val="300"/>
          <w:jc w:val="center"/>
        </w:trPr>
        <w:tc>
          <w:tcPr>
            <w:tcW w:w="556" w:type="dxa"/>
            <w:tcBorders>
              <w:top w:val="nil"/>
              <w:left w:val="single" w:sz="4" w:space="0" w:color="auto"/>
              <w:bottom w:val="single" w:sz="4" w:space="0" w:color="auto"/>
              <w:right w:val="single" w:sz="4" w:space="0" w:color="auto"/>
            </w:tcBorders>
            <w:shd w:val="clear" w:color="000000" w:fill="FFFFFF"/>
            <w:vAlign w:val="center"/>
          </w:tcPr>
          <w:p w:rsidR="002B6678" w:rsidRPr="00217A9E" w:rsidRDefault="002B6678" w:rsidP="00BB4631">
            <w:pPr>
              <w:pStyle w:val="Paragrafi"/>
              <w:ind w:firstLine="0"/>
              <w:jc w:val="right"/>
              <w:rPr>
                <w:sz w:val="20"/>
                <w:szCs w:val="20"/>
                <w:lang w:val="sq-AL"/>
              </w:rPr>
            </w:pPr>
            <w:r w:rsidRPr="00217A9E">
              <w:rPr>
                <w:sz w:val="20"/>
                <w:szCs w:val="20"/>
                <w:lang w:val="sq-AL"/>
              </w:rPr>
              <w:t>8</w:t>
            </w:r>
          </w:p>
        </w:tc>
        <w:tc>
          <w:tcPr>
            <w:tcW w:w="3260" w:type="dxa"/>
            <w:tcBorders>
              <w:top w:val="nil"/>
              <w:left w:val="single" w:sz="4" w:space="0" w:color="auto"/>
              <w:bottom w:val="single" w:sz="4" w:space="0" w:color="auto"/>
              <w:right w:val="single" w:sz="4" w:space="0" w:color="auto"/>
            </w:tcBorders>
            <w:shd w:val="clear" w:color="000000" w:fill="FFFFFF"/>
            <w:noWrap/>
            <w:vAlign w:val="center"/>
          </w:tcPr>
          <w:p w:rsidR="002B6678" w:rsidRPr="00217A9E" w:rsidRDefault="002B6678" w:rsidP="00BB4631">
            <w:pPr>
              <w:pStyle w:val="Paragrafi"/>
              <w:ind w:firstLine="0"/>
              <w:jc w:val="left"/>
              <w:rPr>
                <w:sz w:val="20"/>
                <w:szCs w:val="20"/>
                <w:lang w:val="sq-AL"/>
              </w:rPr>
            </w:pPr>
            <w:r w:rsidRPr="00217A9E">
              <w:rPr>
                <w:sz w:val="20"/>
                <w:szCs w:val="20"/>
                <w:lang w:val="sq-AL"/>
              </w:rPr>
              <w:t>Orët e furnizimit me ujë</w:t>
            </w:r>
          </w:p>
        </w:tc>
        <w:tc>
          <w:tcPr>
            <w:tcW w:w="1643" w:type="dxa"/>
            <w:tcBorders>
              <w:top w:val="nil"/>
              <w:left w:val="nil"/>
              <w:bottom w:val="single" w:sz="4" w:space="0" w:color="auto"/>
              <w:right w:val="single" w:sz="4" w:space="0" w:color="auto"/>
            </w:tcBorders>
            <w:shd w:val="clear" w:color="000000" w:fill="FFFFFF"/>
            <w:noWrap/>
            <w:vAlign w:val="center"/>
          </w:tcPr>
          <w:p w:rsidR="002B6678" w:rsidRPr="00217A9E" w:rsidRDefault="002B6678" w:rsidP="00BB4631">
            <w:pPr>
              <w:pStyle w:val="Paragrafi"/>
              <w:ind w:firstLine="0"/>
              <w:jc w:val="right"/>
              <w:rPr>
                <w:sz w:val="20"/>
                <w:szCs w:val="20"/>
                <w:lang w:val="sq-AL"/>
              </w:rPr>
            </w:pPr>
            <w:r w:rsidRPr="00217A9E">
              <w:rPr>
                <w:sz w:val="20"/>
                <w:szCs w:val="20"/>
                <w:lang w:val="sq-AL"/>
              </w:rPr>
              <w:t>orë/ditë</w:t>
            </w:r>
          </w:p>
        </w:tc>
        <w:tc>
          <w:tcPr>
            <w:tcW w:w="1533" w:type="dxa"/>
            <w:tcBorders>
              <w:top w:val="nil"/>
              <w:left w:val="nil"/>
              <w:bottom w:val="single" w:sz="4" w:space="0" w:color="auto"/>
              <w:right w:val="single" w:sz="4" w:space="0" w:color="auto"/>
            </w:tcBorders>
            <w:shd w:val="clear" w:color="000000" w:fill="FFFFFF"/>
            <w:noWrap/>
            <w:vAlign w:val="center"/>
          </w:tcPr>
          <w:p w:rsidR="002B6678" w:rsidRPr="00217A9E" w:rsidRDefault="002B6678" w:rsidP="00BB4631">
            <w:pPr>
              <w:pStyle w:val="Paragrafi"/>
              <w:ind w:firstLine="0"/>
              <w:rPr>
                <w:sz w:val="20"/>
                <w:szCs w:val="20"/>
                <w:lang w:val="sq-AL"/>
              </w:rPr>
            </w:pPr>
          </w:p>
        </w:tc>
        <w:tc>
          <w:tcPr>
            <w:tcW w:w="1936" w:type="dxa"/>
            <w:tcBorders>
              <w:top w:val="nil"/>
              <w:left w:val="nil"/>
              <w:bottom w:val="single" w:sz="4" w:space="0" w:color="auto"/>
              <w:right w:val="single" w:sz="4" w:space="0" w:color="auto"/>
            </w:tcBorders>
            <w:shd w:val="clear" w:color="000000" w:fill="FFFFFF"/>
          </w:tcPr>
          <w:p w:rsidR="002B6678" w:rsidRPr="00217A9E" w:rsidRDefault="002B6678" w:rsidP="00BB4631">
            <w:pPr>
              <w:pStyle w:val="Paragrafi"/>
              <w:ind w:firstLine="0"/>
              <w:rPr>
                <w:sz w:val="20"/>
                <w:szCs w:val="20"/>
                <w:lang w:val="sq-AL"/>
              </w:rPr>
            </w:pPr>
          </w:p>
        </w:tc>
      </w:tr>
      <w:tr w:rsidR="002B6678" w:rsidRPr="00217A9E" w:rsidTr="00BB4631">
        <w:trPr>
          <w:trHeight w:val="300"/>
          <w:jc w:val="center"/>
        </w:trPr>
        <w:tc>
          <w:tcPr>
            <w:tcW w:w="556" w:type="dxa"/>
            <w:tcBorders>
              <w:top w:val="nil"/>
              <w:left w:val="single" w:sz="4" w:space="0" w:color="auto"/>
              <w:bottom w:val="single" w:sz="4" w:space="0" w:color="auto"/>
              <w:right w:val="single" w:sz="4" w:space="0" w:color="auto"/>
            </w:tcBorders>
            <w:shd w:val="clear" w:color="000000" w:fill="FFFFFF"/>
            <w:vAlign w:val="center"/>
          </w:tcPr>
          <w:p w:rsidR="002B6678" w:rsidRPr="00217A9E" w:rsidRDefault="002B6678" w:rsidP="00BB4631">
            <w:pPr>
              <w:pStyle w:val="Paragrafi"/>
              <w:ind w:firstLine="0"/>
              <w:jc w:val="right"/>
              <w:rPr>
                <w:sz w:val="20"/>
                <w:szCs w:val="20"/>
                <w:lang w:val="sq-AL"/>
              </w:rPr>
            </w:pPr>
            <w:r w:rsidRPr="00217A9E">
              <w:rPr>
                <w:sz w:val="20"/>
                <w:szCs w:val="20"/>
                <w:lang w:val="sq-AL"/>
              </w:rPr>
              <w:t>9</w:t>
            </w:r>
          </w:p>
        </w:tc>
        <w:tc>
          <w:tcPr>
            <w:tcW w:w="3260" w:type="dxa"/>
            <w:tcBorders>
              <w:top w:val="nil"/>
              <w:left w:val="single" w:sz="4" w:space="0" w:color="auto"/>
              <w:bottom w:val="single" w:sz="4" w:space="0" w:color="auto"/>
              <w:right w:val="single" w:sz="4" w:space="0" w:color="auto"/>
            </w:tcBorders>
            <w:shd w:val="clear" w:color="000000" w:fill="FFFFFF"/>
            <w:noWrap/>
            <w:vAlign w:val="center"/>
          </w:tcPr>
          <w:p w:rsidR="002B6678" w:rsidRPr="00217A9E" w:rsidRDefault="002B6678" w:rsidP="00BB4631">
            <w:pPr>
              <w:pStyle w:val="Paragrafi"/>
              <w:ind w:firstLine="0"/>
              <w:jc w:val="left"/>
              <w:rPr>
                <w:sz w:val="20"/>
                <w:szCs w:val="20"/>
                <w:lang w:val="sq-AL"/>
              </w:rPr>
            </w:pPr>
            <w:r w:rsidRPr="00217A9E">
              <w:rPr>
                <w:sz w:val="20"/>
                <w:szCs w:val="20"/>
                <w:lang w:val="sq-AL"/>
              </w:rPr>
              <w:t>Prodhimi i ujit</w:t>
            </w:r>
          </w:p>
        </w:tc>
        <w:tc>
          <w:tcPr>
            <w:tcW w:w="1643" w:type="dxa"/>
            <w:tcBorders>
              <w:top w:val="nil"/>
              <w:left w:val="nil"/>
              <w:bottom w:val="single" w:sz="4" w:space="0" w:color="auto"/>
              <w:right w:val="single" w:sz="4" w:space="0" w:color="auto"/>
            </w:tcBorders>
            <w:shd w:val="clear" w:color="000000" w:fill="FFFFFF"/>
            <w:noWrap/>
            <w:vAlign w:val="center"/>
          </w:tcPr>
          <w:p w:rsidR="002B6678" w:rsidRPr="00217A9E" w:rsidRDefault="002B6678" w:rsidP="00BB4631">
            <w:pPr>
              <w:pStyle w:val="Paragrafi"/>
              <w:ind w:firstLine="0"/>
              <w:jc w:val="right"/>
              <w:rPr>
                <w:sz w:val="20"/>
                <w:szCs w:val="20"/>
                <w:lang w:val="sq-AL"/>
              </w:rPr>
            </w:pPr>
            <w:r w:rsidRPr="00217A9E">
              <w:rPr>
                <w:sz w:val="20"/>
                <w:szCs w:val="20"/>
                <w:lang w:val="sq-AL"/>
              </w:rPr>
              <w:t>litra/ditë/banor</w:t>
            </w:r>
          </w:p>
        </w:tc>
        <w:tc>
          <w:tcPr>
            <w:tcW w:w="1533" w:type="dxa"/>
            <w:tcBorders>
              <w:top w:val="nil"/>
              <w:left w:val="nil"/>
              <w:bottom w:val="single" w:sz="4" w:space="0" w:color="auto"/>
              <w:right w:val="single" w:sz="4" w:space="0" w:color="auto"/>
            </w:tcBorders>
            <w:shd w:val="clear" w:color="000000" w:fill="FFFFFF"/>
            <w:noWrap/>
            <w:vAlign w:val="center"/>
          </w:tcPr>
          <w:p w:rsidR="002B6678" w:rsidRPr="00217A9E" w:rsidRDefault="002B6678" w:rsidP="00BB4631">
            <w:pPr>
              <w:pStyle w:val="Paragrafi"/>
              <w:ind w:firstLine="0"/>
              <w:rPr>
                <w:sz w:val="20"/>
                <w:szCs w:val="20"/>
                <w:lang w:val="sq-AL"/>
              </w:rPr>
            </w:pPr>
          </w:p>
        </w:tc>
        <w:tc>
          <w:tcPr>
            <w:tcW w:w="1936" w:type="dxa"/>
            <w:tcBorders>
              <w:top w:val="nil"/>
              <w:left w:val="nil"/>
              <w:bottom w:val="single" w:sz="4" w:space="0" w:color="auto"/>
              <w:right w:val="single" w:sz="4" w:space="0" w:color="auto"/>
            </w:tcBorders>
            <w:shd w:val="clear" w:color="000000" w:fill="FFFFFF"/>
          </w:tcPr>
          <w:p w:rsidR="002B6678" w:rsidRPr="00217A9E" w:rsidRDefault="002B6678" w:rsidP="00BB4631">
            <w:pPr>
              <w:pStyle w:val="Paragrafi"/>
              <w:ind w:firstLine="0"/>
              <w:rPr>
                <w:sz w:val="20"/>
                <w:szCs w:val="20"/>
                <w:lang w:val="sq-AL"/>
              </w:rPr>
            </w:pPr>
          </w:p>
        </w:tc>
      </w:tr>
    </w:tbl>
    <w:p w:rsidR="002B6678" w:rsidRPr="00217A9E" w:rsidRDefault="002B6678" w:rsidP="002B6678">
      <w:pPr>
        <w:pStyle w:val="Paragrafi"/>
        <w:ind w:firstLine="0"/>
        <w:rPr>
          <w:sz w:val="14"/>
          <w:szCs w:val="14"/>
          <w:lang w:val="sq-AL"/>
        </w:rPr>
      </w:pPr>
    </w:p>
    <w:p w:rsidR="002B6678" w:rsidRPr="00195758" w:rsidRDefault="002B6678" w:rsidP="002B6678">
      <w:pPr>
        <w:pStyle w:val="Paragrafi"/>
        <w:ind w:firstLine="288"/>
        <w:rPr>
          <w:lang w:val="sq-AL"/>
        </w:rPr>
      </w:pPr>
      <w:r w:rsidRPr="00195758">
        <w:rPr>
          <w:lang w:val="sq-AL"/>
        </w:rPr>
        <w:t>Argumentim i shkurtër për arritjen e objektivave</w:t>
      </w:r>
    </w:p>
    <w:p w:rsidR="002B6678" w:rsidRPr="00217A9E" w:rsidRDefault="002B6678" w:rsidP="002B6678">
      <w:pPr>
        <w:pStyle w:val="Paragrafi"/>
        <w:ind w:firstLine="0"/>
        <w:rPr>
          <w:sz w:val="14"/>
          <w:szCs w:val="14"/>
          <w:lang w:val="sq-AL"/>
        </w:rPr>
      </w:pPr>
    </w:p>
    <w:p w:rsidR="002B6678" w:rsidRPr="00195758" w:rsidRDefault="002B6678" w:rsidP="002B6678">
      <w:pPr>
        <w:pStyle w:val="Paragrafi"/>
        <w:ind w:firstLine="0"/>
        <w:jc w:val="center"/>
        <w:rPr>
          <w:lang w:val="sq-AL"/>
        </w:rPr>
      </w:pPr>
      <w:r w:rsidRPr="00195758">
        <w:rPr>
          <w:lang w:val="sq-AL"/>
        </w:rPr>
        <w:t>SLIDE 9</w:t>
      </w:r>
    </w:p>
    <w:p w:rsidR="002B6678" w:rsidRPr="00B83430" w:rsidRDefault="002B6678" w:rsidP="002B6678">
      <w:pPr>
        <w:pStyle w:val="Paragrafi"/>
        <w:ind w:firstLine="288"/>
        <w:rPr>
          <w:sz w:val="14"/>
          <w:lang w:val="sq-AL"/>
        </w:rPr>
      </w:pPr>
      <w:r w:rsidRPr="00195758">
        <w:rPr>
          <w:lang w:val="sq-AL"/>
        </w:rPr>
        <w:t xml:space="preserve">Fatura mujore për klientët familjarë </w:t>
      </w:r>
    </w:p>
    <w:tbl>
      <w:tblPr>
        <w:tblW w:w="89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1"/>
        <w:gridCol w:w="927"/>
        <w:gridCol w:w="1418"/>
        <w:gridCol w:w="1417"/>
        <w:gridCol w:w="1418"/>
        <w:gridCol w:w="1760"/>
      </w:tblGrid>
      <w:tr w:rsidR="002B6678" w:rsidRPr="005153DC" w:rsidTr="00BB4631">
        <w:trPr>
          <w:trHeight w:val="367"/>
          <w:jc w:val="center"/>
        </w:trPr>
        <w:tc>
          <w:tcPr>
            <w:tcW w:w="1981" w:type="dxa"/>
            <w:vMerge w:val="restart"/>
            <w:shd w:val="clear" w:color="auto" w:fill="auto"/>
            <w:vAlign w:val="center"/>
            <w:hideMark/>
          </w:tcPr>
          <w:p w:rsidR="002B6678" w:rsidRPr="005153DC" w:rsidRDefault="002B6678" w:rsidP="00BB4631">
            <w:pPr>
              <w:pStyle w:val="Paragrafi"/>
              <w:ind w:firstLine="0"/>
              <w:jc w:val="center"/>
              <w:rPr>
                <w:b/>
                <w:bCs/>
                <w:sz w:val="20"/>
                <w:szCs w:val="20"/>
                <w:lang w:val="sq-AL"/>
              </w:rPr>
            </w:pPr>
            <w:r w:rsidRPr="005153DC">
              <w:rPr>
                <w:b/>
                <w:bCs/>
                <w:sz w:val="20"/>
                <w:szCs w:val="20"/>
                <w:lang w:val="sq-AL"/>
              </w:rPr>
              <w:t>Shërbimi i FU</w:t>
            </w:r>
            <w:r>
              <w:rPr>
                <w:b/>
                <w:bCs/>
                <w:sz w:val="20"/>
                <w:szCs w:val="20"/>
                <w:lang w:val="sq-AL"/>
              </w:rPr>
              <w:t>-së</w:t>
            </w:r>
            <w:r w:rsidRPr="005153DC">
              <w:rPr>
                <w:b/>
                <w:bCs/>
                <w:sz w:val="20"/>
                <w:szCs w:val="20"/>
                <w:lang w:val="sq-AL"/>
              </w:rPr>
              <w:t xml:space="preserve"> dhe KUN</w:t>
            </w:r>
            <w:r>
              <w:rPr>
                <w:b/>
                <w:bCs/>
                <w:sz w:val="20"/>
                <w:szCs w:val="20"/>
                <w:lang w:val="sq-AL"/>
              </w:rPr>
              <w:t>-së</w:t>
            </w:r>
          </w:p>
        </w:tc>
        <w:tc>
          <w:tcPr>
            <w:tcW w:w="927" w:type="dxa"/>
            <w:vMerge w:val="restart"/>
            <w:shd w:val="clear" w:color="auto" w:fill="auto"/>
            <w:vAlign w:val="center"/>
            <w:hideMark/>
          </w:tcPr>
          <w:p w:rsidR="002B6678" w:rsidRPr="005153DC" w:rsidRDefault="002B6678" w:rsidP="00BB4631">
            <w:pPr>
              <w:pStyle w:val="Paragrafi"/>
              <w:ind w:firstLine="0"/>
              <w:jc w:val="center"/>
              <w:rPr>
                <w:b/>
                <w:bCs/>
                <w:sz w:val="20"/>
                <w:szCs w:val="20"/>
                <w:lang w:val="sq-AL"/>
              </w:rPr>
            </w:pPr>
            <w:r w:rsidRPr="005153DC">
              <w:rPr>
                <w:b/>
                <w:bCs/>
                <w:sz w:val="20"/>
                <w:szCs w:val="20"/>
                <w:lang w:val="sq-AL"/>
              </w:rPr>
              <w:t>Njësia</w:t>
            </w:r>
          </w:p>
        </w:tc>
        <w:tc>
          <w:tcPr>
            <w:tcW w:w="2835" w:type="dxa"/>
            <w:gridSpan w:val="2"/>
            <w:shd w:val="clear" w:color="auto" w:fill="auto"/>
            <w:vAlign w:val="center"/>
            <w:hideMark/>
          </w:tcPr>
          <w:p w:rsidR="002B6678" w:rsidRPr="005153DC" w:rsidRDefault="002B6678" w:rsidP="00BB4631">
            <w:pPr>
              <w:pStyle w:val="Paragrafi"/>
              <w:ind w:firstLine="0"/>
              <w:jc w:val="center"/>
              <w:rPr>
                <w:b/>
                <w:bCs/>
                <w:sz w:val="20"/>
                <w:szCs w:val="20"/>
                <w:lang w:val="sq-AL"/>
              </w:rPr>
            </w:pPr>
            <w:r w:rsidRPr="005153DC">
              <w:rPr>
                <w:b/>
                <w:bCs/>
                <w:sz w:val="20"/>
                <w:szCs w:val="20"/>
                <w:lang w:val="sq-AL"/>
              </w:rPr>
              <w:t>Fatura aktuale</w:t>
            </w:r>
          </w:p>
        </w:tc>
        <w:tc>
          <w:tcPr>
            <w:tcW w:w="3178" w:type="dxa"/>
            <w:gridSpan w:val="2"/>
            <w:shd w:val="clear" w:color="auto" w:fill="auto"/>
            <w:vAlign w:val="center"/>
            <w:hideMark/>
          </w:tcPr>
          <w:p w:rsidR="002B6678" w:rsidRPr="005153DC" w:rsidRDefault="002B6678" w:rsidP="00BB4631">
            <w:pPr>
              <w:pStyle w:val="Paragrafi"/>
              <w:ind w:firstLine="0"/>
              <w:jc w:val="center"/>
              <w:rPr>
                <w:b/>
                <w:bCs/>
                <w:sz w:val="20"/>
                <w:szCs w:val="20"/>
                <w:lang w:val="sq-AL"/>
              </w:rPr>
            </w:pPr>
            <w:r w:rsidRPr="005153DC">
              <w:rPr>
                <w:b/>
                <w:bCs/>
                <w:sz w:val="20"/>
                <w:szCs w:val="20"/>
                <w:lang w:val="sq-AL"/>
              </w:rPr>
              <w:t>Fatura e propozuar</w:t>
            </w:r>
          </w:p>
        </w:tc>
      </w:tr>
      <w:tr w:rsidR="002B6678" w:rsidRPr="005153DC" w:rsidTr="00BB4631">
        <w:trPr>
          <w:trHeight w:val="655"/>
          <w:jc w:val="center"/>
        </w:trPr>
        <w:tc>
          <w:tcPr>
            <w:tcW w:w="1981" w:type="dxa"/>
            <w:vMerge/>
            <w:shd w:val="clear" w:color="auto" w:fill="auto"/>
            <w:vAlign w:val="center"/>
            <w:hideMark/>
          </w:tcPr>
          <w:p w:rsidR="002B6678" w:rsidRPr="005153DC" w:rsidRDefault="002B6678" w:rsidP="00BB4631">
            <w:pPr>
              <w:pStyle w:val="Paragrafi"/>
              <w:ind w:firstLine="0"/>
              <w:jc w:val="center"/>
              <w:rPr>
                <w:b/>
                <w:bCs/>
                <w:sz w:val="20"/>
                <w:szCs w:val="20"/>
                <w:lang w:val="sq-AL"/>
              </w:rPr>
            </w:pPr>
          </w:p>
        </w:tc>
        <w:tc>
          <w:tcPr>
            <w:tcW w:w="927" w:type="dxa"/>
            <w:vMerge/>
            <w:shd w:val="clear" w:color="auto" w:fill="auto"/>
            <w:vAlign w:val="center"/>
            <w:hideMark/>
          </w:tcPr>
          <w:p w:rsidR="002B6678" w:rsidRPr="005153DC" w:rsidRDefault="002B6678" w:rsidP="00BB4631">
            <w:pPr>
              <w:pStyle w:val="Paragrafi"/>
              <w:ind w:firstLine="0"/>
              <w:jc w:val="center"/>
              <w:rPr>
                <w:b/>
                <w:bCs/>
                <w:sz w:val="20"/>
                <w:szCs w:val="20"/>
                <w:lang w:val="sq-AL"/>
              </w:rPr>
            </w:pPr>
          </w:p>
        </w:tc>
        <w:tc>
          <w:tcPr>
            <w:tcW w:w="1418" w:type="dxa"/>
            <w:shd w:val="clear" w:color="auto" w:fill="auto"/>
            <w:vAlign w:val="center"/>
            <w:hideMark/>
          </w:tcPr>
          <w:p w:rsidR="002B6678" w:rsidRPr="005153DC" w:rsidRDefault="002B6678" w:rsidP="00BB4631">
            <w:pPr>
              <w:pStyle w:val="Paragrafi"/>
              <w:ind w:firstLine="0"/>
              <w:jc w:val="center"/>
              <w:rPr>
                <w:b/>
                <w:bCs/>
                <w:sz w:val="20"/>
                <w:szCs w:val="20"/>
                <w:lang w:val="sq-AL"/>
              </w:rPr>
            </w:pPr>
            <w:r w:rsidRPr="005153DC">
              <w:rPr>
                <w:b/>
                <w:bCs/>
                <w:sz w:val="20"/>
                <w:szCs w:val="20"/>
                <w:lang w:val="sq-AL"/>
              </w:rPr>
              <w:t>Zona urbane</w:t>
            </w:r>
          </w:p>
        </w:tc>
        <w:tc>
          <w:tcPr>
            <w:tcW w:w="1417" w:type="dxa"/>
            <w:shd w:val="clear" w:color="auto" w:fill="auto"/>
            <w:vAlign w:val="center"/>
            <w:hideMark/>
          </w:tcPr>
          <w:p w:rsidR="002B6678" w:rsidRPr="005153DC" w:rsidRDefault="002B6678" w:rsidP="00BB4631">
            <w:pPr>
              <w:pStyle w:val="Paragrafi"/>
              <w:ind w:firstLine="0"/>
              <w:jc w:val="center"/>
              <w:rPr>
                <w:b/>
                <w:bCs/>
                <w:sz w:val="20"/>
                <w:szCs w:val="20"/>
                <w:lang w:val="sq-AL"/>
              </w:rPr>
            </w:pPr>
            <w:r w:rsidRPr="005153DC">
              <w:rPr>
                <w:b/>
                <w:bCs/>
                <w:sz w:val="20"/>
                <w:szCs w:val="20"/>
                <w:lang w:val="sq-AL"/>
              </w:rPr>
              <w:t>Zona rurale</w:t>
            </w:r>
          </w:p>
          <w:p w:rsidR="002B6678" w:rsidRPr="005153DC" w:rsidRDefault="002B6678" w:rsidP="00BB4631">
            <w:pPr>
              <w:pStyle w:val="Paragrafi"/>
              <w:ind w:firstLine="0"/>
              <w:jc w:val="center"/>
              <w:rPr>
                <w:b/>
                <w:bCs/>
                <w:sz w:val="20"/>
                <w:szCs w:val="20"/>
                <w:lang w:val="sq-AL"/>
              </w:rPr>
            </w:pPr>
            <w:r w:rsidRPr="005153DC">
              <w:rPr>
                <w:b/>
                <w:bCs/>
                <w:sz w:val="20"/>
                <w:szCs w:val="20"/>
                <w:lang w:val="sq-AL"/>
              </w:rPr>
              <w:t>(pa KUN)</w:t>
            </w:r>
          </w:p>
        </w:tc>
        <w:tc>
          <w:tcPr>
            <w:tcW w:w="1418" w:type="dxa"/>
            <w:shd w:val="clear" w:color="auto" w:fill="auto"/>
            <w:vAlign w:val="center"/>
            <w:hideMark/>
          </w:tcPr>
          <w:p w:rsidR="002B6678" w:rsidRPr="005153DC" w:rsidRDefault="002B6678" w:rsidP="00BB4631">
            <w:pPr>
              <w:pStyle w:val="Paragrafi"/>
              <w:ind w:firstLine="0"/>
              <w:jc w:val="center"/>
              <w:rPr>
                <w:b/>
                <w:bCs/>
                <w:sz w:val="20"/>
                <w:szCs w:val="20"/>
                <w:lang w:val="sq-AL"/>
              </w:rPr>
            </w:pPr>
            <w:r w:rsidRPr="005153DC">
              <w:rPr>
                <w:b/>
                <w:bCs/>
                <w:sz w:val="20"/>
                <w:szCs w:val="20"/>
                <w:lang w:val="sq-AL"/>
              </w:rPr>
              <w:t>Zona urbane</w:t>
            </w:r>
          </w:p>
        </w:tc>
        <w:tc>
          <w:tcPr>
            <w:tcW w:w="1760" w:type="dxa"/>
            <w:shd w:val="clear" w:color="auto" w:fill="auto"/>
            <w:vAlign w:val="center"/>
            <w:hideMark/>
          </w:tcPr>
          <w:p w:rsidR="002B6678" w:rsidRPr="005153DC" w:rsidRDefault="002B6678" w:rsidP="00BB4631">
            <w:pPr>
              <w:pStyle w:val="Paragrafi"/>
              <w:ind w:firstLine="0"/>
              <w:jc w:val="center"/>
              <w:rPr>
                <w:b/>
                <w:bCs/>
                <w:sz w:val="20"/>
                <w:szCs w:val="20"/>
                <w:lang w:val="sq-AL"/>
              </w:rPr>
            </w:pPr>
            <w:r w:rsidRPr="005153DC">
              <w:rPr>
                <w:b/>
                <w:bCs/>
                <w:sz w:val="20"/>
                <w:szCs w:val="20"/>
                <w:lang w:val="sq-AL"/>
              </w:rPr>
              <w:t>Zona rurale (pa KUN)</w:t>
            </w:r>
          </w:p>
        </w:tc>
      </w:tr>
      <w:tr w:rsidR="002B6678" w:rsidRPr="005153DC" w:rsidTr="00BB4631">
        <w:trPr>
          <w:trHeight w:val="302"/>
          <w:jc w:val="center"/>
        </w:trPr>
        <w:tc>
          <w:tcPr>
            <w:tcW w:w="1981" w:type="dxa"/>
            <w:shd w:val="clear" w:color="auto" w:fill="auto"/>
          </w:tcPr>
          <w:p w:rsidR="002B6678" w:rsidRPr="005153DC" w:rsidRDefault="002B6678" w:rsidP="00BB4631">
            <w:pPr>
              <w:pStyle w:val="Paragrafi"/>
              <w:ind w:firstLine="0"/>
              <w:rPr>
                <w:bCs/>
                <w:sz w:val="20"/>
                <w:szCs w:val="20"/>
                <w:lang w:val="sq-AL"/>
              </w:rPr>
            </w:pPr>
            <w:r w:rsidRPr="005153DC">
              <w:rPr>
                <w:bCs/>
                <w:sz w:val="20"/>
                <w:szCs w:val="20"/>
                <w:lang w:val="sq-AL"/>
              </w:rPr>
              <w:t>Konsumatori familjar</w:t>
            </w:r>
          </w:p>
          <w:p w:rsidR="002B6678" w:rsidRPr="005153DC" w:rsidRDefault="002B6678" w:rsidP="00BB4631">
            <w:pPr>
              <w:pStyle w:val="Paragrafi"/>
              <w:ind w:firstLine="0"/>
              <w:rPr>
                <w:bCs/>
                <w:sz w:val="20"/>
                <w:szCs w:val="20"/>
                <w:lang w:val="sq-AL"/>
              </w:rPr>
            </w:pPr>
            <w:r w:rsidRPr="005153DC">
              <w:rPr>
                <w:bCs/>
                <w:sz w:val="20"/>
                <w:szCs w:val="20"/>
                <w:lang w:val="sq-AL"/>
              </w:rPr>
              <w:t>(me matës)</w:t>
            </w:r>
          </w:p>
        </w:tc>
        <w:tc>
          <w:tcPr>
            <w:tcW w:w="927" w:type="dxa"/>
            <w:shd w:val="clear" w:color="auto" w:fill="auto"/>
          </w:tcPr>
          <w:p w:rsidR="002B6678" w:rsidRPr="005153DC" w:rsidRDefault="002B6678" w:rsidP="00BB4631">
            <w:pPr>
              <w:pStyle w:val="Paragrafi"/>
              <w:ind w:firstLine="0"/>
              <w:jc w:val="right"/>
              <w:rPr>
                <w:sz w:val="20"/>
                <w:szCs w:val="20"/>
                <w:lang w:val="sq-AL"/>
              </w:rPr>
            </w:pPr>
            <w:r w:rsidRPr="005153DC">
              <w:rPr>
                <w:sz w:val="20"/>
                <w:szCs w:val="20"/>
                <w:lang w:val="sq-AL"/>
              </w:rPr>
              <w:t>lek</w:t>
            </w:r>
          </w:p>
        </w:tc>
        <w:tc>
          <w:tcPr>
            <w:tcW w:w="1418" w:type="dxa"/>
            <w:shd w:val="clear" w:color="auto" w:fill="auto"/>
          </w:tcPr>
          <w:p w:rsidR="002B6678" w:rsidRPr="005153DC" w:rsidRDefault="002B6678" w:rsidP="00BB4631">
            <w:pPr>
              <w:pStyle w:val="Paragrafi"/>
              <w:ind w:firstLine="0"/>
              <w:rPr>
                <w:sz w:val="20"/>
                <w:szCs w:val="20"/>
                <w:lang w:val="sq-AL"/>
              </w:rPr>
            </w:pPr>
          </w:p>
        </w:tc>
        <w:tc>
          <w:tcPr>
            <w:tcW w:w="1417" w:type="dxa"/>
            <w:shd w:val="clear" w:color="auto" w:fill="auto"/>
          </w:tcPr>
          <w:p w:rsidR="002B6678" w:rsidRPr="005153DC" w:rsidRDefault="002B6678" w:rsidP="00BB4631">
            <w:pPr>
              <w:pStyle w:val="Paragrafi"/>
              <w:ind w:firstLine="0"/>
              <w:rPr>
                <w:sz w:val="20"/>
                <w:szCs w:val="20"/>
                <w:lang w:val="sq-AL"/>
              </w:rPr>
            </w:pPr>
          </w:p>
        </w:tc>
        <w:tc>
          <w:tcPr>
            <w:tcW w:w="1418" w:type="dxa"/>
            <w:shd w:val="clear" w:color="auto" w:fill="auto"/>
          </w:tcPr>
          <w:p w:rsidR="002B6678" w:rsidRPr="005153DC" w:rsidRDefault="002B6678" w:rsidP="00BB4631">
            <w:pPr>
              <w:pStyle w:val="Paragrafi"/>
              <w:ind w:firstLine="0"/>
              <w:rPr>
                <w:sz w:val="20"/>
                <w:szCs w:val="20"/>
                <w:lang w:val="sq-AL"/>
              </w:rPr>
            </w:pPr>
          </w:p>
        </w:tc>
        <w:tc>
          <w:tcPr>
            <w:tcW w:w="1760" w:type="dxa"/>
            <w:shd w:val="clear" w:color="auto" w:fill="auto"/>
          </w:tcPr>
          <w:p w:rsidR="002B6678" w:rsidRPr="005153DC" w:rsidRDefault="002B6678" w:rsidP="00BB4631">
            <w:pPr>
              <w:pStyle w:val="Paragrafi"/>
              <w:ind w:firstLine="0"/>
              <w:rPr>
                <w:sz w:val="20"/>
                <w:szCs w:val="20"/>
                <w:lang w:val="sq-AL"/>
              </w:rPr>
            </w:pPr>
          </w:p>
        </w:tc>
      </w:tr>
    </w:tbl>
    <w:p w:rsidR="002B6678" w:rsidRPr="00B83430" w:rsidRDefault="002B6678" w:rsidP="002B6678">
      <w:pPr>
        <w:pStyle w:val="Paragrafi"/>
        <w:ind w:firstLine="0"/>
        <w:rPr>
          <w:i/>
          <w:sz w:val="14"/>
          <w:lang w:val="sq-AL"/>
        </w:rPr>
      </w:pPr>
    </w:p>
    <w:p w:rsidR="002B6678" w:rsidRDefault="002B6678" w:rsidP="002B6678">
      <w:pPr>
        <w:pStyle w:val="Paragrafi"/>
        <w:ind w:firstLine="288"/>
        <w:rPr>
          <w:lang w:val="sq-AL"/>
        </w:rPr>
      </w:pPr>
      <w:r w:rsidRPr="00195758">
        <w:rPr>
          <w:lang w:val="sq-AL"/>
        </w:rPr>
        <w:t>Vlera e faturës së propozuar ndaj faturës aktuale rritet me</w:t>
      </w:r>
      <w:r>
        <w:rPr>
          <w:lang w:val="sq-AL"/>
        </w:rPr>
        <w:t xml:space="preserve"> </w:t>
      </w:r>
      <w:r w:rsidRPr="00195758">
        <w:rPr>
          <w:lang w:val="sq-AL"/>
        </w:rPr>
        <w:t>_______ lek/muaj për zonën urbane dhe ______ lek/muaj për zonën rurale.</w:t>
      </w:r>
    </w:p>
    <w:p w:rsidR="002B6678" w:rsidRPr="00EB4D42" w:rsidRDefault="002B6678" w:rsidP="002B6678">
      <w:pPr>
        <w:pStyle w:val="Paragrafi"/>
        <w:ind w:firstLine="288"/>
        <w:rPr>
          <w:sz w:val="14"/>
          <w:szCs w:val="14"/>
          <w:lang w:val="sq-AL"/>
        </w:rPr>
      </w:pPr>
    </w:p>
    <w:p w:rsidR="002B6678" w:rsidRDefault="002B6678" w:rsidP="002B6678">
      <w:pPr>
        <w:pStyle w:val="Paragrafi"/>
        <w:ind w:firstLine="288"/>
        <w:rPr>
          <w:i/>
          <w:lang w:val="sq-AL"/>
        </w:rPr>
      </w:pPr>
      <w:r w:rsidRPr="00195758">
        <w:rPr>
          <w:i/>
          <w:lang w:val="sq-AL"/>
        </w:rPr>
        <w:t>*</w:t>
      </w:r>
      <w:r>
        <w:rPr>
          <w:i/>
          <w:lang w:val="sq-AL"/>
        </w:rPr>
        <w:t xml:space="preserve"> </w:t>
      </w:r>
      <w:r w:rsidRPr="00195758">
        <w:rPr>
          <w:i/>
          <w:lang w:val="sq-AL"/>
        </w:rPr>
        <w:t xml:space="preserve">Pjesë e këtij </w:t>
      </w:r>
      <w:r w:rsidRPr="00217A9E">
        <w:rPr>
          <w:i/>
          <w:lang w:val="sq-AL"/>
        </w:rPr>
        <w:t>slide</w:t>
      </w:r>
      <w:r w:rsidRPr="00195758">
        <w:rPr>
          <w:i/>
          <w:lang w:val="sq-AL"/>
        </w:rPr>
        <w:t xml:space="preserve"> duhet të jetë edhe një model fature tip që aplikohet për klientët familjarë.</w:t>
      </w:r>
    </w:p>
    <w:p w:rsidR="00B92386" w:rsidRDefault="00B92386"/>
    <w:sectPr w:rsidR="00B92386" w:rsidSect="002B66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678"/>
    <w:rsid w:val="002B6678"/>
    <w:rsid w:val="00B923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925430-7B93-4E89-BAC8-B2B1E9EFB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6678"/>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2B6678"/>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link w:val="Paragrafi"/>
    <w:locked/>
    <w:rsid w:val="002B6678"/>
    <w:rPr>
      <w:rFonts w:ascii="Garamond" w:eastAsia="MS Mincho" w:hAnsi="Garamond" w:cs="CG Times"/>
      <w:sz w:val="24"/>
    </w:rPr>
  </w:style>
  <w:style w:type="paragraph" w:customStyle="1" w:styleId="NeniNr">
    <w:name w:val="Neni_Nr"/>
    <w:next w:val="Normal"/>
    <w:link w:val="NeniNrChar"/>
    <w:rsid w:val="002B6678"/>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2B6678"/>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link w:val="NeniNr"/>
    <w:rsid w:val="002B6678"/>
    <w:rPr>
      <w:rFonts w:ascii="Garamond" w:eastAsia="MS Mincho" w:hAnsi="Garamond" w:cs="CG Times"/>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2574</Words>
  <Characters>14677</Characters>
  <Application>Microsoft Office Word</Application>
  <DocSecurity>0</DocSecurity>
  <Lines>122</Lines>
  <Paragraphs>34</Paragraphs>
  <ScaleCrop>false</ScaleCrop>
  <Company/>
  <LinksUpToDate>false</LinksUpToDate>
  <CharactersWithSpaces>17217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1</cp:revision>
  <dcterms:created xsi:type="dcterms:W3CDTF">2018-10-24T14:34:00Z</dcterms:created>
  <dcterms:modified xsi:type="dcterms:W3CDTF">2018-10-24T14:36:00Z</dcterms:modified>
</cp:coreProperties>
</file>