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605E1" w14:textId="3CEB636A" w:rsidR="00AA72BE" w:rsidRPr="004F4BD1" w:rsidRDefault="00AA72BE" w:rsidP="004F4B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4BD1">
        <w:rPr>
          <w:rFonts w:ascii="Garamond" w:hAnsi="Garamond"/>
          <w:b/>
          <w:sz w:val="24"/>
          <w:szCs w:val="24"/>
        </w:rPr>
        <w:t>VENDIM</w:t>
      </w:r>
    </w:p>
    <w:p w14:paraId="3A3605E2" w14:textId="301BEE1F" w:rsidR="00AA72BE" w:rsidRPr="004F4BD1" w:rsidRDefault="00AA72BE" w:rsidP="004F4B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4BD1">
        <w:rPr>
          <w:rFonts w:ascii="Garamond" w:hAnsi="Garamond"/>
          <w:b/>
          <w:sz w:val="24"/>
          <w:szCs w:val="24"/>
        </w:rPr>
        <w:t xml:space="preserve">Nr. </w:t>
      </w:r>
      <w:r w:rsidR="00E431D6" w:rsidRPr="004F4BD1">
        <w:rPr>
          <w:rFonts w:ascii="Garamond" w:hAnsi="Garamond"/>
          <w:b/>
          <w:sz w:val="24"/>
          <w:szCs w:val="24"/>
        </w:rPr>
        <w:t>32</w:t>
      </w:r>
      <w:r w:rsidRPr="004F4BD1">
        <w:rPr>
          <w:rFonts w:ascii="Garamond" w:hAnsi="Garamond"/>
          <w:b/>
          <w:sz w:val="24"/>
          <w:szCs w:val="24"/>
        </w:rPr>
        <w:t xml:space="preserve">, datë </w:t>
      </w:r>
      <w:r w:rsidR="00E431D6" w:rsidRPr="004F4BD1">
        <w:rPr>
          <w:rFonts w:ascii="Garamond" w:hAnsi="Garamond"/>
          <w:b/>
          <w:sz w:val="24"/>
          <w:szCs w:val="24"/>
        </w:rPr>
        <w:t>10</w:t>
      </w:r>
      <w:r w:rsidR="00616C08">
        <w:rPr>
          <w:rFonts w:ascii="Garamond" w:hAnsi="Garamond"/>
          <w:b/>
          <w:sz w:val="24"/>
          <w:szCs w:val="24"/>
        </w:rPr>
        <w:t>.</w:t>
      </w:r>
      <w:r w:rsidR="00E431D6" w:rsidRPr="004F4BD1">
        <w:rPr>
          <w:rFonts w:ascii="Garamond" w:hAnsi="Garamond"/>
          <w:b/>
          <w:sz w:val="24"/>
          <w:szCs w:val="24"/>
        </w:rPr>
        <w:t>7</w:t>
      </w:r>
      <w:r w:rsidRPr="004F4BD1">
        <w:rPr>
          <w:rFonts w:ascii="Garamond" w:hAnsi="Garamond"/>
          <w:b/>
          <w:sz w:val="24"/>
          <w:szCs w:val="24"/>
        </w:rPr>
        <w:t>.2019</w:t>
      </w:r>
    </w:p>
    <w:p w14:paraId="3A3605E3" w14:textId="77777777" w:rsidR="00AA72BE" w:rsidRPr="004F4BD1" w:rsidRDefault="00AA72BE" w:rsidP="004F4B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A3605E6" w14:textId="36AFA180" w:rsidR="00AA72BE" w:rsidRPr="004F4BD1" w:rsidRDefault="004F4BD1" w:rsidP="004F4B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F4BD1">
        <w:rPr>
          <w:rFonts w:ascii="Garamond" w:hAnsi="Garamond"/>
          <w:b/>
          <w:sz w:val="24"/>
          <w:szCs w:val="24"/>
        </w:rPr>
        <w:t xml:space="preserve">PËR </w:t>
      </w:r>
      <w:r w:rsidR="00AA72BE" w:rsidRPr="004F4BD1">
        <w:rPr>
          <w:rFonts w:ascii="Garamond" w:hAnsi="Garamond"/>
          <w:b/>
          <w:sz w:val="24"/>
          <w:szCs w:val="24"/>
        </w:rPr>
        <w:t xml:space="preserve">FILLIMIN E PROCEDURËS PËR </w:t>
      </w:r>
      <w:r w:rsidR="00CF12A7" w:rsidRPr="004F4BD1">
        <w:rPr>
          <w:rFonts w:ascii="Garamond" w:hAnsi="Garamond"/>
          <w:b/>
          <w:sz w:val="24"/>
          <w:szCs w:val="24"/>
        </w:rPr>
        <w:t>DËNIMIN ADMINISTRATIV TË</w:t>
      </w:r>
      <w:r w:rsidR="00823D12">
        <w:rPr>
          <w:rFonts w:ascii="Garamond" w:hAnsi="Garamond"/>
          <w:b/>
          <w:sz w:val="24"/>
          <w:szCs w:val="24"/>
        </w:rPr>
        <w:t xml:space="preserve"> SHOQËRISË UJËSJELLËS-</w:t>
      </w:r>
      <w:r w:rsidR="004033F2">
        <w:rPr>
          <w:rFonts w:ascii="Garamond" w:hAnsi="Garamond"/>
          <w:b/>
          <w:sz w:val="24"/>
          <w:szCs w:val="24"/>
        </w:rPr>
        <w:t>KANALIZIME DIVJAKË SHA</w:t>
      </w:r>
      <w:bookmarkStart w:id="0" w:name="_GoBack"/>
      <w:bookmarkEnd w:id="0"/>
    </w:p>
    <w:p w14:paraId="3A3605E7" w14:textId="77777777" w:rsidR="00AA72BE" w:rsidRPr="004F4BD1" w:rsidRDefault="00AA72BE" w:rsidP="004F4BD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A3605E8" w14:textId="6D1C2E19" w:rsidR="00052C69" w:rsidRPr="004F4BD1" w:rsidRDefault="00052C69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Në mbështetje të nenit 23</w:t>
      </w:r>
      <w:r w:rsidR="00C84639">
        <w:rPr>
          <w:rFonts w:ascii="Garamond" w:hAnsi="Garamond"/>
          <w:sz w:val="24"/>
          <w:szCs w:val="24"/>
        </w:rPr>
        <w:t>,</w:t>
      </w:r>
      <w:r w:rsidRPr="004F4BD1">
        <w:rPr>
          <w:rFonts w:ascii="Garamond" w:hAnsi="Garamond"/>
          <w:sz w:val="24"/>
          <w:szCs w:val="24"/>
        </w:rPr>
        <w:t xml:space="preserve"> </w:t>
      </w:r>
      <w:r w:rsidR="004F4BD1">
        <w:rPr>
          <w:rFonts w:ascii="Garamond" w:hAnsi="Garamond"/>
          <w:sz w:val="24"/>
          <w:szCs w:val="24"/>
        </w:rPr>
        <w:t>të ligjit nr. 8102</w:t>
      </w:r>
      <w:r w:rsidR="00C84639">
        <w:rPr>
          <w:rFonts w:ascii="Garamond" w:hAnsi="Garamond"/>
          <w:sz w:val="24"/>
          <w:szCs w:val="24"/>
        </w:rPr>
        <w:t>,</w:t>
      </w:r>
      <w:r w:rsidR="004F4BD1">
        <w:rPr>
          <w:rFonts w:ascii="Garamond" w:hAnsi="Garamond"/>
          <w:sz w:val="24"/>
          <w:szCs w:val="24"/>
        </w:rPr>
        <w:t xml:space="preserve"> datë 28.</w:t>
      </w:r>
      <w:r w:rsidRPr="004F4BD1">
        <w:rPr>
          <w:rFonts w:ascii="Garamond" w:hAnsi="Garamond"/>
          <w:sz w:val="24"/>
          <w:szCs w:val="24"/>
        </w:rPr>
        <w:t>3.1996</w:t>
      </w:r>
      <w:r w:rsidR="00C84639">
        <w:rPr>
          <w:rFonts w:ascii="Garamond" w:hAnsi="Garamond"/>
          <w:sz w:val="24"/>
          <w:szCs w:val="24"/>
        </w:rPr>
        <w:t xml:space="preserve"> “</w:t>
      </w:r>
      <w:r w:rsidRPr="004F4BD1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C84639">
        <w:rPr>
          <w:rFonts w:ascii="Garamond" w:hAnsi="Garamond"/>
          <w:sz w:val="24"/>
          <w:szCs w:val="24"/>
        </w:rPr>
        <w:t>”</w:t>
      </w:r>
      <w:r w:rsidRPr="004F4BD1">
        <w:rPr>
          <w:rFonts w:ascii="Garamond" w:hAnsi="Garamond"/>
          <w:sz w:val="24"/>
          <w:szCs w:val="24"/>
        </w:rPr>
        <w:t xml:space="preserve">, i ndryshuar (ligji nr. 8102), </w:t>
      </w:r>
    </w:p>
    <w:p w14:paraId="3A3605E9" w14:textId="77777777" w:rsidR="00052C69" w:rsidRPr="004F4BD1" w:rsidRDefault="00052C69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Komisioni Kombëtar Rregullator,</w:t>
      </w:r>
    </w:p>
    <w:p w14:paraId="3A3605EB" w14:textId="7B6C6E72" w:rsidR="00052C69" w:rsidRPr="004F4BD1" w:rsidRDefault="00052C69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 xml:space="preserve">në mbledhjen e datës </w:t>
      </w:r>
      <w:r w:rsidR="00D7737B" w:rsidRPr="004F4BD1">
        <w:rPr>
          <w:rFonts w:ascii="Garamond" w:hAnsi="Garamond"/>
          <w:sz w:val="24"/>
          <w:szCs w:val="24"/>
        </w:rPr>
        <w:t>10</w:t>
      </w:r>
      <w:r w:rsidRPr="004F4BD1">
        <w:rPr>
          <w:rFonts w:ascii="Garamond" w:hAnsi="Garamond"/>
          <w:sz w:val="24"/>
          <w:szCs w:val="24"/>
        </w:rPr>
        <w:t>.</w:t>
      </w:r>
      <w:r w:rsidR="00D7737B" w:rsidRPr="004F4BD1">
        <w:rPr>
          <w:rFonts w:ascii="Garamond" w:hAnsi="Garamond"/>
          <w:sz w:val="24"/>
          <w:szCs w:val="24"/>
        </w:rPr>
        <w:t>7</w:t>
      </w:r>
      <w:r w:rsidRPr="004F4BD1">
        <w:rPr>
          <w:rFonts w:ascii="Garamond" w:hAnsi="Garamond"/>
          <w:sz w:val="24"/>
          <w:szCs w:val="24"/>
        </w:rPr>
        <w:t>.2019, pasi shqyrtoi çështjen me objekt</w:t>
      </w:r>
      <w:r w:rsidR="00C84639">
        <w:rPr>
          <w:rFonts w:ascii="Garamond" w:hAnsi="Garamond"/>
          <w:sz w:val="24"/>
          <w:szCs w:val="24"/>
        </w:rPr>
        <w:t xml:space="preserve"> “</w:t>
      </w:r>
      <w:r w:rsidRPr="004F4BD1">
        <w:rPr>
          <w:rFonts w:ascii="Garamond" w:hAnsi="Garamond"/>
          <w:sz w:val="24"/>
          <w:szCs w:val="24"/>
        </w:rPr>
        <w:t>Miratimi i projektvendimin</w:t>
      </w:r>
      <w:r w:rsidR="00C84639">
        <w:rPr>
          <w:rFonts w:ascii="Garamond" w:hAnsi="Garamond"/>
          <w:sz w:val="24"/>
          <w:szCs w:val="24"/>
        </w:rPr>
        <w:t xml:space="preserve"> ‘</w:t>
      </w:r>
      <w:r w:rsidRPr="004F4BD1">
        <w:rPr>
          <w:rFonts w:ascii="Garamond" w:hAnsi="Garamond"/>
          <w:sz w:val="24"/>
          <w:szCs w:val="24"/>
        </w:rPr>
        <w:t>Për fillimin e procedurës për marrjen e masave administr</w:t>
      </w:r>
      <w:r w:rsidR="00C84639">
        <w:rPr>
          <w:rFonts w:ascii="Garamond" w:hAnsi="Garamond"/>
          <w:sz w:val="24"/>
          <w:szCs w:val="24"/>
        </w:rPr>
        <w:t>ative ndaj shoqërisë Ujësjellës-</w:t>
      </w:r>
      <w:r w:rsidRPr="004F4BD1">
        <w:rPr>
          <w:rFonts w:ascii="Garamond" w:hAnsi="Garamond"/>
          <w:sz w:val="24"/>
          <w:szCs w:val="24"/>
        </w:rPr>
        <w:t>Kanalizime Divjakë sh.a.</w:t>
      </w:r>
      <w:r w:rsidR="00C84639">
        <w:rPr>
          <w:rFonts w:ascii="Garamond" w:hAnsi="Garamond"/>
          <w:sz w:val="24"/>
          <w:szCs w:val="24"/>
        </w:rPr>
        <w:t>’”</w:t>
      </w:r>
      <w:r w:rsidRPr="004F4BD1">
        <w:rPr>
          <w:rFonts w:ascii="Garamond" w:hAnsi="Garamond"/>
          <w:sz w:val="24"/>
          <w:szCs w:val="24"/>
        </w:rPr>
        <w:t>,</w:t>
      </w:r>
    </w:p>
    <w:p w14:paraId="3A3605ED" w14:textId="744075DE" w:rsidR="00AA72BE" w:rsidRPr="004F4BD1" w:rsidRDefault="00C84639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A72BE" w:rsidRPr="004F4BD1">
        <w:rPr>
          <w:rFonts w:ascii="Garamond" w:hAnsi="Garamond"/>
          <w:sz w:val="24"/>
          <w:szCs w:val="24"/>
        </w:rPr>
        <w:t>onstatoi:</w:t>
      </w:r>
    </w:p>
    <w:p w14:paraId="3A3605EF" w14:textId="359B7077" w:rsidR="00AA72BE" w:rsidRPr="004F4BD1" w:rsidRDefault="00093CF9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N</w:t>
      </w:r>
      <w:r w:rsidR="001141E3" w:rsidRPr="004F4BD1">
        <w:rPr>
          <w:rFonts w:ascii="Garamond" w:hAnsi="Garamond"/>
          <w:sz w:val="24"/>
          <w:szCs w:val="24"/>
        </w:rPr>
        <w:t>ë</w:t>
      </w:r>
      <w:r w:rsidRPr="004F4BD1">
        <w:rPr>
          <w:rFonts w:ascii="Garamond" w:hAnsi="Garamond"/>
          <w:sz w:val="24"/>
          <w:szCs w:val="24"/>
        </w:rPr>
        <w:t xml:space="preserve"> zbatim t</w:t>
      </w:r>
      <w:r w:rsidR="001141E3" w:rsidRPr="004F4BD1">
        <w:rPr>
          <w:rFonts w:ascii="Garamond" w:hAnsi="Garamond"/>
          <w:sz w:val="24"/>
          <w:szCs w:val="24"/>
        </w:rPr>
        <w:t>ë</w:t>
      </w:r>
      <w:r w:rsidRPr="004F4BD1">
        <w:rPr>
          <w:rFonts w:ascii="Garamond" w:hAnsi="Garamond"/>
          <w:sz w:val="24"/>
          <w:szCs w:val="24"/>
        </w:rPr>
        <w:t xml:space="preserve"> urdhrit t</w:t>
      </w:r>
      <w:r w:rsidR="00446133" w:rsidRPr="004F4BD1">
        <w:rPr>
          <w:rFonts w:ascii="Garamond" w:hAnsi="Garamond"/>
          <w:sz w:val="24"/>
          <w:szCs w:val="24"/>
        </w:rPr>
        <w:t>ë</w:t>
      </w:r>
      <w:r w:rsidRPr="004F4BD1">
        <w:rPr>
          <w:rFonts w:ascii="Garamond" w:hAnsi="Garamond"/>
          <w:sz w:val="24"/>
          <w:szCs w:val="24"/>
        </w:rPr>
        <w:t xml:space="preserve"> Kryetarit nr. 47,</w:t>
      </w:r>
      <w:r w:rsidR="00C84639">
        <w:rPr>
          <w:rFonts w:ascii="Garamond" w:hAnsi="Garamond"/>
          <w:sz w:val="24"/>
          <w:szCs w:val="24"/>
        </w:rPr>
        <w:t xml:space="preserve"> datë 24.</w:t>
      </w:r>
      <w:r w:rsidR="00446133" w:rsidRPr="004F4BD1">
        <w:rPr>
          <w:rFonts w:ascii="Garamond" w:hAnsi="Garamond"/>
          <w:sz w:val="24"/>
          <w:szCs w:val="24"/>
        </w:rPr>
        <w:t>4.2019,</w:t>
      </w:r>
      <w:r w:rsidR="00C84639">
        <w:rPr>
          <w:rFonts w:ascii="Garamond" w:hAnsi="Garamond"/>
          <w:sz w:val="24"/>
          <w:szCs w:val="24"/>
        </w:rPr>
        <w:t xml:space="preserve"> “</w:t>
      </w:r>
      <w:r w:rsidR="00446133" w:rsidRPr="004F4BD1">
        <w:rPr>
          <w:rFonts w:ascii="Garamond" w:hAnsi="Garamond"/>
          <w:sz w:val="24"/>
          <w:szCs w:val="24"/>
        </w:rPr>
        <w:t>Për miratimin e planit të inspektimit</w:t>
      </w:r>
      <w:r w:rsidR="00C84639">
        <w:rPr>
          <w:rFonts w:ascii="Garamond" w:hAnsi="Garamond"/>
          <w:sz w:val="24"/>
          <w:szCs w:val="24"/>
        </w:rPr>
        <w:t>”</w:t>
      </w:r>
      <w:r w:rsidR="007E7B4B" w:rsidRPr="004F4BD1">
        <w:rPr>
          <w:rFonts w:ascii="Garamond" w:hAnsi="Garamond"/>
          <w:sz w:val="24"/>
          <w:szCs w:val="24"/>
        </w:rPr>
        <w:t>,</w:t>
      </w:r>
      <w:r w:rsidR="009864C1" w:rsidRPr="004F4BD1">
        <w:rPr>
          <w:rFonts w:ascii="Garamond" w:hAnsi="Garamond"/>
          <w:sz w:val="24"/>
          <w:szCs w:val="24"/>
        </w:rPr>
        <w:t xml:space="preserve"> </w:t>
      </w:r>
      <w:r w:rsidR="00C84639">
        <w:rPr>
          <w:rFonts w:ascii="Garamond" w:hAnsi="Garamond"/>
          <w:sz w:val="24"/>
          <w:szCs w:val="24"/>
        </w:rPr>
        <w:t>a</w:t>
      </w:r>
      <w:r w:rsidR="009864C1" w:rsidRPr="004F4BD1">
        <w:rPr>
          <w:rFonts w:ascii="Garamond" w:hAnsi="Garamond"/>
          <w:sz w:val="24"/>
          <w:szCs w:val="24"/>
        </w:rPr>
        <w:t>utorizimit nr. 55</w:t>
      </w:r>
      <w:r w:rsidR="00C84639">
        <w:rPr>
          <w:rFonts w:ascii="Garamond" w:hAnsi="Garamond"/>
          <w:sz w:val="24"/>
          <w:szCs w:val="24"/>
        </w:rPr>
        <w:t>, prot, datë 30.4.2019</w:t>
      </w:r>
      <w:r w:rsidR="007E7B4B" w:rsidRPr="004F4BD1">
        <w:rPr>
          <w:rFonts w:ascii="Garamond" w:hAnsi="Garamond"/>
          <w:sz w:val="24"/>
          <w:szCs w:val="24"/>
        </w:rPr>
        <w:t xml:space="preserve"> dhe platformës s</w:t>
      </w:r>
      <w:r w:rsidR="00414696" w:rsidRPr="004F4BD1">
        <w:rPr>
          <w:rFonts w:ascii="Garamond" w:hAnsi="Garamond"/>
          <w:sz w:val="24"/>
          <w:szCs w:val="24"/>
        </w:rPr>
        <w:t>ë</w:t>
      </w:r>
      <w:r w:rsidR="007E7B4B" w:rsidRPr="004F4BD1">
        <w:rPr>
          <w:rFonts w:ascii="Garamond" w:hAnsi="Garamond"/>
          <w:sz w:val="24"/>
          <w:szCs w:val="24"/>
        </w:rPr>
        <w:t xml:space="preserve"> inspektimit nr. 133/1 p</w:t>
      </w:r>
      <w:r w:rsidR="00C84639">
        <w:rPr>
          <w:rFonts w:ascii="Garamond" w:hAnsi="Garamond"/>
          <w:sz w:val="24"/>
          <w:szCs w:val="24"/>
        </w:rPr>
        <w:t>rot,</w:t>
      </w:r>
      <w:r w:rsidR="007E7B4B" w:rsidRPr="004F4BD1">
        <w:rPr>
          <w:rFonts w:ascii="Garamond" w:hAnsi="Garamond"/>
          <w:sz w:val="24"/>
          <w:szCs w:val="24"/>
        </w:rPr>
        <w:t xml:space="preserve"> dat</w:t>
      </w:r>
      <w:r w:rsidR="00414696" w:rsidRPr="004F4BD1">
        <w:rPr>
          <w:rFonts w:ascii="Garamond" w:hAnsi="Garamond"/>
          <w:sz w:val="24"/>
          <w:szCs w:val="24"/>
        </w:rPr>
        <w:t>ë</w:t>
      </w:r>
      <w:r w:rsidR="00C84639">
        <w:rPr>
          <w:rFonts w:ascii="Garamond" w:hAnsi="Garamond"/>
          <w:sz w:val="24"/>
          <w:szCs w:val="24"/>
        </w:rPr>
        <w:t xml:space="preserve"> 30.</w:t>
      </w:r>
      <w:r w:rsidR="007E7B4B" w:rsidRPr="004F4BD1">
        <w:rPr>
          <w:rFonts w:ascii="Garamond" w:hAnsi="Garamond"/>
          <w:sz w:val="24"/>
          <w:szCs w:val="24"/>
        </w:rPr>
        <w:t>4.2019, Enti Rregullator i Ujit</w:t>
      </w:r>
      <w:r w:rsidR="00C84639">
        <w:rPr>
          <w:rFonts w:ascii="Garamond" w:hAnsi="Garamond"/>
          <w:sz w:val="24"/>
          <w:szCs w:val="24"/>
        </w:rPr>
        <w:t>, në datën 22.</w:t>
      </w:r>
      <w:r w:rsidR="007E7B4B" w:rsidRPr="004F4BD1">
        <w:rPr>
          <w:rFonts w:ascii="Garamond" w:hAnsi="Garamond"/>
          <w:sz w:val="24"/>
          <w:szCs w:val="24"/>
        </w:rPr>
        <w:t>5.2019</w:t>
      </w:r>
      <w:r w:rsidR="00C84639">
        <w:rPr>
          <w:rFonts w:ascii="Garamond" w:hAnsi="Garamond"/>
          <w:sz w:val="24"/>
          <w:szCs w:val="24"/>
        </w:rPr>
        <w:t>,</w:t>
      </w:r>
      <w:r w:rsidR="007E7B4B" w:rsidRPr="004F4BD1">
        <w:rPr>
          <w:rFonts w:ascii="Garamond" w:hAnsi="Garamond"/>
          <w:sz w:val="24"/>
          <w:szCs w:val="24"/>
        </w:rPr>
        <w:t xml:space="preserve"> inspektoi vepr</w:t>
      </w:r>
      <w:r w:rsidR="00C84639">
        <w:rPr>
          <w:rFonts w:ascii="Garamond" w:hAnsi="Garamond"/>
          <w:sz w:val="24"/>
          <w:szCs w:val="24"/>
        </w:rPr>
        <w:t>imtarinë e shoqërisë Ujësjellës-</w:t>
      </w:r>
      <w:r w:rsidR="007E7B4B" w:rsidRPr="004F4BD1">
        <w:rPr>
          <w:rFonts w:ascii="Garamond" w:hAnsi="Garamond"/>
          <w:sz w:val="24"/>
          <w:szCs w:val="24"/>
        </w:rPr>
        <w:t>Kanalizime Divjak</w:t>
      </w:r>
      <w:r w:rsidR="00643FC0" w:rsidRPr="004F4BD1">
        <w:rPr>
          <w:rFonts w:ascii="Garamond" w:hAnsi="Garamond"/>
          <w:sz w:val="24"/>
          <w:szCs w:val="24"/>
        </w:rPr>
        <w:t>ë sh.a.</w:t>
      </w:r>
      <w:r w:rsidR="00714149" w:rsidRPr="004F4BD1">
        <w:rPr>
          <w:rFonts w:ascii="Garamond" w:hAnsi="Garamond"/>
          <w:sz w:val="24"/>
          <w:szCs w:val="24"/>
        </w:rPr>
        <w:t xml:space="preserve"> (UK Divjakë).</w:t>
      </w:r>
    </w:p>
    <w:p w14:paraId="3A3605F1" w14:textId="5CD52AC5" w:rsidR="00246EEC" w:rsidRPr="004F4BD1" w:rsidRDefault="008B1450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 xml:space="preserve">Komisioni Kombëtar Rregullator i Entit Rregullator të Ujit </w:t>
      </w:r>
      <w:r w:rsidR="00714149" w:rsidRPr="004F4BD1">
        <w:rPr>
          <w:rFonts w:ascii="Garamond" w:hAnsi="Garamond"/>
          <w:sz w:val="24"/>
          <w:szCs w:val="24"/>
        </w:rPr>
        <w:t xml:space="preserve">(KKRR) </w:t>
      </w:r>
      <w:r w:rsidRPr="004F4BD1">
        <w:rPr>
          <w:rFonts w:ascii="Garamond" w:hAnsi="Garamond"/>
          <w:sz w:val="24"/>
          <w:szCs w:val="24"/>
        </w:rPr>
        <w:t>u njoh me Raportin e inspektimit</w:t>
      </w:r>
      <w:r w:rsidR="00714149" w:rsidRPr="004F4BD1">
        <w:rPr>
          <w:rFonts w:ascii="Garamond" w:hAnsi="Garamond"/>
          <w:sz w:val="24"/>
          <w:szCs w:val="24"/>
        </w:rPr>
        <w:t xml:space="preserve"> nr. 55</w:t>
      </w:r>
      <w:r w:rsidR="00C84639">
        <w:rPr>
          <w:rFonts w:ascii="Garamond" w:hAnsi="Garamond"/>
          <w:sz w:val="24"/>
          <w:szCs w:val="24"/>
        </w:rPr>
        <w:t>/2 prot, datë 13.</w:t>
      </w:r>
      <w:r w:rsidR="00714149" w:rsidRPr="004F4BD1">
        <w:rPr>
          <w:rFonts w:ascii="Garamond" w:hAnsi="Garamond"/>
          <w:sz w:val="24"/>
          <w:szCs w:val="24"/>
        </w:rPr>
        <w:t>6.2019</w:t>
      </w:r>
      <w:r w:rsidR="00C84639">
        <w:rPr>
          <w:rFonts w:ascii="Garamond" w:hAnsi="Garamond"/>
          <w:sz w:val="24"/>
          <w:szCs w:val="24"/>
        </w:rPr>
        <w:t>,</w:t>
      </w:r>
      <w:r w:rsidR="00714149" w:rsidRPr="004F4BD1">
        <w:rPr>
          <w:rFonts w:ascii="Garamond" w:hAnsi="Garamond"/>
          <w:sz w:val="24"/>
          <w:szCs w:val="24"/>
        </w:rPr>
        <w:t xml:space="preserve"> </w:t>
      </w:r>
      <w:r w:rsidRPr="004F4BD1">
        <w:rPr>
          <w:rFonts w:ascii="Garamond" w:hAnsi="Garamond"/>
          <w:sz w:val="24"/>
          <w:szCs w:val="24"/>
        </w:rPr>
        <w:t>përgatitur nga grupi i inspektimit</w:t>
      </w:r>
      <w:r w:rsidR="00714149" w:rsidRPr="004F4BD1">
        <w:rPr>
          <w:rFonts w:ascii="Garamond" w:hAnsi="Garamond"/>
          <w:sz w:val="24"/>
          <w:szCs w:val="24"/>
        </w:rPr>
        <w:t>, i cili iu njoftua shoqërisë UK Divjakë dhe Bashkisë Divjakë m</w:t>
      </w:r>
      <w:r w:rsidR="004D0313" w:rsidRPr="004F4BD1">
        <w:rPr>
          <w:rFonts w:ascii="Garamond" w:hAnsi="Garamond"/>
          <w:sz w:val="24"/>
          <w:szCs w:val="24"/>
        </w:rPr>
        <w:t xml:space="preserve">e shkresën </w:t>
      </w:r>
      <w:r w:rsidR="002D4B2F" w:rsidRPr="004F4BD1">
        <w:rPr>
          <w:rFonts w:ascii="Garamond" w:hAnsi="Garamond"/>
          <w:sz w:val="24"/>
          <w:szCs w:val="24"/>
        </w:rPr>
        <w:t xml:space="preserve">nr. </w:t>
      </w:r>
      <w:r w:rsidR="008B7F55" w:rsidRPr="004F4BD1">
        <w:rPr>
          <w:rFonts w:ascii="Garamond" w:hAnsi="Garamond"/>
          <w:sz w:val="24"/>
          <w:szCs w:val="24"/>
        </w:rPr>
        <w:t>199</w:t>
      </w:r>
      <w:r w:rsidR="002D4B2F" w:rsidRPr="004F4BD1">
        <w:rPr>
          <w:rFonts w:ascii="Garamond" w:hAnsi="Garamond"/>
          <w:sz w:val="24"/>
          <w:szCs w:val="24"/>
        </w:rPr>
        <w:t xml:space="preserve"> prot</w:t>
      </w:r>
      <w:r w:rsidR="00C84639">
        <w:rPr>
          <w:rFonts w:ascii="Garamond" w:hAnsi="Garamond"/>
          <w:sz w:val="24"/>
          <w:szCs w:val="24"/>
        </w:rPr>
        <w:t>,</w:t>
      </w:r>
      <w:r w:rsidR="002D4B2F" w:rsidRPr="004F4BD1">
        <w:rPr>
          <w:rFonts w:ascii="Garamond" w:hAnsi="Garamond"/>
          <w:sz w:val="24"/>
          <w:szCs w:val="24"/>
        </w:rPr>
        <w:t xml:space="preserve"> dat</w:t>
      </w:r>
      <w:r w:rsidR="00CB3EE9" w:rsidRPr="004F4BD1">
        <w:rPr>
          <w:rFonts w:ascii="Garamond" w:hAnsi="Garamond"/>
          <w:sz w:val="24"/>
          <w:szCs w:val="24"/>
        </w:rPr>
        <w:t>ë</w:t>
      </w:r>
      <w:r w:rsidR="002D4B2F" w:rsidRPr="004F4BD1">
        <w:rPr>
          <w:rFonts w:ascii="Garamond" w:hAnsi="Garamond"/>
          <w:sz w:val="24"/>
          <w:szCs w:val="24"/>
        </w:rPr>
        <w:t xml:space="preserve"> </w:t>
      </w:r>
      <w:r w:rsidR="00C84639">
        <w:rPr>
          <w:rFonts w:ascii="Garamond" w:hAnsi="Garamond"/>
          <w:sz w:val="24"/>
          <w:szCs w:val="24"/>
        </w:rPr>
        <w:t>25.</w:t>
      </w:r>
      <w:r w:rsidR="008B7F55" w:rsidRPr="004F4BD1">
        <w:rPr>
          <w:rFonts w:ascii="Garamond" w:hAnsi="Garamond"/>
          <w:sz w:val="24"/>
          <w:szCs w:val="24"/>
        </w:rPr>
        <w:t>6</w:t>
      </w:r>
      <w:r w:rsidR="002D4B2F" w:rsidRPr="004F4BD1">
        <w:rPr>
          <w:rFonts w:ascii="Garamond" w:hAnsi="Garamond"/>
          <w:sz w:val="24"/>
          <w:szCs w:val="24"/>
        </w:rPr>
        <w:t>.2019 me l</w:t>
      </w:r>
      <w:r w:rsidR="00576CE0" w:rsidRPr="004F4BD1">
        <w:rPr>
          <w:rFonts w:ascii="Garamond" w:hAnsi="Garamond"/>
          <w:sz w:val="24"/>
          <w:szCs w:val="24"/>
        </w:rPr>
        <w:t>ë</w:t>
      </w:r>
      <w:r w:rsidR="002D4B2F" w:rsidRPr="004F4BD1">
        <w:rPr>
          <w:rFonts w:ascii="Garamond" w:hAnsi="Garamond"/>
          <w:sz w:val="24"/>
          <w:szCs w:val="24"/>
        </w:rPr>
        <w:t>nd</w:t>
      </w:r>
      <w:r w:rsidR="00576CE0" w:rsidRPr="004F4BD1">
        <w:rPr>
          <w:rFonts w:ascii="Garamond" w:hAnsi="Garamond"/>
          <w:sz w:val="24"/>
          <w:szCs w:val="24"/>
        </w:rPr>
        <w:t>ë</w:t>
      </w:r>
      <w:r w:rsidR="00C84639">
        <w:rPr>
          <w:rFonts w:ascii="Garamond" w:hAnsi="Garamond"/>
          <w:sz w:val="24"/>
          <w:szCs w:val="24"/>
        </w:rPr>
        <w:t xml:space="preserve"> “</w:t>
      </w:r>
      <w:r w:rsidR="008B7F55" w:rsidRPr="004F4BD1">
        <w:rPr>
          <w:rFonts w:ascii="Garamond" w:hAnsi="Garamond"/>
          <w:sz w:val="24"/>
          <w:szCs w:val="24"/>
        </w:rPr>
        <w:t>Dërgim i Raportit të inspe</w:t>
      </w:r>
      <w:r w:rsidR="00C84639">
        <w:rPr>
          <w:rFonts w:ascii="Garamond" w:hAnsi="Garamond"/>
          <w:sz w:val="24"/>
          <w:szCs w:val="24"/>
        </w:rPr>
        <w:t>ktimit për shoqërinë Ujësjellës-</w:t>
      </w:r>
      <w:r w:rsidR="008B7F55" w:rsidRPr="004F4BD1">
        <w:rPr>
          <w:rFonts w:ascii="Garamond" w:hAnsi="Garamond"/>
          <w:sz w:val="24"/>
          <w:szCs w:val="24"/>
        </w:rPr>
        <w:t>Kanalizime Divjakë sh.a.</w:t>
      </w:r>
      <w:r w:rsidR="00C84639">
        <w:rPr>
          <w:rFonts w:ascii="Garamond" w:hAnsi="Garamond"/>
          <w:sz w:val="24"/>
          <w:szCs w:val="24"/>
        </w:rPr>
        <w:t>”</w:t>
      </w:r>
      <w:r w:rsidR="00714149" w:rsidRPr="004F4BD1">
        <w:rPr>
          <w:rFonts w:ascii="Garamond" w:hAnsi="Garamond"/>
          <w:sz w:val="24"/>
          <w:szCs w:val="24"/>
        </w:rPr>
        <w:t xml:space="preserve">. </w:t>
      </w:r>
    </w:p>
    <w:p w14:paraId="3A3605F3" w14:textId="4E6247A2" w:rsidR="00F703A0" w:rsidRPr="004F4BD1" w:rsidRDefault="00F703A0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 xml:space="preserve">Shoqëria </w:t>
      </w:r>
      <w:r w:rsidR="00714149" w:rsidRPr="004F4BD1">
        <w:rPr>
          <w:rFonts w:ascii="Garamond" w:hAnsi="Garamond"/>
          <w:sz w:val="24"/>
          <w:szCs w:val="24"/>
        </w:rPr>
        <w:t>UK</w:t>
      </w:r>
      <w:r w:rsidRPr="004F4BD1">
        <w:rPr>
          <w:rFonts w:ascii="Garamond" w:hAnsi="Garamond"/>
          <w:sz w:val="24"/>
          <w:szCs w:val="24"/>
        </w:rPr>
        <w:t xml:space="preserve"> Divjakë usht</w:t>
      </w:r>
      <w:r w:rsidR="00E45EAE" w:rsidRPr="004F4BD1">
        <w:rPr>
          <w:rFonts w:ascii="Garamond" w:hAnsi="Garamond"/>
          <w:sz w:val="24"/>
          <w:szCs w:val="24"/>
        </w:rPr>
        <w:t>r</w:t>
      </w:r>
      <w:r w:rsidRPr="004F4BD1">
        <w:rPr>
          <w:rFonts w:ascii="Garamond" w:hAnsi="Garamond"/>
          <w:sz w:val="24"/>
          <w:szCs w:val="24"/>
        </w:rPr>
        <w:t xml:space="preserve">on veprimtari pa licencë, </w:t>
      </w:r>
      <w:r w:rsidR="00714149" w:rsidRPr="004F4BD1">
        <w:rPr>
          <w:rFonts w:ascii="Garamond" w:hAnsi="Garamond"/>
          <w:sz w:val="24"/>
          <w:szCs w:val="24"/>
        </w:rPr>
        <w:t>prej kohës</w:t>
      </w:r>
      <w:r w:rsidRPr="004F4BD1">
        <w:rPr>
          <w:rFonts w:ascii="Garamond" w:hAnsi="Garamond"/>
          <w:sz w:val="24"/>
          <w:szCs w:val="24"/>
        </w:rPr>
        <w:t xml:space="preserve"> kur ka mbaruar afati i licencës lëshuar me vendim të K</w:t>
      </w:r>
      <w:r w:rsidR="00714149" w:rsidRPr="004F4BD1">
        <w:rPr>
          <w:rFonts w:ascii="Garamond" w:hAnsi="Garamond"/>
          <w:sz w:val="24"/>
          <w:szCs w:val="24"/>
        </w:rPr>
        <w:t>KRR</w:t>
      </w:r>
      <w:r w:rsidR="00C84639">
        <w:rPr>
          <w:rFonts w:ascii="Garamond" w:hAnsi="Garamond"/>
          <w:sz w:val="24"/>
          <w:szCs w:val="24"/>
        </w:rPr>
        <w:t xml:space="preserve"> nr. 17, datë 3.4.2013 “</w:t>
      </w:r>
      <w:r w:rsidRPr="004F4BD1">
        <w:rPr>
          <w:rFonts w:ascii="Garamond" w:hAnsi="Garamond"/>
          <w:sz w:val="24"/>
          <w:szCs w:val="24"/>
        </w:rPr>
        <w:t>Për licencim për herë të parë Ndërmarrja Ujësjellës Divjakë</w:t>
      </w:r>
      <w:r w:rsidR="00C84639">
        <w:rPr>
          <w:rFonts w:ascii="Garamond" w:hAnsi="Garamond"/>
          <w:sz w:val="24"/>
          <w:szCs w:val="24"/>
        </w:rPr>
        <w:t>”</w:t>
      </w:r>
      <w:r w:rsidRPr="004F4BD1">
        <w:rPr>
          <w:rFonts w:ascii="Garamond" w:hAnsi="Garamond"/>
          <w:sz w:val="24"/>
          <w:szCs w:val="24"/>
        </w:rPr>
        <w:t>, deri ditën e inspektimit.</w:t>
      </w:r>
    </w:p>
    <w:p w14:paraId="3A3605F5" w14:textId="2B62E6E6" w:rsidR="00F703A0" w:rsidRPr="004F4BD1" w:rsidRDefault="00F703A0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 xml:space="preserve">Shoqëria </w:t>
      </w:r>
      <w:r w:rsidR="00714149" w:rsidRPr="004F4BD1">
        <w:rPr>
          <w:rFonts w:ascii="Garamond" w:hAnsi="Garamond"/>
          <w:sz w:val="24"/>
          <w:szCs w:val="24"/>
        </w:rPr>
        <w:t xml:space="preserve">UK </w:t>
      </w:r>
      <w:r w:rsidRPr="004F4BD1">
        <w:rPr>
          <w:rFonts w:ascii="Garamond" w:hAnsi="Garamond"/>
          <w:sz w:val="24"/>
          <w:szCs w:val="24"/>
        </w:rPr>
        <w:t xml:space="preserve">Divjakë sh.a. ofron  shërbimin e furnizimit me ujë </w:t>
      </w:r>
      <w:r w:rsidR="00D93FC4" w:rsidRPr="004F4BD1">
        <w:rPr>
          <w:rFonts w:ascii="Garamond" w:hAnsi="Garamond"/>
          <w:sz w:val="24"/>
          <w:szCs w:val="24"/>
        </w:rPr>
        <w:t xml:space="preserve">dhe largimit të ujërave të ndotura </w:t>
      </w:r>
      <w:r w:rsidRPr="004F4BD1">
        <w:rPr>
          <w:rFonts w:ascii="Garamond" w:hAnsi="Garamond"/>
          <w:sz w:val="24"/>
          <w:szCs w:val="24"/>
        </w:rPr>
        <w:t>me tarifa të pa miratuara nga ERRU</w:t>
      </w:r>
      <w:r w:rsidR="00C84639">
        <w:rPr>
          <w:rFonts w:ascii="Garamond" w:hAnsi="Garamond"/>
          <w:sz w:val="24"/>
          <w:szCs w:val="24"/>
        </w:rPr>
        <w:t>-ja</w:t>
      </w:r>
      <w:r w:rsidR="00344FC5" w:rsidRPr="004F4BD1">
        <w:rPr>
          <w:rFonts w:ascii="Garamond" w:hAnsi="Garamond"/>
          <w:sz w:val="24"/>
          <w:szCs w:val="24"/>
        </w:rPr>
        <w:t>.</w:t>
      </w:r>
    </w:p>
    <w:p w14:paraId="3A3605F7" w14:textId="7777777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Për gjithë sa më sipër Komisioni Kombëtar Rregullator,</w:t>
      </w:r>
    </w:p>
    <w:p w14:paraId="3A3605F8" w14:textId="7777777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605F9" w14:textId="77777777" w:rsidR="00AA72BE" w:rsidRPr="004F4BD1" w:rsidRDefault="00AA72BE" w:rsidP="004F4BD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VENDOSI:</w:t>
      </w:r>
    </w:p>
    <w:p w14:paraId="3A3605FA" w14:textId="7777777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605FB" w14:textId="3014F44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 xml:space="preserve">1. Të fillojë procedurën e </w:t>
      </w:r>
      <w:r w:rsidR="00714149" w:rsidRPr="004F4BD1">
        <w:rPr>
          <w:rFonts w:ascii="Garamond" w:hAnsi="Garamond"/>
          <w:sz w:val="24"/>
          <w:szCs w:val="24"/>
        </w:rPr>
        <w:t xml:space="preserve">dënimit </w:t>
      </w:r>
      <w:r w:rsidR="00CF12A7" w:rsidRPr="004F4BD1">
        <w:rPr>
          <w:rFonts w:ascii="Garamond" w:hAnsi="Garamond"/>
          <w:sz w:val="24"/>
          <w:szCs w:val="24"/>
        </w:rPr>
        <w:t xml:space="preserve">administrativ </w:t>
      </w:r>
      <w:r w:rsidR="00714149" w:rsidRPr="004F4BD1">
        <w:rPr>
          <w:rFonts w:ascii="Garamond" w:hAnsi="Garamond"/>
          <w:sz w:val="24"/>
          <w:szCs w:val="24"/>
        </w:rPr>
        <w:t>të</w:t>
      </w:r>
      <w:r w:rsidR="00C84639">
        <w:rPr>
          <w:rFonts w:ascii="Garamond" w:hAnsi="Garamond"/>
          <w:sz w:val="24"/>
          <w:szCs w:val="24"/>
        </w:rPr>
        <w:t xml:space="preserve"> </w:t>
      </w:r>
      <w:r w:rsidR="00656D38">
        <w:rPr>
          <w:rFonts w:ascii="Garamond" w:hAnsi="Garamond"/>
          <w:sz w:val="24"/>
          <w:szCs w:val="24"/>
        </w:rPr>
        <w:t>s</w:t>
      </w:r>
      <w:r w:rsidR="00C84639">
        <w:rPr>
          <w:rFonts w:ascii="Garamond" w:hAnsi="Garamond"/>
          <w:sz w:val="24"/>
          <w:szCs w:val="24"/>
        </w:rPr>
        <w:t>hoqërisë Ujësjellës-</w:t>
      </w:r>
      <w:r w:rsidRPr="004F4BD1">
        <w:rPr>
          <w:rFonts w:ascii="Garamond" w:hAnsi="Garamond"/>
          <w:sz w:val="24"/>
          <w:szCs w:val="24"/>
        </w:rPr>
        <w:t xml:space="preserve">Kanalizime </w:t>
      </w:r>
      <w:r w:rsidR="00F0509D" w:rsidRPr="004F4BD1">
        <w:rPr>
          <w:rFonts w:ascii="Garamond" w:hAnsi="Garamond"/>
          <w:sz w:val="24"/>
          <w:szCs w:val="24"/>
        </w:rPr>
        <w:t>Divjak</w:t>
      </w:r>
      <w:r w:rsidRPr="004F4BD1">
        <w:rPr>
          <w:rFonts w:ascii="Garamond" w:hAnsi="Garamond"/>
          <w:sz w:val="24"/>
          <w:szCs w:val="24"/>
        </w:rPr>
        <w:t>ë sh.a. për kundërvajtje</w:t>
      </w:r>
      <w:r w:rsidR="00344FC5" w:rsidRPr="004F4BD1">
        <w:rPr>
          <w:rFonts w:ascii="Garamond" w:hAnsi="Garamond"/>
          <w:sz w:val="24"/>
          <w:szCs w:val="24"/>
        </w:rPr>
        <w:t>n</w:t>
      </w:r>
      <w:r w:rsidRPr="004F4BD1">
        <w:rPr>
          <w:rFonts w:ascii="Garamond" w:hAnsi="Garamond"/>
          <w:sz w:val="24"/>
          <w:szCs w:val="24"/>
        </w:rPr>
        <w:t xml:space="preserve"> administrative</w:t>
      </w:r>
      <w:r w:rsidR="00C84639">
        <w:rPr>
          <w:rFonts w:ascii="Garamond" w:hAnsi="Garamond"/>
          <w:sz w:val="24"/>
          <w:szCs w:val="24"/>
        </w:rPr>
        <w:t xml:space="preserve"> “</w:t>
      </w:r>
      <w:r w:rsidR="00344FC5" w:rsidRPr="004F4BD1">
        <w:rPr>
          <w:rFonts w:ascii="Garamond" w:hAnsi="Garamond"/>
          <w:sz w:val="24"/>
          <w:szCs w:val="24"/>
        </w:rPr>
        <w:t>U</w:t>
      </w:r>
      <w:r w:rsidRPr="004F4BD1">
        <w:rPr>
          <w:rFonts w:ascii="Garamond" w:hAnsi="Garamond"/>
          <w:sz w:val="24"/>
          <w:szCs w:val="24"/>
        </w:rPr>
        <w:t>shtrimi i veprimtarisë pa licencë</w:t>
      </w:r>
      <w:r w:rsidR="00C84639">
        <w:rPr>
          <w:rFonts w:ascii="Garamond" w:hAnsi="Garamond"/>
          <w:sz w:val="24"/>
          <w:szCs w:val="24"/>
        </w:rPr>
        <w:t>”</w:t>
      </w:r>
      <w:r w:rsidR="00F0509D" w:rsidRPr="004F4BD1">
        <w:rPr>
          <w:rFonts w:ascii="Garamond" w:hAnsi="Garamond"/>
          <w:sz w:val="24"/>
          <w:szCs w:val="24"/>
        </w:rPr>
        <w:t>.</w:t>
      </w:r>
    </w:p>
    <w:p w14:paraId="3A3605FD" w14:textId="5D5DE6D8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2.</w:t>
      </w:r>
      <w:r w:rsidR="00081EF7" w:rsidRPr="004F4BD1">
        <w:rPr>
          <w:rFonts w:ascii="Garamond" w:hAnsi="Garamond"/>
          <w:sz w:val="24"/>
          <w:szCs w:val="24"/>
        </w:rPr>
        <w:t xml:space="preserve"> </w:t>
      </w:r>
      <w:r w:rsidR="00C84639">
        <w:rPr>
          <w:rFonts w:ascii="Garamond" w:hAnsi="Garamond"/>
          <w:sz w:val="24"/>
          <w:szCs w:val="24"/>
        </w:rPr>
        <w:t>Shoqëria Ujësjellës-</w:t>
      </w:r>
      <w:r w:rsidR="009C5416" w:rsidRPr="004F4BD1">
        <w:rPr>
          <w:rFonts w:ascii="Garamond" w:hAnsi="Garamond"/>
          <w:sz w:val="24"/>
          <w:szCs w:val="24"/>
        </w:rPr>
        <w:t>Kanalizime Divjakë sh.a.</w:t>
      </w:r>
      <w:r w:rsidR="00471FA1" w:rsidRPr="004F4BD1">
        <w:rPr>
          <w:rFonts w:ascii="Garamond" w:hAnsi="Garamond"/>
          <w:sz w:val="24"/>
          <w:szCs w:val="24"/>
        </w:rPr>
        <w:t xml:space="preserve"> </w:t>
      </w:r>
      <w:r w:rsidR="00B2011A" w:rsidRPr="004F4BD1">
        <w:rPr>
          <w:rFonts w:ascii="Garamond" w:hAnsi="Garamond"/>
          <w:sz w:val="24"/>
          <w:szCs w:val="24"/>
        </w:rPr>
        <w:t>ka t</w:t>
      </w:r>
      <w:r w:rsidR="00471FA1" w:rsidRPr="004F4BD1">
        <w:rPr>
          <w:rFonts w:ascii="Garamond" w:hAnsi="Garamond"/>
          <w:sz w:val="24"/>
          <w:szCs w:val="24"/>
        </w:rPr>
        <w:t>ë</w:t>
      </w:r>
      <w:r w:rsidR="00B2011A" w:rsidRPr="004F4BD1">
        <w:rPr>
          <w:rFonts w:ascii="Garamond" w:hAnsi="Garamond"/>
          <w:sz w:val="24"/>
          <w:szCs w:val="24"/>
        </w:rPr>
        <w:t xml:space="preserve"> drejtën e ankimit </w:t>
      </w:r>
      <w:r w:rsidR="008B7F55" w:rsidRPr="004F4BD1">
        <w:rPr>
          <w:rFonts w:ascii="Garamond" w:hAnsi="Garamond"/>
          <w:sz w:val="24"/>
          <w:szCs w:val="24"/>
        </w:rPr>
        <w:t xml:space="preserve">kundër këtij vendimi </w:t>
      </w:r>
      <w:r w:rsidR="00B2011A" w:rsidRPr="004F4BD1">
        <w:rPr>
          <w:rFonts w:ascii="Garamond" w:hAnsi="Garamond"/>
          <w:sz w:val="24"/>
          <w:szCs w:val="24"/>
        </w:rPr>
        <w:t>brenda 5</w:t>
      </w:r>
      <w:r w:rsidR="00471FA1" w:rsidRPr="004F4BD1">
        <w:rPr>
          <w:rFonts w:ascii="Garamond" w:hAnsi="Garamond"/>
          <w:sz w:val="24"/>
          <w:szCs w:val="24"/>
        </w:rPr>
        <w:t xml:space="preserve"> </w:t>
      </w:r>
      <w:r w:rsidRPr="004F4BD1">
        <w:rPr>
          <w:rFonts w:ascii="Garamond" w:hAnsi="Garamond"/>
          <w:sz w:val="24"/>
          <w:szCs w:val="24"/>
        </w:rPr>
        <w:t>(pesë)</w:t>
      </w:r>
      <w:r w:rsidR="00471FA1" w:rsidRPr="004F4BD1">
        <w:rPr>
          <w:rFonts w:ascii="Garamond" w:hAnsi="Garamond"/>
          <w:sz w:val="24"/>
          <w:szCs w:val="24"/>
        </w:rPr>
        <w:t xml:space="preserve"> ditëve </w:t>
      </w:r>
      <w:r w:rsidRPr="004F4BD1">
        <w:rPr>
          <w:rFonts w:ascii="Garamond" w:hAnsi="Garamond"/>
          <w:sz w:val="24"/>
          <w:szCs w:val="24"/>
        </w:rPr>
        <w:t xml:space="preserve">nga marrja </w:t>
      </w:r>
      <w:r w:rsidR="00081EF7" w:rsidRPr="004F4BD1">
        <w:rPr>
          <w:rFonts w:ascii="Garamond" w:hAnsi="Garamond"/>
          <w:sz w:val="24"/>
          <w:szCs w:val="24"/>
        </w:rPr>
        <w:t>dijeni</w:t>
      </w:r>
      <w:r w:rsidRPr="004F4BD1">
        <w:rPr>
          <w:rFonts w:ascii="Garamond" w:hAnsi="Garamond"/>
          <w:sz w:val="24"/>
          <w:szCs w:val="24"/>
        </w:rPr>
        <w:t>.</w:t>
      </w:r>
    </w:p>
    <w:p w14:paraId="3A3605FF" w14:textId="2F35AAAD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 xml:space="preserve">3. </w:t>
      </w:r>
      <w:r w:rsidR="008E422B" w:rsidRPr="004F4BD1">
        <w:rPr>
          <w:rFonts w:ascii="Garamond" w:hAnsi="Garamond"/>
          <w:sz w:val="24"/>
          <w:szCs w:val="24"/>
        </w:rPr>
        <w:t>N</w:t>
      </w:r>
      <w:r w:rsidRPr="004F4BD1">
        <w:rPr>
          <w:rFonts w:ascii="Garamond" w:hAnsi="Garamond"/>
          <w:sz w:val="24"/>
          <w:szCs w:val="24"/>
        </w:rPr>
        <w:t xml:space="preserve">garkohet </w:t>
      </w:r>
      <w:r w:rsidR="008E422B" w:rsidRPr="004F4BD1">
        <w:rPr>
          <w:rFonts w:ascii="Garamond" w:hAnsi="Garamond"/>
          <w:sz w:val="24"/>
          <w:szCs w:val="24"/>
        </w:rPr>
        <w:t xml:space="preserve">Drejtoria Juridike dhe e Konsumatorit </w:t>
      </w:r>
      <w:r w:rsidRPr="004F4BD1">
        <w:rPr>
          <w:rFonts w:ascii="Garamond" w:hAnsi="Garamond"/>
          <w:sz w:val="24"/>
          <w:szCs w:val="24"/>
        </w:rPr>
        <w:t>t</w:t>
      </w:r>
      <w:r w:rsidR="00C84639">
        <w:rPr>
          <w:rFonts w:ascii="Garamond" w:hAnsi="Garamond"/>
          <w:sz w:val="24"/>
          <w:szCs w:val="24"/>
        </w:rPr>
        <w:t xml:space="preserve">ë njoftojë </w:t>
      </w:r>
      <w:r w:rsidR="00656D38">
        <w:rPr>
          <w:rFonts w:ascii="Garamond" w:hAnsi="Garamond"/>
          <w:sz w:val="24"/>
          <w:szCs w:val="24"/>
        </w:rPr>
        <w:t>s</w:t>
      </w:r>
      <w:r w:rsidR="00C84639">
        <w:rPr>
          <w:rFonts w:ascii="Garamond" w:hAnsi="Garamond"/>
          <w:sz w:val="24"/>
          <w:szCs w:val="24"/>
        </w:rPr>
        <w:t>hoqërinë Ujësjellës-</w:t>
      </w:r>
      <w:r w:rsidR="00714149" w:rsidRPr="004F4BD1">
        <w:rPr>
          <w:rFonts w:ascii="Garamond" w:hAnsi="Garamond"/>
          <w:sz w:val="24"/>
          <w:szCs w:val="24"/>
        </w:rPr>
        <w:t xml:space="preserve">Kanalizime Divjakë </w:t>
      </w:r>
      <w:r w:rsidR="00AF7D65" w:rsidRPr="004F4BD1">
        <w:rPr>
          <w:rFonts w:ascii="Garamond" w:hAnsi="Garamond"/>
          <w:sz w:val="24"/>
          <w:szCs w:val="24"/>
        </w:rPr>
        <w:t xml:space="preserve">sh.a. </w:t>
      </w:r>
      <w:r w:rsidR="00714149" w:rsidRPr="004F4BD1">
        <w:rPr>
          <w:rFonts w:ascii="Garamond" w:hAnsi="Garamond"/>
          <w:sz w:val="24"/>
          <w:szCs w:val="24"/>
        </w:rPr>
        <w:t>për marrjen e këtij vendimi.</w:t>
      </w:r>
    </w:p>
    <w:p w14:paraId="3A360601" w14:textId="7777777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Ky vendim hyn në fuqi menjëherë.</w:t>
      </w:r>
    </w:p>
    <w:p w14:paraId="3A360602" w14:textId="7777777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4BD1">
        <w:rPr>
          <w:rFonts w:ascii="Garamond" w:hAnsi="Garamond"/>
          <w:sz w:val="24"/>
          <w:szCs w:val="24"/>
        </w:rPr>
        <w:t>Ky vendim botohet në Fletoren Zyrtare.</w:t>
      </w:r>
    </w:p>
    <w:p w14:paraId="3A360603" w14:textId="77777777" w:rsidR="00AA72BE" w:rsidRPr="004F4BD1" w:rsidRDefault="00AA72BE" w:rsidP="004F4B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360606" w14:textId="5BAB7F01" w:rsidR="00E431D6" w:rsidRPr="004F4BD1" w:rsidRDefault="00C84639" w:rsidP="004F4B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A360607" w14:textId="77777777" w:rsidR="00E431D6" w:rsidRPr="004F4BD1" w:rsidRDefault="00E431D6" w:rsidP="004F4B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F4BD1">
        <w:rPr>
          <w:rFonts w:ascii="Garamond" w:hAnsi="Garamond"/>
          <w:b/>
          <w:sz w:val="24"/>
          <w:szCs w:val="24"/>
        </w:rPr>
        <w:t>Ndriçim Shani</w:t>
      </w:r>
    </w:p>
    <w:sectPr w:rsidR="00E431D6" w:rsidRPr="004F4BD1" w:rsidSect="004F27CD">
      <w:pgSz w:w="11906" w:h="16838" w:code="9"/>
      <w:pgMar w:top="1106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40006F" w14:textId="77777777" w:rsidR="00616C08" w:rsidRDefault="00616C08" w:rsidP="00265C1E">
      <w:pPr>
        <w:spacing w:after="0" w:line="240" w:lineRule="auto"/>
      </w:pPr>
      <w:r>
        <w:separator/>
      </w:r>
    </w:p>
  </w:endnote>
  <w:endnote w:type="continuationSeparator" w:id="0">
    <w:p w14:paraId="5197354A" w14:textId="77777777" w:rsidR="00616C08" w:rsidRDefault="00616C08" w:rsidP="00265C1E">
      <w:pPr>
        <w:spacing w:after="0" w:line="240" w:lineRule="auto"/>
      </w:pPr>
      <w:r>
        <w:continuationSeparator/>
      </w:r>
    </w:p>
  </w:endnote>
  <w:endnote w:type="continuationNotice" w:id="1">
    <w:p w14:paraId="3C6002DF" w14:textId="77777777" w:rsidR="00616C08" w:rsidRDefault="00616C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0953B" w14:textId="77777777" w:rsidR="00616C08" w:rsidRDefault="00616C08" w:rsidP="00265C1E">
      <w:pPr>
        <w:spacing w:after="0" w:line="240" w:lineRule="auto"/>
      </w:pPr>
      <w:r>
        <w:separator/>
      </w:r>
    </w:p>
  </w:footnote>
  <w:footnote w:type="continuationSeparator" w:id="0">
    <w:p w14:paraId="073D7AEF" w14:textId="77777777" w:rsidR="00616C08" w:rsidRDefault="00616C08" w:rsidP="00265C1E">
      <w:pPr>
        <w:spacing w:after="0" w:line="240" w:lineRule="auto"/>
      </w:pPr>
      <w:r>
        <w:continuationSeparator/>
      </w:r>
    </w:p>
  </w:footnote>
  <w:footnote w:type="continuationNotice" w:id="1">
    <w:p w14:paraId="45BB8FC2" w14:textId="77777777" w:rsidR="00616C08" w:rsidRDefault="00616C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40122"/>
    <w:multiLevelType w:val="hybridMultilevel"/>
    <w:tmpl w:val="74F65CBE"/>
    <w:lvl w:ilvl="0" w:tplc="60844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A2C8A"/>
    <w:multiLevelType w:val="hybridMultilevel"/>
    <w:tmpl w:val="93906B4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4BD230F"/>
    <w:multiLevelType w:val="hybridMultilevel"/>
    <w:tmpl w:val="F76C83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95"/>
        </w:tabs>
        <w:ind w:left="1395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15"/>
        </w:tabs>
        <w:ind w:left="2115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55"/>
        </w:tabs>
        <w:ind w:left="3555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75"/>
        </w:tabs>
        <w:ind w:left="4275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15"/>
        </w:tabs>
        <w:ind w:left="5715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35"/>
        </w:tabs>
        <w:ind w:left="6435" w:hanging="360"/>
      </w:pPr>
    </w:lvl>
  </w:abstractNum>
  <w:abstractNum w:abstractNumId="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527E6"/>
    <w:multiLevelType w:val="hybridMultilevel"/>
    <w:tmpl w:val="C6762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95"/>
        </w:tabs>
        <w:ind w:left="1395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15"/>
        </w:tabs>
        <w:ind w:left="2115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55"/>
        </w:tabs>
        <w:ind w:left="3555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75"/>
        </w:tabs>
        <w:ind w:left="4275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15"/>
        </w:tabs>
        <w:ind w:left="5715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35"/>
        </w:tabs>
        <w:ind w:left="6435" w:hanging="360"/>
      </w:pPr>
    </w:lvl>
  </w:abstractNum>
  <w:abstractNum w:abstractNumId="8" w15:restartNumberingAfterBreak="0">
    <w:nsid w:val="625C3ADF"/>
    <w:multiLevelType w:val="hybridMultilevel"/>
    <w:tmpl w:val="F9BE718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2B3D64"/>
    <w:multiLevelType w:val="hybridMultilevel"/>
    <w:tmpl w:val="4AAE4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6"/>
  </w:num>
  <w:num w:numId="5">
    <w:abstractNumId w:val="1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E2B"/>
    <w:rsid w:val="0001041D"/>
    <w:rsid w:val="00011F80"/>
    <w:rsid w:val="000209A7"/>
    <w:rsid w:val="00021151"/>
    <w:rsid w:val="00025785"/>
    <w:rsid w:val="000320BA"/>
    <w:rsid w:val="00041A6B"/>
    <w:rsid w:val="0004707D"/>
    <w:rsid w:val="000516F1"/>
    <w:rsid w:val="00052C69"/>
    <w:rsid w:val="00055712"/>
    <w:rsid w:val="00056836"/>
    <w:rsid w:val="0007116A"/>
    <w:rsid w:val="0007192E"/>
    <w:rsid w:val="0007759E"/>
    <w:rsid w:val="000778F5"/>
    <w:rsid w:val="00081EF7"/>
    <w:rsid w:val="000824CB"/>
    <w:rsid w:val="00083466"/>
    <w:rsid w:val="00093952"/>
    <w:rsid w:val="00093CF9"/>
    <w:rsid w:val="000A1FCE"/>
    <w:rsid w:val="000A31B4"/>
    <w:rsid w:val="000A51E4"/>
    <w:rsid w:val="000B188D"/>
    <w:rsid w:val="000B191C"/>
    <w:rsid w:val="000B3D4F"/>
    <w:rsid w:val="000C65C1"/>
    <w:rsid w:val="000C7237"/>
    <w:rsid w:val="000C73B0"/>
    <w:rsid w:val="000D4BED"/>
    <w:rsid w:val="000E099C"/>
    <w:rsid w:val="000E3598"/>
    <w:rsid w:val="000E6B9E"/>
    <w:rsid w:val="000F7BBD"/>
    <w:rsid w:val="00101EE4"/>
    <w:rsid w:val="00103172"/>
    <w:rsid w:val="001111DA"/>
    <w:rsid w:val="001141E3"/>
    <w:rsid w:val="0011438A"/>
    <w:rsid w:val="00117385"/>
    <w:rsid w:val="00124737"/>
    <w:rsid w:val="001314B0"/>
    <w:rsid w:val="0014653F"/>
    <w:rsid w:val="00165644"/>
    <w:rsid w:val="00174994"/>
    <w:rsid w:val="001750D4"/>
    <w:rsid w:val="00177599"/>
    <w:rsid w:val="001879F1"/>
    <w:rsid w:val="001A143A"/>
    <w:rsid w:val="001A2454"/>
    <w:rsid w:val="001B78A1"/>
    <w:rsid w:val="001C6AA4"/>
    <w:rsid w:val="001D410B"/>
    <w:rsid w:val="001D613A"/>
    <w:rsid w:val="001D742F"/>
    <w:rsid w:val="001E1DDC"/>
    <w:rsid w:val="001F3B5B"/>
    <w:rsid w:val="001F667A"/>
    <w:rsid w:val="00205DDF"/>
    <w:rsid w:val="002114AB"/>
    <w:rsid w:val="00217006"/>
    <w:rsid w:val="002333B5"/>
    <w:rsid w:val="00235745"/>
    <w:rsid w:val="00236341"/>
    <w:rsid w:val="00242C29"/>
    <w:rsid w:val="00246EEC"/>
    <w:rsid w:val="00255E84"/>
    <w:rsid w:val="00257381"/>
    <w:rsid w:val="00261BBE"/>
    <w:rsid w:val="00264B88"/>
    <w:rsid w:val="00265C1E"/>
    <w:rsid w:val="00267603"/>
    <w:rsid w:val="00270D1F"/>
    <w:rsid w:val="00273136"/>
    <w:rsid w:val="00273AC0"/>
    <w:rsid w:val="00285ED2"/>
    <w:rsid w:val="00291ED7"/>
    <w:rsid w:val="00296C81"/>
    <w:rsid w:val="002A1D57"/>
    <w:rsid w:val="002A7151"/>
    <w:rsid w:val="002B7803"/>
    <w:rsid w:val="002C6B34"/>
    <w:rsid w:val="002D4B2F"/>
    <w:rsid w:val="002D5067"/>
    <w:rsid w:val="002E037B"/>
    <w:rsid w:val="002F0159"/>
    <w:rsid w:val="002F0177"/>
    <w:rsid w:val="002F4A8C"/>
    <w:rsid w:val="003010E4"/>
    <w:rsid w:val="00305165"/>
    <w:rsid w:val="00307169"/>
    <w:rsid w:val="003136EC"/>
    <w:rsid w:val="00317EA6"/>
    <w:rsid w:val="0032178E"/>
    <w:rsid w:val="00323A29"/>
    <w:rsid w:val="003268B6"/>
    <w:rsid w:val="00332B72"/>
    <w:rsid w:val="003351E4"/>
    <w:rsid w:val="003360A2"/>
    <w:rsid w:val="00336EC0"/>
    <w:rsid w:val="00340D55"/>
    <w:rsid w:val="00341F64"/>
    <w:rsid w:val="00343ABF"/>
    <w:rsid w:val="00344FC5"/>
    <w:rsid w:val="003465C8"/>
    <w:rsid w:val="00351ECE"/>
    <w:rsid w:val="003545B0"/>
    <w:rsid w:val="0035602B"/>
    <w:rsid w:val="00360B93"/>
    <w:rsid w:val="003614A1"/>
    <w:rsid w:val="00364826"/>
    <w:rsid w:val="00366FAC"/>
    <w:rsid w:val="003739DF"/>
    <w:rsid w:val="0037457F"/>
    <w:rsid w:val="00376D9F"/>
    <w:rsid w:val="00377150"/>
    <w:rsid w:val="00380D80"/>
    <w:rsid w:val="003845D3"/>
    <w:rsid w:val="00387D7B"/>
    <w:rsid w:val="00390208"/>
    <w:rsid w:val="00390978"/>
    <w:rsid w:val="003A1AF9"/>
    <w:rsid w:val="003A3F7E"/>
    <w:rsid w:val="003A6A37"/>
    <w:rsid w:val="003B3543"/>
    <w:rsid w:val="003B6F84"/>
    <w:rsid w:val="003C37A9"/>
    <w:rsid w:val="003C4389"/>
    <w:rsid w:val="003D2C04"/>
    <w:rsid w:val="003D437F"/>
    <w:rsid w:val="003E019A"/>
    <w:rsid w:val="003E60C2"/>
    <w:rsid w:val="003F7AE5"/>
    <w:rsid w:val="003F7CB8"/>
    <w:rsid w:val="004029E1"/>
    <w:rsid w:val="00402EFD"/>
    <w:rsid w:val="004033F2"/>
    <w:rsid w:val="00406D36"/>
    <w:rsid w:val="00407522"/>
    <w:rsid w:val="00414696"/>
    <w:rsid w:val="004170B2"/>
    <w:rsid w:val="00417253"/>
    <w:rsid w:val="00424EEC"/>
    <w:rsid w:val="004252E4"/>
    <w:rsid w:val="00432340"/>
    <w:rsid w:val="0043650E"/>
    <w:rsid w:val="00442251"/>
    <w:rsid w:val="00446133"/>
    <w:rsid w:val="00447E11"/>
    <w:rsid w:val="00450CE8"/>
    <w:rsid w:val="00460C25"/>
    <w:rsid w:val="004616E9"/>
    <w:rsid w:val="00471FA1"/>
    <w:rsid w:val="004720ED"/>
    <w:rsid w:val="00475796"/>
    <w:rsid w:val="00475EF4"/>
    <w:rsid w:val="004905C6"/>
    <w:rsid w:val="004934B0"/>
    <w:rsid w:val="004A7EE4"/>
    <w:rsid w:val="004B34CD"/>
    <w:rsid w:val="004C5B39"/>
    <w:rsid w:val="004D0313"/>
    <w:rsid w:val="004D4788"/>
    <w:rsid w:val="004E117E"/>
    <w:rsid w:val="004E3161"/>
    <w:rsid w:val="004F1D63"/>
    <w:rsid w:val="004F27CD"/>
    <w:rsid w:val="004F3ECF"/>
    <w:rsid w:val="004F4BD1"/>
    <w:rsid w:val="004F6BB9"/>
    <w:rsid w:val="005048D7"/>
    <w:rsid w:val="005130B0"/>
    <w:rsid w:val="00517A1E"/>
    <w:rsid w:val="00521094"/>
    <w:rsid w:val="00521137"/>
    <w:rsid w:val="005223F4"/>
    <w:rsid w:val="00524536"/>
    <w:rsid w:val="005303A3"/>
    <w:rsid w:val="005327FD"/>
    <w:rsid w:val="0053580C"/>
    <w:rsid w:val="005442C9"/>
    <w:rsid w:val="00555A58"/>
    <w:rsid w:val="005567C9"/>
    <w:rsid w:val="00561B93"/>
    <w:rsid w:val="00561F45"/>
    <w:rsid w:val="00562595"/>
    <w:rsid w:val="0057019C"/>
    <w:rsid w:val="005734D3"/>
    <w:rsid w:val="0057518F"/>
    <w:rsid w:val="00575BA2"/>
    <w:rsid w:val="005762B9"/>
    <w:rsid w:val="00576B53"/>
    <w:rsid w:val="00576CE0"/>
    <w:rsid w:val="0057751E"/>
    <w:rsid w:val="005805BD"/>
    <w:rsid w:val="00580D2B"/>
    <w:rsid w:val="00584682"/>
    <w:rsid w:val="00584B52"/>
    <w:rsid w:val="0058556F"/>
    <w:rsid w:val="00587117"/>
    <w:rsid w:val="0059055B"/>
    <w:rsid w:val="00591EB9"/>
    <w:rsid w:val="00592CA2"/>
    <w:rsid w:val="005A080F"/>
    <w:rsid w:val="005B0773"/>
    <w:rsid w:val="005C3B7C"/>
    <w:rsid w:val="005C56AC"/>
    <w:rsid w:val="005C7D00"/>
    <w:rsid w:val="005E2D72"/>
    <w:rsid w:val="005E4DAD"/>
    <w:rsid w:val="005E631E"/>
    <w:rsid w:val="005F1CE3"/>
    <w:rsid w:val="00604C27"/>
    <w:rsid w:val="00606E12"/>
    <w:rsid w:val="00616C08"/>
    <w:rsid w:val="00622104"/>
    <w:rsid w:val="00624057"/>
    <w:rsid w:val="006241BB"/>
    <w:rsid w:val="00625098"/>
    <w:rsid w:val="00625E82"/>
    <w:rsid w:val="00642E83"/>
    <w:rsid w:val="00643237"/>
    <w:rsid w:val="006434B2"/>
    <w:rsid w:val="00643FC0"/>
    <w:rsid w:val="006478F1"/>
    <w:rsid w:val="00652590"/>
    <w:rsid w:val="00655206"/>
    <w:rsid w:val="00656D38"/>
    <w:rsid w:val="00670B70"/>
    <w:rsid w:val="006816A0"/>
    <w:rsid w:val="00687DB9"/>
    <w:rsid w:val="006932B4"/>
    <w:rsid w:val="00694EDC"/>
    <w:rsid w:val="00695FCA"/>
    <w:rsid w:val="006A20DE"/>
    <w:rsid w:val="006C29B4"/>
    <w:rsid w:val="006D57A8"/>
    <w:rsid w:val="006D5BEB"/>
    <w:rsid w:val="006E0622"/>
    <w:rsid w:val="006F12BE"/>
    <w:rsid w:val="006F7373"/>
    <w:rsid w:val="00700174"/>
    <w:rsid w:val="007007CC"/>
    <w:rsid w:val="0070198B"/>
    <w:rsid w:val="007039FD"/>
    <w:rsid w:val="00704E4A"/>
    <w:rsid w:val="00707426"/>
    <w:rsid w:val="007107D4"/>
    <w:rsid w:val="00714149"/>
    <w:rsid w:val="007167CD"/>
    <w:rsid w:val="00717B98"/>
    <w:rsid w:val="00720D5A"/>
    <w:rsid w:val="007237F6"/>
    <w:rsid w:val="00725367"/>
    <w:rsid w:val="00742F12"/>
    <w:rsid w:val="00743C60"/>
    <w:rsid w:val="0075331F"/>
    <w:rsid w:val="007616C8"/>
    <w:rsid w:val="00762C18"/>
    <w:rsid w:val="007673B8"/>
    <w:rsid w:val="00770596"/>
    <w:rsid w:val="0077075A"/>
    <w:rsid w:val="007708BD"/>
    <w:rsid w:val="007711CB"/>
    <w:rsid w:val="007867DA"/>
    <w:rsid w:val="007927D7"/>
    <w:rsid w:val="00795D36"/>
    <w:rsid w:val="00795F6A"/>
    <w:rsid w:val="007965B7"/>
    <w:rsid w:val="0079781F"/>
    <w:rsid w:val="007B3151"/>
    <w:rsid w:val="007B4D98"/>
    <w:rsid w:val="007C0DD2"/>
    <w:rsid w:val="007C3F3E"/>
    <w:rsid w:val="007C5AC2"/>
    <w:rsid w:val="007D1C44"/>
    <w:rsid w:val="007E0AAB"/>
    <w:rsid w:val="007E1FBB"/>
    <w:rsid w:val="007E784C"/>
    <w:rsid w:val="007E7B4B"/>
    <w:rsid w:val="007F3BEC"/>
    <w:rsid w:val="007F484E"/>
    <w:rsid w:val="00806D1A"/>
    <w:rsid w:val="0081461F"/>
    <w:rsid w:val="00823D12"/>
    <w:rsid w:val="00831A57"/>
    <w:rsid w:val="00835ED1"/>
    <w:rsid w:val="008365F5"/>
    <w:rsid w:val="00865CD3"/>
    <w:rsid w:val="00870DED"/>
    <w:rsid w:val="00875D4D"/>
    <w:rsid w:val="00881D0D"/>
    <w:rsid w:val="008902EF"/>
    <w:rsid w:val="00890BCA"/>
    <w:rsid w:val="008914EA"/>
    <w:rsid w:val="00896EB9"/>
    <w:rsid w:val="00897949"/>
    <w:rsid w:val="008B1450"/>
    <w:rsid w:val="008B5605"/>
    <w:rsid w:val="008B7189"/>
    <w:rsid w:val="008B7F55"/>
    <w:rsid w:val="008D29B5"/>
    <w:rsid w:val="008E2DA4"/>
    <w:rsid w:val="008E422B"/>
    <w:rsid w:val="008E751F"/>
    <w:rsid w:val="008F5573"/>
    <w:rsid w:val="008F5C3D"/>
    <w:rsid w:val="0090407B"/>
    <w:rsid w:val="00913636"/>
    <w:rsid w:val="00916D2E"/>
    <w:rsid w:val="009209F0"/>
    <w:rsid w:val="009441B3"/>
    <w:rsid w:val="00954EBE"/>
    <w:rsid w:val="0096052A"/>
    <w:rsid w:val="009621AE"/>
    <w:rsid w:val="00962AE3"/>
    <w:rsid w:val="00964C22"/>
    <w:rsid w:val="00970DDD"/>
    <w:rsid w:val="00977317"/>
    <w:rsid w:val="00982955"/>
    <w:rsid w:val="009836B9"/>
    <w:rsid w:val="0098495E"/>
    <w:rsid w:val="009864C1"/>
    <w:rsid w:val="009A327B"/>
    <w:rsid w:val="009A3958"/>
    <w:rsid w:val="009A7960"/>
    <w:rsid w:val="009B23DF"/>
    <w:rsid w:val="009B488E"/>
    <w:rsid w:val="009C5416"/>
    <w:rsid w:val="009C57E2"/>
    <w:rsid w:val="009C70D0"/>
    <w:rsid w:val="009D254A"/>
    <w:rsid w:val="009E0C21"/>
    <w:rsid w:val="009F16FB"/>
    <w:rsid w:val="009F686C"/>
    <w:rsid w:val="00A13A4B"/>
    <w:rsid w:val="00A13E6E"/>
    <w:rsid w:val="00A15C2B"/>
    <w:rsid w:val="00A17A97"/>
    <w:rsid w:val="00A219C6"/>
    <w:rsid w:val="00A37EE0"/>
    <w:rsid w:val="00A41F0C"/>
    <w:rsid w:val="00A44084"/>
    <w:rsid w:val="00A73BC4"/>
    <w:rsid w:val="00A770F3"/>
    <w:rsid w:val="00A9169F"/>
    <w:rsid w:val="00A95879"/>
    <w:rsid w:val="00A9683F"/>
    <w:rsid w:val="00AA6435"/>
    <w:rsid w:val="00AA72BE"/>
    <w:rsid w:val="00AB1AB3"/>
    <w:rsid w:val="00AB5974"/>
    <w:rsid w:val="00AC1171"/>
    <w:rsid w:val="00AC252A"/>
    <w:rsid w:val="00AC35BC"/>
    <w:rsid w:val="00AD19DA"/>
    <w:rsid w:val="00AD244D"/>
    <w:rsid w:val="00AE05E4"/>
    <w:rsid w:val="00AE2FCD"/>
    <w:rsid w:val="00AE5F1B"/>
    <w:rsid w:val="00AE7442"/>
    <w:rsid w:val="00AF7C0D"/>
    <w:rsid w:val="00AF7D65"/>
    <w:rsid w:val="00B007AD"/>
    <w:rsid w:val="00B01223"/>
    <w:rsid w:val="00B2011A"/>
    <w:rsid w:val="00B24662"/>
    <w:rsid w:val="00B37F06"/>
    <w:rsid w:val="00B40F33"/>
    <w:rsid w:val="00B4148C"/>
    <w:rsid w:val="00B45498"/>
    <w:rsid w:val="00B46B22"/>
    <w:rsid w:val="00B576BB"/>
    <w:rsid w:val="00B57827"/>
    <w:rsid w:val="00B63797"/>
    <w:rsid w:val="00B67936"/>
    <w:rsid w:val="00B70B62"/>
    <w:rsid w:val="00B82D34"/>
    <w:rsid w:val="00B83875"/>
    <w:rsid w:val="00B83CC2"/>
    <w:rsid w:val="00B910B7"/>
    <w:rsid w:val="00B913D9"/>
    <w:rsid w:val="00B91DBB"/>
    <w:rsid w:val="00B9562C"/>
    <w:rsid w:val="00BA192C"/>
    <w:rsid w:val="00BA361C"/>
    <w:rsid w:val="00BA5BEB"/>
    <w:rsid w:val="00BA6E8A"/>
    <w:rsid w:val="00BB2E55"/>
    <w:rsid w:val="00BC3F9B"/>
    <w:rsid w:val="00BD2AB9"/>
    <w:rsid w:val="00BD412C"/>
    <w:rsid w:val="00BE4085"/>
    <w:rsid w:val="00BE4F54"/>
    <w:rsid w:val="00BE580F"/>
    <w:rsid w:val="00BF3853"/>
    <w:rsid w:val="00C038DB"/>
    <w:rsid w:val="00C2345C"/>
    <w:rsid w:val="00C31695"/>
    <w:rsid w:val="00C37D9B"/>
    <w:rsid w:val="00C40AFB"/>
    <w:rsid w:val="00C45427"/>
    <w:rsid w:val="00C60B17"/>
    <w:rsid w:val="00C6701F"/>
    <w:rsid w:val="00C70ACC"/>
    <w:rsid w:val="00C75749"/>
    <w:rsid w:val="00C816CA"/>
    <w:rsid w:val="00C84639"/>
    <w:rsid w:val="00C85D06"/>
    <w:rsid w:val="00C8603E"/>
    <w:rsid w:val="00C953D4"/>
    <w:rsid w:val="00C97F0E"/>
    <w:rsid w:val="00CA037D"/>
    <w:rsid w:val="00CA0ECB"/>
    <w:rsid w:val="00CA3969"/>
    <w:rsid w:val="00CA6FA7"/>
    <w:rsid w:val="00CB260D"/>
    <w:rsid w:val="00CB3EE9"/>
    <w:rsid w:val="00CB485F"/>
    <w:rsid w:val="00CB76B7"/>
    <w:rsid w:val="00CB7882"/>
    <w:rsid w:val="00CC3288"/>
    <w:rsid w:val="00CC6FF0"/>
    <w:rsid w:val="00CC79B7"/>
    <w:rsid w:val="00CD17AB"/>
    <w:rsid w:val="00CD69FC"/>
    <w:rsid w:val="00CE19E8"/>
    <w:rsid w:val="00CE2483"/>
    <w:rsid w:val="00CE4A9A"/>
    <w:rsid w:val="00CF12A7"/>
    <w:rsid w:val="00CF3CE0"/>
    <w:rsid w:val="00D051CD"/>
    <w:rsid w:val="00D074A8"/>
    <w:rsid w:val="00D204A3"/>
    <w:rsid w:val="00D2078C"/>
    <w:rsid w:val="00D21C8F"/>
    <w:rsid w:val="00D22CD9"/>
    <w:rsid w:val="00D23587"/>
    <w:rsid w:val="00D23C24"/>
    <w:rsid w:val="00D248EA"/>
    <w:rsid w:val="00D3185F"/>
    <w:rsid w:val="00D45E4A"/>
    <w:rsid w:val="00D53D75"/>
    <w:rsid w:val="00D542AD"/>
    <w:rsid w:val="00D57795"/>
    <w:rsid w:val="00D63CA0"/>
    <w:rsid w:val="00D67D48"/>
    <w:rsid w:val="00D7737B"/>
    <w:rsid w:val="00D776FF"/>
    <w:rsid w:val="00D84441"/>
    <w:rsid w:val="00D8518B"/>
    <w:rsid w:val="00D925A6"/>
    <w:rsid w:val="00D93AE5"/>
    <w:rsid w:val="00D93FC4"/>
    <w:rsid w:val="00D97898"/>
    <w:rsid w:val="00DA1DEB"/>
    <w:rsid w:val="00DA4792"/>
    <w:rsid w:val="00DB26DE"/>
    <w:rsid w:val="00DB4FAA"/>
    <w:rsid w:val="00DC1320"/>
    <w:rsid w:val="00DC4D4D"/>
    <w:rsid w:val="00DC54A7"/>
    <w:rsid w:val="00DD5DF3"/>
    <w:rsid w:val="00DD7580"/>
    <w:rsid w:val="00DE3060"/>
    <w:rsid w:val="00DE54B3"/>
    <w:rsid w:val="00DF58B9"/>
    <w:rsid w:val="00DF70E6"/>
    <w:rsid w:val="00DF7572"/>
    <w:rsid w:val="00E006C8"/>
    <w:rsid w:val="00E014E1"/>
    <w:rsid w:val="00E12280"/>
    <w:rsid w:val="00E27D97"/>
    <w:rsid w:val="00E27DB6"/>
    <w:rsid w:val="00E34E53"/>
    <w:rsid w:val="00E376F0"/>
    <w:rsid w:val="00E37D9B"/>
    <w:rsid w:val="00E42CB1"/>
    <w:rsid w:val="00E431D6"/>
    <w:rsid w:val="00E45EAE"/>
    <w:rsid w:val="00E57EC8"/>
    <w:rsid w:val="00E60F4B"/>
    <w:rsid w:val="00E8313F"/>
    <w:rsid w:val="00E95FF4"/>
    <w:rsid w:val="00E9612A"/>
    <w:rsid w:val="00E96B4E"/>
    <w:rsid w:val="00EA0468"/>
    <w:rsid w:val="00EA3263"/>
    <w:rsid w:val="00EA3DBA"/>
    <w:rsid w:val="00EA61F8"/>
    <w:rsid w:val="00EB020B"/>
    <w:rsid w:val="00EB1BD6"/>
    <w:rsid w:val="00EB40DD"/>
    <w:rsid w:val="00EC18FA"/>
    <w:rsid w:val="00EC3354"/>
    <w:rsid w:val="00ED6DFF"/>
    <w:rsid w:val="00EE1CCF"/>
    <w:rsid w:val="00EF5290"/>
    <w:rsid w:val="00F0509D"/>
    <w:rsid w:val="00F11B24"/>
    <w:rsid w:val="00F360CA"/>
    <w:rsid w:val="00F40F9A"/>
    <w:rsid w:val="00F44E21"/>
    <w:rsid w:val="00F5564C"/>
    <w:rsid w:val="00F5576F"/>
    <w:rsid w:val="00F60553"/>
    <w:rsid w:val="00F65B73"/>
    <w:rsid w:val="00F66E3E"/>
    <w:rsid w:val="00F703A0"/>
    <w:rsid w:val="00F728BC"/>
    <w:rsid w:val="00F81EB0"/>
    <w:rsid w:val="00F82267"/>
    <w:rsid w:val="00F825F4"/>
    <w:rsid w:val="00F830CA"/>
    <w:rsid w:val="00F862BA"/>
    <w:rsid w:val="00FA5659"/>
    <w:rsid w:val="00FA7F81"/>
    <w:rsid w:val="00FB2855"/>
    <w:rsid w:val="00FB6733"/>
    <w:rsid w:val="00FC4D80"/>
    <w:rsid w:val="00FD1311"/>
    <w:rsid w:val="00FD18D7"/>
    <w:rsid w:val="00FE5F00"/>
    <w:rsid w:val="00FF3D59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A3605DE"/>
  <w15:docId w15:val="{6B7D302E-C3F2-490C-90F7-F5E2A9E4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D3185F"/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743C60"/>
    <w:rPr>
      <w:b/>
      <w:bCs/>
    </w:rPr>
  </w:style>
  <w:style w:type="character" w:customStyle="1" w:styleId="FontStyle17">
    <w:name w:val="Font Style17"/>
    <w:uiPriority w:val="99"/>
    <w:rsid w:val="00FF3D59"/>
    <w:rPr>
      <w:rFonts w:ascii="Times New Roman" w:hAnsi="Times New Roman" w:cs="Times New Roman" w:hint="default"/>
      <w:color w:val="000000"/>
      <w:sz w:val="26"/>
    </w:rPr>
  </w:style>
  <w:style w:type="paragraph" w:styleId="NormalWeb">
    <w:name w:val="Normal (Web)"/>
    <w:basedOn w:val="Normal"/>
    <w:uiPriority w:val="99"/>
    <w:semiHidden/>
    <w:unhideWhenUsed/>
    <w:rsid w:val="00FF3D59"/>
    <w:pPr>
      <w:spacing w:after="0" w:line="240" w:lineRule="auto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3465C8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3465C8"/>
    <w:rPr>
      <w:rFonts w:ascii="Times New Roman" w:hAnsi="Times New Roman"/>
      <w:sz w:val="24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2019-09-17T09:44:04Z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2019-09-15T22:00:00Z</Date_x0020_protokolli>
    <Titulli xmlns="0e656187-b300-4fb0-8bf4-3a50f872073c">Për fillimin e proceduës për dënimin administrativ të shoqërisë ujësjellës kanalizime Divjakë sh.a</Titulli>
    <Modifikuesi xmlns="0e656187-b300-4fb0-8bf4-3a50f872073c">Fjora.Korita</Modifikuesi>
    <Nr_x002e__x0020_prot_x0020_QBZ xmlns="0e656187-b300-4fb0-8bf4-3a50f872073c">1310/2</Nr_x002e__x0020_prot_x0020_QBZ>
    <Data_x0020_e_x0020_Modifikimit xmlns="0e656187-b300-4fb0-8bf4-3a50f872073c">2019-09-17T11:58:22Z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0C85336994C8490AF2C01285C65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DD7E5-E5AA-42A4-96FB-2D76866D1044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82E05C-5BD0-4EDE-B606-68ECE5DF4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A6BE8-6515-4C41-B2E3-5F316C67F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0611A6-6842-4C65-AFDA-2E9BBA11939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DE7E7FC-5F00-4AFD-9124-E557EEC8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proceduës për dënimin administrativ të shoqërisë ujësjellës kanalizime Divjakë sh.a</vt:lpstr>
    </vt:vector>
  </TitlesOfParts>
  <Company>Erru</Company>
  <LinksUpToDate>false</LinksUpToDate>
  <CharactersWithSpaces>2247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proceduës për dënimin administrativ të shoqërisë ujësjellës kanalizime Divjakë sh.a</dc:title>
  <dc:creator>Endrit Musaj</dc:creator>
  <cp:lastModifiedBy>Fjora Cahani</cp:lastModifiedBy>
  <cp:revision>11</cp:revision>
  <cp:lastPrinted>2019-09-11T11:59:00Z</cp:lastPrinted>
  <dcterms:created xsi:type="dcterms:W3CDTF">2019-09-17T08:23:00Z</dcterms:created>
  <dcterms:modified xsi:type="dcterms:W3CDTF">2019-09-17T11:59:00Z</dcterms:modified>
</cp:coreProperties>
</file>