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77AA0D" w14:textId="77777777" w:rsidR="006F18BE" w:rsidRPr="009B18C1" w:rsidRDefault="006F18BE" w:rsidP="006F18B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9B18C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5C3765D" w14:textId="7B9730C0" w:rsidR="006F18BE" w:rsidRPr="009B18C1" w:rsidRDefault="006F18BE" w:rsidP="006F18B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9B18C1">
        <w:rPr>
          <w:rFonts w:ascii="Garamond" w:hAnsi="Garamond"/>
          <w:b/>
          <w:bCs/>
          <w:sz w:val="24"/>
          <w:szCs w:val="24"/>
          <w:lang w:val="sq-AL" w:eastAsia="sq-AL"/>
        </w:rPr>
        <w:t>Nr.</w:t>
      </w:r>
      <w:r w:rsidR="009B18C1">
        <w:rPr>
          <w:rFonts w:ascii="Garamond" w:hAnsi="Garamond"/>
          <w:b/>
          <w:bCs/>
          <w:sz w:val="24"/>
          <w:szCs w:val="24"/>
          <w:lang w:val="sq-AL" w:eastAsia="sq-AL"/>
        </w:rPr>
        <w:t xml:space="preserve"> 317, datë 20.</w:t>
      </w:r>
      <w:r w:rsidRPr="009B18C1">
        <w:rPr>
          <w:rFonts w:ascii="Garamond" w:hAnsi="Garamond"/>
          <w:b/>
          <w:bCs/>
          <w:sz w:val="24"/>
          <w:szCs w:val="24"/>
          <w:lang w:val="sq-AL" w:eastAsia="sq-AL"/>
        </w:rPr>
        <w:t>8.2021</w:t>
      </w:r>
    </w:p>
    <w:p w14:paraId="36A085C2" w14:textId="77777777" w:rsidR="006F18BE" w:rsidRPr="009B18C1" w:rsidRDefault="006F18BE" w:rsidP="006F18B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</w:p>
    <w:p w14:paraId="47383141" w14:textId="5F472245" w:rsidR="006F18BE" w:rsidRPr="009B18C1" w:rsidRDefault="006F18BE" w:rsidP="006F18B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9B18C1">
        <w:rPr>
          <w:rFonts w:ascii="Garamond" w:hAnsi="Garamond"/>
          <w:b/>
          <w:bCs/>
          <w:sz w:val="24"/>
          <w:szCs w:val="24"/>
          <w:lang w:val="sq-AL" w:eastAsia="sq-AL"/>
        </w:rPr>
        <w:t>PËR LICENCIMIN E SHOQËRISË UJËSJELLËS</w:t>
      </w:r>
      <w:r w:rsidR="009B18C1">
        <w:rPr>
          <w:rFonts w:ascii="Garamond" w:hAnsi="Garamond"/>
          <w:b/>
          <w:bCs/>
          <w:sz w:val="24"/>
          <w:szCs w:val="24"/>
          <w:lang w:val="sq-AL" w:eastAsia="sq-AL"/>
        </w:rPr>
        <w:t>-</w:t>
      </w:r>
      <w:r w:rsidRPr="009B18C1">
        <w:rPr>
          <w:rFonts w:ascii="Garamond" w:hAnsi="Garamond"/>
          <w:b/>
          <w:bCs/>
          <w:sz w:val="24"/>
          <w:szCs w:val="24"/>
          <w:lang w:val="sq-AL" w:eastAsia="sq-AL"/>
        </w:rPr>
        <w:t xml:space="preserve">KANALIZIME </w:t>
      </w:r>
    </w:p>
    <w:p w14:paraId="51C652EB" w14:textId="264D5D15" w:rsidR="006F18BE" w:rsidRDefault="006F18BE" w:rsidP="006F18B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 w:eastAsia="sq-AL"/>
        </w:rPr>
      </w:pPr>
      <w:r w:rsidRPr="009B18C1">
        <w:rPr>
          <w:rFonts w:ascii="Garamond" w:hAnsi="Garamond"/>
          <w:b/>
          <w:bCs/>
          <w:sz w:val="24"/>
          <w:szCs w:val="24"/>
          <w:lang w:val="sq-AL" w:eastAsia="sq-AL"/>
        </w:rPr>
        <w:t>MAT SHA</w:t>
      </w:r>
    </w:p>
    <w:p w14:paraId="622295BD" w14:textId="24720D8A" w:rsidR="00220CC7" w:rsidRPr="00220CC7" w:rsidRDefault="00220CC7" w:rsidP="00220CC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220CC7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</w:t>
      </w:r>
      <w:r w:rsidR="001F2B78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endimin nr. 280, datë 24.6.2022)</w:t>
      </w:r>
    </w:p>
    <w:p w14:paraId="6F133F8B" w14:textId="7289F968" w:rsidR="00220CC7" w:rsidRPr="00220CC7" w:rsidRDefault="001F2B78" w:rsidP="00220CC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(i</w:t>
      </w:r>
      <w:bookmarkStart w:id="0" w:name="_GoBack"/>
      <w:bookmarkEnd w:id="0"/>
      <w:r w:rsidR="00220CC7" w:rsidRPr="00220CC7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 xml:space="preserve"> përditësuar)</w:t>
      </w:r>
    </w:p>
    <w:p w14:paraId="7962E61B" w14:textId="77777777" w:rsidR="00220CC7" w:rsidRPr="00220CC7" w:rsidRDefault="00220CC7" w:rsidP="006F18BE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 w:eastAsia="sq-AL"/>
        </w:rPr>
      </w:pPr>
    </w:p>
    <w:p w14:paraId="4067E613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6CF24589" w14:textId="791C2D8A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Në mbështetje të nen</w:t>
      </w:r>
      <w:r w:rsidR="009B18C1">
        <w:rPr>
          <w:rFonts w:ascii="Garamond" w:hAnsi="Garamond"/>
          <w:sz w:val="24"/>
          <w:szCs w:val="24"/>
          <w:lang w:val="sq-AL" w:eastAsia="sq-AL"/>
        </w:rPr>
        <w:t>eve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13, 14, 15, 16 dhe 17 të ligjit nr. 8102</w:t>
      </w:r>
      <w:r w:rsidR="009B18C1">
        <w:rPr>
          <w:rFonts w:ascii="Garamond" w:hAnsi="Garamond"/>
          <w:sz w:val="24"/>
          <w:szCs w:val="24"/>
          <w:lang w:val="sq-AL" w:eastAsia="sq-AL"/>
        </w:rPr>
        <w:t>, datë 28.</w:t>
      </w:r>
      <w:r w:rsidRPr="009B18C1">
        <w:rPr>
          <w:rFonts w:ascii="Garamond" w:hAnsi="Garamond"/>
          <w:sz w:val="24"/>
          <w:szCs w:val="24"/>
          <w:lang w:val="sq-AL" w:eastAsia="sq-AL"/>
        </w:rPr>
        <w:t>3.1996</w:t>
      </w:r>
      <w:r w:rsidR="009B18C1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“</w:t>
      </w:r>
      <w:r w:rsidRPr="009B18C1">
        <w:rPr>
          <w:rFonts w:ascii="Garamond" w:hAnsi="Garamond"/>
          <w:iCs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”, </w:t>
      </w:r>
      <w:r w:rsidR="009B18C1">
        <w:rPr>
          <w:rFonts w:ascii="Garamond" w:hAnsi="Garamond"/>
          <w:sz w:val="24"/>
          <w:szCs w:val="24"/>
          <w:lang w:val="sq-AL" w:eastAsia="sq-AL"/>
        </w:rPr>
        <w:t>të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ndryshuar (</w:t>
      </w:r>
      <w:r w:rsidR="009B18C1" w:rsidRPr="009B18C1">
        <w:rPr>
          <w:rFonts w:ascii="Garamond" w:hAnsi="Garamond"/>
          <w:bCs/>
          <w:iCs/>
          <w:sz w:val="24"/>
          <w:szCs w:val="24"/>
          <w:lang w:val="sq-AL" w:eastAsia="sq-AL"/>
        </w:rPr>
        <w:t xml:space="preserve">ligji 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nr. 8102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), </w:t>
      </w:r>
      <w:r w:rsidR="009B18C1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Pr="009B18C1">
        <w:rPr>
          <w:rFonts w:ascii="Garamond" w:hAnsi="Garamond"/>
          <w:sz w:val="24"/>
          <w:szCs w:val="24"/>
          <w:lang w:val="sq-AL" w:eastAsia="sq-AL"/>
        </w:rPr>
        <w:t>VKM</w:t>
      </w:r>
      <w:r w:rsidR="009B18C1">
        <w:rPr>
          <w:rFonts w:ascii="Garamond" w:hAnsi="Garamond"/>
          <w:sz w:val="24"/>
          <w:szCs w:val="24"/>
          <w:lang w:val="sq-AL" w:eastAsia="sq-AL"/>
        </w:rPr>
        <w:t>-së nr. 958, datë 6.</w:t>
      </w:r>
      <w:r w:rsidRPr="009B18C1">
        <w:rPr>
          <w:rFonts w:ascii="Garamond" w:hAnsi="Garamond"/>
          <w:sz w:val="24"/>
          <w:szCs w:val="24"/>
          <w:lang w:val="sq-AL" w:eastAsia="sq-AL"/>
        </w:rPr>
        <w:t>5.2009</w:t>
      </w:r>
      <w:r w:rsidR="009B18C1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iCs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”</w:t>
      </w:r>
      <w:r w:rsidR="009B18C1">
        <w:rPr>
          <w:rFonts w:ascii="Garamond" w:hAnsi="Garamond"/>
          <w:bCs/>
          <w:iCs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(VKM nr.</w:t>
      </w:r>
      <w:r w:rsidR="009B18C1">
        <w:rPr>
          <w:rFonts w:ascii="Garamond" w:hAnsi="Garamond"/>
          <w:bCs/>
          <w:iCs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958),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si dhe </w:t>
      </w:r>
      <w:r w:rsidR="009B18C1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Pr="009B18C1">
        <w:rPr>
          <w:rFonts w:ascii="Garamond" w:hAnsi="Garamond"/>
          <w:sz w:val="24"/>
          <w:szCs w:val="24"/>
          <w:lang w:val="sq-AL" w:eastAsia="sq-AL"/>
        </w:rPr>
        <w:t>vendimit të Komisionit Kombëtar Rregullator nr. 29</w:t>
      </w:r>
      <w:r w:rsidR="009B18C1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dat</w:t>
      </w:r>
      <w:r w:rsidR="00AB5B4B">
        <w:rPr>
          <w:rFonts w:ascii="Garamond" w:hAnsi="Garamond"/>
          <w:sz w:val="24"/>
          <w:szCs w:val="24"/>
          <w:lang w:val="sq-AL" w:eastAsia="sq-AL"/>
        </w:rPr>
        <w:t xml:space="preserve">ë </w:t>
      </w:r>
      <w:r w:rsidRPr="009B18C1">
        <w:rPr>
          <w:rFonts w:ascii="Garamond" w:hAnsi="Garamond"/>
          <w:sz w:val="24"/>
          <w:szCs w:val="24"/>
          <w:lang w:val="sq-AL" w:eastAsia="sq-AL"/>
        </w:rPr>
        <w:t>8.12.2009</w:t>
      </w:r>
      <w:r w:rsidR="00AB5B4B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iCs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AB5B4B">
        <w:rPr>
          <w:rFonts w:ascii="Garamond" w:hAnsi="Garamond"/>
          <w:iCs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iCs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AB5B4B">
        <w:rPr>
          <w:rFonts w:ascii="Garamond" w:hAnsi="Garamond"/>
          <w:sz w:val="24"/>
          <w:szCs w:val="24"/>
          <w:lang w:val="sq-AL" w:eastAsia="sq-AL"/>
        </w:rPr>
        <w:t>të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ndryshuar (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Rregullore e licencimit),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4F322135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5130BC07" w14:textId="1F218D5B" w:rsidR="006F18BE" w:rsidRPr="009B18C1" w:rsidRDefault="009B18C1" w:rsidP="006F18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bCs/>
          <w:sz w:val="24"/>
          <w:szCs w:val="24"/>
          <w:lang w:val="sq-AL" w:eastAsia="sq-AL"/>
        </w:rPr>
        <w:t>KOMISIONI KOMBËTAR RREGULLATOR</w:t>
      </w:r>
      <w:r w:rsidRPr="009B18C1">
        <w:rPr>
          <w:rFonts w:ascii="Garamond" w:hAnsi="Garamond"/>
          <w:sz w:val="24"/>
          <w:szCs w:val="24"/>
          <w:lang w:val="sq-AL" w:eastAsia="sq-AL"/>
        </w:rPr>
        <w:t>,</w:t>
      </w:r>
    </w:p>
    <w:p w14:paraId="55AA4736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013D736D" w14:textId="1CC3CAFA" w:rsidR="006F18BE" w:rsidRPr="009B18C1" w:rsidRDefault="009B18C1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në mbledhjen e datës 20.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>8.2021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 xml:space="preserve"> p</w:t>
      </w:r>
      <w:r w:rsidR="0078024D">
        <w:rPr>
          <w:rFonts w:ascii="Garamond" w:hAnsi="Garamond"/>
          <w:sz w:val="24"/>
          <w:szCs w:val="24"/>
          <w:lang w:val="sq-AL" w:eastAsia="sq-AL"/>
        </w:rPr>
        <w:t>asi shqyrtoi çështjen me objekt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 xml:space="preserve"> “Mbi miratimin e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 xml:space="preserve">vendimit </w:t>
      </w:r>
      <w:r w:rsidR="0078024D">
        <w:rPr>
          <w:rFonts w:ascii="Garamond" w:hAnsi="Garamond"/>
          <w:sz w:val="24"/>
          <w:szCs w:val="24"/>
          <w:lang w:val="sq-AL" w:eastAsia="sq-AL"/>
        </w:rPr>
        <w:t>‘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>Për licencimin e shoqërisë Ujësjellës</w:t>
      </w:r>
      <w:r w:rsidR="0078024D">
        <w:rPr>
          <w:rFonts w:ascii="Garamond" w:hAnsi="Garamond"/>
          <w:sz w:val="24"/>
          <w:szCs w:val="24"/>
          <w:lang w:val="sq-AL" w:eastAsia="sq-AL"/>
        </w:rPr>
        <w:t>-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>Kanalizime Mat sh.a.</w:t>
      </w:r>
      <w:r w:rsidR="0078024D">
        <w:rPr>
          <w:rFonts w:ascii="Garamond" w:hAnsi="Garamond"/>
          <w:sz w:val="24"/>
          <w:szCs w:val="24"/>
          <w:lang w:val="sq-AL" w:eastAsia="sq-AL"/>
        </w:rPr>
        <w:t>’</w:t>
      </w:r>
      <w:r w:rsidR="006F18BE" w:rsidRPr="009B18C1">
        <w:rPr>
          <w:rFonts w:ascii="Garamond" w:hAnsi="Garamond"/>
          <w:sz w:val="24"/>
          <w:szCs w:val="24"/>
          <w:lang w:val="sq-AL" w:eastAsia="sq-AL"/>
        </w:rPr>
        <w:t xml:space="preserve">”, </w:t>
      </w:r>
    </w:p>
    <w:p w14:paraId="2D81DFE3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6A4E5EDD" w14:textId="5B51334D" w:rsidR="006F18BE" w:rsidRPr="009B18C1" w:rsidRDefault="009B18C1" w:rsidP="006F18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9B18C1">
        <w:rPr>
          <w:rFonts w:ascii="Garamond" w:hAnsi="Garamond"/>
          <w:bCs/>
          <w:sz w:val="24"/>
          <w:szCs w:val="24"/>
          <w:lang w:val="sq-AL" w:eastAsia="sq-AL"/>
        </w:rPr>
        <w:t>VËREN SE:</w:t>
      </w:r>
    </w:p>
    <w:p w14:paraId="7F2C68AA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B9AD9B0" w14:textId="6A4EAFB8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78024D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>Kanalizime Mat (</w:t>
      </w:r>
      <w:r w:rsidR="0078024D">
        <w:rPr>
          <w:rFonts w:ascii="Garamond" w:hAnsi="Garamond"/>
          <w:bCs/>
          <w:iCs/>
          <w:sz w:val="24"/>
          <w:szCs w:val="24"/>
          <w:lang w:val="sq-AL" w:eastAsia="sq-AL"/>
        </w:rPr>
        <w:t>UK Mat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)</w:t>
      </w:r>
      <w:r w:rsidR="0078024D">
        <w:rPr>
          <w:rFonts w:ascii="Garamond" w:hAnsi="Garamond"/>
          <w:bCs/>
          <w:iCs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me shkresën nr. </w:t>
      </w:r>
      <w:r w:rsidR="0078024D" w:rsidRPr="009B18C1">
        <w:rPr>
          <w:rFonts w:ascii="Garamond" w:hAnsi="Garamond"/>
          <w:sz w:val="24"/>
          <w:szCs w:val="24"/>
          <w:lang w:val="sq-AL" w:eastAsia="sq-AL"/>
        </w:rPr>
        <w:t>prot</w:t>
      </w:r>
      <w:r w:rsidRPr="009B18C1">
        <w:rPr>
          <w:rFonts w:ascii="Garamond" w:hAnsi="Garamond"/>
          <w:sz w:val="24"/>
          <w:szCs w:val="24"/>
          <w:lang w:val="sq-AL" w:eastAsia="sq-AL"/>
        </w:rPr>
        <w:t>. 177</w:t>
      </w:r>
      <w:r w:rsidR="0078024D">
        <w:rPr>
          <w:rFonts w:ascii="Garamond" w:hAnsi="Garamond"/>
          <w:sz w:val="24"/>
          <w:szCs w:val="24"/>
          <w:lang w:val="sq-AL" w:eastAsia="sq-AL"/>
        </w:rPr>
        <w:t xml:space="preserve">, datë 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3.6.2021, plotësime me shkresën nr. </w:t>
      </w:r>
      <w:r w:rsidR="0078024D" w:rsidRPr="009B18C1">
        <w:rPr>
          <w:rFonts w:ascii="Garamond" w:hAnsi="Garamond"/>
          <w:sz w:val="24"/>
          <w:szCs w:val="24"/>
          <w:lang w:val="sq-AL" w:eastAsia="sq-AL"/>
        </w:rPr>
        <w:t>prot</w:t>
      </w:r>
      <w:r w:rsidRPr="009B18C1">
        <w:rPr>
          <w:rFonts w:ascii="Garamond" w:hAnsi="Garamond"/>
          <w:sz w:val="24"/>
          <w:szCs w:val="24"/>
          <w:lang w:val="sq-AL" w:eastAsia="sq-AL"/>
        </w:rPr>
        <w:t>. 275</w:t>
      </w:r>
      <w:r w:rsidR="0078024D">
        <w:rPr>
          <w:rFonts w:ascii="Garamond" w:hAnsi="Garamond"/>
          <w:sz w:val="24"/>
          <w:szCs w:val="24"/>
          <w:lang w:val="sq-AL" w:eastAsia="sq-AL"/>
        </w:rPr>
        <w:t>, datë 21.</w:t>
      </w:r>
      <w:r w:rsidRPr="009B18C1">
        <w:rPr>
          <w:rFonts w:ascii="Garamond" w:hAnsi="Garamond"/>
          <w:sz w:val="24"/>
          <w:szCs w:val="24"/>
          <w:lang w:val="sq-AL" w:eastAsia="sq-AL"/>
        </w:rPr>
        <w:t>7.2021, ka paraqitur pranë Entit Rregullator të Sektorit të Furnizimit me Ujë dhe Largimit e Përpunimit të Ujërave të Ndotura (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ERRU</w:t>
      </w:r>
      <w:r w:rsidRPr="009B18C1">
        <w:rPr>
          <w:rFonts w:ascii="Garamond" w:hAnsi="Garamond"/>
          <w:sz w:val="24"/>
          <w:szCs w:val="24"/>
          <w:lang w:val="sq-AL" w:eastAsia="sq-AL"/>
        </w:rPr>
        <w:t>) kërkesën për rinovim licence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për shkak të mbarimit të afatit. </w:t>
      </w:r>
    </w:p>
    <w:p w14:paraId="14D709EF" w14:textId="0A931C28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KKRR</w:t>
      </w:r>
      <w:r w:rsidRPr="009B18C1">
        <w:rPr>
          <w:rFonts w:ascii="Garamond" w:hAnsi="Garamond"/>
          <w:sz w:val="24"/>
          <w:szCs w:val="24"/>
          <w:lang w:val="sq-AL" w:eastAsia="sq-AL"/>
        </w:rPr>
        <w:t>) e gjeti paraqitjen e kërkesës për licencim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për shkak të mbarimit të afatit të UK Mat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në konformitet me kriteret dhe procedurën e parashikuar në VKM</w:t>
      </w:r>
      <w:r w:rsidR="0078024D">
        <w:rPr>
          <w:rFonts w:ascii="Garamond" w:hAnsi="Garamond"/>
          <w:sz w:val="24"/>
          <w:szCs w:val="24"/>
          <w:lang w:val="sq-AL" w:eastAsia="sq-AL"/>
        </w:rPr>
        <w:t xml:space="preserve">-në 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nr. 958 dhe </w:t>
      </w:r>
      <w:r w:rsidR="0078024D" w:rsidRPr="009B18C1">
        <w:rPr>
          <w:rFonts w:ascii="Garamond" w:hAnsi="Garamond"/>
          <w:sz w:val="24"/>
          <w:szCs w:val="24"/>
          <w:lang w:val="sq-AL" w:eastAsia="sq-AL"/>
        </w:rPr>
        <w:t xml:space="preserve">rregulloren </w:t>
      </w:r>
      <w:r w:rsidRPr="009B18C1">
        <w:rPr>
          <w:rFonts w:ascii="Garamond" w:hAnsi="Garamond"/>
          <w:sz w:val="24"/>
          <w:szCs w:val="24"/>
          <w:lang w:val="sq-AL" w:eastAsia="sq-AL"/>
        </w:rPr>
        <w:t>e licencimit, si dhe në zbatim të parashikimeve të VKM</w:t>
      </w:r>
      <w:r w:rsidR="0078024D">
        <w:rPr>
          <w:rFonts w:ascii="Garamond" w:hAnsi="Garamond"/>
          <w:sz w:val="24"/>
          <w:szCs w:val="24"/>
          <w:lang w:val="sq-AL" w:eastAsia="sq-AL"/>
        </w:rPr>
        <w:t>-së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nr. 63</w:t>
      </w:r>
      <w:r w:rsidR="0078024D">
        <w:rPr>
          <w:rFonts w:ascii="Garamond" w:hAnsi="Garamond"/>
          <w:sz w:val="24"/>
          <w:szCs w:val="24"/>
          <w:lang w:val="sq-AL" w:eastAsia="sq-AL"/>
        </w:rPr>
        <w:t>, datë 27.</w:t>
      </w:r>
      <w:r w:rsidRPr="009B18C1">
        <w:rPr>
          <w:rFonts w:ascii="Garamond" w:hAnsi="Garamond"/>
          <w:sz w:val="24"/>
          <w:szCs w:val="24"/>
          <w:lang w:val="sq-AL" w:eastAsia="sq-AL"/>
        </w:rPr>
        <w:t>1.2016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VKM nr. 63</w:t>
      </w:r>
      <w:r w:rsidRPr="009B18C1">
        <w:rPr>
          <w:rFonts w:ascii="Garamond" w:hAnsi="Garamond"/>
          <w:sz w:val="24"/>
          <w:szCs w:val="24"/>
          <w:lang w:val="sq-AL" w:eastAsia="sq-AL"/>
        </w:rPr>
        <w:t>).</w:t>
      </w:r>
    </w:p>
    <w:p w14:paraId="0601D2AE" w14:textId="6DBF151D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EFC1F87" w14:textId="6BE93B29" w:rsidR="006F18BE" w:rsidRPr="009B18C1" w:rsidRDefault="006F18BE" w:rsidP="006F18B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 xml:space="preserve">a) Shoqëria UK Mat ofron shërbimin e furnizimit me ujë dhe largimit të ujërave të ndotura për 36 908 banorë të Bashkisë Mat; </w:t>
      </w:r>
    </w:p>
    <w:p w14:paraId="5FD57D69" w14:textId="0FADCFA5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b) Drejtues</w:t>
      </w:r>
      <w:r w:rsidR="0078024D">
        <w:rPr>
          <w:rFonts w:ascii="Garamond" w:hAnsi="Garamond"/>
          <w:sz w:val="24"/>
          <w:szCs w:val="24"/>
          <w:lang w:val="sq-AL" w:eastAsia="sq-AL"/>
        </w:rPr>
        <w:t>i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teknik i shoqërisë z. Nazmi Mallunxa është diplomuar në Universitetin e Tiranës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në Fakultetin e </w:t>
      </w:r>
      <w:r w:rsidR="0078024D" w:rsidRPr="009B18C1">
        <w:rPr>
          <w:rFonts w:ascii="Garamond" w:hAnsi="Garamond"/>
          <w:sz w:val="24"/>
          <w:szCs w:val="24"/>
          <w:lang w:val="sq-AL" w:eastAsia="sq-AL"/>
        </w:rPr>
        <w:t>Inxhinierisë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="0078024D"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sz w:val="24"/>
          <w:szCs w:val="24"/>
          <w:lang w:val="sq-AL" w:eastAsia="sq-AL"/>
        </w:rPr>
        <w:t>dega Metalurgji</w:t>
      </w:r>
      <w:r w:rsidR="0078024D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në vitin 1</w:t>
      </w:r>
      <w:r w:rsidR="0078024D">
        <w:rPr>
          <w:rFonts w:ascii="Garamond" w:hAnsi="Garamond"/>
          <w:sz w:val="24"/>
          <w:szCs w:val="24"/>
          <w:lang w:val="sq-AL" w:eastAsia="sq-AL"/>
        </w:rPr>
        <w:t xml:space="preserve">981 dhe plotëson kërkesat e VKM-së </w:t>
      </w:r>
      <w:r w:rsidRPr="009B18C1">
        <w:rPr>
          <w:rFonts w:ascii="Garamond" w:hAnsi="Garamond"/>
          <w:sz w:val="24"/>
          <w:szCs w:val="24"/>
          <w:lang w:val="sq-AL" w:eastAsia="sq-AL"/>
        </w:rPr>
        <w:t>nr. 958 mbi edukimin dhe eksperiencën në profesion.</w:t>
      </w:r>
    </w:p>
    <w:p w14:paraId="553E3151" w14:textId="2B36972A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DC79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DC79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ana e UK Mat</w:t>
      </w:r>
      <w:r w:rsidR="00DC790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të:</w:t>
      </w:r>
    </w:p>
    <w:p w14:paraId="10C89839" w14:textId="456D98A1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a)</w:t>
      </w:r>
      <w:r w:rsidRPr="009B18C1">
        <w:rPr>
          <w:rFonts w:ascii="Garamond" w:hAnsi="Garamond"/>
          <w:sz w:val="24"/>
          <w:szCs w:val="24"/>
          <w:lang w:val="sq-AL" w:eastAsia="sq-AL"/>
        </w:rPr>
        <w:tab/>
        <w:t>Kërkesave të ligjit nr. 8102</w:t>
      </w:r>
      <w:r w:rsidR="00DC7900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si dhe </w:t>
      </w:r>
      <w:r w:rsidR="00DC7900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Pr="009B18C1">
        <w:rPr>
          <w:rFonts w:ascii="Garamond" w:hAnsi="Garamond"/>
          <w:sz w:val="24"/>
          <w:szCs w:val="24"/>
          <w:lang w:val="sq-AL" w:eastAsia="sq-AL"/>
        </w:rPr>
        <w:t>kuadrit rregullator në fuqi, në mënyrë të veçantë plotësimin e kushteve si aftësi teknik</w:t>
      </w:r>
      <w:r w:rsidR="00E06E7F">
        <w:rPr>
          <w:rFonts w:ascii="Garamond" w:hAnsi="Garamond"/>
          <w:sz w:val="24"/>
          <w:szCs w:val="24"/>
          <w:lang w:val="sq-AL" w:eastAsia="sq-AL"/>
        </w:rPr>
        <w:t>e</w:t>
      </w:r>
      <w:r w:rsidRPr="009B18C1">
        <w:rPr>
          <w:rFonts w:ascii="Garamond" w:hAnsi="Garamond"/>
          <w:sz w:val="24"/>
          <w:szCs w:val="24"/>
          <w:lang w:val="sq-AL" w:eastAsia="sq-AL"/>
        </w:rPr>
        <w:t>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</w:t>
      </w:r>
      <w:r w:rsidR="00E42869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në lidhje me cilësinë, efi</w:t>
      </w:r>
      <w:r w:rsidR="00E42869">
        <w:rPr>
          <w:rFonts w:ascii="Garamond" w:hAnsi="Garamond"/>
          <w:sz w:val="24"/>
          <w:szCs w:val="24"/>
          <w:lang w:val="sq-AL" w:eastAsia="sq-AL"/>
        </w:rPr>
        <w:t>ci</w:t>
      </w:r>
      <w:r w:rsidRPr="009B18C1">
        <w:rPr>
          <w:rFonts w:ascii="Garamond" w:hAnsi="Garamond"/>
          <w:sz w:val="24"/>
          <w:szCs w:val="24"/>
          <w:lang w:val="sq-AL" w:eastAsia="sq-AL"/>
        </w:rPr>
        <w:t>encën, vazhdueshmërinë dhe garancinë e shërbimit;</w:t>
      </w:r>
    </w:p>
    <w:p w14:paraId="4BBFE10C" w14:textId="0418B7FB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lastRenderedPageBreak/>
        <w:t>b) Kërkesave të ligjit nr. 9121, datë 28.7.2003</w:t>
      </w:r>
      <w:r w:rsidR="00E42869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“Për mbrojtjen e 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>konkurrencës</w:t>
      </w:r>
      <w:r w:rsidRPr="009B18C1">
        <w:rPr>
          <w:rFonts w:ascii="Garamond" w:hAnsi="Garamond"/>
          <w:sz w:val="24"/>
          <w:szCs w:val="24"/>
          <w:lang w:val="sq-AL" w:eastAsia="sq-AL"/>
        </w:rPr>
        <w:t>”</w:t>
      </w:r>
      <w:r w:rsidR="00E42869">
        <w:rPr>
          <w:rFonts w:ascii="Garamond" w:hAnsi="Garamond"/>
          <w:sz w:val="24"/>
          <w:szCs w:val="24"/>
          <w:lang w:val="sq-AL" w:eastAsia="sq-AL"/>
        </w:rPr>
        <w:t>, të ndryshuar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(</w:t>
      </w:r>
      <w:r w:rsidRPr="009B18C1">
        <w:rPr>
          <w:rFonts w:ascii="Garamond" w:hAnsi="Garamond"/>
          <w:bCs/>
          <w:iCs/>
          <w:sz w:val="24"/>
          <w:szCs w:val="24"/>
          <w:lang w:val="sq-AL" w:eastAsia="sq-AL"/>
        </w:rPr>
        <w:t>ligji nr. 9121</w:t>
      </w:r>
      <w:r w:rsidRPr="009B18C1">
        <w:rPr>
          <w:rFonts w:ascii="Garamond" w:hAnsi="Garamond"/>
          <w:sz w:val="24"/>
          <w:szCs w:val="24"/>
          <w:lang w:val="sq-AL" w:eastAsia="sq-AL"/>
        </w:rPr>
        <w:t>)</w:t>
      </w:r>
      <w:r w:rsidR="00E42869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E42869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veçanërisht në lidhje me kufizimin e tregjeve</w:t>
      </w:r>
      <w:r w:rsidR="00E42869">
        <w:rPr>
          <w:rFonts w:ascii="Garamond" w:hAnsi="Garamond"/>
          <w:sz w:val="24"/>
          <w:szCs w:val="24"/>
          <w:lang w:val="sq-AL" w:eastAsia="sq-AL"/>
        </w:rPr>
        <w:t>.</w:t>
      </w:r>
    </w:p>
    <w:p w14:paraId="1B2976E8" w14:textId="4356CC2F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Për gjithë sa më sipër</w:t>
      </w:r>
      <w:r w:rsidR="00E42869">
        <w:rPr>
          <w:rFonts w:ascii="Garamond" w:hAnsi="Garamond"/>
          <w:sz w:val="24"/>
          <w:szCs w:val="24"/>
          <w:lang w:val="sq-AL" w:eastAsia="sq-AL"/>
        </w:rPr>
        <w:t>,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Komisioni Kombëtar Rregullator, pasi arriti në përfundimin se kërkesa e UK Mat është e bazuar ligjërisht dhe plotëson kërkesat ligjore të parashikuara në kuadrin rregullator në fuqi,</w:t>
      </w:r>
    </w:p>
    <w:p w14:paraId="20C36B30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</w:p>
    <w:p w14:paraId="3DEB68ED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 w:eastAsia="sq-AL"/>
        </w:rPr>
      </w:pPr>
      <w:r w:rsidRPr="009B18C1">
        <w:rPr>
          <w:rFonts w:ascii="Garamond" w:hAnsi="Garamond"/>
          <w:bCs/>
          <w:sz w:val="24"/>
          <w:szCs w:val="24"/>
          <w:lang w:val="sq-AL" w:eastAsia="sq-AL"/>
        </w:rPr>
        <w:t>VENDOSI:</w:t>
      </w:r>
    </w:p>
    <w:p w14:paraId="0B251262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134790DA" w14:textId="39235AA0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1. Li</w:t>
      </w:r>
      <w:r w:rsidR="00E42869">
        <w:rPr>
          <w:rFonts w:ascii="Garamond" w:hAnsi="Garamond"/>
          <w:sz w:val="24"/>
          <w:szCs w:val="24"/>
          <w:lang w:val="sq-AL" w:eastAsia="sq-AL"/>
        </w:rPr>
        <w:t>cencimin e shoqërisë Ujësjellës-</w:t>
      </w:r>
      <w:r w:rsidRPr="009B18C1">
        <w:rPr>
          <w:rFonts w:ascii="Garamond" w:hAnsi="Garamond"/>
          <w:sz w:val="24"/>
          <w:szCs w:val="24"/>
          <w:lang w:val="sq-AL" w:eastAsia="sq-AL"/>
        </w:rPr>
        <w:t>Kanalizime Mat sh.a</w:t>
      </w:r>
      <w:r w:rsidR="00E42869">
        <w:rPr>
          <w:rFonts w:ascii="Garamond" w:hAnsi="Garamond"/>
          <w:sz w:val="24"/>
          <w:szCs w:val="24"/>
          <w:lang w:val="sq-AL" w:eastAsia="sq-AL"/>
        </w:rPr>
        <w:t>.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(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 xml:space="preserve">me 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NUIS J68103917F), në kategoritë: </w:t>
      </w:r>
    </w:p>
    <w:p w14:paraId="1FF04454" w14:textId="26EE79E9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 xml:space="preserve">a) 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 xml:space="preserve">kategoria 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A </w:t>
      </w:r>
      <w:r w:rsidR="00E42869">
        <w:rPr>
          <w:rFonts w:ascii="Garamond" w:hAnsi="Garamond"/>
          <w:sz w:val="24"/>
          <w:szCs w:val="24"/>
          <w:lang w:val="sq-AL" w:eastAsia="sq-AL"/>
        </w:rPr>
        <w:t>–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Për grumbullimin dhe shpërndarjen e ujit për konsum publik</w:t>
      </w:r>
      <w:r w:rsidR="00E42869">
        <w:rPr>
          <w:rFonts w:ascii="Garamond" w:hAnsi="Garamond"/>
          <w:sz w:val="24"/>
          <w:szCs w:val="24"/>
          <w:lang w:val="sq-AL" w:eastAsia="sq-AL"/>
        </w:rPr>
        <w:t>;</w:t>
      </w:r>
    </w:p>
    <w:p w14:paraId="6ACED45E" w14:textId="25C7A75A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 xml:space="preserve">b) 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 xml:space="preserve">kategoria 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C </w:t>
      </w:r>
      <w:r w:rsidR="00E42869">
        <w:rPr>
          <w:rFonts w:ascii="Garamond" w:hAnsi="Garamond"/>
          <w:sz w:val="24"/>
          <w:szCs w:val="24"/>
          <w:lang w:val="sq-AL" w:eastAsia="sq-AL"/>
        </w:rPr>
        <w:t>–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Për largimin e ujërave të ndotura</w:t>
      </w:r>
      <w:r w:rsidR="00E42869">
        <w:rPr>
          <w:rFonts w:ascii="Garamond" w:hAnsi="Garamond"/>
          <w:sz w:val="24"/>
          <w:szCs w:val="24"/>
          <w:lang w:val="sq-AL" w:eastAsia="sq-AL"/>
        </w:rPr>
        <w:t>.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</w:p>
    <w:p w14:paraId="2403C2A7" w14:textId="2F0CEA07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2. Shoqëria Ujësjellës</w:t>
      </w:r>
      <w:r w:rsidR="00E42869">
        <w:rPr>
          <w:rFonts w:ascii="Garamond" w:hAnsi="Garamond"/>
          <w:sz w:val="24"/>
          <w:szCs w:val="24"/>
          <w:lang w:val="sq-AL" w:eastAsia="sq-AL"/>
        </w:rPr>
        <w:t>-</w:t>
      </w:r>
      <w:r w:rsidRPr="009B18C1">
        <w:rPr>
          <w:rFonts w:ascii="Garamond" w:hAnsi="Garamond"/>
          <w:sz w:val="24"/>
          <w:szCs w:val="24"/>
          <w:lang w:val="sq-AL" w:eastAsia="sq-AL"/>
        </w:rPr>
        <w:t>Kanalizime Mat sh.a</w:t>
      </w:r>
      <w:r w:rsidR="00E42869">
        <w:rPr>
          <w:rFonts w:ascii="Garamond" w:hAnsi="Garamond"/>
          <w:sz w:val="24"/>
          <w:szCs w:val="24"/>
          <w:lang w:val="sq-AL" w:eastAsia="sq-AL"/>
        </w:rPr>
        <w:t>.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autorizohet të kryejë veprimtaritë e licencuara me:</w:t>
      </w:r>
    </w:p>
    <w:p w14:paraId="6192476F" w14:textId="7ED8A3FB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 xml:space="preserve">a) 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>drejtues l</w:t>
      </w:r>
      <w:r w:rsidRPr="009B18C1">
        <w:rPr>
          <w:rFonts w:ascii="Garamond" w:hAnsi="Garamond"/>
          <w:sz w:val="24"/>
          <w:szCs w:val="24"/>
          <w:lang w:val="sq-AL" w:eastAsia="sq-AL"/>
        </w:rPr>
        <w:t>igjor</w:t>
      </w:r>
      <w:r w:rsidR="009B18C1"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sz w:val="24"/>
          <w:szCs w:val="24"/>
          <w:lang w:val="sq-AL" w:eastAsia="sq-AL"/>
        </w:rPr>
        <w:t>–</w:t>
      </w:r>
      <w:r w:rsidR="009B18C1"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sz w:val="24"/>
          <w:szCs w:val="24"/>
          <w:lang w:val="sq-AL" w:eastAsia="sq-AL"/>
        </w:rPr>
        <w:t>Artan Thomaraj</w:t>
      </w:r>
      <w:r w:rsidR="00E42869">
        <w:rPr>
          <w:rFonts w:ascii="Garamond" w:hAnsi="Garamond"/>
          <w:sz w:val="24"/>
          <w:szCs w:val="24"/>
          <w:lang w:val="sq-AL" w:eastAsia="sq-AL"/>
        </w:rPr>
        <w:t>;</w:t>
      </w:r>
    </w:p>
    <w:p w14:paraId="43CB4A29" w14:textId="58199AAF" w:rsidR="006F18BE" w:rsidRPr="00220CC7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sz w:val="24"/>
          <w:szCs w:val="24"/>
          <w:lang w:val="sq-AL" w:eastAsia="sq-AL"/>
        </w:rPr>
      </w:pPr>
      <w:r w:rsidRPr="00220CC7">
        <w:rPr>
          <w:rFonts w:ascii="Garamond" w:hAnsi="Garamond"/>
          <w:i/>
          <w:sz w:val="24"/>
          <w:szCs w:val="24"/>
          <w:lang w:val="sq-AL" w:eastAsia="sq-AL"/>
        </w:rPr>
        <w:t xml:space="preserve">b) </w:t>
      </w:r>
      <w:r w:rsidR="00E42869" w:rsidRPr="00220CC7">
        <w:rPr>
          <w:rFonts w:ascii="Garamond" w:hAnsi="Garamond"/>
          <w:i/>
          <w:sz w:val="24"/>
          <w:szCs w:val="24"/>
          <w:lang w:val="sq-AL" w:eastAsia="sq-AL"/>
        </w:rPr>
        <w:t>drejtues teknik –</w:t>
      </w:r>
      <w:r w:rsidR="00220CC7" w:rsidRPr="00220CC7">
        <w:rPr>
          <w:rFonts w:ascii="Garamond" w:hAnsi="Garamond"/>
          <w:i/>
          <w:color w:val="000000"/>
          <w:sz w:val="24"/>
          <w:szCs w:val="24"/>
          <w:lang w:val="sq-AL" w:eastAsia="sq-AL"/>
        </w:rPr>
        <w:t>Marisa Mamica.</w:t>
      </w:r>
    </w:p>
    <w:p w14:paraId="494FFA7A" w14:textId="750F2B6A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3. Zona e sh</w:t>
      </w:r>
      <w:r w:rsidR="00E42869">
        <w:rPr>
          <w:rFonts w:ascii="Garamond" w:hAnsi="Garamond"/>
          <w:sz w:val="24"/>
          <w:szCs w:val="24"/>
          <w:lang w:val="sq-AL" w:eastAsia="sq-AL"/>
        </w:rPr>
        <w:t>ërbimit të shoqërisë Ujësjellës-</w:t>
      </w:r>
      <w:r w:rsidRPr="009B18C1">
        <w:rPr>
          <w:rFonts w:ascii="Garamond" w:hAnsi="Garamond"/>
          <w:sz w:val="24"/>
          <w:szCs w:val="24"/>
          <w:lang w:val="sq-AL" w:eastAsia="sq-AL"/>
        </w:rPr>
        <w:t>Kanalizime Mat sh.a</w:t>
      </w:r>
      <w:r w:rsidR="00E42869">
        <w:rPr>
          <w:rFonts w:ascii="Garamond" w:hAnsi="Garamond"/>
          <w:sz w:val="24"/>
          <w:szCs w:val="24"/>
          <w:lang w:val="sq-AL" w:eastAsia="sq-AL"/>
        </w:rPr>
        <w:t>. është Bashkia Mat</w:t>
      </w:r>
      <w:r w:rsidRPr="009B18C1">
        <w:rPr>
          <w:rFonts w:ascii="Garamond" w:hAnsi="Garamond"/>
          <w:sz w:val="24"/>
          <w:szCs w:val="24"/>
          <w:lang w:val="sq-AL" w:eastAsia="sq-AL"/>
        </w:rPr>
        <w:t>.</w:t>
      </w:r>
    </w:p>
    <w:p w14:paraId="364CF4BF" w14:textId="2544067C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4 Kjo licencë është e vlefshme për një periudhë 4</w:t>
      </w:r>
      <w:r w:rsidR="00E42869">
        <w:rPr>
          <w:rFonts w:ascii="Garamond" w:hAnsi="Garamond"/>
          <w:sz w:val="24"/>
          <w:szCs w:val="24"/>
          <w:lang w:val="sq-AL" w:eastAsia="sq-AL"/>
        </w:rPr>
        <w:t>-v</w:t>
      </w:r>
      <w:r w:rsidRPr="009B18C1">
        <w:rPr>
          <w:rFonts w:ascii="Garamond" w:hAnsi="Garamond"/>
          <w:sz w:val="24"/>
          <w:szCs w:val="24"/>
          <w:lang w:val="sq-AL" w:eastAsia="sq-AL"/>
        </w:rPr>
        <w:t>jeçare.</w:t>
      </w:r>
    </w:p>
    <w:p w14:paraId="208F2187" w14:textId="23577FCB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5. Drejtuesi ligjor i shoqërisë Ujësjellës</w:t>
      </w:r>
      <w:r w:rsidR="00E42869">
        <w:rPr>
          <w:rFonts w:ascii="Garamond" w:hAnsi="Garamond"/>
          <w:sz w:val="24"/>
          <w:szCs w:val="24"/>
          <w:lang w:val="sq-AL" w:eastAsia="sq-AL"/>
        </w:rPr>
        <w:t>-</w:t>
      </w:r>
      <w:r w:rsidRPr="009B18C1">
        <w:rPr>
          <w:rFonts w:ascii="Garamond" w:hAnsi="Garamond"/>
          <w:sz w:val="24"/>
          <w:szCs w:val="24"/>
          <w:lang w:val="sq-AL" w:eastAsia="sq-AL"/>
        </w:rPr>
        <w:t>Kanalizime Mat sh.a</w:t>
      </w:r>
      <w:r w:rsidR="00E42869">
        <w:rPr>
          <w:rFonts w:ascii="Garamond" w:hAnsi="Garamond"/>
          <w:sz w:val="24"/>
          <w:szCs w:val="24"/>
          <w:lang w:val="sq-AL" w:eastAsia="sq-AL"/>
        </w:rPr>
        <w:t>.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detyrohet të nënshkruajë 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>kushtet e licencës</w:t>
      </w:r>
      <w:r w:rsidR="00E42869">
        <w:rPr>
          <w:rFonts w:ascii="Garamond" w:hAnsi="Garamond"/>
          <w:sz w:val="24"/>
          <w:szCs w:val="24"/>
          <w:lang w:val="sq-AL" w:eastAsia="sq-AL"/>
        </w:rPr>
        <w:t>,</w:t>
      </w:r>
      <w:r w:rsidR="00E42869" w:rsidRPr="009B18C1">
        <w:rPr>
          <w:rFonts w:ascii="Garamond" w:hAnsi="Garamond"/>
          <w:sz w:val="24"/>
          <w:szCs w:val="24"/>
          <w:lang w:val="sq-AL" w:eastAsia="sq-AL"/>
        </w:rPr>
        <w:t xml:space="preserve"> bren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da 10 ditëve nga data e njoftimit. </w:t>
      </w:r>
    </w:p>
    <w:p w14:paraId="370BDDC1" w14:textId="12B65ED2" w:rsidR="006F18BE" w:rsidRPr="009B18C1" w:rsidRDefault="006F18BE" w:rsidP="006F18BE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6.</w:t>
      </w:r>
      <w:r w:rsidR="00E42869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sz w:val="24"/>
          <w:szCs w:val="24"/>
          <w:lang w:val="sq-AL" w:eastAsia="sq-AL"/>
        </w:rPr>
        <w:t>Ngarkohet Drejtoria Teknik</w:t>
      </w:r>
      <w:r w:rsidR="00E42869">
        <w:rPr>
          <w:rFonts w:ascii="Garamond" w:hAnsi="Garamond"/>
          <w:sz w:val="24"/>
          <w:szCs w:val="24"/>
          <w:lang w:val="sq-AL" w:eastAsia="sq-AL"/>
        </w:rPr>
        <w:t>e-</w:t>
      </w:r>
      <w:r w:rsidRPr="009B18C1">
        <w:rPr>
          <w:rFonts w:ascii="Garamond" w:hAnsi="Garamond"/>
          <w:sz w:val="24"/>
          <w:szCs w:val="24"/>
          <w:lang w:val="sq-AL" w:eastAsia="sq-AL"/>
        </w:rPr>
        <w:t>Ekonomike të njoftojë shoqërinë Ujësjellës</w:t>
      </w:r>
      <w:r w:rsidR="00E42869">
        <w:rPr>
          <w:rFonts w:ascii="Garamond" w:hAnsi="Garamond"/>
          <w:sz w:val="24"/>
          <w:szCs w:val="24"/>
          <w:lang w:val="sq-AL" w:eastAsia="sq-AL"/>
        </w:rPr>
        <w:t>-</w:t>
      </w:r>
      <w:r w:rsidRPr="009B18C1">
        <w:rPr>
          <w:rFonts w:ascii="Garamond" w:hAnsi="Garamond"/>
          <w:sz w:val="24"/>
          <w:szCs w:val="24"/>
          <w:lang w:val="sq-AL" w:eastAsia="sq-AL"/>
        </w:rPr>
        <w:t>Kanalizime Mat</w:t>
      </w:r>
      <w:r w:rsidR="009B18C1" w:rsidRPr="009B18C1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9B18C1">
        <w:rPr>
          <w:rFonts w:ascii="Garamond" w:hAnsi="Garamond"/>
          <w:sz w:val="24"/>
          <w:szCs w:val="24"/>
          <w:lang w:val="sq-AL" w:eastAsia="sq-AL"/>
        </w:rPr>
        <w:t>sh.a</w:t>
      </w:r>
      <w:r w:rsidR="00E42869">
        <w:rPr>
          <w:rFonts w:ascii="Garamond" w:hAnsi="Garamond"/>
          <w:sz w:val="24"/>
          <w:szCs w:val="24"/>
          <w:lang w:val="sq-AL" w:eastAsia="sq-AL"/>
        </w:rPr>
        <w:t>.</w:t>
      </w:r>
      <w:r w:rsidRPr="009B18C1">
        <w:rPr>
          <w:rFonts w:ascii="Garamond" w:hAnsi="Garamond"/>
          <w:sz w:val="24"/>
          <w:szCs w:val="24"/>
          <w:lang w:val="sq-AL" w:eastAsia="sq-AL"/>
        </w:rPr>
        <w:t xml:space="preserve"> për marrjen e këtij vendimi.</w:t>
      </w:r>
    </w:p>
    <w:p w14:paraId="06864150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Ky vendim hyn në fuqi menjëherë.</w:t>
      </w:r>
    </w:p>
    <w:p w14:paraId="67844F1C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sz w:val="24"/>
          <w:szCs w:val="24"/>
          <w:lang w:val="sq-AL" w:eastAsia="sq-AL"/>
        </w:rPr>
        <w:t>Ky vendim publikohet në Fletoren Zyrtare.</w:t>
      </w:r>
    </w:p>
    <w:p w14:paraId="6F37E70A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06A3921D" w14:textId="77777777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9B18C1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58180DF9" w14:textId="05BDB47C" w:rsidR="006F18BE" w:rsidRPr="009B18C1" w:rsidRDefault="006F18BE" w:rsidP="006F18B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sq-AL"/>
        </w:rPr>
      </w:pPr>
      <w:r w:rsidRPr="009B18C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74DCCC90" w14:textId="77777777" w:rsidR="00534D98" w:rsidRPr="009B18C1" w:rsidRDefault="00534D98" w:rsidP="006F18B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34D98" w:rsidRPr="009B18C1" w:rsidSect="009B18C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65928" w14:textId="77777777" w:rsidR="001F2B78" w:rsidRDefault="001F2B78" w:rsidP="00265C1E">
      <w:pPr>
        <w:spacing w:after="0" w:line="240" w:lineRule="auto"/>
      </w:pPr>
      <w:r>
        <w:separator/>
      </w:r>
    </w:p>
  </w:endnote>
  <w:endnote w:type="continuationSeparator" w:id="0">
    <w:p w14:paraId="336A92C0" w14:textId="77777777" w:rsidR="001F2B78" w:rsidRDefault="001F2B78" w:rsidP="00265C1E">
      <w:pPr>
        <w:spacing w:after="0" w:line="240" w:lineRule="auto"/>
      </w:pPr>
      <w:r>
        <w:continuationSeparator/>
      </w:r>
    </w:p>
  </w:endnote>
  <w:endnote w:type="continuationNotice" w:id="1">
    <w:p w14:paraId="2169D67F" w14:textId="77777777" w:rsidR="001F2B78" w:rsidRDefault="001F2B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F2C0E2" w14:textId="77777777" w:rsidR="001F2B78" w:rsidRDefault="001F2B78" w:rsidP="00265C1E">
      <w:pPr>
        <w:spacing w:after="0" w:line="240" w:lineRule="auto"/>
      </w:pPr>
      <w:r>
        <w:separator/>
      </w:r>
    </w:p>
  </w:footnote>
  <w:footnote w:type="continuationSeparator" w:id="0">
    <w:p w14:paraId="195FBE4A" w14:textId="77777777" w:rsidR="001F2B78" w:rsidRDefault="001F2B78" w:rsidP="00265C1E">
      <w:pPr>
        <w:spacing w:after="0" w:line="240" w:lineRule="auto"/>
      </w:pPr>
      <w:r>
        <w:continuationSeparator/>
      </w:r>
    </w:p>
  </w:footnote>
  <w:footnote w:type="continuationNotice" w:id="1">
    <w:p w14:paraId="58D3E397" w14:textId="77777777" w:rsidR="001F2B78" w:rsidRDefault="001F2B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2"/>
  </w:num>
  <w:num w:numId="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33ED"/>
    <w:rsid w:val="00025785"/>
    <w:rsid w:val="00026747"/>
    <w:rsid w:val="00026D78"/>
    <w:rsid w:val="000272D4"/>
    <w:rsid w:val="00027EFD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51F8"/>
    <w:rsid w:val="00055712"/>
    <w:rsid w:val="00056836"/>
    <w:rsid w:val="00057628"/>
    <w:rsid w:val="000603A4"/>
    <w:rsid w:val="00062150"/>
    <w:rsid w:val="0006326A"/>
    <w:rsid w:val="00067E29"/>
    <w:rsid w:val="000723DB"/>
    <w:rsid w:val="0007759E"/>
    <w:rsid w:val="000777D3"/>
    <w:rsid w:val="0008090C"/>
    <w:rsid w:val="000824CB"/>
    <w:rsid w:val="00083466"/>
    <w:rsid w:val="00084295"/>
    <w:rsid w:val="00086B80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35B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2787"/>
    <w:rsid w:val="00114047"/>
    <w:rsid w:val="0011438A"/>
    <w:rsid w:val="00116415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7B"/>
    <w:rsid w:val="00174994"/>
    <w:rsid w:val="00181FFF"/>
    <w:rsid w:val="001918BB"/>
    <w:rsid w:val="00191BB7"/>
    <w:rsid w:val="00195161"/>
    <w:rsid w:val="001965D6"/>
    <w:rsid w:val="001A47C6"/>
    <w:rsid w:val="001A679E"/>
    <w:rsid w:val="001A760C"/>
    <w:rsid w:val="001B01C6"/>
    <w:rsid w:val="001B0796"/>
    <w:rsid w:val="001B1C99"/>
    <w:rsid w:val="001C1693"/>
    <w:rsid w:val="001C6AA4"/>
    <w:rsid w:val="001D078A"/>
    <w:rsid w:val="001D18FF"/>
    <w:rsid w:val="001D1C50"/>
    <w:rsid w:val="001D410B"/>
    <w:rsid w:val="001D7341"/>
    <w:rsid w:val="001D742F"/>
    <w:rsid w:val="001E0E76"/>
    <w:rsid w:val="001E64EE"/>
    <w:rsid w:val="001F2B78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0CC7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7544B"/>
    <w:rsid w:val="00281C4E"/>
    <w:rsid w:val="0028478D"/>
    <w:rsid w:val="00285ED2"/>
    <w:rsid w:val="00286EDF"/>
    <w:rsid w:val="002946E9"/>
    <w:rsid w:val="00296C81"/>
    <w:rsid w:val="002A7151"/>
    <w:rsid w:val="002B6696"/>
    <w:rsid w:val="002B7803"/>
    <w:rsid w:val="002B7ADB"/>
    <w:rsid w:val="002C46B6"/>
    <w:rsid w:val="002C5858"/>
    <w:rsid w:val="002C59EF"/>
    <w:rsid w:val="002C5AD1"/>
    <w:rsid w:val="002D0D6B"/>
    <w:rsid w:val="002D3264"/>
    <w:rsid w:val="002D4C9D"/>
    <w:rsid w:val="002D5067"/>
    <w:rsid w:val="002E26FA"/>
    <w:rsid w:val="002E64A2"/>
    <w:rsid w:val="002F03A4"/>
    <w:rsid w:val="002F102B"/>
    <w:rsid w:val="002F2579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5269C"/>
    <w:rsid w:val="00354948"/>
    <w:rsid w:val="0035519D"/>
    <w:rsid w:val="0035602B"/>
    <w:rsid w:val="003614A1"/>
    <w:rsid w:val="00370DCD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181F"/>
    <w:rsid w:val="003C3745"/>
    <w:rsid w:val="003C37A9"/>
    <w:rsid w:val="003C64D1"/>
    <w:rsid w:val="003C77D7"/>
    <w:rsid w:val="003D1BFD"/>
    <w:rsid w:val="003D2C04"/>
    <w:rsid w:val="003D35EB"/>
    <w:rsid w:val="003D4F20"/>
    <w:rsid w:val="003D6B7C"/>
    <w:rsid w:val="003E1AD1"/>
    <w:rsid w:val="003E1BB5"/>
    <w:rsid w:val="003F0BEE"/>
    <w:rsid w:val="003F61E6"/>
    <w:rsid w:val="003F7CB8"/>
    <w:rsid w:val="00401308"/>
    <w:rsid w:val="00401ABA"/>
    <w:rsid w:val="00401ED3"/>
    <w:rsid w:val="00402D01"/>
    <w:rsid w:val="00407522"/>
    <w:rsid w:val="00410628"/>
    <w:rsid w:val="00410914"/>
    <w:rsid w:val="00421303"/>
    <w:rsid w:val="00421890"/>
    <w:rsid w:val="004218C1"/>
    <w:rsid w:val="00424D7A"/>
    <w:rsid w:val="00424EEC"/>
    <w:rsid w:val="00432340"/>
    <w:rsid w:val="00433AFB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A459A"/>
    <w:rsid w:val="004A7EE4"/>
    <w:rsid w:val="004B55B3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639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2B39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56ADB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4CB1"/>
    <w:rsid w:val="005C5375"/>
    <w:rsid w:val="005C5C10"/>
    <w:rsid w:val="005C7448"/>
    <w:rsid w:val="005C7D00"/>
    <w:rsid w:val="005E2D72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5D23"/>
    <w:rsid w:val="006173A4"/>
    <w:rsid w:val="006207BB"/>
    <w:rsid w:val="00622104"/>
    <w:rsid w:val="00622305"/>
    <w:rsid w:val="006227CF"/>
    <w:rsid w:val="006241BB"/>
    <w:rsid w:val="00625098"/>
    <w:rsid w:val="00630C95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6DC1"/>
    <w:rsid w:val="006671BB"/>
    <w:rsid w:val="0067064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68B5"/>
    <w:rsid w:val="006C29B4"/>
    <w:rsid w:val="006D3048"/>
    <w:rsid w:val="006D423D"/>
    <w:rsid w:val="006D635E"/>
    <w:rsid w:val="006E2165"/>
    <w:rsid w:val="006E276B"/>
    <w:rsid w:val="006E281C"/>
    <w:rsid w:val="006E3D4C"/>
    <w:rsid w:val="006F03ED"/>
    <w:rsid w:val="006F14D6"/>
    <w:rsid w:val="006F18BE"/>
    <w:rsid w:val="006F4688"/>
    <w:rsid w:val="006F52DE"/>
    <w:rsid w:val="0070198B"/>
    <w:rsid w:val="007028EB"/>
    <w:rsid w:val="007046D8"/>
    <w:rsid w:val="00705211"/>
    <w:rsid w:val="007059A0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024D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1CFE"/>
    <w:rsid w:val="007A1F7A"/>
    <w:rsid w:val="007A5A9E"/>
    <w:rsid w:val="007A5B62"/>
    <w:rsid w:val="007A6C11"/>
    <w:rsid w:val="007A6DF7"/>
    <w:rsid w:val="007B1C1C"/>
    <w:rsid w:val="007B48FB"/>
    <w:rsid w:val="007B6959"/>
    <w:rsid w:val="007C1E87"/>
    <w:rsid w:val="007C237C"/>
    <w:rsid w:val="007C2F4F"/>
    <w:rsid w:val="007C51C5"/>
    <w:rsid w:val="007C5AC2"/>
    <w:rsid w:val="007D6CA8"/>
    <w:rsid w:val="007D77A3"/>
    <w:rsid w:val="007E0441"/>
    <w:rsid w:val="007E0AAB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259"/>
    <w:rsid w:val="008123BE"/>
    <w:rsid w:val="00812A57"/>
    <w:rsid w:val="00820646"/>
    <w:rsid w:val="00821058"/>
    <w:rsid w:val="008251AA"/>
    <w:rsid w:val="00830373"/>
    <w:rsid w:val="00831384"/>
    <w:rsid w:val="00834E04"/>
    <w:rsid w:val="008365F5"/>
    <w:rsid w:val="00841AB3"/>
    <w:rsid w:val="0085419E"/>
    <w:rsid w:val="0085517F"/>
    <w:rsid w:val="008630C0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4E44"/>
    <w:rsid w:val="008B00A1"/>
    <w:rsid w:val="008B0F5B"/>
    <w:rsid w:val="008B18D4"/>
    <w:rsid w:val="008B7489"/>
    <w:rsid w:val="008B76A3"/>
    <w:rsid w:val="008D07ED"/>
    <w:rsid w:val="008E1375"/>
    <w:rsid w:val="008E2B52"/>
    <w:rsid w:val="008E2DA4"/>
    <w:rsid w:val="008E3D46"/>
    <w:rsid w:val="008E54A9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35D69"/>
    <w:rsid w:val="00940CF2"/>
    <w:rsid w:val="00941212"/>
    <w:rsid w:val="00942487"/>
    <w:rsid w:val="00943AFC"/>
    <w:rsid w:val="00954EBE"/>
    <w:rsid w:val="009561C1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4F5"/>
    <w:rsid w:val="0098495E"/>
    <w:rsid w:val="009867DC"/>
    <w:rsid w:val="009957B5"/>
    <w:rsid w:val="00996509"/>
    <w:rsid w:val="009A0BF9"/>
    <w:rsid w:val="009A20CE"/>
    <w:rsid w:val="009A3958"/>
    <w:rsid w:val="009B0738"/>
    <w:rsid w:val="009B18C1"/>
    <w:rsid w:val="009B335C"/>
    <w:rsid w:val="009B487F"/>
    <w:rsid w:val="009C1AF5"/>
    <w:rsid w:val="009C595D"/>
    <w:rsid w:val="009C70D0"/>
    <w:rsid w:val="009D290F"/>
    <w:rsid w:val="009D50A2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7695"/>
    <w:rsid w:val="00A41F0C"/>
    <w:rsid w:val="00A44084"/>
    <w:rsid w:val="00A46370"/>
    <w:rsid w:val="00A4667A"/>
    <w:rsid w:val="00A53560"/>
    <w:rsid w:val="00A53BDF"/>
    <w:rsid w:val="00A54459"/>
    <w:rsid w:val="00A6668E"/>
    <w:rsid w:val="00A72102"/>
    <w:rsid w:val="00A73B81"/>
    <w:rsid w:val="00A73BC4"/>
    <w:rsid w:val="00A74B04"/>
    <w:rsid w:val="00A770F3"/>
    <w:rsid w:val="00A810E1"/>
    <w:rsid w:val="00A82800"/>
    <w:rsid w:val="00A83EE3"/>
    <w:rsid w:val="00A83FF7"/>
    <w:rsid w:val="00A9169F"/>
    <w:rsid w:val="00A9307A"/>
    <w:rsid w:val="00A9491D"/>
    <w:rsid w:val="00A95346"/>
    <w:rsid w:val="00A95879"/>
    <w:rsid w:val="00AA363E"/>
    <w:rsid w:val="00AB0770"/>
    <w:rsid w:val="00AB2049"/>
    <w:rsid w:val="00AB41C9"/>
    <w:rsid w:val="00AB44EC"/>
    <w:rsid w:val="00AB5974"/>
    <w:rsid w:val="00AB5B4B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1DA8"/>
    <w:rsid w:val="00AF1FDE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F46"/>
    <w:rsid w:val="00B24662"/>
    <w:rsid w:val="00B2573F"/>
    <w:rsid w:val="00B26B3B"/>
    <w:rsid w:val="00B355FF"/>
    <w:rsid w:val="00B37F06"/>
    <w:rsid w:val="00B417DC"/>
    <w:rsid w:val="00B432E7"/>
    <w:rsid w:val="00B462D2"/>
    <w:rsid w:val="00B46B22"/>
    <w:rsid w:val="00B50019"/>
    <w:rsid w:val="00B55C9D"/>
    <w:rsid w:val="00B57700"/>
    <w:rsid w:val="00B6021F"/>
    <w:rsid w:val="00B61DA7"/>
    <w:rsid w:val="00B620F5"/>
    <w:rsid w:val="00B62652"/>
    <w:rsid w:val="00B6414E"/>
    <w:rsid w:val="00B671E4"/>
    <w:rsid w:val="00B6789B"/>
    <w:rsid w:val="00B721B2"/>
    <w:rsid w:val="00B73A74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61C"/>
    <w:rsid w:val="00BA55D4"/>
    <w:rsid w:val="00BA5BEB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D6B83"/>
    <w:rsid w:val="00BE042A"/>
    <w:rsid w:val="00BE4085"/>
    <w:rsid w:val="00BE485A"/>
    <w:rsid w:val="00BF3853"/>
    <w:rsid w:val="00BF4634"/>
    <w:rsid w:val="00C038DB"/>
    <w:rsid w:val="00C068CA"/>
    <w:rsid w:val="00C1178E"/>
    <w:rsid w:val="00C12E0D"/>
    <w:rsid w:val="00C21829"/>
    <w:rsid w:val="00C2345C"/>
    <w:rsid w:val="00C24A7C"/>
    <w:rsid w:val="00C26124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F27"/>
    <w:rsid w:val="00C476C6"/>
    <w:rsid w:val="00C505CE"/>
    <w:rsid w:val="00C569D7"/>
    <w:rsid w:val="00C60B17"/>
    <w:rsid w:val="00C6184C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7882"/>
    <w:rsid w:val="00CC318A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CE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1F56"/>
    <w:rsid w:val="00D430EB"/>
    <w:rsid w:val="00D47B3C"/>
    <w:rsid w:val="00D50ECB"/>
    <w:rsid w:val="00D53B13"/>
    <w:rsid w:val="00D5566F"/>
    <w:rsid w:val="00D56BCC"/>
    <w:rsid w:val="00D57795"/>
    <w:rsid w:val="00D609FC"/>
    <w:rsid w:val="00D60E0A"/>
    <w:rsid w:val="00D63CA0"/>
    <w:rsid w:val="00D651AA"/>
    <w:rsid w:val="00D65EB7"/>
    <w:rsid w:val="00D66EC5"/>
    <w:rsid w:val="00D67D48"/>
    <w:rsid w:val="00D70FE5"/>
    <w:rsid w:val="00D821F2"/>
    <w:rsid w:val="00D83038"/>
    <w:rsid w:val="00D83305"/>
    <w:rsid w:val="00D84441"/>
    <w:rsid w:val="00D84572"/>
    <w:rsid w:val="00D869A9"/>
    <w:rsid w:val="00D900F6"/>
    <w:rsid w:val="00D938F9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7900"/>
    <w:rsid w:val="00DD2F11"/>
    <w:rsid w:val="00DD44F7"/>
    <w:rsid w:val="00DD7580"/>
    <w:rsid w:val="00DE3060"/>
    <w:rsid w:val="00DE6B2D"/>
    <w:rsid w:val="00DF047E"/>
    <w:rsid w:val="00DF2B19"/>
    <w:rsid w:val="00DF3836"/>
    <w:rsid w:val="00DF58B9"/>
    <w:rsid w:val="00E006C8"/>
    <w:rsid w:val="00E00752"/>
    <w:rsid w:val="00E014E1"/>
    <w:rsid w:val="00E03936"/>
    <w:rsid w:val="00E06E7F"/>
    <w:rsid w:val="00E06E84"/>
    <w:rsid w:val="00E123A8"/>
    <w:rsid w:val="00E1268D"/>
    <w:rsid w:val="00E153C6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869"/>
    <w:rsid w:val="00E42CB1"/>
    <w:rsid w:val="00E444AA"/>
    <w:rsid w:val="00E4459F"/>
    <w:rsid w:val="00E44F2E"/>
    <w:rsid w:val="00E474A0"/>
    <w:rsid w:val="00E4762E"/>
    <w:rsid w:val="00E55979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05B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D4F82"/>
    <w:rsid w:val="00EE04EA"/>
    <w:rsid w:val="00EE0A53"/>
    <w:rsid w:val="00EE0B7A"/>
    <w:rsid w:val="00EE1CCF"/>
    <w:rsid w:val="00EF3BA1"/>
    <w:rsid w:val="00F004BD"/>
    <w:rsid w:val="00F00B2C"/>
    <w:rsid w:val="00F01E41"/>
    <w:rsid w:val="00F06647"/>
    <w:rsid w:val="00F122E3"/>
    <w:rsid w:val="00F14031"/>
    <w:rsid w:val="00F16A53"/>
    <w:rsid w:val="00F20B99"/>
    <w:rsid w:val="00F2168D"/>
    <w:rsid w:val="00F22840"/>
    <w:rsid w:val="00F22B36"/>
    <w:rsid w:val="00F262C8"/>
    <w:rsid w:val="00F334CF"/>
    <w:rsid w:val="00F34DCC"/>
    <w:rsid w:val="00F35572"/>
    <w:rsid w:val="00F360CA"/>
    <w:rsid w:val="00F432D8"/>
    <w:rsid w:val="00F44E21"/>
    <w:rsid w:val="00F461F1"/>
    <w:rsid w:val="00F47991"/>
    <w:rsid w:val="00F51214"/>
    <w:rsid w:val="00F53C33"/>
    <w:rsid w:val="00F56C27"/>
    <w:rsid w:val="00F6204D"/>
    <w:rsid w:val="00F64D8A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9A6"/>
    <w:rsid w:val="00FA7BC6"/>
    <w:rsid w:val="00FA7F81"/>
    <w:rsid w:val="00FB0F43"/>
    <w:rsid w:val="00FB1E44"/>
    <w:rsid w:val="00FC1E90"/>
    <w:rsid w:val="00FC4D80"/>
    <w:rsid w:val="00FD49F9"/>
    <w:rsid w:val="00FD6C32"/>
    <w:rsid w:val="00FD6F69"/>
    <w:rsid w:val="00FE6303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34AA17C7-0217-414F-91EB-0400E0A9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2022-08-08T10:05:52Z</Data_x0020_e_x0020_Krijimit>
    <Modifikuesi xmlns="0e656187-b300-4fb0-8bf4-3a50f872073c">sara.mborja</Modifikuesi>
    <Data_x0020_e_x0020_Modifikimit xmlns="0e656187-b300-4fb0-8bf4-3a50f872073c">2022-08-16T08:42:54Z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3F7A1E53364B4F9F00D5032BF6C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73F7A1E53364B4F9F00D5032BF6CB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A42FC-F4DA-4A47-9D0B-0D03086AD7FA}">
  <ds:schemaRefs>
    <ds:schemaRef ds:uri="http://www.w3.org/XML/1998/namespace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2CE19D7-E437-4718-A969-BD8209665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087EE7-A9C1-4952-BB7C-F6E21D89E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EEA82E-5C55-41DE-A65B-94B154F184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FC768C-7C41-4CE6-9A61-7762DA97B1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6A1053-998A-4F92-8EED-381F2F945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Mat sh.a</vt:lpstr>
    </vt:vector>
  </TitlesOfParts>
  <Company>Erru</Company>
  <LinksUpToDate>false</LinksUpToDate>
  <CharactersWithSpaces>4230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Mat sh.a</dc:title>
  <dc:creator>Endrit Musaj</dc:creator>
  <cp:lastModifiedBy>Sara Mborja</cp:lastModifiedBy>
  <cp:revision>3</cp:revision>
  <cp:lastPrinted>2020-07-29T10:20:00Z</cp:lastPrinted>
  <dcterms:created xsi:type="dcterms:W3CDTF">2022-08-16T08:44:00Z</dcterms:created>
  <dcterms:modified xsi:type="dcterms:W3CDTF">2023-02-09T10:30:00Z</dcterms:modified>
</cp:coreProperties>
</file>