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D1ADE8" w14:textId="77777777" w:rsidR="00452BEA" w:rsidRPr="00192917" w:rsidRDefault="00452BEA" w:rsidP="00452BEA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  <w:r w:rsidRPr="00192917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VENDIM</w:t>
      </w:r>
    </w:p>
    <w:p w14:paraId="06096165" w14:textId="11EA41DE" w:rsidR="00452BEA" w:rsidRPr="00192917" w:rsidRDefault="00452BEA" w:rsidP="00452BEA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  <w:r w:rsidRPr="00192917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Nr.</w:t>
      </w:r>
      <w:r w:rsidR="00690FCE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 xml:space="preserve"> </w:t>
      </w:r>
      <w:r w:rsidRPr="00192917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432, datë 11.11.2021</w:t>
      </w:r>
    </w:p>
    <w:p w14:paraId="30EA1770" w14:textId="77777777" w:rsidR="00452BEA" w:rsidRPr="00192917" w:rsidRDefault="00452BEA" w:rsidP="00452BEA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</w:p>
    <w:p w14:paraId="1F9202EC" w14:textId="61FDBE57" w:rsidR="00452BEA" w:rsidRPr="00192917" w:rsidRDefault="00452BEA" w:rsidP="00452BEA">
      <w:pPr>
        <w:tabs>
          <w:tab w:val="left" w:pos="348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  <w:r w:rsidRPr="00192917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PËR LI</w:t>
      </w:r>
      <w:r w:rsidR="00690FCE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CENCIMIN E SHOQËRISË UJËSJELLËS-</w:t>
      </w:r>
      <w:r w:rsidRPr="00192917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 xml:space="preserve">KANALIZIME </w:t>
      </w:r>
    </w:p>
    <w:p w14:paraId="3F86EC67" w14:textId="4431F027" w:rsidR="00452BEA" w:rsidRPr="00192917" w:rsidRDefault="00690FCE" w:rsidP="00452BEA">
      <w:pPr>
        <w:tabs>
          <w:tab w:val="left" w:pos="348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  <w:r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TEPELENË SHA</w:t>
      </w:r>
    </w:p>
    <w:p w14:paraId="39D435D6" w14:textId="77777777" w:rsidR="00452BEA" w:rsidRPr="00192917" w:rsidRDefault="00452BEA" w:rsidP="00452BEA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1D222D7C" w14:textId="67F8C5F2" w:rsidR="00452BEA" w:rsidRPr="00192917" w:rsidRDefault="00452BEA" w:rsidP="00452BE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>Në mbështetje të nen</w:t>
      </w:r>
      <w:r w:rsidR="00E6185C">
        <w:rPr>
          <w:rFonts w:ascii="Garamond" w:hAnsi="Garamond"/>
          <w:color w:val="000000"/>
          <w:sz w:val="24"/>
          <w:szCs w:val="24"/>
          <w:lang w:val="sq-AL" w:eastAsia="sq-AL"/>
        </w:rPr>
        <w:t>eve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13, 14, 15, 16 dhe 17</w:t>
      </w:r>
      <w:r w:rsidR="00E6185C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të ligjit nr. 8102</w:t>
      </w:r>
      <w:r w:rsidR="00E6185C">
        <w:rPr>
          <w:rFonts w:ascii="Garamond" w:hAnsi="Garamond"/>
          <w:color w:val="000000"/>
          <w:sz w:val="24"/>
          <w:szCs w:val="24"/>
          <w:lang w:val="sq-AL" w:eastAsia="sq-AL"/>
        </w:rPr>
        <w:t>, datë 28.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>3.1996</w:t>
      </w:r>
      <w:r w:rsidR="00FC501E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“</w:t>
      </w:r>
      <w:r w:rsidRPr="00192917">
        <w:rPr>
          <w:rFonts w:ascii="Garamond" w:hAnsi="Garamond"/>
          <w:iCs/>
          <w:color w:val="000000"/>
          <w:sz w:val="24"/>
          <w:szCs w:val="24"/>
          <w:lang w:val="sq-AL" w:eastAsia="sq-AL"/>
        </w:rPr>
        <w:t>Për kuadrin rregullator të sektorit të furnizimit me ujë dhe largimit e përpunimit të ujërave të ndotura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 xml:space="preserve">”, </w:t>
      </w:r>
      <w:r w:rsidR="00FC501E">
        <w:rPr>
          <w:rFonts w:ascii="Garamond" w:hAnsi="Garamond"/>
          <w:color w:val="000000"/>
          <w:sz w:val="24"/>
          <w:szCs w:val="24"/>
          <w:lang w:val="sq-AL" w:eastAsia="sq-AL"/>
        </w:rPr>
        <w:t>të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ndryshuar (</w:t>
      </w:r>
      <w:r w:rsidR="00FC501E" w:rsidRPr="00192917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 xml:space="preserve">ligji </w:t>
      </w:r>
      <w:r w:rsidRPr="00192917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nr. 8102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>)</w:t>
      </w:r>
      <w:r w:rsidR="00FC501E">
        <w:rPr>
          <w:rFonts w:ascii="Garamond" w:hAnsi="Garamond"/>
          <w:color w:val="000000"/>
          <w:sz w:val="24"/>
          <w:szCs w:val="24"/>
          <w:lang w:val="sq-AL" w:eastAsia="sq-AL"/>
        </w:rPr>
        <w:t>;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="00FC501E">
        <w:rPr>
          <w:rFonts w:ascii="Garamond" w:hAnsi="Garamond"/>
          <w:color w:val="000000"/>
          <w:sz w:val="24"/>
          <w:szCs w:val="24"/>
          <w:lang w:val="sq-AL" w:eastAsia="sq-AL"/>
        </w:rPr>
        <w:t xml:space="preserve">të 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>VKM</w:t>
      </w:r>
      <w:r w:rsidR="00FC501E">
        <w:rPr>
          <w:rFonts w:ascii="Garamond" w:hAnsi="Garamond"/>
          <w:color w:val="000000"/>
          <w:sz w:val="24"/>
          <w:szCs w:val="24"/>
          <w:lang w:val="sq-AL" w:eastAsia="sq-AL"/>
        </w:rPr>
        <w:t>-së nr. 958, datë 6.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>5.2009</w:t>
      </w:r>
      <w:r w:rsidR="00FC501E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Pr="00192917">
        <w:rPr>
          <w:rFonts w:ascii="Garamond" w:hAnsi="Garamond"/>
          <w:iCs/>
          <w:color w:val="000000"/>
          <w:sz w:val="24"/>
          <w:szCs w:val="24"/>
          <w:lang w:val="sq-AL" w:eastAsia="sq-AL"/>
        </w:rPr>
        <w:t>“Për miratimin e kategorive të licencimit dhe të procedurave për aplikim për licence</w:t>
      </w:r>
      <w:r w:rsidRPr="00192917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”</w:t>
      </w:r>
      <w:r w:rsidR="00FC501E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 xml:space="preserve"> </w:t>
      </w:r>
      <w:r w:rsidRPr="00192917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(VKM nr.</w:t>
      </w:r>
      <w:r w:rsidR="00FC501E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 xml:space="preserve"> </w:t>
      </w:r>
      <w:r w:rsidRPr="00192917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958)</w:t>
      </w:r>
      <w:r w:rsidR="00FC501E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;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si dhe vendimit të Komisionit Kombëtar Rregullator nr. 29</w:t>
      </w:r>
      <w:r w:rsidR="00FC501E">
        <w:rPr>
          <w:rFonts w:ascii="Garamond" w:hAnsi="Garamond"/>
          <w:color w:val="000000"/>
          <w:sz w:val="24"/>
          <w:szCs w:val="24"/>
          <w:lang w:val="sq-AL" w:eastAsia="sq-AL"/>
        </w:rPr>
        <w:t xml:space="preserve">, datë 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>8.12.2009</w:t>
      </w:r>
      <w:r w:rsidR="00FC501E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Pr="00192917">
        <w:rPr>
          <w:rFonts w:ascii="Garamond" w:hAnsi="Garamond"/>
          <w:iCs/>
          <w:color w:val="000000"/>
          <w:sz w:val="24"/>
          <w:szCs w:val="24"/>
          <w:lang w:val="sq-AL" w:eastAsia="sq-AL"/>
        </w:rPr>
        <w:t>“Për procedurat e dhënies dhe rinovimit të licencave profesionale për subjektet juridike e fizike</w:t>
      </w:r>
      <w:r w:rsidR="00FC501E">
        <w:rPr>
          <w:rFonts w:ascii="Garamond" w:hAnsi="Garamond"/>
          <w:iCs/>
          <w:color w:val="000000"/>
          <w:sz w:val="24"/>
          <w:szCs w:val="24"/>
          <w:lang w:val="sq-AL" w:eastAsia="sq-AL"/>
        </w:rPr>
        <w:t>,</w:t>
      </w:r>
      <w:r w:rsidRPr="00192917">
        <w:rPr>
          <w:rFonts w:ascii="Garamond" w:hAnsi="Garamond"/>
          <w:iCs/>
          <w:color w:val="000000"/>
          <w:sz w:val="24"/>
          <w:szCs w:val="24"/>
          <w:lang w:val="sq-AL" w:eastAsia="sq-AL"/>
        </w:rPr>
        <w:t xml:space="preserve"> që ushtrojnë veprimtari në sektorin e furnizimit me ujë dhe largimit e përpunimit të ujërave të ndotura”,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="00FC501E">
        <w:rPr>
          <w:rFonts w:ascii="Garamond" w:hAnsi="Garamond"/>
          <w:color w:val="000000"/>
          <w:sz w:val="24"/>
          <w:szCs w:val="24"/>
          <w:lang w:val="sq-AL" w:eastAsia="sq-AL"/>
        </w:rPr>
        <w:t>të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ndryshuar (</w:t>
      </w:r>
      <w:r w:rsidRPr="00192917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Rregullore e licencimit),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</w:p>
    <w:p w14:paraId="480B858D" w14:textId="77777777" w:rsidR="00452BEA" w:rsidRPr="00192917" w:rsidRDefault="00452BEA" w:rsidP="00452BE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7D0F44F1" w14:textId="652E5AFA" w:rsidR="00452BEA" w:rsidRPr="00192917" w:rsidRDefault="00192917" w:rsidP="00452BEA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192917">
        <w:rPr>
          <w:rFonts w:ascii="Garamond" w:hAnsi="Garamond"/>
          <w:bCs/>
          <w:color w:val="000000"/>
          <w:sz w:val="24"/>
          <w:szCs w:val="24"/>
          <w:lang w:val="sq-AL" w:eastAsia="sq-AL"/>
        </w:rPr>
        <w:t>KOMISIONI KOMBËTAR RREGULLATOR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</w:p>
    <w:p w14:paraId="75CDC9E5" w14:textId="77777777" w:rsidR="00452BEA" w:rsidRPr="00192917" w:rsidRDefault="00452BEA" w:rsidP="00452BE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72C75485" w14:textId="2965E645" w:rsidR="00452BEA" w:rsidRPr="00192917" w:rsidRDefault="00452BEA" w:rsidP="00452BE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>në mbledhjen e datës 11.11.2021</w:t>
      </w:r>
      <w:r w:rsidR="00045E94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p</w:t>
      </w:r>
      <w:r w:rsidR="00045E94">
        <w:rPr>
          <w:rFonts w:ascii="Garamond" w:hAnsi="Garamond"/>
          <w:color w:val="000000"/>
          <w:sz w:val="24"/>
          <w:szCs w:val="24"/>
          <w:lang w:val="sq-AL" w:eastAsia="sq-AL"/>
        </w:rPr>
        <w:t>asi shqyrtoi çështjen me objekt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“Mbi miratimin e</w:t>
      </w:r>
      <w:r w:rsidR="00192917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 xml:space="preserve">vendimit </w:t>
      </w:r>
      <w:r w:rsidR="00045E94">
        <w:rPr>
          <w:rFonts w:ascii="Garamond" w:hAnsi="Garamond"/>
          <w:color w:val="000000"/>
          <w:sz w:val="24"/>
          <w:szCs w:val="24"/>
          <w:lang w:val="sq-AL" w:eastAsia="sq-AL"/>
        </w:rPr>
        <w:t>‘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>Për li</w:t>
      </w:r>
      <w:r w:rsidR="00045E94">
        <w:rPr>
          <w:rFonts w:ascii="Garamond" w:hAnsi="Garamond"/>
          <w:color w:val="000000"/>
          <w:sz w:val="24"/>
          <w:szCs w:val="24"/>
          <w:lang w:val="sq-AL" w:eastAsia="sq-AL"/>
        </w:rPr>
        <w:t>cencimin e shoqërisë Ujësjellës-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 xml:space="preserve">Kanalizime Tepelenë sh.a.”, </w:t>
      </w:r>
    </w:p>
    <w:p w14:paraId="640255BF" w14:textId="77777777" w:rsidR="00452BEA" w:rsidRPr="00192917" w:rsidRDefault="00452BEA" w:rsidP="00452BE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48A05BB9" w14:textId="6D51EF9A" w:rsidR="00452BEA" w:rsidRPr="00192917" w:rsidRDefault="00192917" w:rsidP="00452BEA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Cs/>
          <w:color w:val="000000"/>
          <w:sz w:val="24"/>
          <w:szCs w:val="24"/>
          <w:lang w:val="sq-AL" w:eastAsia="sq-AL"/>
        </w:rPr>
      </w:pPr>
      <w:r w:rsidRPr="00192917">
        <w:rPr>
          <w:rFonts w:ascii="Garamond" w:hAnsi="Garamond"/>
          <w:bCs/>
          <w:color w:val="000000"/>
          <w:sz w:val="24"/>
          <w:szCs w:val="24"/>
          <w:lang w:val="sq-AL" w:eastAsia="sq-AL"/>
        </w:rPr>
        <w:t>VËREN SE:</w:t>
      </w:r>
    </w:p>
    <w:p w14:paraId="4AEBB228" w14:textId="77777777" w:rsidR="00452BEA" w:rsidRPr="00192917" w:rsidRDefault="00452BEA" w:rsidP="00452BE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bCs/>
          <w:color w:val="000000"/>
          <w:sz w:val="24"/>
          <w:szCs w:val="24"/>
          <w:lang w:val="sq-AL" w:eastAsia="sq-AL"/>
        </w:rPr>
      </w:pPr>
    </w:p>
    <w:p w14:paraId="4F1E7C3A" w14:textId="6894A6BB" w:rsidR="00452BEA" w:rsidRPr="00192917" w:rsidRDefault="00045E94" w:rsidP="00452BE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>
        <w:rPr>
          <w:rFonts w:ascii="Garamond" w:hAnsi="Garamond"/>
          <w:color w:val="000000"/>
          <w:sz w:val="24"/>
          <w:szCs w:val="24"/>
          <w:lang w:val="sq-AL" w:eastAsia="sq-AL"/>
        </w:rPr>
        <w:t>1. Shoqëria Ujësjellës-</w:t>
      </w:r>
      <w:r w:rsidR="00452BEA" w:rsidRPr="00192917">
        <w:rPr>
          <w:rFonts w:ascii="Garamond" w:hAnsi="Garamond"/>
          <w:color w:val="000000"/>
          <w:sz w:val="24"/>
          <w:szCs w:val="24"/>
          <w:lang w:val="sq-AL" w:eastAsia="sq-AL"/>
        </w:rPr>
        <w:t>Kanalizime Tepelenë (</w:t>
      </w:r>
      <w:r w:rsidR="00452BEA" w:rsidRPr="00192917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UK Tepelenë)</w:t>
      </w:r>
      <w:r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,</w:t>
      </w:r>
      <w:r w:rsidR="00452BEA" w:rsidRPr="00192917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me shkresën nr.</w:t>
      </w:r>
      <w:r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="00452BEA" w:rsidRPr="00192917">
        <w:rPr>
          <w:rFonts w:ascii="Garamond" w:hAnsi="Garamond"/>
          <w:color w:val="000000"/>
          <w:sz w:val="24"/>
          <w:szCs w:val="24"/>
          <w:lang w:val="sq-AL" w:eastAsia="sq-AL"/>
        </w:rPr>
        <w:t xml:space="preserve">187 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>prot</w:t>
      </w:r>
      <w:r w:rsidR="00452BEA" w:rsidRPr="00192917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>
        <w:rPr>
          <w:rFonts w:ascii="Garamond" w:hAnsi="Garamond"/>
          <w:color w:val="000000"/>
          <w:sz w:val="24"/>
          <w:szCs w:val="24"/>
          <w:lang w:val="sq-AL" w:eastAsia="sq-AL"/>
        </w:rPr>
        <w:t>, datë 7.</w:t>
      </w:r>
      <w:r w:rsidR="00452BEA" w:rsidRPr="00192917">
        <w:rPr>
          <w:rFonts w:ascii="Garamond" w:hAnsi="Garamond"/>
          <w:color w:val="000000"/>
          <w:sz w:val="24"/>
          <w:szCs w:val="24"/>
          <w:lang w:val="sq-AL" w:eastAsia="sq-AL"/>
        </w:rPr>
        <w:t>7.2021, ka paraqitur pranë Entit Rregullator të Sektorit të Furnizimit me Ujë dhe Largimit e Përpunimit të Ujërave të Ndotura (</w:t>
      </w:r>
      <w:r w:rsidR="00452BEA" w:rsidRPr="00192917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ERRU</w:t>
      </w:r>
      <w:r w:rsidR="00452BEA" w:rsidRPr="00192917">
        <w:rPr>
          <w:rFonts w:ascii="Garamond" w:hAnsi="Garamond"/>
          <w:color w:val="000000"/>
          <w:sz w:val="24"/>
          <w:szCs w:val="24"/>
          <w:lang w:val="sq-AL" w:eastAsia="sq-AL"/>
        </w:rPr>
        <w:t>)</w:t>
      </w:r>
      <w:r w:rsidR="00432497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="00452BEA" w:rsidRPr="00192917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kërkesën për rinovim licence</w:t>
      </w:r>
      <w:r w:rsidR="00432497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="00452BEA" w:rsidRPr="00192917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për shkak të mbarimit të afatit. </w:t>
      </w:r>
    </w:p>
    <w:p w14:paraId="485C216E" w14:textId="2195BF23" w:rsidR="00452BEA" w:rsidRPr="00192917" w:rsidRDefault="00452BEA" w:rsidP="00452BE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>2. Komisioni Kombëtar Rregullator (</w:t>
      </w:r>
      <w:r w:rsidRPr="00192917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KKRR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>) e gjeti paraqitjen e kërkesës për licencim</w:t>
      </w:r>
      <w:r w:rsidR="00432497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për shkak të mbarimit të afatit të UK Tepelenë në konformitet me kriteret dhe procedurën e parashikuar në VKM nr. 958 dhe </w:t>
      </w:r>
      <w:r w:rsidR="00432497">
        <w:rPr>
          <w:rFonts w:ascii="Garamond" w:hAnsi="Garamond"/>
          <w:color w:val="000000"/>
          <w:sz w:val="24"/>
          <w:szCs w:val="24"/>
          <w:lang w:val="sq-AL" w:eastAsia="sq-AL"/>
        </w:rPr>
        <w:t>“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>Rregulloren e licencimit</w:t>
      </w:r>
      <w:r w:rsidR="00432497">
        <w:rPr>
          <w:rFonts w:ascii="Garamond" w:hAnsi="Garamond"/>
          <w:color w:val="000000"/>
          <w:sz w:val="24"/>
          <w:szCs w:val="24"/>
          <w:lang w:val="sq-AL" w:eastAsia="sq-AL"/>
        </w:rPr>
        <w:t>”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>, si dhe në zbatim të parashikimeve të VKM</w:t>
      </w:r>
      <w:r w:rsidR="00432497">
        <w:rPr>
          <w:rFonts w:ascii="Garamond" w:hAnsi="Garamond"/>
          <w:color w:val="000000"/>
          <w:sz w:val="24"/>
          <w:szCs w:val="24"/>
          <w:lang w:val="sq-AL" w:eastAsia="sq-AL"/>
        </w:rPr>
        <w:t>-së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nr. 63</w:t>
      </w:r>
      <w:r w:rsidR="009D4A81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d</w:t>
      </w:r>
      <w:r w:rsidR="009D4A81">
        <w:rPr>
          <w:rFonts w:ascii="Garamond" w:hAnsi="Garamond"/>
          <w:color w:val="000000"/>
          <w:sz w:val="24"/>
          <w:szCs w:val="24"/>
          <w:lang w:val="sq-AL" w:eastAsia="sq-AL"/>
        </w:rPr>
        <w:t>atë 27.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>1.2016</w:t>
      </w:r>
      <w:r w:rsidR="009D4A81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“Për riorganizimin e operatorëve që ofrojnë shërbimin e furnizimit me ujë të pijshëm, grumbullimin, largimin dhe trajtimin e ujërave të ndotura” (</w:t>
      </w:r>
      <w:r w:rsidRPr="00192917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VKM nr. 63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>).</w:t>
      </w:r>
    </w:p>
    <w:p w14:paraId="428BFB00" w14:textId="58EE9D98" w:rsidR="00452BEA" w:rsidRPr="00192917" w:rsidRDefault="00452BEA" w:rsidP="00452BEA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>3. Referuar kërkesës dhe dokumentacionit shoqërues, rezulton:</w:t>
      </w:r>
    </w:p>
    <w:p w14:paraId="327066DC" w14:textId="13FFC8C9" w:rsidR="00452BEA" w:rsidRPr="00192917" w:rsidRDefault="00452BEA" w:rsidP="00452BEA">
      <w:pPr>
        <w:tabs>
          <w:tab w:val="left" w:pos="35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 xml:space="preserve">a) Shoqëria UK Tepelenë ofron shërbimin e furnizimit me ujë dhe </w:t>
      </w:r>
      <w:r w:rsidR="009D4A8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të 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 xml:space="preserve">largimit të ujërave të ndotura për 11 919 banorë të Bashkisë Tepelenë; </w:t>
      </w:r>
    </w:p>
    <w:p w14:paraId="74804EBF" w14:textId="72E69591" w:rsidR="00452BEA" w:rsidRPr="00192917" w:rsidRDefault="00AA592F" w:rsidP="00452BE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>
        <w:rPr>
          <w:rFonts w:ascii="Garamond" w:hAnsi="Garamond"/>
          <w:color w:val="000000"/>
          <w:sz w:val="24"/>
          <w:szCs w:val="24"/>
          <w:lang w:val="sq-AL" w:eastAsia="sq-AL"/>
        </w:rPr>
        <w:t>b</w:t>
      </w:r>
      <w:bookmarkStart w:id="0" w:name="_GoBack"/>
      <w:bookmarkEnd w:id="0"/>
      <w:r w:rsidR="00452BEA" w:rsidRPr="00192917">
        <w:rPr>
          <w:rFonts w:ascii="Garamond" w:hAnsi="Garamond"/>
          <w:color w:val="000000"/>
          <w:sz w:val="24"/>
          <w:szCs w:val="24"/>
          <w:lang w:val="sq-AL" w:eastAsia="sq-AL"/>
        </w:rPr>
        <w:t>) Drejtues teknik i shoqërisë z. Myftar Beqo ka mbaruar studimet universitare për Inxhinieri Ndërtimi, pranë Fakultetit të Inxhinierisë së Ndërtimit, në vitin 1991.</w:t>
      </w:r>
    </w:p>
    <w:p w14:paraId="08DC6E4D" w14:textId="07208EC3" w:rsidR="00452BEA" w:rsidRPr="00192917" w:rsidRDefault="00452BEA" w:rsidP="00452BE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>4. ERRU</w:t>
      </w:r>
      <w:r w:rsidR="00D976A7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në vlerësimin e kërkesës për licencim</w:t>
      </w:r>
      <w:r w:rsidR="00D976A7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për shkak të mbarimit të afatit</w:t>
      </w:r>
      <w:r w:rsidR="00D976A7">
        <w:rPr>
          <w:rFonts w:ascii="Garamond" w:hAnsi="Garamond"/>
          <w:color w:val="000000"/>
          <w:sz w:val="24"/>
          <w:szCs w:val="24"/>
          <w:lang w:val="sq-AL" w:eastAsia="sq-AL"/>
        </w:rPr>
        <w:t xml:space="preserve">, 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>ka marrë në konsideratë përmbushjen nga ana e UK Tepelenë, të:</w:t>
      </w:r>
    </w:p>
    <w:p w14:paraId="51900572" w14:textId="1C455D62" w:rsidR="00452BEA" w:rsidRPr="00192917" w:rsidRDefault="00452BEA" w:rsidP="00452BE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>a) Kërkesave të ligjit nr. 8102</w:t>
      </w:r>
      <w:r w:rsidR="00205AAA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si dhe kuadrit rregullator në fuqi, në mënyrë të veçantë plotësimin e kushteve</w:t>
      </w:r>
      <w:r w:rsidR="00205AAA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si aftësi tekniko-profesionale, aftësi financiare të nevojshme për të përmbushur funksionet dhe për të plotësuar kushtet e licencës, përvojën në sektorin e ujësjellësve dhe </w:t>
      </w:r>
      <w:r w:rsidR="00205AA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të 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>kanalizimeve të mjaftueshme për të marrë përsipër detyrimet që ka licenca, si dhe mbrojtjen e interesave të konsumatorëve</w:t>
      </w:r>
      <w:r w:rsidR="00205AAA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në lidhje me cilësinë, efi</w:t>
      </w:r>
      <w:r w:rsidR="00205AAA">
        <w:rPr>
          <w:rFonts w:ascii="Garamond" w:hAnsi="Garamond"/>
          <w:color w:val="000000"/>
          <w:sz w:val="24"/>
          <w:szCs w:val="24"/>
          <w:lang w:val="sq-AL" w:eastAsia="sq-AL"/>
        </w:rPr>
        <w:t>ci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>encën, vazhdueshmërinë dhe garancinë e shërbimit;</w:t>
      </w:r>
    </w:p>
    <w:p w14:paraId="023D6C5F" w14:textId="1AA2A2E4" w:rsidR="00452BEA" w:rsidRPr="00192917" w:rsidRDefault="00452BEA" w:rsidP="00452BE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>b) Kërkesave të ligjit nr. 9121, datë 28.7.2003</w:t>
      </w:r>
      <w:r w:rsidR="003042D4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“Për mbrojtjen e </w:t>
      </w:r>
      <w:r w:rsidR="003042D4" w:rsidRPr="00192917">
        <w:rPr>
          <w:rFonts w:ascii="Garamond" w:hAnsi="Garamond"/>
          <w:color w:val="000000"/>
          <w:sz w:val="24"/>
          <w:szCs w:val="24"/>
          <w:lang w:val="sq-AL" w:eastAsia="sq-AL"/>
        </w:rPr>
        <w:t>konkurrencës</w:t>
      </w:r>
      <w:r w:rsidR="003042D4">
        <w:rPr>
          <w:rFonts w:ascii="Garamond" w:hAnsi="Garamond"/>
          <w:color w:val="000000"/>
          <w:sz w:val="24"/>
          <w:szCs w:val="24"/>
          <w:lang w:val="sq-AL" w:eastAsia="sq-AL"/>
        </w:rPr>
        <w:t>”, të ndryshuar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Pr="003042D4">
        <w:rPr>
          <w:rFonts w:ascii="Garamond" w:hAnsi="Garamond"/>
          <w:color w:val="000000"/>
          <w:sz w:val="24"/>
          <w:szCs w:val="24"/>
          <w:lang w:val="sq-AL" w:eastAsia="sq-AL"/>
        </w:rPr>
        <w:t>(</w:t>
      </w:r>
      <w:r w:rsidRPr="003042D4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ligji nr. 9121</w:t>
      </w:r>
      <w:r w:rsidRPr="003042D4">
        <w:rPr>
          <w:rFonts w:ascii="Garamond" w:hAnsi="Garamond"/>
          <w:color w:val="000000"/>
          <w:sz w:val="24"/>
          <w:szCs w:val="24"/>
          <w:lang w:val="sq-AL" w:eastAsia="sq-AL"/>
        </w:rPr>
        <w:t>) p</w:t>
      </w:r>
      <w:r w:rsidR="003042D4">
        <w:rPr>
          <w:rFonts w:ascii="Garamond" w:hAnsi="Garamond"/>
          <w:color w:val="000000"/>
          <w:sz w:val="24"/>
          <w:szCs w:val="24"/>
          <w:lang w:val="sq-AL" w:eastAsia="sq-AL"/>
        </w:rPr>
        <w:t>ër mos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>lejimin e abuzimit me pozitën dominuese në treg të ndërmarrjes</w:t>
      </w:r>
      <w:r w:rsidR="003042D4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veçanërisht</w:t>
      </w:r>
      <w:r w:rsidR="003042D4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në lidhje me kufizimin e tregjeve</w:t>
      </w:r>
      <w:r w:rsidR="003042D4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</w:p>
    <w:p w14:paraId="22545B9F" w14:textId="6C4FC44A" w:rsidR="00452BEA" w:rsidRPr="00192917" w:rsidRDefault="00452BEA" w:rsidP="00452BE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lastRenderedPageBreak/>
        <w:t>Për gjithë sa më sipër</w:t>
      </w:r>
      <w:r w:rsidR="003042D4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Komisioni Kombëtar Rregullator, pasi arriti në përfundimin se kërkesa e UK Tepelenë është e bazuar ligjërisht dhe plotëson kërkesat ligjore të parashikuara në kuadrin rregullator në fuqi,</w:t>
      </w:r>
    </w:p>
    <w:p w14:paraId="194BA764" w14:textId="77777777" w:rsidR="00452BEA" w:rsidRPr="00192917" w:rsidRDefault="00452BEA" w:rsidP="00452BE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06615A3F" w14:textId="77777777" w:rsidR="00452BEA" w:rsidRPr="00192917" w:rsidRDefault="00452BEA" w:rsidP="00452BEA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Cs/>
          <w:color w:val="000000"/>
          <w:sz w:val="24"/>
          <w:szCs w:val="24"/>
          <w:lang w:val="sq-AL" w:eastAsia="sq-AL"/>
        </w:rPr>
      </w:pPr>
      <w:r w:rsidRPr="00192917">
        <w:rPr>
          <w:rFonts w:ascii="Garamond" w:hAnsi="Garamond"/>
          <w:bCs/>
          <w:color w:val="000000"/>
          <w:sz w:val="24"/>
          <w:szCs w:val="24"/>
          <w:lang w:val="sq-AL" w:eastAsia="sq-AL"/>
        </w:rPr>
        <w:t>VENDOSI:</w:t>
      </w:r>
    </w:p>
    <w:p w14:paraId="5FCFD37A" w14:textId="77777777" w:rsidR="00452BEA" w:rsidRPr="00192917" w:rsidRDefault="00452BEA" w:rsidP="00452BEA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42F0D470" w14:textId="75F2F750" w:rsidR="00452BEA" w:rsidRPr="00192917" w:rsidRDefault="00452BEA" w:rsidP="00452BEA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>1. Licencimin e shoqërisë Ujësjellës</w:t>
      </w:r>
      <w:r w:rsidR="003042D4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>Kanalizime Tepelenë sh.a</w:t>
      </w:r>
      <w:r w:rsidR="0009681A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me (NUIS K29009502G), në kategoritë: </w:t>
      </w:r>
    </w:p>
    <w:p w14:paraId="606093AC" w14:textId="5F8334AA" w:rsidR="00452BEA" w:rsidRPr="00192917" w:rsidRDefault="00452BEA" w:rsidP="00452BEA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 xml:space="preserve">a) Kategoria A </w:t>
      </w:r>
      <w:r w:rsidR="006B10DE">
        <w:rPr>
          <w:rFonts w:ascii="Garamond" w:hAnsi="Garamond"/>
          <w:color w:val="000000"/>
          <w:sz w:val="24"/>
          <w:szCs w:val="24"/>
          <w:lang w:val="sq-AL" w:eastAsia="sq-AL"/>
        </w:rPr>
        <w:t>–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Për grumbullimin dhe shpërndarjen e ujit për konsum publik;</w:t>
      </w:r>
    </w:p>
    <w:p w14:paraId="5D607D1A" w14:textId="69A68593" w:rsidR="00452BEA" w:rsidRPr="00192917" w:rsidRDefault="00452BEA" w:rsidP="00452BEA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 xml:space="preserve">b) Kategoria C </w:t>
      </w:r>
      <w:r w:rsidR="006B10DE">
        <w:rPr>
          <w:rFonts w:ascii="Garamond" w:hAnsi="Garamond"/>
          <w:color w:val="000000"/>
          <w:sz w:val="24"/>
          <w:szCs w:val="24"/>
          <w:lang w:val="sq-AL" w:eastAsia="sq-AL"/>
        </w:rPr>
        <w:t>–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Për largimin e ujërave të ndotura</w:t>
      </w:r>
      <w:r w:rsidR="006B10DE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</w:p>
    <w:p w14:paraId="07D67187" w14:textId="7C1DE4E4" w:rsidR="00452BEA" w:rsidRPr="00192917" w:rsidRDefault="00452BEA" w:rsidP="00452BEA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>2. Shoqëria Ujësjellës</w:t>
      </w:r>
      <w:r w:rsidR="006B10DE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>Kanalizime Tepelenë sh.a</w:t>
      </w:r>
      <w:r w:rsidR="006B10DE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autorizohet të kryejë veprimtaritë e licencuara me:</w:t>
      </w:r>
    </w:p>
    <w:p w14:paraId="48CDFFB7" w14:textId="06A16FF1" w:rsidR="00452BEA" w:rsidRPr="00192917" w:rsidRDefault="00452BEA" w:rsidP="00452BEA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 xml:space="preserve">a) Drejtues </w:t>
      </w:r>
      <w:r w:rsidR="006B10DE" w:rsidRPr="00192917">
        <w:rPr>
          <w:rFonts w:ascii="Garamond" w:hAnsi="Garamond"/>
          <w:color w:val="000000"/>
          <w:sz w:val="24"/>
          <w:szCs w:val="24"/>
          <w:lang w:val="sq-AL" w:eastAsia="sq-AL"/>
        </w:rPr>
        <w:t>ligjor</w:t>
      </w:r>
      <w:r w:rsidR="006B10DE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>–</w:t>
      </w:r>
      <w:r w:rsidR="00192917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>Jetnor Haska</w:t>
      </w:r>
      <w:r w:rsidR="006B10DE">
        <w:rPr>
          <w:rFonts w:ascii="Garamond" w:hAnsi="Garamond"/>
          <w:color w:val="000000"/>
          <w:sz w:val="24"/>
          <w:szCs w:val="24"/>
          <w:lang w:val="sq-AL" w:eastAsia="sq-AL"/>
        </w:rPr>
        <w:t>;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</w:p>
    <w:p w14:paraId="21D7E7C0" w14:textId="7A50181C" w:rsidR="00452BEA" w:rsidRPr="00192917" w:rsidRDefault="00452BEA" w:rsidP="00452BEA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 xml:space="preserve">b) Drejtues </w:t>
      </w:r>
      <w:r w:rsidR="006B10DE" w:rsidRPr="00192917">
        <w:rPr>
          <w:rFonts w:ascii="Garamond" w:hAnsi="Garamond"/>
          <w:color w:val="000000"/>
          <w:sz w:val="24"/>
          <w:szCs w:val="24"/>
          <w:lang w:val="sq-AL" w:eastAsia="sq-AL"/>
        </w:rPr>
        <w:t>teknik</w:t>
      </w:r>
      <w:r w:rsidR="006B10DE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>–</w:t>
      </w:r>
      <w:r w:rsidR="00192917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>Myftar Beqo</w:t>
      </w:r>
      <w:r w:rsidR="006B10DE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</w:p>
    <w:p w14:paraId="72E2632D" w14:textId="4F457771" w:rsidR="00452BEA" w:rsidRPr="00192917" w:rsidRDefault="00452BEA" w:rsidP="00452BEA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>3. Zona e shërbimit të shoqërisë Ujësjellës</w:t>
      </w:r>
      <w:r w:rsidR="006B10DE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>Kanalizime Tepelenë sh.a</w:t>
      </w:r>
      <w:r w:rsidR="006B10DE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është Bashkia Tepelenë.</w:t>
      </w:r>
    </w:p>
    <w:p w14:paraId="0F0045F2" w14:textId="1E990BF2" w:rsidR="00452BEA" w:rsidRPr="00192917" w:rsidRDefault="00452BEA" w:rsidP="00452BEA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>4. Kjo licencë ësht</w:t>
      </w:r>
      <w:r w:rsidR="006B10DE">
        <w:rPr>
          <w:rFonts w:ascii="Garamond" w:hAnsi="Garamond"/>
          <w:color w:val="000000"/>
          <w:sz w:val="24"/>
          <w:szCs w:val="24"/>
          <w:lang w:val="sq-AL" w:eastAsia="sq-AL"/>
        </w:rPr>
        <w:t>ë e vlefshme për një periudhë 4-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>vjeçare.</w:t>
      </w:r>
    </w:p>
    <w:p w14:paraId="38F290C1" w14:textId="5F8541D7" w:rsidR="00452BEA" w:rsidRPr="00192917" w:rsidRDefault="00452BEA" w:rsidP="006B10DE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>5. Drejtuesi ligjor i shoqërisë Ujësjellës</w:t>
      </w:r>
      <w:r w:rsidR="006B10DE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>Kanalizime Tepelenë sh.a</w:t>
      </w:r>
      <w:r w:rsidR="006B10DE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detyrohet të nënshkruajë</w:t>
      </w:r>
      <w:r w:rsidR="006B10DE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 xml:space="preserve">Kushtet e Licencës brenda 10 ditëve nga data e njoftimit. </w:t>
      </w:r>
    </w:p>
    <w:p w14:paraId="67A9BFF3" w14:textId="045B60DA" w:rsidR="00452BEA" w:rsidRPr="00192917" w:rsidRDefault="00452BEA" w:rsidP="00452BEA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>6. Ngarkohet Drejtoria Tekniko</w:t>
      </w:r>
      <w:r w:rsidR="006B10DE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>Ekonomike të njoftojë shoqërinë Ujësjellës</w:t>
      </w:r>
      <w:r w:rsidR="006B10DE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>Kanalizime Tepelenë sh.a</w:t>
      </w:r>
      <w:r w:rsidR="006B10DE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për marrjen e këtij vendimi.</w:t>
      </w:r>
    </w:p>
    <w:p w14:paraId="04786EA4" w14:textId="77777777" w:rsidR="00452BEA" w:rsidRPr="00192917" w:rsidRDefault="00452BEA" w:rsidP="00452BEA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>Ky vendim hyn në fuqi menjëherë.</w:t>
      </w:r>
    </w:p>
    <w:p w14:paraId="1B3946A6" w14:textId="77777777" w:rsidR="00452BEA" w:rsidRPr="00192917" w:rsidRDefault="00452BEA" w:rsidP="00452BEA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>Ky vendim publikohet në Fletoren Zyrtare.</w:t>
      </w:r>
    </w:p>
    <w:p w14:paraId="491E80C0" w14:textId="77777777" w:rsidR="00452BEA" w:rsidRPr="00192917" w:rsidRDefault="00452BEA" w:rsidP="00452BEA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</w:p>
    <w:p w14:paraId="323E2C7A" w14:textId="77777777" w:rsidR="00452BEA" w:rsidRPr="00192917" w:rsidRDefault="00452BEA" w:rsidP="00452BEA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192917">
        <w:rPr>
          <w:rFonts w:ascii="Garamond" w:hAnsi="Garamond"/>
          <w:color w:val="000000"/>
          <w:sz w:val="24"/>
          <w:szCs w:val="24"/>
          <w:lang w:val="sq-AL" w:eastAsia="sq-AL"/>
        </w:rPr>
        <w:t>KRYETAR</w:t>
      </w:r>
    </w:p>
    <w:p w14:paraId="7816CACE" w14:textId="658FE052" w:rsidR="00452BEA" w:rsidRPr="00192917" w:rsidRDefault="00452BEA" w:rsidP="00452BEA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/>
          <w:iCs/>
          <w:color w:val="000000"/>
          <w:sz w:val="24"/>
          <w:szCs w:val="24"/>
          <w:lang w:val="sq-AL" w:eastAsia="sq-AL"/>
        </w:rPr>
      </w:pPr>
      <w:r w:rsidRPr="00192917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Ndriçim Shani</w:t>
      </w:r>
    </w:p>
    <w:p w14:paraId="490F2098" w14:textId="77777777" w:rsidR="001677EF" w:rsidRPr="00452BEA" w:rsidRDefault="001677EF" w:rsidP="00452BEA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sectPr w:rsidR="001677EF" w:rsidRPr="00452BEA" w:rsidSect="00192917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DB0A21" w14:textId="77777777" w:rsidR="00AA592F" w:rsidRDefault="00AA592F" w:rsidP="00265C1E">
      <w:pPr>
        <w:spacing w:after="0" w:line="240" w:lineRule="auto"/>
      </w:pPr>
      <w:r>
        <w:separator/>
      </w:r>
    </w:p>
  </w:endnote>
  <w:endnote w:type="continuationSeparator" w:id="0">
    <w:p w14:paraId="5119E718" w14:textId="77777777" w:rsidR="00AA592F" w:rsidRDefault="00AA592F" w:rsidP="00265C1E">
      <w:pPr>
        <w:spacing w:after="0" w:line="240" w:lineRule="auto"/>
      </w:pPr>
      <w:r>
        <w:continuationSeparator/>
      </w:r>
    </w:p>
  </w:endnote>
  <w:endnote w:type="continuationNotice" w:id="1">
    <w:p w14:paraId="09644C0B" w14:textId="77777777" w:rsidR="00AA592F" w:rsidRDefault="00AA59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994B16" w14:textId="77777777" w:rsidR="00AA592F" w:rsidRDefault="00AA592F" w:rsidP="00265C1E">
      <w:pPr>
        <w:spacing w:after="0" w:line="240" w:lineRule="auto"/>
      </w:pPr>
      <w:r>
        <w:separator/>
      </w:r>
    </w:p>
  </w:footnote>
  <w:footnote w:type="continuationSeparator" w:id="0">
    <w:p w14:paraId="4363B4B0" w14:textId="77777777" w:rsidR="00AA592F" w:rsidRDefault="00AA592F" w:rsidP="00265C1E">
      <w:pPr>
        <w:spacing w:after="0" w:line="240" w:lineRule="auto"/>
      </w:pPr>
      <w:r>
        <w:continuationSeparator/>
      </w:r>
    </w:p>
  </w:footnote>
  <w:footnote w:type="continuationNotice" w:id="1">
    <w:p w14:paraId="1D06C1B7" w14:textId="77777777" w:rsidR="00AA592F" w:rsidRDefault="00AA592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F4201"/>
    <w:multiLevelType w:val="hybridMultilevel"/>
    <w:tmpl w:val="938CD5C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81830E9"/>
    <w:multiLevelType w:val="hybridMultilevel"/>
    <w:tmpl w:val="4DE4B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549F3"/>
    <w:multiLevelType w:val="hybridMultilevel"/>
    <w:tmpl w:val="42005D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6711C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D790B64"/>
    <w:multiLevelType w:val="hybridMultilevel"/>
    <w:tmpl w:val="ECCCE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7A6B38"/>
    <w:multiLevelType w:val="hybridMultilevel"/>
    <w:tmpl w:val="2BAE0C12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6">
    <w:nsid w:val="18D27208"/>
    <w:multiLevelType w:val="hybridMultilevel"/>
    <w:tmpl w:val="9F88A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CB1ACE"/>
    <w:multiLevelType w:val="hybridMultilevel"/>
    <w:tmpl w:val="05CEF200"/>
    <w:lvl w:ilvl="0" w:tplc="75ACC0CA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>
    <w:nsid w:val="25A03789"/>
    <w:multiLevelType w:val="hybridMultilevel"/>
    <w:tmpl w:val="61509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5324EE"/>
    <w:multiLevelType w:val="hybridMultilevel"/>
    <w:tmpl w:val="A03483BC"/>
    <w:lvl w:ilvl="0" w:tplc="4A4CA488">
      <w:numFmt w:val="bullet"/>
      <w:lvlText w:val=""/>
      <w:lvlJc w:val="left"/>
      <w:pPr>
        <w:ind w:left="1083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>
    <w:nsid w:val="373D678C"/>
    <w:multiLevelType w:val="hybridMultilevel"/>
    <w:tmpl w:val="5EA2BF9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93A14BE"/>
    <w:multiLevelType w:val="hybridMultilevel"/>
    <w:tmpl w:val="E21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197546"/>
    <w:multiLevelType w:val="hybridMultilevel"/>
    <w:tmpl w:val="34E838B2"/>
    <w:lvl w:ilvl="0" w:tplc="CE226A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0D60C74"/>
    <w:multiLevelType w:val="hybridMultilevel"/>
    <w:tmpl w:val="931AE282"/>
    <w:lvl w:ilvl="0" w:tplc="350087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2F5244"/>
    <w:multiLevelType w:val="hybridMultilevel"/>
    <w:tmpl w:val="8E6E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D15B4B"/>
    <w:multiLevelType w:val="hybridMultilevel"/>
    <w:tmpl w:val="0F8838E0"/>
    <w:lvl w:ilvl="0" w:tplc="6308BAF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075A3F"/>
    <w:multiLevelType w:val="hybridMultilevel"/>
    <w:tmpl w:val="E47E6BF4"/>
    <w:lvl w:ilvl="0" w:tplc="4FAAAB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EE43B37"/>
    <w:multiLevelType w:val="hybridMultilevel"/>
    <w:tmpl w:val="AE465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F22DA9"/>
    <w:multiLevelType w:val="hybridMultilevel"/>
    <w:tmpl w:val="9676D396"/>
    <w:lvl w:ilvl="0" w:tplc="DE200D2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>
    <w:nsid w:val="5CAA309E"/>
    <w:multiLevelType w:val="hybridMultilevel"/>
    <w:tmpl w:val="2F122AB0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5E7A3FCB"/>
    <w:multiLevelType w:val="hybridMultilevel"/>
    <w:tmpl w:val="D8BEA60E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624E08B9"/>
    <w:multiLevelType w:val="hybridMultilevel"/>
    <w:tmpl w:val="5060FA5A"/>
    <w:lvl w:ilvl="0" w:tplc="0B46D9F0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3">
    <w:nsid w:val="626B7664"/>
    <w:multiLevelType w:val="hybridMultilevel"/>
    <w:tmpl w:val="D2A82892"/>
    <w:lvl w:ilvl="0" w:tplc="298431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6F93B92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671C7B95"/>
    <w:multiLevelType w:val="hybridMultilevel"/>
    <w:tmpl w:val="FF9A740E"/>
    <w:lvl w:ilvl="0" w:tplc="169CBA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7562830"/>
    <w:multiLevelType w:val="hybridMultilevel"/>
    <w:tmpl w:val="EDDA689A"/>
    <w:lvl w:ilvl="0" w:tplc="6AD281BE">
      <w:numFmt w:val="bullet"/>
      <w:lvlText w:val="-"/>
      <w:lvlJc w:val="left"/>
      <w:pPr>
        <w:ind w:left="2934" w:hanging="360"/>
      </w:pPr>
      <w:rPr>
        <w:rFonts w:ascii="Times New Roman" w:eastAsia="Times New Roman" w:hAnsi="Times New Roman" w:cs="Times New Roman" w:hint="default"/>
      </w:rPr>
    </w:lvl>
    <w:lvl w:ilvl="1" w:tplc="DE200D2C">
      <w:numFmt w:val="bullet"/>
      <w:lvlText w:val="-"/>
      <w:lvlJc w:val="left"/>
      <w:pPr>
        <w:ind w:left="2574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7">
    <w:nsid w:val="6F9C03C7"/>
    <w:multiLevelType w:val="hybridMultilevel"/>
    <w:tmpl w:val="654C8CAC"/>
    <w:lvl w:ilvl="0" w:tplc="BA2808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723EEB"/>
    <w:multiLevelType w:val="hybridMultilevel"/>
    <w:tmpl w:val="EB40874E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BE0004"/>
    <w:multiLevelType w:val="hybridMultilevel"/>
    <w:tmpl w:val="37A29BF8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BB5E53"/>
    <w:multiLevelType w:val="hybridMultilevel"/>
    <w:tmpl w:val="4DD41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6C7494"/>
    <w:multiLevelType w:val="hybridMultilevel"/>
    <w:tmpl w:val="06D8C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5"/>
  </w:num>
  <w:num w:numId="3">
    <w:abstractNumId w:val="27"/>
  </w:num>
  <w:num w:numId="4">
    <w:abstractNumId w:val="18"/>
  </w:num>
  <w:num w:numId="5">
    <w:abstractNumId w:val="31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9"/>
  </w:num>
  <w:num w:numId="9">
    <w:abstractNumId w:val="19"/>
  </w:num>
  <w:num w:numId="10">
    <w:abstractNumId w:val="0"/>
  </w:num>
  <w:num w:numId="11">
    <w:abstractNumId w:val="1"/>
  </w:num>
  <w:num w:numId="12">
    <w:abstractNumId w:val="29"/>
  </w:num>
  <w:num w:numId="13">
    <w:abstractNumId w:val="5"/>
  </w:num>
  <w:num w:numId="14">
    <w:abstractNumId w:val="10"/>
  </w:num>
  <w:num w:numId="15">
    <w:abstractNumId w:val="28"/>
  </w:num>
  <w:num w:numId="16">
    <w:abstractNumId w:val="22"/>
  </w:num>
  <w:num w:numId="17">
    <w:abstractNumId w:val="14"/>
  </w:num>
  <w:num w:numId="18">
    <w:abstractNumId w:val="20"/>
  </w:num>
  <w:num w:numId="19">
    <w:abstractNumId w:val="21"/>
  </w:num>
  <w:num w:numId="20">
    <w:abstractNumId w:val="3"/>
  </w:num>
  <w:num w:numId="21">
    <w:abstractNumId w:val="17"/>
  </w:num>
  <w:num w:numId="22">
    <w:abstractNumId w:val="30"/>
  </w:num>
  <w:num w:numId="23">
    <w:abstractNumId w:val="16"/>
  </w:num>
  <w:num w:numId="24">
    <w:abstractNumId w:val="26"/>
  </w:num>
  <w:num w:numId="25">
    <w:abstractNumId w:val="6"/>
  </w:num>
  <w:num w:numId="26">
    <w:abstractNumId w:val="13"/>
  </w:num>
  <w:num w:numId="27">
    <w:abstractNumId w:val="23"/>
  </w:num>
  <w:num w:numId="28">
    <w:abstractNumId w:val="11"/>
  </w:num>
  <w:num w:numId="29">
    <w:abstractNumId w:val="24"/>
  </w:num>
  <w:num w:numId="30">
    <w:abstractNumId w:val="2"/>
  </w:num>
  <w:num w:numId="31">
    <w:abstractNumId w:val="4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53"/>
    <w:rsid w:val="000042D6"/>
    <w:rsid w:val="00004AFC"/>
    <w:rsid w:val="00007306"/>
    <w:rsid w:val="000074F5"/>
    <w:rsid w:val="0000755D"/>
    <w:rsid w:val="000100EB"/>
    <w:rsid w:val="0001041D"/>
    <w:rsid w:val="00010593"/>
    <w:rsid w:val="00011F80"/>
    <w:rsid w:val="000155FA"/>
    <w:rsid w:val="0001637F"/>
    <w:rsid w:val="00017409"/>
    <w:rsid w:val="0002105B"/>
    <w:rsid w:val="000214F2"/>
    <w:rsid w:val="00022601"/>
    <w:rsid w:val="00025785"/>
    <w:rsid w:val="00026747"/>
    <w:rsid w:val="00026D78"/>
    <w:rsid w:val="000272D4"/>
    <w:rsid w:val="000307B0"/>
    <w:rsid w:val="00030D9B"/>
    <w:rsid w:val="000320BA"/>
    <w:rsid w:val="0003534B"/>
    <w:rsid w:val="00035ADF"/>
    <w:rsid w:val="0003634D"/>
    <w:rsid w:val="00040E84"/>
    <w:rsid w:val="00045E94"/>
    <w:rsid w:val="00046756"/>
    <w:rsid w:val="000468F1"/>
    <w:rsid w:val="00046DB6"/>
    <w:rsid w:val="000509BE"/>
    <w:rsid w:val="00050B48"/>
    <w:rsid w:val="00050BD6"/>
    <w:rsid w:val="00050CE3"/>
    <w:rsid w:val="0005113E"/>
    <w:rsid w:val="0005140F"/>
    <w:rsid w:val="000516F1"/>
    <w:rsid w:val="00052E74"/>
    <w:rsid w:val="000551F8"/>
    <w:rsid w:val="00055712"/>
    <w:rsid w:val="00056836"/>
    <w:rsid w:val="00057628"/>
    <w:rsid w:val="000603A4"/>
    <w:rsid w:val="00062150"/>
    <w:rsid w:val="00067E29"/>
    <w:rsid w:val="000723DB"/>
    <w:rsid w:val="000768D9"/>
    <w:rsid w:val="0007759E"/>
    <w:rsid w:val="000777D3"/>
    <w:rsid w:val="0008090C"/>
    <w:rsid w:val="000824CB"/>
    <w:rsid w:val="00083466"/>
    <w:rsid w:val="00084295"/>
    <w:rsid w:val="000850B6"/>
    <w:rsid w:val="00086B80"/>
    <w:rsid w:val="00086F72"/>
    <w:rsid w:val="0009681A"/>
    <w:rsid w:val="00097905"/>
    <w:rsid w:val="000A31B4"/>
    <w:rsid w:val="000A4967"/>
    <w:rsid w:val="000A51E4"/>
    <w:rsid w:val="000A7D8A"/>
    <w:rsid w:val="000B191C"/>
    <w:rsid w:val="000B1965"/>
    <w:rsid w:val="000B4842"/>
    <w:rsid w:val="000B6418"/>
    <w:rsid w:val="000C327A"/>
    <w:rsid w:val="000C5FCB"/>
    <w:rsid w:val="000D5EC8"/>
    <w:rsid w:val="000D7719"/>
    <w:rsid w:val="000E3598"/>
    <w:rsid w:val="000E6B9E"/>
    <w:rsid w:val="000E763D"/>
    <w:rsid w:val="000F2D26"/>
    <w:rsid w:val="000F4072"/>
    <w:rsid w:val="000F6D1E"/>
    <w:rsid w:val="00100CAD"/>
    <w:rsid w:val="00101EE4"/>
    <w:rsid w:val="00103172"/>
    <w:rsid w:val="00103BA2"/>
    <w:rsid w:val="001044FF"/>
    <w:rsid w:val="00105351"/>
    <w:rsid w:val="00111196"/>
    <w:rsid w:val="001111DA"/>
    <w:rsid w:val="0011171F"/>
    <w:rsid w:val="00112F08"/>
    <w:rsid w:val="00114047"/>
    <w:rsid w:val="0011438A"/>
    <w:rsid w:val="00117385"/>
    <w:rsid w:val="00117808"/>
    <w:rsid w:val="001204AB"/>
    <w:rsid w:val="0012278B"/>
    <w:rsid w:val="001227EE"/>
    <w:rsid w:val="001229B9"/>
    <w:rsid w:val="00130929"/>
    <w:rsid w:val="00130A1C"/>
    <w:rsid w:val="001314B0"/>
    <w:rsid w:val="00131D91"/>
    <w:rsid w:val="001324C7"/>
    <w:rsid w:val="00133591"/>
    <w:rsid w:val="001353F7"/>
    <w:rsid w:val="001366F4"/>
    <w:rsid w:val="001371BE"/>
    <w:rsid w:val="00142879"/>
    <w:rsid w:val="00146DA3"/>
    <w:rsid w:val="001512D2"/>
    <w:rsid w:val="00152D53"/>
    <w:rsid w:val="00153705"/>
    <w:rsid w:val="00154F75"/>
    <w:rsid w:val="001579D0"/>
    <w:rsid w:val="00162749"/>
    <w:rsid w:val="00162999"/>
    <w:rsid w:val="00163EC2"/>
    <w:rsid w:val="00165644"/>
    <w:rsid w:val="00165DEF"/>
    <w:rsid w:val="00167353"/>
    <w:rsid w:val="001677EF"/>
    <w:rsid w:val="00167963"/>
    <w:rsid w:val="00171C5B"/>
    <w:rsid w:val="00174834"/>
    <w:rsid w:val="00174994"/>
    <w:rsid w:val="00181FFF"/>
    <w:rsid w:val="0018281F"/>
    <w:rsid w:val="001913E4"/>
    <w:rsid w:val="001918BB"/>
    <w:rsid w:val="00191BB7"/>
    <w:rsid w:val="00192917"/>
    <w:rsid w:val="00192CA2"/>
    <w:rsid w:val="00195161"/>
    <w:rsid w:val="001965D6"/>
    <w:rsid w:val="001A19B9"/>
    <w:rsid w:val="001A47C6"/>
    <w:rsid w:val="001A679E"/>
    <w:rsid w:val="001A760C"/>
    <w:rsid w:val="001B01C6"/>
    <w:rsid w:val="001B0796"/>
    <w:rsid w:val="001B1C99"/>
    <w:rsid w:val="001C4E85"/>
    <w:rsid w:val="001C6AA4"/>
    <w:rsid w:val="001D078A"/>
    <w:rsid w:val="001D18FF"/>
    <w:rsid w:val="001D1C50"/>
    <w:rsid w:val="001D410B"/>
    <w:rsid w:val="001D7341"/>
    <w:rsid w:val="001D742F"/>
    <w:rsid w:val="001D7AEF"/>
    <w:rsid w:val="001E0E76"/>
    <w:rsid w:val="001E64EE"/>
    <w:rsid w:val="001E7107"/>
    <w:rsid w:val="001F2D2F"/>
    <w:rsid w:val="001F4C45"/>
    <w:rsid w:val="001F667A"/>
    <w:rsid w:val="001F6C78"/>
    <w:rsid w:val="00202B37"/>
    <w:rsid w:val="002058D5"/>
    <w:rsid w:val="00205AAA"/>
    <w:rsid w:val="00205DDF"/>
    <w:rsid w:val="0020766D"/>
    <w:rsid w:val="00207E0A"/>
    <w:rsid w:val="00217006"/>
    <w:rsid w:val="00221D14"/>
    <w:rsid w:val="00224124"/>
    <w:rsid w:val="00226396"/>
    <w:rsid w:val="002304FA"/>
    <w:rsid w:val="00232DC3"/>
    <w:rsid w:val="002333B5"/>
    <w:rsid w:val="00235745"/>
    <w:rsid w:val="00240426"/>
    <w:rsid w:val="00241BAF"/>
    <w:rsid w:val="00243C14"/>
    <w:rsid w:val="00243DD3"/>
    <w:rsid w:val="00245726"/>
    <w:rsid w:val="002464FF"/>
    <w:rsid w:val="00252639"/>
    <w:rsid w:val="00254AF8"/>
    <w:rsid w:val="00256ADB"/>
    <w:rsid w:val="00256D35"/>
    <w:rsid w:val="00257381"/>
    <w:rsid w:val="002606A0"/>
    <w:rsid w:val="00261BBD"/>
    <w:rsid w:val="00262064"/>
    <w:rsid w:val="00262DB4"/>
    <w:rsid w:val="00264B88"/>
    <w:rsid w:val="00265C1E"/>
    <w:rsid w:val="0026666C"/>
    <w:rsid w:val="0026699C"/>
    <w:rsid w:val="00267603"/>
    <w:rsid w:val="00270D1F"/>
    <w:rsid w:val="00273136"/>
    <w:rsid w:val="00273AC0"/>
    <w:rsid w:val="00281C4E"/>
    <w:rsid w:val="0028478D"/>
    <w:rsid w:val="00284BA8"/>
    <w:rsid w:val="00285ED2"/>
    <w:rsid w:val="00286EDF"/>
    <w:rsid w:val="002909B1"/>
    <w:rsid w:val="002909E3"/>
    <w:rsid w:val="002946E9"/>
    <w:rsid w:val="00296C81"/>
    <w:rsid w:val="002A7151"/>
    <w:rsid w:val="002B6696"/>
    <w:rsid w:val="002B7803"/>
    <w:rsid w:val="002B7ADB"/>
    <w:rsid w:val="002C46B6"/>
    <w:rsid w:val="002C5858"/>
    <w:rsid w:val="002D0D6B"/>
    <w:rsid w:val="002D3264"/>
    <w:rsid w:val="002D3D1F"/>
    <w:rsid w:val="002D4C9D"/>
    <w:rsid w:val="002D5067"/>
    <w:rsid w:val="002D5235"/>
    <w:rsid w:val="002D73CB"/>
    <w:rsid w:val="002E26FA"/>
    <w:rsid w:val="002E64A2"/>
    <w:rsid w:val="002F03A4"/>
    <w:rsid w:val="002F102B"/>
    <w:rsid w:val="002F2579"/>
    <w:rsid w:val="002F7D7F"/>
    <w:rsid w:val="003010E4"/>
    <w:rsid w:val="003042D4"/>
    <w:rsid w:val="003136EC"/>
    <w:rsid w:val="00314289"/>
    <w:rsid w:val="003173C8"/>
    <w:rsid w:val="00317E94"/>
    <w:rsid w:val="0032178E"/>
    <w:rsid w:val="00321F64"/>
    <w:rsid w:val="00323A29"/>
    <w:rsid w:val="00327249"/>
    <w:rsid w:val="00330741"/>
    <w:rsid w:val="003336C4"/>
    <w:rsid w:val="003351E4"/>
    <w:rsid w:val="00335431"/>
    <w:rsid w:val="003360A2"/>
    <w:rsid w:val="00336EC0"/>
    <w:rsid w:val="00341F64"/>
    <w:rsid w:val="0034234D"/>
    <w:rsid w:val="00343ABF"/>
    <w:rsid w:val="003452E7"/>
    <w:rsid w:val="0035269C"/>
    <w:rsid w:val="00354948"/>
    <w:rsid w:val="0035602B"/>
    <w:rsid w:val="003614A1"/>
    <w:rsid w:val="00373FDF"/>
    <w:rsid w:val="00377150"/>
    <w:rsid w:val="00380C0E"/>
    <w:rsid w:val="00385673"/>
    <w:rsid w:val="00390208"/>
    <w:rsid w:val="00391DD1"/>
    <w:rsid w:val="0039341F"/>
    <w:rsid w:val="00393857"/>
    <w:rsid w:val="00395DA4"/>
    <w:rsid w:val="00397D94"/>
    <w:rsid w:val="003A033E"/>
    <w:rsid w:val="003A1014"/>
    <w:rsid w:val="003A1AF9"/>
    <w:rsid w:val="003A3F7E"/>
    <w:rsid w:val="003A62FB"/>
    <w:rsid w:val="003B1FC6"/>
    <w:rsid w:val="003B3056"/>
    <w:rsid w:val="003B3543"/>
    <w:rsid w:val="003B6F84"/>
    <w:rsid w:val="003B754C"/>
    <w:rsid w:val="003C0290"/>
    <w:rsid w:val="003C0610"/>
    <w:rsid w:val="003C3745"/>
    <w:rsid w:val="003C37A9"/>
    <w:rsid w:val="003C4F26"/>
    <w:rsid w:val="003C64D1"/>
    <w:rsid w:val="003C77D7"/>
    <w:rsid w:val="003D2C04"/>
    <w:rsid w:val="003D35EB"/>
    <w:rsid w:val="003D47BF"/>
    <w:rsid w:val="003D4F20"/>
    <w:rsid w:val="003D6B7C"/>
    <w:rsid w:val="003E1AD1"/>
    <w:rsid w:val="003E1BB5"/>
    <w:rsid w:val="003F0BEE"/>
    <w:rsid w:val="003F32EB"/>
    <w:rsid w:val="003F5AED"/>
    <w:rsid w:val="003F61E6"/>
    <w:rsid w:val="003F7CB8"/>
    <w:rsid w:val="00401308"/>
    <w:rsid w:val="00401ABA"/>
    <w:rsid w:val="00401ED3"/>
    <w:rsid w:val="00402D01"/>
    <w:rsid w:val="00405EE3"/>
    <w:rsid w:val="00407522"/>
    <w:rsid w:val="00410628"/>
    <w:rsid w:val="00421303"/>
    <w:rsid w:val="00421890"/>
    <w:rsid w:val="00424D7A"/>
    <w:rsid w:val="00424EEC"/>
    <w:rsid w:val="00432340"/>
    <w:rsid w:val="00432497"/>
    <w:rsid w:val="00433AFB"/>
    <w:rsid w:val="00436CF1"/>
    <w:rsid w:val="00442815"/>
    <w:rsid w:val="004436B4"/>
    <w:rsid w:val="00446963"/>
    <w:rsid w:val="00450838"/>
    <w:rsid w:val="00450CE8"/>
    <w:rsid w:val="00452BEA"/>
    <w:rsid w:val="004532BD"/>
    <w:rsid w:val="0045423C"/>
    <w:rsid w:val="004562F7"/>
    <w:rsid w:val="00456361"/>
    <w:rsid w:val="00465B10"/>
    <w:rsid w:val="0047013B"/>
    <w:rsid w:val="00471651"/>
    <w:rsid w:val="0047174A"/>
    <w:rsid w:val="00472323"/>
    <w:rsid w:val="004737E9"/>
    <w:rsid w:val="00475637"/>
    <w:rsid w:val="00475796"/>
    <w:rsid w:val="004772EC"/>
    <w:rsid w:val="004772F0"/>
    <w:rsid w:val="004809B5"/>
    <w:rsid w:val="00481B7B"/>
    <w:rsid w:val="00482FF3"/>
    <w:rsid w:val="0048552F"/>
    <w:rsid w:val="00486942"/>
    <w:rsid w:val="00487B6E"/>
    <w:rsid w:val="00487BFE"/>
    <w:rsid w:val="00491936"/>
    <w:rsid w:val="004920BC"/>
    <w:rsid w:val="0049349F"/>
    <w:rsid w:val="004A459A"/>
    <w:rsid w:val="004A7EE4"/>
    <w:rsid w:val="004B55B3"/>
    <w:rsid w:val="004B68BB"/>
    <w:rsid w:val="004B712D"/>
    <w:rsid w:val="004B7AE0"/>
    <w:rsid w:val="004C24C2"/>
    <w:rsid w:val="004C307B"/>
    <w:rsid w:val="004C40D5"/>
    <w:rsid w:val="004C5658"/>
    <w:rsid w:val="004C5B39"/>
    <w:rsid w:val="004C6E14"/>
    <w:rsid w:val="004C7548"/>
    <w:rsid w:val="004D4788"/>
    <w:rsid w:val="004D530E"/>
    <w:rsid w:val="004D5FCB"/>
    <w:rsid w:val="004E117E"/>
    <w:rsid w:val="004E3161"/>
    <w:rsid w:val="004E7389"/>
    <w:rsid w:val="004E7823"/>
    <w:rsid w:val="004F144E"/>
    <w:rsid w:val="004F3C96"/>
    <w:rsid w:val="004F3ECF"/>
    <w:rsid w:val="004F6BB9"/>
    <w:rsid w:val="004F72D8"/>
    <w:rsid w:val="00502C2E"/>
    <w:rsid w:val="00505C3C"/>
    <w:rsid w:val="005076B1"/>
    <w:rsid w:val="00507859"/>
    <w:rsid w:val="00512790"/>
    <w:rsid w:val="005137F7"/>
    <w:rsid w:val="00521094"/>
    <w:rsid w:val="0052185C"/>
    <w:rsid w:val="0052281E"/>
    <w:rsid w:val="00524536"/>
    <w:rsid w:val="0052508B"/>
    <w:rsid w:val="00525EEE"/>
    <w:rsid w:val="005263D7"/>
    <w:rsid w:val="005303A3"/>
    <w:rsid w:val="0053256C"/>
    <w:rsid w:val="00533EDA"/>
    <w:rsid w:val="00534D98"/>
    <w:rsid w:val="0053580C"/>
    <w:rsid w:val="00536111"/>
    <w:rsid w:val="00536A82"/>
    <w:rsid w:val="005442C9"/>
    <w:rsid w:val="00550538"/>
    <w:rsid w:val="00551631"/>
    <w:rsid w:val="00551B23"/>
    <w:rsid w:val="005562AA"/>
    <w:rsid w:val="005567C9"/>
    <w:rsid w:val="00557B54"/>
    <w:rsid w:val="00564433"/>
    <w:rsid w:val="0057016B"/>
    <w:rsid w:val="00570880"/>
    <w:rsid w:val="00570BB1"/>
    <w:rsid w:val="00571F86"/>
    <w:rsid w:val="005734D3"/>
    <w:rsid w:val="00573567"/>
    <w:rsid w:val="0057523D"/>
    <w:rsid w:val="005761F5"/>
    <w:rsid w:val="00576ACC"/>
    <w:rsid w:val="00576B53"/>
    <w:rsid w:val="0057751E"/>
    <w:rsid w:val="00580A02"/>
    <w:rsid w:val="00584682"/>
    <w:rsid w:val="00586EFA"/>
    <w:rsid w:val="0059055B"/>
    <w:rsid w:val="00591348"/>
    <w:rsid w:val="005966AE"/>
    <w:rsid w:val="005971FC"/>
    <w:rsid w:val="005A04DD"/>
    <w:rsid w:val="005A1681"/>
    <w:rsid w:val="005A4E30"/>
    <w:rsid w:val="005A6FEE"/>
    <w:rsid w:val="005B0773"/>
    <w:rsid w:val="005B1BD4"/>
    <w:rsid w:val="005B3D63"/>
    <w:rsid w:val="005B67C5"/>
    <w:rsid w:val="005C1C95"/>
    <w:rsid w:val="005C3B7C"/>
    <w:rsid w:val="005C5375"/>
    <w:rsid w:val="005C5C10"/>
    <w:rsid w:val="005C5CDC"/>
    <w:rsid w:val="005C7448"/>
    <w:rsid w:val="005C7D00"/>
    <w:rsid w:val="005D58BA"/>
    <w:rsid w:val="005D6048"/>
    <w:rsid w:val="005E2D72"/>
    <w:rsid w:val="005E4DAD"/>
    <w:rsid w:val="005E631E"/>
    <w:rsid w:val="005E74FA"/>
    <w:rsid w:val="005F6C3C"/>
    <w:rsid w:val="005F73B1"/>
    <w:rsid w:val="00604554"/>
    <w:rsid w:val="00604C27"/>
    <w:rsid w:val="0060523B"/>
    <w:rsid w:val="00606E12"/>
    <w:rsid w:val="00607059"/>
    <w:rsid w:val="00610186"/>
    <w:rsid w:val="00615D23"/>
    <w:rsid w:val="006207BB"/>
    <w:rsid w:val="00622104"/>
    <w:rsid w:val="00622305"/>
    <w:rsid w:val="006227CF"/>
    <w:rsid w:val="00623798"/>
    <w:rsid w:val="006241BB"/>
    <w:rsid w:val="00625098"/>
    <w:rsid w:val="00627B36"/>
    <w:rsid w:val="00634721"/>
    <w:rsid w:val="0064023E"/>
    <w:rsid w:val="00641A73"/>
    <w:rsid w:val="00641B69"/>
    <w:rsid w:val="00643367"/>
    <w:rsid w:val="006434B2"/>
    <w:rsid w:val="006478F1"/>
    <w:rsid w:val="00654413"/>
    <w:rsid w:val="00655206"/>
    <w:rsid w:val="00656C0B"/>
    <w:rsid w:val="00663A0C"/>
    <w:rsid w:val="00665626"/>
    <w:rsid w:val="00666DC1"/>
    <w:rsid w:val="006671BB"/>
    <w:rsid w:val="0067064A"/>
    <w:rsid w:val="00674CD9"/>
    <w:rsid w:val="00675ADE"/>
    <w:rsid w:val="006806C9"/>
    <w:rsid w:val="00680C20"/>
    <w:rsid w:val="0068156A"/>
    <w:rsid w:val="006816A0"/>
    <w:rsid w:val="00681730"/>
    <w:rsid w:val="00687150"/>
    <w:rsid w:val="00687DB9"/>
    <w:rsid w:val="00687EEB"/>
    <w:rsid w:val="0069096B"/>
    <w:rsid w:val="00690FCE"/>
    <w:rsid w:val="00692EAA"/>
    <w:rsid w:val="006932B4"/>
    <w:rsid w:val="00694EDC"/>
    <w:rsid w:val="00695FCA"/>
    <w:rsid w:val="00696E12"/>
    <w:rsid w:val="006A20DE"/>
    <w:rsid w:val="006A2D08"/>
    <w:rsid w:val="006A367A"/>
    <w:rsid w:val="006A6F02"/>
    <w:rsid w:val="006A6F68"/>
    <w:rsid w:val="006A7E98"/>
    <w:rsid w:val="006B0979"/>
    <w:rsid w:val="006B10DE"/>
    <w:rsid w:val="006B2BDF"/>
    <w:rsid w:val="006B68B5"/>
    <w:rsid w:val="006C29B4"/>
    <w:rsid w:val="006D3048"/>
    <w:rsid w:val="006D423D"/>
    <w:rsid w:val="006D635E"/>
    <w:rsid w:val="006E2165"/>
    <w:rsid w:val="006E276B"/>
    <w:rsid w:val="006E281C"/>
    <w:rsid w:val="006E3D4C"/>
    <w:rsid w:val="006F03ED"/>
    <w:rsid w:val="006F14D6"/>
    <w:rsid w:val="006F4688"/>
    <w:rsid w:val="006F52DE"/>
    <w:rsid w:val="006F6354"/>
    <w:rsid w:val="0070198B"/>
    <w:rsid w:val="007028EB"/>
    <w:rsid w:val="007046D8"/>
    <w:rsid w:val="00705211"/>
    <w:rsid w:val="007059A0"/>
    <w:rsid w:val="00706418"/>
    <w:rsid w:val="007107D4"/>
    <w:rsid w:val="00713109"/>
    <w:rsid w:val="0071312C"/>
    <w:rsid w:val="00713DB1"/>
    <w:rsid w:val="00714B6D"/>
    <w:rsid w:val="00717B98"/>
    <w:rsid w:val="0072065F"/>
    <w:rsid w:val="00724478"/>
    <w:rsid w:val="00727F48"/>
    <w:rsid w:val="00731D86"/>
    <w:rsid w:val="00734498"/>
    <w:rsid w:val="0073623F"/>
    <w:rsid w:val="00741B48"/>
    <w:rsid w:val="00742BDE"/>
    <w:rsid w:val="00744377"/>
    <w:rsid w:val="00751048"/>
    <w:rsid w:val="00751671"/>
    <w:rsid w:val="0075331F"/>
    <w:rsid w:val="00753F9B"/>
    <w:rsid w:val="00757BA3"/>
    <w:rsid w:val="00760279"/>
    <w:rsid w:val="007607B6"/>
    <w:rsid w:val="007616C8"/>
    <w:rsid w:val="0076372B"/>
    <w:rsid w:val="00770596"/>
    <w:rsid w:val="0077239B"/>
    <w:rsid w:val="0078139E"/>
    <w:rsid w:val="00781820"/>
    <w:rsid w:val="00782690"/>
    <w:rsid w:val="007828E1"/>
    <w:rsid w:val="007831FC"/>
    <w:rsid w:val="007833D1"/>
    <w:rsid w:val="00783ABA"/>
    <w:rsid w:val="00785660"/>
    <w:rsid w:val="00786504"/>
    <w:rsid w:val="007865FE"/>
    <w:rsid w:val="00790A8E"/>
    <w:rsid w:val="00792729"/>
    <w:rsid w:val="007927D7"/>
    <w:rsid w:val="00794BE9"/>
    <w:rsid w:val="00795F6A"/>
    <w:rsid w:val="00796492"/>
    <w:rsid w:val="007965B7"/>
    <w:rsid w:val="007972DA"/>
    <w:rsid w:val="007A1811"/>
    <w:rsid w:val="007A1CFE"/>
    <w:rsid w:val="007A5A9E"/>
    <w:rsid w:val="007A5B62"/>
    <w:rsid w:val="007A6C11"/>
    <w:rsid w:val="007A6DF7"/>
    <w:rsid w:val="007B1C1C"/>
    <w:rsid w:val="007B48FB"/>
    <w:rsid w:val="007B5A53"/>
    <w:rsid w:val="007B6959"/>
    <w:rsid w:val="007C1E87"/>
    <w:rsid w:val="007C2F4F"/>
    <w:rsid w:val="007C51C5"/>
    <w:rsid w:val="007C5AC2"/>
    <w:rsid w:val="007D6CA8"/>
    <w:rsid w:val="007D77A3"/>
    <w:rsid w:val="007E0441"/>
    <w:rsid w:val="007E0AAB"/>
    <w:rsid w:val="007E167E"/>
    <w:rsid w:val="007E1FBB"/>
    <w:rsid w:val="007E3327"/>
    <w:rsid w:val="007E7539"/>
    <w:rsid w:val="007E784C"/>
    <w:rsid w:val="007E7C42"/>
    <w:rsid w:val="007F3BEC"/>
    <w:rsid w:val="007F484E"/>
    <w:rsid w:val="007F68BA"/>
    <w:rsid w:val="0080395B"/>
    <w:rsid w:val="00805811"/>
    <w:rsid w:val="0080628A"/>
    <w:rsid w:val="00806D1A"/>
    <w:rsid w:val="00810B7F"/>
    <w:rsid w:val="00812259"/>
    <w:rsid w:val="008123BE"/>
    <w:rsid w:val="00812A57"/>
    <w:rsid w:val="00814C88"/>
    <w:rsid w:val="00820646"/>
    <w:rsid w:val="00821058"/>
    <w:rsid w:val="008251AA"/>
    <w:rsid w:val="00830373"/>
    <w:rsid w:val="00831384"/>
    <w:rsid w:val="00834E04"/>
    <w:rsid w:val="008365F5"/>
    <w:rsid w:val="00841AB3"/>
    <w:rsid w:val="00856C08"/>
    <w:rsid w:val="008630C0"/>
    <w:rsid w:val="00870DED"/>
    <w:rsid w:val="00871E28"/>
    <w:rsid w:val="0087583B"/>
    <w:rsid w:val="00875C64"/>
    <w:rsid w:val="00875D4D"/>
    <w:rsid w:val="0088472E"/>
    <w:rsid w:val="00885E6D"/>
    <w:rsid w:val="00890113"/>
    <w:rsid w:val="0089069C"/>
    <w:rsid w:val="00890C62"/>
    <w:rsid w:val="008914EA"/>
    <w:rsid w:val="0089298A"/>
    <w:rsid w:val="0089550C"/>
    <w:rsid w:val="00896EB9"/>
    <w:rsid w:val="008971AF"/>
    <w:rsid w:val="00897949"/>
    <w:rsid w:val="008A02E5"/>
    <w:rsid w:val="008A0C06"/>
    <w:rsid w:val="008A11B0"/>
    <w:rsid w:val="008A4E44"/>
    <w:rsid w:val="008B00A1"/>
    <w:rsid w:val="008B0F5B"/>
    <w:rsid w:val="008B18D4"/>
    <w:rsid w:val="008B2A5E"/>
    <w:rsid w:val="008B7489"/>
    <w:rsid w:val="008B76A3"/>
    <w:rsid w:val="008C00F6"/>
    <w:rsid w:val="008C2A64"/>
    <w:rsid w:val="008C781F"/>
    <w:rsid w:val="008D07ED"/>
    <w:rsid w:val="008E1375"/>
    <w:rsid w:val="008E2B52"/>
    <w:rsid w:val="008E2DA4"/>
    <w:rsid w:val="008E54A9"/>
    <w:rsid w:val="008F0373"/>
    <w:rsid w:val="008F5C3D"/>
    <w:rsid w:val="008F7CAA"/>
    <w:rsid w:val="00903A8A"/>
    <w:rsid w:val="0090568E"/>
    <w:rsid w:val="00906610"/>
    <w:rsid w:val="00907C02"/>
    <w:rsid w:val="009128CE"/>
    <w:rsid w:val="009137EC"/>
    <w:rsid w:val="00914200"/>
    <w:rsid w:val="009209F0"/>
    <w:rsid w:val="00921C47"/>
    <w:rsid w:val="009249EA"/>
    <w:rsid w:val="00924F58"/>
    <w:rsid w:val="0092615D"/>
    <w:rsid w:val="00930421"/>
    <w:rsid w:val="00932832"/>
    <w:rsid w:val="009351AA"/>
    <w:rsid w:val="00940CF2"/>
    <w:rsid w:val="00941212"/>
    <w:rsid w:val="00942487"/>
    <w:rsid w:val="00943AFC"/>
    <w:rsid w:val="00954EBE"/>
    <w:rsid w:val="009561C1"/>
    <w:rsid w:val="009569CB"/>
    <w:rsid w:val="00960257"/>
    <w:rsid w:val="0096052A"/>
    <w:rsid w:val="009621AE"/>
    <w:rsid w:val="00964C22"/>
    <w:rsid w:val="00970E0A"/>
    <w:rsid w:val="00977317"/>
    <w:rsid w:val="0098033C"/>
    <w:rsid w:val="00982955"/>
    <w:rsid w:val="009836B9"/>
    <w:rsid w:val="00983AE9"/>
    <w:rsid w:val="009844F5"/>
    <w:rsid w:val="0098495E"/>
    <w:rsid w:val="009867DC"/>
    <w:rsid w:val="009957B5"/>
    <w:rsid w:val="00996509"/>
    <w:rsid w:val="009A0BF9"/>
    <w:rsid w:val="009A20CE"/>
    <w:rsid w:val="009A3958"/>
    <w:rsid w:val="009B0738"/>
    <w:rsid w:val="009B335C"/>
    <w:rsid w:val="009B487F"/>
    <w:rsid w:val="009C1AF5"/>
    <w:rsid w:val="009C595D"/>
    <w:rsid w:val="009C70D0"/>
    <w:rsid w:val="009D290F"/>
    <w:rsid w:val="009D4A81"/>
    <w:rsid w:val="009D5F90"/>
    <w:rsid w:val="009D6EA1"/>
    <w:rsid w:val="009E1F65"/>
    <w:rsid w:val="009E4297"/>
    <w:rsid w:val="009E480E"/>
    <w:rsid w:val="009E6CC0"/>
    <w:rsid w:val="009F16FB"/>
    <w:rsid w:val="009F5DA9"/>
    <w:rsid w:val="009F686C"/>
    <w:rsid w:val="009F7923"/>
    <w:rsid w:val="00A102BF"/>
    <w:rsid w:val="00A13003"/>
    <w:rsid w:val="00A13E6E"/>
    <w:rsid w:val="00A144A2"/>
    <w:rsid w:val="00A14E70"/>
    <w:rsid w:val="00A15C2B"/>
    <w:rsid w:val="00A23F3B"/>
    <w:rsid w:val="00A27695"/>
    <w:rsid w:val="00A37AA3"/>
    <w:rsid w:val="00A41F0C"/>
    <w:rsid w:val="00A44084"/>
    <w:rsid w:val="00A46370"/>
    <w:rsid w:val="00A53560"/>
    <w:rsid w:val="00A53BDF"/>
    <w:rsid w:val="00A53C9C"/>
    <w:rsid w:val="00A54459"/>
    <w:rsid w:val="00A67840"/>
    <w:rsid w:val="00A72102"/>
    <w:rsid w:val="00A73B81"/>
    <w:rsid w:val="00A73BC4"/>
    <w:rsid w:val="00A74B04"/>
    <w:rsid w:val="00A770F3"/>
    <w:rsid w:val="00A810E1"/>
    <w:rsid w:val="00A82800"/>
    <w:rsid w:val="00A83FF7"/>
    <w:rsid w:val="00A9169F"/>
    <w:rsid w:val="00A9307A"/>
    <w:rsid w:val="00A9491D"/>
    <w:rsid w:val="00A95346"/>
    <w:rsid w:val="00A95879"/>
    <w:rsid w:val="00AA363E"/>
    <w:rsid w:val="00AA592F"/>
    <w:rsid w:val="00AB0770"/>
    <w:rsid w:val="00AB2049"/>
    <w:rsid w:val="00AB41C9"/>
    <w:rsid w:val="00AB44EC"/>
    <w:rsid w:val="00AB5974"/>
    <w:rsid w:val="00AB5DC8"/>
    <w:rsid w:val="00AB687F"/>
    <w:rsid w:val="00AC0E59"/>
    <w:rsid w:val="00AC0F88"/>
    <w:rsid w:val="00AC1171"/>
    <w:rsid w:val="00AC35BC"/>
    <w:rsid w:val="00AC5C07"/>
    <w:rsid w:val="00AC66C1"/>
    <w:rsid w:val="00AC6771"/>
    <w:rsid w:val="00AC7EA5"/>
    <w:rsid w:val="00AD19DA"/>
    <w:rsid w:val="00AD244D"/>
    <w:rsid w:val="00AD271D"/>
    <w:rsid w:val="00AD3CD4"/>
    <w:rsid w:val="00AD56E2"/>
    <w:rsid w:val="00AE05E4"/>
    <w:rsid w:val="00AE2D29"/>
    <w:rsid w:val="00AE7442"/>
    <w:rsid w:val="00AF1DA8"/>
    <w:rsid w:val="00AF3B8A"/>
    <w:rsid w:val="00AF461E"/>
    <w:rsid w:val="00AF5F60"/>
    <w:rsid w:val="00B01030"/>
    <w:rsid w:val="00B04738"/>
    <w:rsid w:val="00B10649"/>
    <w:rsid w:val="00B11272"/>
    <w:rsid w:val="00B134F1"/>
    <w:rsid w:val="00B13644"/>
    <w:rsid w:val="00B13744"/>
    <w:rsid w:val="00B13A3E"/>
    <w:rsid w:val="00B20F46"/>
    <w:rsid w:val="00B24662"/>
    <w:rsid w:val="00B2573F"/>
    <w:rsid w:val="00B26B3B"/>
    <w:rsid w:val="00B35E2F"/>
    <w:rsid w:val="00B37F06"/>
    <w:rsid w:val="00B417DC"/>
    <w:rsid w:val="00B432E7"/>
    <w:rsid w:val="00B462D2"/>
    <w:rsid w:val="00B46B22"/>
    <w:rsid w:val="00B46CCF"/>
    <w:rsid w:val="00B50019"/>
    <w:rsid w:val="00B55C9D"/>
    <w:rsid w:val="00B57700"/>
    <w:rsid w:val="00B6021F"/>
    <w:rsid w:val="00B61DA7"/>
    <w:rsid w:val="00B620F5"/>
    <w:rsid w:val="00B62652"/>
    <w:rsid w:val="00B62E23"/>
    <w:rsid w:val="00B6414E"/>
    <w:rsid w:val="00B671E4"/>
    <w:rsid w:val="00B6789B"/>
    <w:rsid w:val="00B721B2"/>
    <w:rsid w:val="00B73A74"/>
    <w:rsid w:val="00B816B6"/>
    <w:rsid w:val="00B82C6C"/>
    <w:rsid w:val="00B83875"/>
    <w:rsid w:val="00B83CC2"/>
    <w:rsid w:val="00B87B00"/>
    <w:rsid w:val="00B910B7"/>
    <w:rsid w:val="00B913D9"/>
    <w:rsid w:val="00B91DBB"/>
    <w:rsid w:val="00B928D2"/>
    <w:rsid w:val="00B930C4"/>
    <w:rsid w:val="00B9373B"/>
    <w:rsid w:val="00B9384B"/>
    <w:rsid w:val="00B9562C"/>
    <w:rsid w:val="00BA0399"/>
    <w:rsid w:val="00BA29D8"/>
    <w:rsid w:val="00BA2F2D"/>
    <w:rsid w:val="00BA33EB"/>
    <w:rsid w:val="00BA361C"/>
    <w:rsid w:val="00BA55D4"/>
    <w:rsid w:val="00BA5BEB"/>
    <w:rsid w:val="00BA75E1"/>
    <w:rsid w:val="00BB2E55"/>
    <w:rsid w:val="00BB2E5D"/>
    <w:rsid w:val="00BB4A27"/>
    <w:rsid w:val="00BC379C"/>
    <w:rsid w:val="00BC3F9B"/>
    <w:rsid w:val="00BC51B2"/>
    <w:rsid w:val="00BC6517"/>
    <w:rsid w:val="00BD0297"/>
    <w:rsid w:val="00BD0EC3"/>
    <w:rsid w:val="00BD2AB9"/>
    <w:rsid w:val="00BD3A1F"/>
    <w:rsid w:val="00BD3B14"/>
    <w:rsid w:val="00BD412C"/>
    <w:rsid w:val="00BE0429"/>
    <w:rsid w:val="00BE042A"/>
    <w:rsid w:val="00BE4085"/>
    <w:rsid w:val="00BF3853"/>
    <w:rsid w:val="00BF4634"/>
    <w:rsid w:val="00BF7FE6"/>
    <w:rsid w:val="00C0008A"/>
    <w:rsid w:val="00C038DB"/>
    <w:rsid w:val="00C068CA"/>
    <w:rsid w:val="00C1178E"/>
    <w:rsid w:val="00C12E0D"/>
    <w:rsid w:val="00C15DE0"/>
    <w:rsid w:val="00C161CA"/>
    <w:rsid w:val="00C21829"/>
    <w:rsid w:val="00C2345C"/>
    <w:rsid w:val="00C24A7C"/>
    <w:rsid w:val="00C27BB1"/>
    <w:rsid w:val="00C31695"/>
    <w:rsid w:val="00C31AAD"/>
    <w:rsid w:val="00C32AEA"/>
    <w:rsid w:val="00C339B4"/>
    <w:rsid w:val="00C36110"/>
    <w:rsid w:val="00C37D9B"/>
    <w:rsid w:val="00C40AFB"/>
    <w:rsid w:val="00C4149E"/>
    <w:rsid w:val="00C417D4"/>
    <w:rsid w:val="00C430B8"/>
    <w:rsid w:val="00C44F27"/>
    <w:rsid w:val="00C476C6"/>
    <w:rsid w:val="00C505CE"/>
    <w:rsid w:val="00C569D7"/>
    <w:rsid w:val="00C60B17"/>
    <w:rsid w:val="00C6184C"/>
    <w:rsid w:val="00C63633"/>
    <w:rsid w:val="00C64647"/>
    <w:rsid w:val="00C6701F"/>
    <w:rsid w:val="00C70104"/>
    <w:rsid w:val="00C816CA"/>
    <w:rsid w:val="00C867B5"/>
    <w:rsid w:val="00C90C48"/>
    <w:rsid w:val="00C9113F"/>
    <w:rsid w:val="00C91732"/>
    <w:rsid w:val="00C953D4"/>
    <w:rsid w:val="00C96234"/>
    <w:rsid w:val="00CA0ECB"/>
    <w:rsid w:val="00CA3969"/>
    <w:rsid w:val="00CA5A3E"/>
    <w:rsid w:val="00CA6BC2"/>
    <w:rsid w:val="00CB260D"/>
    <w:rsid w:val="00CB56D0"/>
    <w:rsid w:val="00CB6E6F"/>
    <w:rsid w:val="00CB7882"/>
    <w:rsid w:val="00CC318A"/>
    <w:rsid w:val="00CC3AD8"/>
    <w:rsid w:val="00CC79B7"/>
    <w:rsid w:val="00CD2986"/>
    <w:rsid w:val="00CD41EF"/>
    <w:rsid w:val="00CD4906"/>
    <w:rsid w:val="00CD4FEE"/>
    <w:rsid w:val="00CD5F9A"/>
    <w:rsid w:val="00CD78CD"/>
    <w:rsid w:val="00CE19E8"/>
    <w:rsid w:val="00CE2483"/>
    <w:rsid w:val="00CE2B42"/>
    <w:rsid w:val="00CE31AF"/>
    <w:rsid w:val="00CE49C5"/>
    <w:rsid w:val="00CE4A9A"/>
    <w:rsid w:val="00CF1E5B"/>
    <w:rsid w:val="00CF2026"/>
    <w:rsid w:val="00CF3CE0"/>
    <w:rsid w:val="00CF557C"/>
    <w:rsid w:val="00D0383D"/>
    <w:rsid w:val="00D049F5"/>
    <w:rsid w:val="00D04C3A"/>
    <w:rsid w:val="00D051CD"/>
    <w:rsid w:val="00D074A8"/>
    <w:rsid w:val="00D07843"/>
    <w:rsid w:val="00D13C33"/>
    <w:rsid w:val="00D15C59"/>
    <w:rsid w:val="00D161F1"/>
    <w:rsid w:val="00D204A3"/>
    <w:rsid w:val="00D21C8F"/>
    <w:rsid w:val="00D22434"/>
    <w:rsid w:val="00D22CD9"/>
    <w:rsid w:val="00D23617"/>
    <w:rsid w:val="00D246E9"/>
    <w:rsid w:val="00D315E7"/>
    <w:rsid w:val="00D32D38"/>
    <w:rsid w:val="00D337E1"/>
    <w:rsid w:val="00D342A8"/>
    <w:rsid w:val="00D37806"/>
    <w:rsid w:val="00D430EB"/>
    <w:rsid w:val="00D47B3C"/>
    <w:rsid w:val="00D50ECB"/>
    <w:rsid w:val="00D53B13"/>
    <w:rsid w:val="00D5566F"/>
    <w:rsid w:val="00D56BCC"/>
    <w:rsid w:val="00D57795"/>
    <w:rsid w:val="00D609FC"/>
    <w:rsid w:val="00D60E0A"/>
    <w:rsid w:val="00D63CA0"/>
    <w:rsid w:val="00D651AA"/>
    <w:rsid w:val="00D656A6"/>
    <w:rsid w:val="00D65EB7"/>
    <w:rsid w:val="00D66EC5"/>
    <w:rsid w:val="00D67D48"/>
    <w:rsid w:val="00D821F2"/>
    <w:rsid w:val="00D83038"/>
    <w:rsid w:val="00D83305"/>
    <w:rsid w:val="00D84441"/>
    <w:rsid w:val="00D84572"/>
    <w:rsid w:val="00D847F8"/>
    <w:rsid w:val="00D869A9"/>
    <w:rsid w:val="00D900F6"/>
    <w:rsid w:val="00D976A7"/>
    <w:rsid w:val="00D97898"/>
    <w:rsid w:val="00DA078E"/>
    <w:rsid w:val="00DA172F"/>
    <w:rsid w:val="00DA1DEB"/>
    <w:rsid w:val="00DA4792"/>
    <w:rsid w:val="00DA4FA9"/>
    <w:rsid w:val="00DA6D3F"/>
    <w:rsid w:val="00DA6ECE"/>
    <w:rsid w:val="00DB4A56"/>
    <w:rsid w:val="00DC1320"/>
    <w:rsid w:val="00DC2C92"/>
    <w:rsid w:val="00DC54A7"/>
    <w:rsid w:val="00DC63CB"/>
    <w:rsid w:val="00DC6F2B"/>
    <w:rsid w:val="00DD2F11"/>
    <w:rsid w:val="00DD44F7"/>
    <w:rsid w:val="00DD7580"/>
    <w:rsid w:val="00DE3060"/>
    <w:rsid w:val="00DE6B2D"/>
    <w:rsid w:val="00DF047E"/>
    <w:rsid w:val="00DF27D6"/>
    <w:rsid w:val="00DF2B19"/>
    <w:rsid w:val="00DF3836"/>
    <w:rsid w:val="00DF3ACB"/>
    <w:rsid w:val="00DF58B9"/>
    <w:rsid w:val="00DF72BC"/>
    <w:rsid w:val="00E006C8"/>
    <w:rsid w:val="00E00752"/>
    <w:rsid w:val="00E014E1"/>
    <w:rsid w:val="00E06E84"/>
    <w:rsid w:val="00E123A8"/>
    <w:rsid w:val="00E1268D"/>
    <w:rsid w:val="00E153C6"/>
    <w:rsid w:val="00E22020"/>
    <w:rsid w:val="00E22C38"/>
    <w:rsid w:val="00E23C30"/>
    <w:rsid w:val="00E26E15"/>
    <w:rsid w:val="00E27DB6"/>
    <w:rsid w:val="00E315DA"/>
    <w:rsid w:val="00E32799"/>
    <w:rsid w:val="00E347DB"/>
    <w:rsid w:val="00E37047"/>
    <w:rsid w:val="00E374F2"/>
    <w:rsid w:val="00E426A4"/>
    <w:rsid w:val="00E42CB1"/>
    <w:rsid w:val="00E444AA"/>
    <w:rsid w:val="00E4459F"/>
    <w:rsid w:val="00E44F2E"/>
    <w:rsid w:val="00E474A0"/>
    <w:rsid w:val="00E4762E"/>
    <w:rsid w:val="00E5162C"/>
    <w:rsid w:val="00E52D0E"/>
    <w:rsid w:val="00E55979"/>
    <w:rsid w:val="00E6185C"/>
    <w:rsid w:val="00E6207F"/>
    <w:rsid w:val="00E65211"/>
    <w:rsid w:val="00E71080"/>
    <w:rsid w:val="00E723E1"/>
    <w:rsid w:val="00E8313F"/>
    <w:rsid w:val="00E8372E"/>
    <w:rsid w:val="00E84E58"/>
    <w:rsid w:val="00E855DD"/>
    <w:rsid w:val="00E918DB"/>
    <w:rsid w:val="00E95FF4"/>
    <w:rsid w:val="00E9653C"/>
    <w:rsid w:val="00E96B4E"/>
    <w:rsid w:val="00EA0CB9"/>
    <w:rsid w:val="00EA3263"/>
    <w:rsid w:val="00EA3E69"/>
    <w:rsid w:val="00EA61F8"/>
    <w:rsid w:val="00EA6224"/>
    <w:rsid w:val="00EB2658"/>
    <w:rsid w:val="00EB3D97"/>
    <w:rsid w:val="00EB40DD"/>
    <w:rsid w:val="00EB6E67"/>
    <w:rsid w:val="00EC15AB"/>
    <w:rsid w:val="00EC18FA"/>
    <w:rsid w:val="00EC1BF3"/>
    <w:rsid w:val="00EC3522"/>
    <w:rsid w:val="00EC44DE"/>
    <w:rsid w:val="00EC6F99"/>
    <w:rsid w:val="00EC79B3"/>
    <w:rsid w:val="00ED028D"/>
    <w:rsid w:val="00ED0A11"/>
    <w:rsid w:val="00ED3FE9"/>
    <w:rsid w:val="00ED776C"/>
    <w:rsid w:val="00EE04EA"/>
    <w:rsid w:val="00EE0B7A"/>
    <w:rsid w:val="00EE1CCF"/>
    <w:rsid w:val="00EE50D9"/>
    <w:rsid w:val="00EF3BA1"/>
    <w:rsid w:val="00F004BD"/>
    <w:rsid w:val="00F00B2C"/>
    <w:rsid w:val="00F122E3"/>
    <w:rsid w:val="00F14031"/>
    <w:rsid w:val="00F145FC"/>
    <w:rsid w:val="00F16A53"/>
    <w:rsid w:val="00F20B99"/>
    <w:rsid w:val="00F2168D"/>
    <w:rsid w:val="00F22840"/>
    <w:rsid w:val="00F22B36"/>
    <w:rsid w:val="00F262C8"/>
    <w:rsid w:val="00F334CF"/>
    <w:rsid w:val="00F339C8"/>
    <w:rsid w:val="00F34DCC"/>
    <w:rsid w:val="00F360CA"/>
    <w:rsid w:val="00F432D8"/>
    <w:rsid w:val="00F4360A"/>
    <w:rsid w:val="00F44E21"/>
    <w:rsid w:val="00F461F1"/>
    <w:rsid w:val="00F51214"/>
    <w:rsid w:val="00F53C33"/>
    <w:rsid w:val="00F55574"/>
    <w:rsid w:val="00F56C27"/>
    <w:rsid w:val="00F6204D"/>
    <w:rsid w:val="00F65A69"/>
    <w:rsid w:val="00F707F2"/>
    <w:rsid w:val="00F728BC"/>
    <w:rsid w:val="00F7458B"/>
    <w:rsid w:val="00F74FA0"/>
    <w:rsid w:val="00F81342"/>
    <w:rsid w:val="00F81EB0"/>
    <w:rsid w:val="00F8544F"/>
    <w:rsid w:val="00F862BA"/>
    <w:rsid w:val="00F87F17"/>
    <w:rsid w:val="00F904A1"/>
    <w:rsid w:val="00F93F87"/>
    <w:rsid w:val="00FA011E"/>
    <w:rsid w:val="00FA3E95"/>
    <w:rsid w:val="00FA4AEE"/>
    <w:rsid w:val="00FA5659"/>
    <w:rsid w:val="00FA5F48"/>
    <w:rsid w:val="00FA683F"/>
    <w:rsid w:val="00FA69A6"/>
    <w:rsid w:val="00FA7F81"/>
    <w:rsid w:val="00FB0F43"/>
    <w:rsid w:val="00FB1E44"/>
    <w:rsid w:val="00FC1E90"/>
    <w:rsid w:val="00FC4AC7"/>
    <w:rsid w:val="00FC4D80"/>
    <w:rsid w:val="00FC501E"/>
    <w:rsid w:val="00FD49F9"/>
    <w:rsid w:val="00FD6C32"/>
    <w:rsid w:val="00FD6F69"/>
    <w:rsid w:val="00FE6303"/>
    <w:rsid w:val="00FF4EC7"/>
    <w:rsid w:val="00FF5D6E"/>
    <w:rsid w:val="00FF6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AFC2C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432</Nr_x002e__x0020_akti>
    <Data_x0020_e_x0020_Krijimit xmlns="0e656187-b300-4fb0-8bf4-3a50f872073c">2021-12-16T14:20:33Z</Data_x0020_e_x0020_Krijimit>
    <URL xmlns="0e656187-b300-4fb0-8bf4-3a50f872073c" xsi:nil="true"/>
    <Institucion_x0020_Pergjegjes xmlns="0e656187-b300-4fb0-8bf4-3a50f872073c">http://qbz.gov.al/resource/authority/legal-institution/13|enti-rregullator-i-ujit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2021-12-15T23:00:00Z</Date_x0020_protokolli>
    <Titulli xmlns="0e656187-b300-4fb0-8bf4-3a50f872073c">Për licencimin e shoqërisë Ujësjellës Kanalizime Tepelenë sh.a.</Titulli>
    <Modifikuesi xmlns="0e656187-b300-4fb0-8bf4-3a50f872073c">alma.lisaku</Modifikuesi>
    <Nr_x002e__x0020_prot_x0020_QBZ xmlns="0e656187-b300-4fb0-8bf4-3a50f872073c">1707/4</Nr_x002e__x0020_prot_x0020_QBZ>
    <Data_x0020_e_x0020_Modifikimit xmlns="0e656187-b300-4fb0-8bf4-3a50f872073c">2021-12-20T08:22:10Z</Data_x0020_e_x0020_Modifikimit>
    <Dekretuar xmlns="0e656187-b300-4fb0-8bf4-3a50f872073c">false</Dekretuar>
    <Data xmlns="0e656187-b300-4fb0-8bf4-3a50f872073c">2021-11-10T23:00:00Z</Data>
    <Nr_x002e__x0020_protokolli_x0020_i_x0020_aktit xmlns="0e656187-b300-4fb0-8bf4-3a50f872073c">438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30E3F9889394587B28339AA21971B8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30E3F9889394587B28339AA21971B8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CB416-A0F4-4242-91AB-7F00E12CF7B3}">
  <ds:schemaRefs>
    <ds:schemaRef ds:uri="http://schemas.microsoft.com/office/2006/documentManagement/types"/>
    <ds:schemaRef ds:uri="http://www.w3.org/XML/1998/namespace"/>
    <ds:schemaRef ds:uri="0e656187-b300-4fb0-8bf4-3a50f872073c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EA73D0D-D306-4A6C-86F1-14279E9171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8CBDC6-415E-44B9-8C51-5231731615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F1A72EFA-386A-42A2-8670-D5275A59A43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37192DF-4F01-4A56-B43B-756E9A4A91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3FCDA5BE-225F-4D57-8DC8-F5A36D7E9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2480</TotalTime>
  <Pages>2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licencimin e shoqërisë Ujësjellës Kanalizime Tepelenë sh.a.</vt:lpstr>
    </vt:vector>
  </TitlesOfParts>
  <Company>Erru</Company>
  <LinksUpToDate>false</LinksUpToDate>
  <CharactersWithSpaces>4116</CharactersWithSpaces>
  <SharedDoc>false</SharedDoc>
  <HLinks>
    <vt:vector size="6" baseType="variant">
      <vt:variant>
        <vt:i4>8257590</vt:i4>
      </vt:variant>
      <vt:variant>
        <vt:i4>0</vt:i4>
      </vt:variant>
      <vt:variant>
        <vt:i4>0</vt:i4>
      </vt:variant>
      <vt:variant>
        <vt:i4>5</vt:i4>
      </vt:variant>
      <vt:variant>
        <vt:lpwstr>http://www.erru.al/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licencimin e shoqërisë Ujësjellës Kanalizime Tepelenë sh.a.</dc:title>
  <dc:creator>Endrit Musaj</dc:creator>
  <cp:lastModifiedBy>Amarilda Muja</cp:lastModifiedBy>
  <cp:revision>374</cp:revision>
  <cp:lastPrinted>2021-05-07T10:25:00Z</cp:lastPrinted>
  <dcterms:created xsi:type="dcterms:W3CDTF">2018-10-01T11:24:00Z</dcterms:created>
  <dcterms:modified xsi:type="dcterms:W3CDTF">2021-12-20T09:32:00Z</dcterms:modified>
</cp:coreProperties>
</file>