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5124D" w14:textId="77777777" w:rsidR="00435784" w:rsidRPr="006A507F" w:rsidRDefault="00435784" w:rsidP="00435784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Courier New"/>
          <w:b/>
          <w:bCs/>
          <w:color w:val="000000"/>
          <w:sz w:val="24"/>
          <w:szCs w:val="24"/>
          <w:lang w:val="sq-AL" w:eastAsia="sq-AL"/>
        </w:rPr>
      </w:pPr>
    </w:p>
    <w:p w14:paraId="66924753" w14:textId="77777777" w:rsidR="00435784" w:rsidRPr="006A507F" w:rsidRDefault="00435784" w:rsidP="00435784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ourier New"/>
          <w:b/>
          <w:bCs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b/>
          <w:bCs/>
          <w:color w:val="000000"/>
          <w:sz w:val="24"/>
          <w:szCs w:val="24"/>
          <w:lang w:val="sq-AL" w:eastAsia="sq-AL"/>
        </w:rPr>
        <w:t>VENDIM</w:t>
      </w:r>
    </w:p>
    <w:p w14:paraId="14C72B19" w14:textId="488A3BB8" w:rsidR="00435784" w:rsidRPr="006A507F" w:rsidRDefault="00435784" w:rsidP="00435784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ourier New"/>
          <w:b/>
          <w:bCs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b/>
          <w:bCs/>
          <w:color w:val="000000"/>
          <w:sz w:val="24"/>
          <w:szCs w:val="24"/>
          <w:lang w:val="sq-AL" w:eastAsia="sq-AL"/>
        </w:rPr>
        <w:t>Nr.</w:t>
      </w:r>
      <w:r w:rsidR="006A507F">
        <w:rPr>
          <w:rFonts w:ascii="Garamond" w:hAnsi="Garamond" w:cs="Courier New"/>
          <w:b/>
          <w:bCs/>
          <w:color w:val="000000"/>
          <w:sz w:val="24"/>
          <w:szCs w:val="24"/>
          <w:lang w:val="sq-AL" w:eastAsia="sq-AL"/>
        </w:rPr>
        <w:t xml:space="preserve"> </w:t>
      </w:r>
      <w:r w:rsidRPr="006A507F">
        <w:rPr>
          <w:rFonts w:ascii="Garamond" w:hAnsi="Garamond" w:cs="Courier New"/>
          <w:b/>
          <w:bCs/>
          <w:color w:val="000000"/>
          <w:sz w:val="24"/>
          <w:szCs w:val="24"/>
          <w:lang w:val="sq-AL" w:eastAsia="sq-AL"/>
        </w:rPr>
        <w:t>519, datë 21.12.2021</w:t>
      </w:r>
    </w:p>
    <w:p w14:paraId="37CD1FCC" w14:textId="77777777" w:rsidR="00435784" w:rsidRPr="006A507F" w:rsidRDefault="00435784" w:rsidP="00435784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ourier New"/>
          <w:b/>
          <w:bCs/>
          <w:color w:val="000000"/>
          <w:sz w:val="24"/>
          <w:szCs w:val="24"/>
          <w:lang w:val="sq-AL" w:eastAsia="sq-AL"/>
        </w:rPr>
      </w:pPr>
    </w:p>
    <w:p w14:paraId="5349940C" w14:textId="77777777" w:rsidR="00435784" w:rsidRPr="006A507F" w:rsidRDefault="00435784" w:rsidP="00435784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ourier New"/>
          <w:b/>
          <w:bCs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b/>
          <w:bCs/>
          <w:color w:val="000000"/>
          <w:sz w:val="24"/>
          <w:szCs w:val="24"/>
          <w:lang w:val="sq-AL" w:eastAsia="sq-AL"/>
        </w:rPr>
        <w:t xml:space="preserve">PËR LICENCIMIN PËR HERË TË PARË TË SHOQËRISË </w:t>
      </w:r>
    </w:p>
    <w:p w14:paraId="48C18061" w14:textId="5658EDDE" w:rsidR="00435784" w:rsidRPr="006A507F" w:rsidRDefault="006A507F" w:rsidP="00435784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ourier New"/>
          <w:b/>
          <w:bCs/>
          <w:color w:val="000000"/>
          <w:sz w:val="24"/>
          <w:szCs w:val="24"/>
          <w:lang w:val="sq-AL" w:eastAsia="sq-AL"/>
        </w:rPr>
      </w:pPr>
      <w:r>
        <w:rPr>
          <w:rFonts w:ascii="Garamond" w:hAnsi="Garamond" w:cs="Courier New"/>
          <w:b/>
          <w:bCs/>
          <w:color w:val="000000"/>
          <w:sz w:val="24"/>
          <w:szCs w:val="24"/>
          <w:lang w:val="sq-AL" w:eastAsia="sq-AL"/>
        </w:rPr>
        <w:t>UJËSJELLËS-KANALIZIME MEMALIAJ SHA</w:t>
      </w:r>
    </w:p>
    <w:p w14:paraId="7D90058D" w14:textId="77777777" w:rsidR="00435784" w:rsidRPr="006A507F" w:rsidRDefault="00435784" w:rsidP="0043578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</w:p>
    <w:p w14:paraId="1931E29E" w14:textId="12B9C607" w:rsidR="00435784" w:rsidRPr="006A507F" w:rsidRDefault="00435784" w:rsidP="0043578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Në mbështetje të nen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eve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13, 14, 15, 16 dhe 17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të ligjit nr. 8102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datë 28.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3.1996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“</w:t>
      </w:r>
      <w:r w:rsidRPr="006A507F">
        <w:rPr>
          <w:rFonts w:ascii="Garamond" w:hAnsi="Garamond" w:cs="Courier New"/>
          <w:iCs/>
          <w:color w:val="000000"/>
          <w:sz w:val="24"/>
          <w:szCs w:val="24"/>
          <w:lang w:val="sq-AL" w:eastAsia="sq-AL"/>
        </w:rPr>
        <w:t>Për kuadrin rregullator të sektorit të furnizimit me ujë dhe largimit e përpunimit të ujërave të ndotura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”,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të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ndryshuar (</w:t>
      </w:r>
      <w:r w:rsidR="006A507F">
        <w:rPr>
          <w:rFonts w:ascii="Garamond" w:hAnsi="Garamond" w:cs="Courier New"/>
          <w:bCs/>
          <w:iCs/>
          <w:color w:val="000000"/>
          <w:sz w:val="24"/>
          <w:szCs w:val="24"/>
          <w:lang w:val="sq-AL" w:eastAsia="sq-AL"/>
        </w:rPr>
        <w:t>l</w:t>
      </w:r>
      <w:r w:rsidRPr="006A507F">
        <w:rPr>
          <w:rFonts w:ascii="Garamond" w:hAnsi="Garamond" w:cs="Courier New"/>
          <w:bCs/>
          <w:iCs/>
          <w:color w:val="000000"/>
          <w:sz w:val="24"/>
          <w:szCs w:val="24"/>
          <w:lang w:val="sq-AL" w:eastAsia="sq-AL"/>
        </w:rPr>
        <w:t>igji nr. 8102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),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të 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VKM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-së nr. 958, datë 6.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5.2009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</w:t>
      </w:r>
      <w:r w:rsidRPr="006A507F">
        <w:rPr>
          <w:rFonts w:ascii="Garamond" w:hAnsi="Garamond" w:cs="Courier New"/>
          <w:iCs/>
          <w:color w:val="000000"/>
          <w:sz w:val="24"/>
          <w:szCs w:val="24"/>
          <w:lang w:val="sq-AL" w:eastAsia="sq-AL"/>
        </w:rPr>
        <w:t>“Për miratimin e kategorive të licencimit dhe të procedurave për aplikim për licenc</w:t>
      </w:r>
      <w:r w:rsidR="006A507F">
        <w:rPr>
          <w:rFonts w:ascii="Garamond" w:hAnsi="Garamond" w:cs="Courier New"/>
          <w:iCs/>
          <w:color w:val="000000"/>
          <w:sz w:val="24"/>
          <w:szCs w:val="24"/>
          <w:lang w:val="sq-AL" w:eastAsia="sq-AL"/>
        </w:rPr>
        <w:t>ë</w:t>
      </w:r>
      <w:r w:rsidRPr="006A507F">
        <w:rPr>
          <w:rFonts w:ascii="Garamond" w:hAnsi="Garamond" w:cs="Courier New"/>
          <w:bCs/>
          <w:iCs/>
          <w:color w:val="000000"/>
          <w:sz w:val="24"/>
          <w:szCs w:val="24"/>
          <w:lang w:val="sq-AL" w:eastAsia="sq-AL"/>
        </w:rPr>
        <w:t>”</w:t>
      </w:r>
      <w:r w:rsidR="006A507F">
        <w:rPr>
          <w:rFonts w:ascii="Garamond" w:hAnsi="Garamond" w:cs="Courier New"/>
          <w:bCs/>
          <w:iCs/>
          <w:color w:val="000000"/>
          <w:sz w:val="24"/>
          <w:szCs w:val="24"/>
          <w:lang w:val="sq-AL" w:eastAsia="sq-AL"/>
        </w:rPr>
        <w:t xml:space="preserve"> </w:t>
      </w:r>
      <w:r w:rsidRPr="006A507F">
        <w:rPr>
          <w:rFonts w:ascii="Garamond" w:hAnsi="Garamond" w:cs="Courier New"/>
          <w:bCs/>
          <w:iCs/>
          <w:color w:val="000000"/>
          <w:sz w:val="24"/>
          <w:szCs w:val="24"/>
          <w:lang w:val="sq-AL" w:eastAsia="sq-AL"/>
        </w:rPr>
        <w:t>(VKM</w:t>
      </w:r>
      <w:r w:rsidR="006A507F">
        <w:rPr>
          <w:rFonts w:ascii="Garamond" w:hAnsi="Garamond" w:cs="Courier New"/>
          <w:bCs/>
          <w:iCs/>
          <w:color w:val="000000"/>
          <w:sz w:val="24"/>
          <w:szCs w:val="24"/>
          <w:lang w:val="sq-AL" w:eastAsia="sq-AL"/>
        </w:rPr>
        <w:t>-ja</w:t>
      </w:r>
      <w:r w:rsidRPr="006A507F">
        <w:rPr>
          <w:rFonts w:ascii="Garamond" w:hAnsi="Garamond" w:cs="Courier New"/>
          <w:bCs/>
          <w:iCs/>
          <w:color w:val="000000"/>
          <w:sz w:val="24"/>
          <w:szCs w:val="24"/>
          <w:lang w:val="sq-AL" w:eastAsia="sq-AL"/>
        </w:rPr>
        <w:t xml:space="preserve"> nr.</w:t>
      </w:r>
      <w:r w:rsidR="006A507F">
        <w:rPr>
          <w:rFonts w:ascii="Garamond" w:hAnsi="Garamond" w:cs="Courier New"/>
          <w:bCs/>
          <w:iCs/>
          <w:color w:val="000000"/>
          <w:sz w:val="24"/>
          <w:szCs w:val="24"/>
          <w:lang w:val="sq-AL" w:eastAsia="sq-AL"/>
        </w:rPr>
        <w:t xml:space="preserve"> </w:t>
      </w:r>
      <w:r w:rsidRPr="006A507F">
        <w:rPr>
          <w:rFonts w:ascii="Garamond" w:hAnsi="Garamond" w:cs="Courier New"/>
          <w:bCs/>
          <w:iCs/>
          <w:color w:val="000000"/>
          <w:sz w:val="24"/>
          <w:szCs w:val="24"/>
          <w:lang w:val="sq-AL" w:eastAsia="sq-AL"/>
        </w:rPr>
        <w:t>958),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si dhe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të 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vendimit të Komisionit Kombëtar Rregullator nr. 29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, datë 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8.12.2009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</w:t>
      </w:r>
      <w:r w:rsidRPr="006A507F">
        <w:rPr>
          <w:rFonts w:ascii="Garamond" w:hAnsi="Garamond" w:cs="Courier New"/>
          <w:iCs/>
          <w:color w:val="000000"/>
          <w:sz w:val="24"/>
          <w:szCs w:val="24"/>
          <w:lang w:val="sq-AL" w:eastAsia="sq-AL"/>
        </w:rPr>
        <w:t>“Për procedurat e dhënies dhe rinovimit të licencave profesionale për subjektet juridike e fizike që ushtrojnë veprimtari në sektorin e furnizimit me ujë dhe largimit e përpunimit të ujërave të ndotura”,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të 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ndryshuar (</w:t>
      </w:r>
      <w:r w:rsidRPr="006A507F">
        <w:rPr>
          <w:rFonts w:ascii="Garamond" w:hAnsi="Garamond" w:cs="Courier New"/>
          <w:bCs/>
          <w:iCs/>
          <w:color w:val="000000"/>
          <w:sz w:val="24"/>
          <w:szCs w:val="24"/>
          <w:lang w:val="sq-AL" w:eastAsia="sq-AL"/>
        </w:rPr>
        <w:t>Rregullore e licencimit),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</w:t>
      </w:r>
    </w:p>
    <w:p w14:paraId="0C8E8B8C" w14:textId="77777777" w:rsidR="006A507F" w:rsidRPr="006A507F" w:rsidRDefault="006A507F" w:rsidP="0043578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</w:p>
    <w:p w14:paraId="1A501687" w14:textId="3A3B35DF" w:rsidR="00435784" w:rsidRPr="006A507F" w:rsidRDefault="006A507F" w:rsidP="006A507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bCs/>
          <w:color w:val="000000"/>
          <w:sz w:val="24"/>
          <w:szCs w:val="24"/>
          <w:lang w:val="sq-AL" w:eastAsia="sq-AL"/>
        </w:rPr>
        <w:t>KOMISIONI KOMBËTAR RREGULLATOR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</w:p>
    <w:p w14:paraId="538C440A" w14:textId="77777777" w:rsidR="006A507F" w:rsidRPr="006A507F" w:rsidRDefault="006A507F" w:rsidP="006A507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</w:p>
    <w:p w14:paraId="103391D5" w14:textId="18AC8D42" w:rsidR="00435784" w:rsidRPr="006A507F" w:rsidRDefault="00435784" w:rsidP="0043578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Në mbledhjen e datës 21.12.2021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pasi shqyrtoi çështjen me objekt: “Mbi miratimin e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vendimit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‘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Për licencimin për herë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të parë të shoqërisë Ujësjellës-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Kanalizime Memaliaj sh.a.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’”,</w:t>
      </w:r>
    </w:p>
    <w:p w14:paraId="471B06BA" w14:textId="77777777" w:rsidR="006A507F" w:rsidRPr="006A507F" w:rsidRDefault="006A507F" w:rsidP="0043578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</w:p>
    <w:p w14:paraId="1332E44D" w14:textId="2BDE58FE" w:rsidR="00435784" w:rsidRPr="006A507F" w:rsidRDefault="006A507F" w:rsidP="006A507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ourier New"/>
          <w:bCs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bCs/>
          <w:color w:val="000000"/>
          <w:sz w:val="24"/>
          <w:szCs w:val="24"/>
          <w:lang w:val="sq-AL" w:eastAsia="sq-AL"/>
        </w:rPr>
        <w:t>VËREN SE:</w:t>
      </w:r>
    </w:p>
    <w:p w14:paraId="72DDF844" w14:textId="77777777" w:rsidR="006A507F" w:rsidRPr="006A507F" w:rsidRDefault="006A507F" w:rsidP="006A507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ourier New"/>
          <w:bCs/>
          <w:color w:val="000000"/>
          <w:sz w:val="24"/>
          <w:szCs w:val="24"/>
          <w:lang w:val="sq-AL" w:eastAsia="sq-AL"/>
        </w:rPr>
      </w:pPr>
    </w:p>
    <w:p w14:paraId="5153CBA2" w14:textId="76A5524F" w:rsidR="00435784" w:rsidRPr="006A507F" w:rsidRDefault="00435784" w:rsidP="0043578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1.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Shoqëria Ujësjellës-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Kanalizime Memaliaj (</w:t>
      </w:r>
      <w:r w:rsidRPr="006A507F">
        <w:rPr>
          <w:rFonts w:ascii="Garamond" w:hAnsi="Garamond" w:cs="Courier New"/>
          <w:bCs/>
          <w:iCs/>
          <w:color w:val="000000"/>
          <w:sz w:val="24"/>
          <w:szCs w:val="24"/>
          <w:lang w:val="sq-AL" w:eastAsia="sq-AL"/>
        </w:rPr>
        <w:t>UK Memaliaj)</w:t>
      </w:r>
      <w:r w:rsidR="006A507F">
        <w:rPr>
          <w:rFonts w:ascii="Garamond" w:hAnsi="Garamond" w:cs="Courier New"/>
          <w:bCs/>
          <w:iCs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me shkresën nr.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p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rot. 130, datë 22.10.2021, ka paraqitur pranë Entit Rregullator të Sektorit të Furnizimit me Ujë dhe Largimit e Përpunimit të Ujërave të Ndotura (</w:t>
      </w:r>
      <w:r w:rsidRPr="006A507F">
        <w:rPr>
          <w:rFonts w:ascii="Garamond" w:hAnsi="Garamond" w:cs="Courier New"/>
          <w:bCs/>
          <w:iCs/>
          <w:color w:val="000000"/>
          <w:sz w:val="24"/>
          <w:szCs w:val="24"/>
          <w:lang w:val="sq-AL" w:eastAsia="sq-AL"/>
        </w:rPr>
        <w:t>ERRU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)</w:t>
      </w:r>
      <w:r w:rsidR="00E10578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kërkesën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për licencim për herë të parë.</w:t>
      </w:r>
    </w:p>
    <w:p w14:paraId="27A2D440" w14:textId="2C8973B3" w:rsidR="00435784" w:rsidRPr="006A507F" w:rsidRDefault="00435784" w:rsidP="0043578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2. Komisioni Kombëtar Rregullator (</w:t>
      </w:r>
      <w:r w:rsidRPr="006A507F">
        <w:rPr>
          <w:rFonts w:ascii="Garamond" w:hAnsi="Garamond" w:cs="Courier New"/>
          <w:bCs/>
          <w:iCs/>
          <w:color w:val="000000"/>
          <w:sz w:val="24"/>
          <w:szCs w:val="24"/>
          <w:lang w:val="sq-AL" w:eastAsia="sq-AL"/>
        </w:rPr>
        <w:t>KKRR</w:t>
      </w:r>
      <w:r w:rsidR="006A507F">
        <w:rPr>
          <w:rFonts w:ascii="Garamond" w:hAnsi="Garamond" w:cs="Courier New"/>
          <w:bCs/>
          <w:iCs/>
          <w:color w:val="000000"/>
          <w:sz w:val="24"/>
          <w:szCs w:val="24"/>
          <w:lang w:val="sq-AL" w:eastAsia="sq-AL"/>
        </w:rPr>
        <w:t>-ja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) e gjeti paraqitjen e kërkesës për licencim për herë të parë të UK Memaliaj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në konformitet me kriteret dhe procedurën e parashikuar në VKM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-në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nr. 958 dhe Rregulloren e licencimit, si dhe në zbatim të parashikimeve të VKM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-së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nr. 63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 datë 27.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1.2016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“Për riorganizimin e operatorëve që ofrojnë shërbimin e furnizimit me ujë të pijshëm, grumbullimin, largimin dhe trajtimin e ujërave të ndotura” (</w:t>
      </w:r>
      <w:r w:rsidRPr="006A507F">
        <w:rPr>
          <w:rFonts w:ascii="Garamond" w:hAnsi="Garamond" w:cs="Courier New"/>
          <w:bCs/>
          <w:iCs/>
          <w:color w:val="000000"/>
          <w:sz w:val="24"/>
          <w:szCs w:val="24"/>
          <w:lang w:val="sq-AL" w:eastAsia="sq-AL"/>
        </w:rPr>
        <w:t>VKM</w:t>
      </w:r>
      <w:r w:rsidR="006A507F">
        <w:rPr>
          <w:rFonts w:ascii="Garamond" w:hAnsi="Garamond" w:cs="Courier New"/>
          <w:bCs/>
          <w:iCs/>
          <w:color w:val="000000"/>
          <w:sz w:val="24"/>
          <w:szCs w:val="24"/>
          <w:lang w:val="sq-AL" w:eastAsia="sq-AL"/>
        </w:rPr>
        <w:t>-ja</w:t>
      </w:r>
      <w:r w:rsidRPr="006A507F">
        <w:rPr>
          <w:rFonts w:ascii="Garamond" w:hAnsi="Garamond" w:cs="Courier New"/>
          <w:bCs/>
          <w:iCs/>
          <w:color w:val="000000"/>
          <w:sz w:val="24"/>
          <w:szCs w:val="24"/>
          <w:lang w:val="sq-AL" w:eastAsia="sq-AL"/>
        </w:rPr>
        <w:t xml:space="preserve"> nr. 63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).</w:t>
      </w:r>
    </w:p>
    <w:p w14:paraId="44EA2C9A" w14:textId="30286D6C" w:rsidR="00435784" w:rsidRPr="006A507F" w:rsidRDefault="00435784" w:rsidP="00435784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3. Referuar kërkesës dhe dokumentacionit shoqërues, rezulton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se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:</w:t>
      </w:r>
    </w:p>
    <w:p w14:paraId="66BDE463" w14:textId="71D4387E" w:rsidR="00435784" w:rsidRPr="006A507F" w:rsidRDefault="00435784" w:rsidP="00E1057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a)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Shoqëria Ujësjellës-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Kanalizime Memaliaj sh.a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.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(NUIS M09831502C) është themeluar me statut nga Bashkia Memaliaj më 23.12.2020 dhe është r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egjistruar në Qendrën Kombëtare</w:t>
      </w:r>
      <w:r w:rsidR="006A507F" w:rsidRPr="006A507F">
        <w:rPr>
          <w:rFonts w:ascii="Garamond" w:hAnsi="Garamond" w:cs="Courier New"/>
          <w:color w:val="000000"/>
          <w:sz w:val="2"/>
          <w:szCs w:val="24"/>
          <w:lang w:val="sq-AL" w:eastAsia="sq-AL"/>
        </w:rPr>
        <w:tab/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të</w:t>
      </w:r>
      <w:r w:rsidR="006A507F" w:rsidRPr="00E10578">
        <w:rPr>
          <w:rFonts w:ascii="Garamond" w:hAnsi="Garamond" w:cs="Courier New"/>
          <w:color w:val="000000"/>
          <w:sz w:val="10"/>
          <w:szCs w:val="24"/>
          <w:lang w:val="sq-AL" w:eastAsia="sq-AL"/>
        </w:rPr>
        <w:t xml:space="preserve">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Biznesit 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(QKB)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më datë 31.12.2020, me aksion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ar</w:t>
      </w:r>
      <w:bookmarkStart w:id="0" w:name="_GoBack"/>
      <w:bookmarkEnd w:id="0"/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ë të vetëm Bashkinë Memaliaj;</w:t>
      </w:r>
    </w:p>
    <w:p w14:paraId="0CB3B891" w14:textId="682750F3" w:rsidR="00435784" w:rsidRPr="006A507F" w:rsidRDefault="00435784" w:rsidP="00435784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b) Shoqëria UK Memaliaj aplikon për licencim për herë të parë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si shoqëri e re, për shërbimin e furnizimit me ujë dhe largimit të ujërave të ndotura, e shkëputur nga UK Tepelenë me të cilën ka qenë e bash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kuar deri në momentin e ndarjes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;</w:t>
      </w:r>
    </w:p>
    <w:p w14:paraId="02D3783B" w14:textId="08808C2C" w:rsidR="00435784" w:rsidRPr="006A507F" w:rsidRDefault="00435784" w:rsidP="00435784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c) Drejtues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i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teknik i shoqërisë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z. Lula Koçiu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është diplomuar në Bachelor pranë Universitetit “Ismail Qemali”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Vlorë, në degën Inxhinieri Mekanike në vitin 2015;</w:t>
      </w:r>
    </w:p>
    <w:p w14:paraId="05E921C3" w14:textId="459E6C9B" w:rsidR="00435784" w:rsidRPr="006A507F" w:rsidRDefault="00435784" w:rsidP="00435784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d) Shoqëria UK Memaliaj ofron shërbimin e furnizimit me ujë dhe largimit të ujërave të ndotura për 10 254 banorë të Bashkisë Memaliaj.</w:t>
      </w:r>
    </w:p>
    <w:p w14:paraId="0FEEDEB5" w14:textId="44F470EE" w:rsidR="00435784" w:rsidRPr="006A507F" w:rsidRDefault="00435784" w:rsidP="0043578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4. ERRU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-ja,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në vlerësimin e kërkesës për licencim për shkak të mbarimit të afatit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ka marrë në konsideratë përmbushjen nga ana e UK Memaliaj, të:</w:t>
      </w:r>
    </w:p>
    <w:p w14:paraId="6173F10B" w14:textId="4F0BB1C1" w:rsidR="00435784" w:rsidRPr="006A507F" w:rsidRDefault="00435784" w:rsidP="0043578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a)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k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ërkesave të ligjit nr. 8102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si dhe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të 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kuadrit rregullator në fuqi, në mënyrë të veçantë plotësimin e kushteve si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: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aftësi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të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tekniko-profesionale, aftësi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të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financiare të nevojshme për të përmbushur funksionet dhe për të plotësuar kushtet e licencës, përvojën në sektorin e ujësjellësve dhe kanalizimeve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të mjaftueshme për të marrë përsipër detyrimet që ka licenca, si dhe mbrojtjen e interesave të konsumatorëve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në lidhje me cilësinë, efi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ci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encën, vazhdueshmërinë dhe garancinë e shërbimit;</w:t>
      </w:r>
    </w:p>
    <w:p w14:paraId="030C563C" w14:textId="7401DA59" w:rsidR="00435784" w:rsidRPr="006A507F" w:rsidRDefault="00435784" w:rsidP="0043578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lastRenderedPageBreak/>
        <w:t xml:space="preserve">b)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k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ërkesave të ligjit nr. 9121, datë 28.7.2003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“Për mbrojtjen e Konkurrencës”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të ndryshuar, (</w:t>
      </w:r>
      <w:r w:rsidRPr="006A507F">
        <w:rPr>
          <w:rFonts w:ascii="Garamond" w:hAnsi="Garamond" w:cs="Courier New"/>
          <w:bCs/>
          <w:iCs/>
          <w:color w:val="000000"/>
          <w:sz w:val="24"/>
          <w:szCs w:val="24"/>
          <w:lang w:val="sq-AL" w:eastAsia="sq-AL"/>
        </w:rPr>
        <w:t>ligji nr. 9121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)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për mos lejimin e abuzimit me pozitën dominuese në treg të ndërmarrjes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veçanërisht në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lidhje me kufizimin e tregjeve.</w:t>
      </w:r>
    </w:p>
    <w:p w14:paraId="567FEA2D" w14:textId="06227E93" w:rsidR="00435784" w:rsidRPr="006A507F" w:rsidRDefault="00435784" w:rsidP="0043578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Për gjithë sa më sipër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Komisioni Kombëtar Rregullator, pasi arriti në përfundimin se kërkesa e UK Memaliaj është e bazuar ligjërisht dhe plotëson kërkesat ligjore të parashikuara në kuadrin rregullator në fuqi,</w:t>
      </w:r>
    </w:p>
    <w:p w14:paraId="0447B59B" w14:textId="77777777" w:rsidR="00435784" w:rsidRPr="006A507F" w:rsidRDefault="00435784" w:rsidP="0043578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</w:p>
    <w:p w14:paraId="4E0EA9C3" w14:textId="77777777" w:rsidR="00435784" w:rsidRPr="006A507F" w:rsidRDefault="00435784" w:rsidP="0043578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ourier New"/>
          <w:bCs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bCs/>
          <w:color w:val="000000"/>
          <w:sz w:val="24"/>
          <w:szCs w:val="24"/>
          <w:lang w:val="sq-AL" w:eastAsia="sq-AL"/>
        </w:rPr>
        <w:t>VENDOSI:</w:t>
      </w:r>
    </w:p>
    <w:p w14:paraId="23938F5C" w14:textId="77777777" w:rsidR="00435784" w:rsidRPr="006A507F" w:rsidRDefault="00435784" w:rsidP="006A50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</w:p>
    <w:p w14:paraId="6EEF7703" w14:textId="4A64B7CD" w:rsidR="00435784" w:rsidRPr="006A507F" w:rsidRDefault="00435784" w:rsidP="006A507F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1. Li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cencimin e shoqërisë Ujësjellës-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Kanalizime Memaliaj sh.a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.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me (N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UIS M09831502C), në kategoritë:</w:t>
      </w:r>
    </w:p>
    <w:p w14:paraId="1C2B8226" w14:textId="509BEF1D" w:rsidR="00435784" w:rsidRPr="006A507F" w:rsidRDefault="00435784" w:rsidP="006A507F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a) Kategoria A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–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Për grumbullimin dhe shpërndarjen e ujit për konsum publik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;</w:t>
      </w:r>
    </w:p>
    <w:p w14:paraId="6B8D6949" w14:textId="3A966F4E" w:rsidR="00435784" w:rsidRPr="006A507F" w:rsidRDefault="00435784" w:rsidP="006A507F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b) Kategoria C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–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Pë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r largimin e ujërave të ndotura.</w:t>
      </w:r>
    </w:p>
    <w:p w14:paraId="2D3E4C07" w14:textId="2A94058B" w:rsidR="00435784" w:rsidRPr="006A507F" w:rsidRDefault="00435784" w:rsidP="006A507F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2.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Shoqëria Ujësjellës-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Kanalizime Memaliaj sh.a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.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autorizohet të kryejë veprimtaritë e licencuara me:</w:t>
      </w:r>
    </w:p>
    <w:p w14:paraId="49F77B1D" w14:textId="42454782" w:rsidR="00435784" w:rsidRPr="006A507F" w:rsidRDefault="00435784" w:rsidP="006A507F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a) Drejtues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l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igjor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–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Petrit Shaha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;</w:t>
      </w:r>
    </w:p>
    <w:p w14:paraId="363AE7D2" w14:textId="4355FCD2" w:rsidR="00435784" w:rsidRPr="006A507F" w:rsidRDefault="00435784" w:rsidP="006A507F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b) Drejtues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t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eknik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– 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Lula Koçiu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.</w:t>
      </w:r>
    </w:p>
    <w:p w14:paraId="74BAF3D8" w14:textId="0D17E462" w:rsidR="00435784" w:rsidRPr="006A507F" w:rsidRDefault="00435784" w:rsidP="006A507F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3. Zona e sh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ërbimit të shoqërisë Ujësjellës-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Kanalizime Memaliaj sh.a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.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është Bashkia Memaliaj.</w:t>
      </w:r>
    </w:p>
    <w:p w14:paraId="2D1C47F5" w14:textId="0EE4283F" w:rsidR="00435784" w:rsidRPr="006A507F" w:rsidRDefault="00435784" w:rsidP="006A507F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4. Kjo licencë është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e vlefshme për një periudhë 4-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vjeçare.</w:t>
      </w:r>
    </w:p>
    <w:p w14:paraId="1B166BB0" w14:textId="6535B0CE" w:rsidR="00435784" w:rsidRPr="006A507F" w:rsidRDefault="00435784" w:rsidP="006A507F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5. Drejtues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i ligjor i shoqërisë Ujësjellës-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Kanalizime Memaliaj sh.a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.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detyrohet të nënshkruajë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k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ushtet e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l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icencës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,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brenda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10 ditëve nga data e njoftimit.</w:t>
      </w:r>
    </w:p>
    <w:p w14:paraId="6E126326" w14:textId="678FC0D2" w:rsidR="00435784" w:rsidRPr="006A507F" w:rsidRDefault="00435784" w:rsidP="006A507F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6. 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Ngarkohet Drejtoria Tekniko-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Ekonomike të njoftojë shoqërinë U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jësjellës-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Kanalizime Memaliaj sh.a</w:t>
      </w:r>
      <w:r w:rsid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.</w:t>
      </w: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 xml:space="preserve"> për marrjen e këtij vendimi.</w:t>
      </w:r>
    </w:p>
    <w:p w14:paraId="11214234" w14:textId="77777777" w:rsidR="00435784" w:rsidRPr="006A507F" w:rsidRDefault="00435784" w:rsidP="006A50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Ky vendim hyn në fuqi menjëherë.</w:t>
      </w:r>
    </w:p>
    <w:p w14:paraId="43F57119" w14:textId="77777777" w:rsidR="00435784" w:rsidRPr="006A507F" w:rsidRDefault="00435784" w:rsidP="006A50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Ky vendim publikohet në Fletoren Zyrtare.</w:t>
      </w:r>
    </w:p>
    <w:p w14:paraId="3A00AC5E" w14:textId="77777777" w:rsidR="00435784" w:rsidRPr="006A507F" w:rsidRDefault="00435784" w:rsidP="006A507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ourier New"/>
          <w:b/>
          <w:bCs/>
          <w:color w:val="000000"/>
          <w:sz w:val="24"/>
          <w:szCs w:val="24"/>
          <w:lang w:val="sq-AL" w:eastAsia="sq-AL"/>
        </w:rPr>
      </w:pPr>
    </w:p>
    <w:p w14:paraId="4B26121A" w14:textId="77777777" w:rsidR="00435784" w:rsidRPr="006A507F" w:rsidRDefault="00435784" w:rsidP="00435784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Courier New"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color w:val="000000"/>
          <w:sz w:val="24"/>
          <w:szCs w:val="24"/>
          <w:lang w:val="sq-AL" w:eastAsia="sq-AL"/>
        </w:rPr>
        <w:t>KRYETAR</w:t>
      </w:r>
    </w:p>
    <w:p w14:paraId="79478993" w14:textId="77777777" w:rsidR="00435784" w:rsidRPr="006A507F" w:rsidRDefault="00435784" w:rsidP="00435784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Courier New"/>
          <w:b/>
          <w:bCs/>
          <w:color w:val="000000"/>
          <w:sz w:val="24"/>
          <w:szCs w:val="24"/>
          <w:lang w:val="sq-AL" w:eastAsia="sq-AL"/>
        </w:rPr>
      </w:pPr>
      <w:r w:rsidRPr="006A507F">
        <w:rPr>
          <w:rFonts w:ascii="Garamond" w:hAnsi="Garamond" w:cs="Courier New"/>
          <w:b/>
          <w:bCs/>
          <w:color w:val="000000"/>
          <w:sz w:val="24"/>
          <w:szCs w:val="24"/>
          <w:lang w:val="sq-AL" w:eastAsia="sq-AL"/>
        </w:rPr>
        <w:t>Ndriçim Shani</w:t>
      </w:r>
    </w:p>
    <w:p w14:paraId="1597E08D" w14:textId="77777777" w:rsidR="00512790" w:rsidRPr="006A507F" w:rsidRDefault="00512790" w:rsidP="00435784">
      <w:pPr>
        <w:spacing w:after="0" w:line="240" w:lineRule="auto"/>
        <w:ind w:firstLine="284"/>
        <w:rPr>
          <w:rFonts w:ascii="Garamond" w:hAnsi="Garamond" w:cs="Courier New"/>
          <w:sz w:val="24"/>
          <w:szCs w:val="24"/>
          <w:lang w:val="sq-AL"/>
        </w:rPr>
      </w:pPr>
    </w:p>
    <w:sectPr w:rsidR="00512790" w:rsidRPr="006A507F" w:rsidSect="00EB6E67"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7118B7" w14:textId="77777777" w:rsidR="00E10578" w:rsidRDefault="00E10578" w:rsidP="00265C1E">
      <w:pPr>
        <w:spacing w:after="0" w:line="240" w:lineRule="auto"/>
      </w:pPr>
      <w:r>
        <w:separator/>
      </w:r>
    </w:p>
  </w:endnote>
  <w:endnote w:type="continuationSeparator" w:id="0">
    <w:p w14:paraId="3A5FC1E8" w14:textId="77777777" w:rsidR="00E10578" w:rsidRDefault="00E10578" w:rsidP="00265C1E">
      <w:pPr>
        <w:spacing w:after="0" w:line="240" w:lineRule="auto"/>
      </w:pPr>
      <w:r>
        <w:continuationSeparator/>
      </w:r>
    </w:p>
  </w:endnote>
  <w:endnote w:type="continuationNotice" w:id="1">
    <w:p w14:paraId="1135B4AE" w14:textId="77777777" w:rsidR="00E10578" w:rsidRDefault="00E105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FD568" w14:textId="77777777" w:rsidR="00E10578" w:rsidRDefault="00E10578" w:rsidP="00265C1E">
      <w:pPr>
        <w:spacing w:after="0" w:line="240" w:lineRule="auto"/>
      </w:pPr>
      <w:r>
        <w:separator/>
      </w:r>
    </w:p>
  </w:footnote>
  <w:footnote w:type="continuationSeparator" w:id="0">
    <w:p w14:paraId="65B7B91C" w14:textId="77777777" w:rsidR="00E10578" w:rsidRDefault="00E10578" w:rsidP="00265C1E">
      <w:pPr>
        <w:spacing w:after="0" w:line="240" w:lineRule="auto"/>
      </w:pPr>
      <w:r>
        <w:continuationSeparator/>
      </w:r>
    </w:p>
  </w:footnote>
  <w:footnote w:type="continuationNotice" w:id="1">
    <w:p w14:paraId="0285231E" w14:textId="77777777" w:rsidR="00E10578" w:rsidRDefault="00E1057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2E2479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790B64"/>
    <w:multiLevelType w:val="hybridMultilevel"/>
    <w:tmpl w:val="ECCCE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D60C74"/>
    <w:multiLevelType w:val="hybridMultilevel"/>
    <w:tmpl w:val="931AE282"/>
    <w:lvl w:ilvl="0" w:tplc="350087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26"/>
  </w:num>
  <w:num w:numId="4">
    <w:abstractNumId w:val="17"/>
  </w:num>
  <w:num w:numId="5">
    <w:abstractNumId w:val="3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1"/>
  </w:num>
  <w:num w:numId="12">
    <w:abstractNumId w:val="28"/>
  </w:num>
  <w:num w:numId="13">
    <w:abstractNumId w:val="5"/>
  </w:num>
  <w:num w:numId="14">
    <w:abstractNumId w:val="9"/>
  </w:num>
  <w:num w:numId="15">
    <w:abstractNumId w:val="27"/>
  </w:num>
  <w:num w:numId="16">
    <w:abstractNumId w:val="21"/>
  </w:num>
  <w:num w:numId="17">
    <w:abstractNumId w:val="13"/>
  </w:num>
  <w:num w:numId="18">
    <w:abstractNumId w:val="19"/>
  </w:num>
  <w:num w:numId="19">
    <w:abstractNumId w:val="20"/>
  </w:num>
  <w:num w:numId="20">
    <w:abstractNumId w:val="3"/>
  </w:num>
  <w:num w:numId="21">
    <w:abstractNumId w:val="16"/>
  </w:num>
  <w:num w:numId="22">
    <w:abstractNumId w:val="29"/>
  </w:num>
  <w:num w:numId="23">
    <w:abstractNumId w:val="15"/>
  </w:num>
  <w:num w:numId="24">
    <w:abstractNumId w:val="25"/>
  </w:num>
  <w:num w:numId="25">
    <w:abstractNumId w:val="6"/>
  </w:num>
  <w:num w:numId="26">
    <w:abstractNumId w:val="12"/>
  </w:num>
  <w:num w:numId="27">
    <w:abstractNumId w:val="22"/>
  </w:num>
  <w:num w:numId="28">
    <w:abstractNumId w:val="10"/>
  </w:num>
  <w:num w:numId="29">
    <w:abstractNumId w:val="23"/>
  </w:num>
  <w:num w:numId="30">
    <w:abstractNumId w:val="2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0952"/>
    <w:rsid w:val="000042D6"/>
    <w:rsid w:val="00004AFC"/>
    <w:rsid w:val="00007306"/>
    <w:rsid w:val="000074F5"/>
    <w:rsid w:val="0000755D"/>
    <w:rsid w:val="000100EB"/>
    <w:rsid w:val="0001041D"/>
    <w:rsid w:val="00010593"/>
    <w:rsid w:val="00011F80"/>
    <w:rsid w:val="000155FA"/>
    <w:rsid w:val="0001637F"/>
    <w:rsid w:val="00017409"/>
    <w:rsid w:val="00021058"/>
    <w:rsid w:val="0002105B"/>
    <w:rsid w:val="000214F2"/>
    <w:rsid w:val="00022413"/>
    <w:rsid w:val="000233ED"/>
    <w:rsid w:val="0002540D"/>
    <w:rsid w:val="00025785"/>
    <w:rsid w:val="00026747"/>
    <w:rsid w:val="00026D78"/>
    <w:rsid w:val="000272D4"/>
    <w:rsid w:val="000320BA"/>
    <w:rsid w:val="0003534B"/>
    <w:rsid w:val="00035ADF"/>
    <w:rsid w:val="0003634D"/>
    <w:rsid w:val="00046756"/>
    <w:rsid w:val="00046DB6"/>
    <w:rsid w:val="000509BE"/>
    <w:rsid w:val="00050B48"/>
    <w:rsid w:val="00050BD6"/>
    <w:rsid w:val="00050CE3"/>
    <w:rsid w:val="0005113E"/>
    <w:rsid w:val="0005140F"/>
    <w:rsid w:val="000516F1"/>
    <w:rsid w:val="0005272F"/>
    <w:rsid w:val="00054BBC"/>
    <w:rsid w:val="000551F8"/>
    <w:rsid w:val="00055712"/>
    <w:rsid w:val="00056836"/>
    <w:rsid w:val="00057628"/>
    <w:rsid w:val="00057E6B"/>
    <w:rsid w:val="000603A4"/>
    <w:rsid w:val="00062150"/>
    <w:rsid w:val="0006326A"/>
    <w:rsid w:val="00064B5B"/>
    <w:rsid w:val="00067E29"/>
    <w:rsid w:val="000723DB"/>
    <w:rsid w:val="0007759E"/>
    <w:rsid w:val="000777D3"/>
    <w:rsid w:val="0008090C"/>
    <w:rsid w:val="000824CB"/>
    <w:rsid w:val="00083466"/>
    <w:rsid w:val="00084295"/>
    <w:rsid w:val="00086B80"/>
    <w:rsid w:val="00086F72"/>
    <w:rsid w:val="00097905"/>
    <w:rsid w:val="000A31B4"/>
    <w:rsid w:val="000A4967"/>
    <w:rsid w:val="000A51E4"/>
    <w:rsid w:val="000A7D8A"/>
    <w:rsid w:val="000B191C"/>
    <w:rsid w:val="000B1965"/>
    <w:rsid w:val="000B4842"/>
    <w:rsid w:val="000B6418"/>
    <w:rsid w:val="000C327A"/>
    <w:rsid w:val="000C5FCB"/>
    <w:rsid w:val="000D5EC8"/>
    <w:rsid w:val="000D7719"/>
    <w:rsid w:val="000E3598"/>
    <w:rsid w:val="000E6B9E"/>
    <w:rsid w:val="000E763D"/>
    <w:rsid w:val="000F2D26"/>
    <w:rsid w:val="000F35B6"/>
    <w:rsid w:val="000F4072"/>
    <w:rsid w:val="000F6D1E"/>
    <w:rsid w:val="00100CAD"/>
    <w:rsid w:val="00101EE4"/>
    <w:rsid w:val="00103172"/>
    <w:rsid w:val="00103BA2"/>
    <w:rsid w:val="001044FF"/>
    <w:rsid w:val="00105351"/>
    <w:rsid w:val="00111196"/>
    <w:rsid w:val="001111DA"/>
    <w:rsid w:val="0011171F"/>
    <w:rsid w:val="00114047"/>
    <w:rsid w:val="0011438A"/>
    <w:rsid w:val="00117385"/>
    <w:rsid w:val="001204AB"/>
    <w:rsid w:val="0012278B"/>
    <w:rsid w:val="001227EE"/>
    <w:rsid w:val="001229B9"/>
    <w:rsid w:val="00130929"/>
    <w:rsid w:val="00130A1C"/>
    <w:rsid w:val="001314B0"/>
    <w:rsid w:val="00131D91"/>
    <w:rsid w:val="001324C7"/>
    <w:rsid w:val="00133591"/>
    <w:rsid w:val="001353F7"/>
    <w:rsid w:val="001366F4"/>
    <w:rsid w:val="001371BE"/>
    <w:rsid w:val="00142879"/>
    <w:rsid w:val="00146DA3"/>
    <w:rsid w:val="001512D2"/>
    <w:rsid w:val="00153705"/>
    <w:rsid w:val="00154F75"/>
    <w:rsid w:val="001579D0"/>
    <w:rsid w:val="00162749"/>
    <w:rsid w:val="00162999"/>
    <w:rsid w:val="00163EC2"/>
    <w:rsid w:val="00165644"/>
    <w:rsid w:val="00165DEF"/>
    <w:rsid w:val="00167353"/>
    <w:rsid w:val="00167963"/>
    <w:rsid w:val="00171C5B"/>
    <w:rsid w:val="00174834"/>
    <w:rsid w:val="0017497B"/>
    <w:rsid w:val="00174994"/>
    <w:rsid w:val="00181FFF"/>
    <w:rsid w:val="001918BB"/>
    <w:rsid w:val="00191BB7"/>
    <w:rsid w:val="00195161"/>
    <w:rsid w:val="001965D6"/>
    <w:rsid w:val="001A47C6"/>
    <w:rsid w:val="001A679E"/>
    <w:rsid w:val="001A760C"/>
    <w:rsid w:val="001B01C6"/>
    <w:rsid w:val="001B0796"/>
    <w:rsid w:val="001B1C99"/>
    <w:rsid w:val="001B6447"/>
    <w:rsid w:val="001C6AA4"/>
    <w:rsid w:val="001D078A"/>
    <w:rsid w:val="001D18FF"/>
    <w:rsid w:val="001D1C50"/>
    <w:rsid w:val="001D410B"/>
    <w:rsid w:val="001D7341"/>
    <w:rsid w:val="001D742F"/>
    <w:rsid w:val="001E0E76"/>
    <w:rsid w:val="001E64EE"/>
    <w:rsid w:val="001F2D2F"/>
    <w:rsid w:val="001F4C45"/>
    <w:rsid w:val="001F667A"/>
    <w:rsid w:val="001F6C78"/>
    <w:rsid w:val="00202B37"/>
    <w:rsid w:val="002058D5"/>
    <w:rsid w:val="00205DDF"/>
    <w:rsid w:val="0020650B"/>
    <w:rsid w:val="0020766D"/>
    <w:rsid w:val="00207E0A"/>
    <w:rsid w:val="00214F6F"/>
    <w:rsid w:val="00217006"/>
    <w:rsid w:val="00221D14"/>
    <w:rsid w:val="00224124"/>
    <w:rsid w:val="00226396"/>
    <w:rsid w:val="002304FA"/>
    <w:rsid w:val="00232DC3"/>
    <w:rsid w:val="002333B5"/>
    <w:rsid w:val="00233440"/>
    <w:rsid w:val="00233769"/>
    <w:rsid w:val="00235745"/>
    <w:rsid w:val="00240426"/>
    <w:rsid w:val="00241BAF"/>
    <w:rsid w:val="00243DD3"/>
    <w:rsid w:val="00245726"/>
    <w:rsid w:val="00252639"/>
    <w:rsid w:val="00254AF8"/>
    <w:rsid w:val="00256ADB"/>
    <w:rsid w:val="00256D35"/>
    <w:rsid w:val="00257381"/>
    <w:rsid w:val="002606A0"/>
    <w:rsid w:val="00261BBD"/>
    <w:rsid w:val="00262064"/>
    <w:rsid w:val="00262DB4"/>
    <w:rsid w:val="00264B88"/>
    <w:rsid w:val="00265C1E"/>
    <w:rsid w:val="0026666C"/>
    <w:rsid w:val="00266855"/>
    <w:rsid w:val="0026699C"/>
    <w:rsid w:val="00267603"/>
    <w:rsid w:val="00270D1F"/>
    <w:rsid w:val="00273136"/>
    <w:rsid w:val="00273AC0"/>
    <w:rsid w:val="00280B5C"/>
    <w:rsid w:val="00281C4E"/>
    <w:rsid w:val="0028478D"/>
    <w:rsid w:val="00285ED2"/>
    <w:rsid w:val="00286D07"/>
    <w:rsid w:val="00286EDF"/>
    <w:rsid w:val="002946E9"/>
    <w:rsid w:val="00296C81"/>
    <w:rsid w:val="002A7151"/>
    <w:rsid w:val="002B6696"/>
    <w:rsid w:val="002B7803"/>
    <w:rsid w:val="002B7ADB"/>
    <w:rsid w:val="002C46B6"/>
    <w:rsid w:val="002C5858"/>
    <w:rsid w:val="002C59EF"/>
    <w:rsid w:val="002C5AD1"/>
    <w:rsid w:val="002C74FC"/>
    <w:rsid w:val="002D0D6B"/>
    <w:rsid w:val="002D3264"/>
    <w:rsid w:val="002D4C9D"/>
    <w:rsid w:val="002D5067"/>
    <w:rsid w:val="002E26FA"/>
    <w:rsid w:val="002E64A2"/>
    <w:rsid w:val="002F03A4"/>
    <w:rsid w:val="002F102B"/>
    <w:rsid w:val="002F2579"/>
    <w:rsid w:val="002F7D7F"/>
    <w:rsid w:val="003010E4"/>
    <w:rsid w:val="003136EC"/>
    <w:rsid w:val="00314289"/>
    <w:rsid w:val="003173C8"/>
    <w:rsid w:val="00317E94"/>
    <w:rsid w:val="0032178E"/>
    <w:rsid w:val="00321F64"/>
    <w:rsid w:val="00323A29"/>
    <w:rsid w:val="00330741"/>
    <w:rsid w:val="003336C4"/>
    <w:rsid w:val="003351E4"/>
    <w:rsid w:val="00335431"/>
    <w:rsid w:val="003360A2"/>
    <w:rsid w:val="00336EC0"/>
    <w:rsid w:val="00341F64"/>
    <w:rsid w:val="0034234D"/>
    <w:rsid w:val="00343ABF"/>
    <w:rsid w:val="003452E7"/>
    <w:rsid w:val="0035269C"/>
    <w:rsid w:val="00354948"/>
    <w:rsid w:val="0035602B"/>
    <w:rsid w:val="003614A1"/>
    <w:rsid w:val="00370DCD"/>
    <w:rsid w:val="00377150"/>
    <w:rsid w:val="00380C0E"/>
    <w:rsid w:val="00385673"/>
    <w:rsid w:val="00390208"/>
    <w:rsid w:val="00391DD1"/>
    <w:rsid w:val="0039341F"/>
    <w:rsid w:val="00393857"/>
    <w:rsid w:val="00395DA4"/>
    <w:rsid w:val="00397D94"/>
    <w:rsid w:val="003A033E"/>
    <w:rsid w:val="003A1014"/>
    <w:rsid w:val="003A1AF9"/>
    <w:rsid w:val="003A3F7E"/>
    <w:rsid w:val="003A62FB"/>
    <w:rsid w:val="003A7824"/>
    <w:rsid w:val="003B1FC6"/>
    <w:rsid w:val="003B3056"/>
    <w:rsid w:val="003B3543"/>
    <w:rsid w:val="003B6F84"/>
    <w:rsid w:val="003B754C"/>
    <w:rsid w:val="003C0290"/>
    <w:rsid w:val="003C0610"/>
    <w:rsid w:val="003C181F"/>
    <w:rsid w:val="003C3745"/>
    <w:rsid w:val="003C37A9"/>
    <w:rsid w:val="003C64D1"/>
    <w:rsid w:val="003C77D7"/>
    <w:rsid w:val="003D2C04"/>
    <w:rsid w:val="003D35EB"/>
    <w:rsid w:val="003D4F20"/>
    <w:rsid w:val="003D6B7C"/>
    <w:rsid w:val="003E16B1"/>
    <w:rsid w:val="003E1AD1"/>
    <w:rsid w:val="003E1BB5"/>
    <w:rsid w:val="003F0BEE"/>
    <w:rsid w:val="003F4DAB"/>
    <w:rsid w:val="003F61E6"/>
    <w:rsid w:val="003F7CB8"/>
    <w:rsid w:val="004002F1"/>
    <w:rsid w:val="00401308"/>
    <w:rsid w:val="00401ABA"/>
    <w:rsid w:val="00401ED3"/>
    <w:rsid w:val="00402D01"/>
    <w:rsid w:val="00407522"/>
    <w:rsid w:val="00410628"/>
    <w:rsid w:val="00410914"/>
    <w:rsid w:val="00421303"/>
    <w:rsid w:val="00421890"/>
    <w:rsid w:val="004218C1"/>
    <w:rsid w:val="00424D7A"/>
    <w:rsid w:val="00424EEC"/>
    <w:rsid w:val="00432340"/>
    <w:rsid w:val="00433AFB"/>
    <w:rsid w:val="00435784"/>
    <w:rsid w:val="00436CF1"/>
    <w:rsid w:val="00442815"/>
    <w:rsid w:val="004436B4"/>
    <w:rsid w:val="00446963"/>
    <w:rsid w:val="00450838"/>
    <w:rsid w:val="00450CE8"/>
    <w:rsid w:val="004532BD"/>
    <w:rsid w:val="004562F7"/>
    <w:rsid w:val="00456361"/>
    <w:rsid w:val="00465B10"/>
    <w:rsid w:val="0047013B"/>
    <w:rsid w:val="00471651"/>
    <w:rsid w:val="0047174A"/>
    <w:rsid w:val="00472323"/>
    <w:rsid w:val="004737E9"/>
    <w:rsid w:val="00475637"/>
    <w:rsid w:val="00475796"/>
    <w:rsid w:val="004772EC"/>
    <w:rsid w:val="004772F0"/>
    <w:rsid w:val="004809B5"/>
    <w:rsid w:val="00482FF3"/>
    <w:rsid w:val="0048552F"/>
    <w:rsid w:val="00487B6E"/>
    <w:rsid w:val="00487BFE"/>
    <w:rsid w:val="00491936"/>
    <w:rsid w:val="004920BC"/>
    <w:rsid w:val="00497586"/>
    <w:rsid w:val="004A21E4"/>
    <w:rsid w:val="004A459A"/>
    <w:rsid w:val="004A7EE4"/>
    <w:rsid w:val="004B3524"/>
    <w:rsid w:val="004B55B3"/>
    <w:rsid w:val="004B712D"/>
    <w:rsid w:val="004B7AE0"/>
    <w:rsid w:val="004C24C2"/>
    <w:rsid w:val="004C307B"/>
    <w:rsid w:val="004C40D5"/>
    <w:rsid w:val="004C5658"/>
    <w:rsid w:val="004C5B39"/>
    <w:rsid w:val="004C6E14"/>
    <w:rsid w:val="004C7548"/>
    <w:rsid w:val="004D4788"/>
    <w:rsid w:val="004D530E"/>
    <w:rsid w:val="004D5FCB"/>
    <w:rsid w:val="004E117E"/>
    <w:rsid w:val="004E1639"/>
    <w:rsid w:val="004E3161"/>
    <w:rsid w:val="004E7389"/>
    <w:rsid w:val="004E7823"/>
    <w:rsid w:val="004F144E"/>
    <w:rsid w:val="004F3C96"/>
    <w:rsid w:val="004F3ECF"/>
    <w:rsid w:val="004F6BB9"/>
    <w:rsid w:val="004F72D8"/>
    <w:rsid w:val="00502C2E"/>
    <w:rsid w:val="00505C3C"/>
    <w:rsid w:val="005076B1"/>
    <w:rsid w:val="00507859"/>
    <w:rsid w:val="00512790"/>
    <w:rsid w:val="00512B39"/>
    <w:rsid w:val="005137F7"/>
    <w:rsid w:val="00513D35"/>
    <w:rsid w:val="00517A30"/>
    <w:rsid w:val="00521094"/>
    <w:rsid w:val="0052281E"/>
    <w:rsid w:val="00524536"/>
    <w:rsid w:val="0052508B"/>
    <w:rsid w:val="00525EEE"/>
    <w:rsid w:val="005263D7"/>
    <w:rsid w:val="005303A3"/>
    <w:rsid w:val="0053256C"/>
    <w:rsid w:val="00533EDA"/>
    <w:rsid w:val="00534D98"/>
    <w:rsid w:val="0053580C"/>
    <w:rsid w:val="00536111"/>
    <w:rsid w:val="00536A82"/>
    <w:rsid w:val="005442C9"/>
    <w:rsid w:val="00550538"/>
    <w:rsid w:val="00551631"/>
    <w:rsid w:val="00551B23"/>
    <w:rsid w:val="005562AA"/>
    <w:rsid w:val="005567C9"/>
    <w:rsid w:val="00556ADB"/>
    <w:rsid w:val="00564433"/>
    <w:rsid w:val="0057016B"/>
    <w:rsid w:val="00570880"/>
    <w:rsid w:val="00570BB1"/>
    <w:rsid w:val="005734D3"/>
    <w:rsid w:val="00573567"/>
    <w:rsid w:val="005761F5"/>
    <w:rsid w:val="00576ACC"/>
    <w:rsid w:val="00576B53"/>
    <w:rsid w:val="0057751E"/>
    <w:rsid w:val="00580A02"/>
    <w:rsid w:val="00584682"/>
    <w:rsid w:val="00586EFA"/>
    <w:rsid w:val="0059055B"/>
    <w:rsid w:val="00591348"/>
    <w:rsid w:val="005958E8"/>
    <w:rsid w:val="005966AE"/>
    <w:rsid w:val="005971FC"/>
    <w:rsid w:val="005A04DD"/>
    <w:rsid w:val="005A1681"/>
    <w:rsid w:val="005A4BE0"/>
    <w:rsid w:val="005A4E30"/>
    <w:rsid w:val="005A6FEE"/>
    <w:rsid w:val="005B0773"/>
    <w:rsid w:val="005B1BD4"/>
    <w:rsid w:val="005B3D63"/>
    <w:rsid w:val="005C1C95"/>
    <w:rsid w:val="005C3B7C"/>
    <w:rsid w:val="005C5375"/>
    <w:rsid w:val="005C5C10"/>
    <w:rsid w:val="005C7448"/>
    <w:rsid w:val="005C7D00"/>
    <w:rsid w:val="005E2D72"/>
    <w:rsid w:val="005E4DAD"/>
    <w:rsid w:val="005E631E"/>
    <w:rsid w:val="005E74FA"/>
    <w:rsid w:val="005F58CD"/>
    <w:rsid w:val="005F6C3C"/>
    <w:rsid w:val="005F73B1"/>
    <w:rsid w:val="006018AF"/>
    <w:rsid w:val="00604554"/>
    <w:rsid w:val="00604C27"/>
    <w:rsid w:val="0060523B"/>
    <w:rsid w:val="00606E12"/>
    <w:rsid w:val="00607059"/>
    <w:rsid w:val="00610186"/>
    <w:rsid w:val="00615D23"/>
    <w:rsid w:val="006173A4"/>
    <w:rsid w:val="006207BB"/>
    <w:rsid w:val="00622104"/>
    <w:rsid w:val="00622305"/>
    <w:rsid w:val="006227CF"/>
    <w:rsid w:val="006241BB"/>
    <w:rsid w:val="00625098"/>
    <w:rsid w:val="00625E8E"/>
    <w:rsid w:val="00626EFE"/>
    <w:rsid w:val="00630C95"/>
    <w:rsid w:val="00634721"/>
    <w:rsid w:val="00637EE3"/>
    <w:rsid w:val="0064023E"/>
    <w:rsid w:val="00641A73"/>
    <w:rsid w:val="00641B69"/>
    <w:rsid w:val="00643367"/>
    <w:rsid w:val="006434B2"/>
    <w:rsid w:val="006478F1"/>
    <w:rsid w:val="00654413"/>
    <w:rsid w:val="00655206"/>
    <w:rsid w:val="00656C0B"/>
    <w:rsid w:val="00663A0C"/>
    <w:rsid w:val="00666DC1"/>
    <w:rsid w:val="006671BB"/>
    <w:rsid w:val="0067064A"/>
    <w:rsid w:val="00674CD9"/>
    <w:rsid w:val="00675ADE"/>
    <w:rsid w:val="006806C9"/>
    <w:rsid w:val="0068156A"/>
    <w:rsid w:val="006816A0"/>
    <w:rsid w:val="00681730"/>
    <w:rsid w:val="00687150"/>
    <w:rsid w:val="00687DB9"/>
    <w:rsid w:val="00687EEB"/>
    <w:rsid w:val="0069096B"/>
    <w:rsid w:val="00692EAA"/>
    <w:rsid w:val="006932B4"/>
    <w:rsid w:val="00694EDC"/>
    <w:rsid w:val="00695FCA"/>
    <w:rsid w:val="00696E12"/>
    <w:rsid w:val="00697FEB"/>
    <w:rsid w:val="006A20DE"/>
    <w:rsid w:val="006A367A"/>
    <w:rsid w:val="006A507F"/>
    <w:rsid w:val="006A6F02"/>
    <w:rsid w:val="006A7402"/>
    <w:rsid w:val="006A7E98"/>
    <w:rsid w:val="006B0979"/>
    <w:rsid w:val="006B68B5"/>
    <w:rsid w:val="006C29B4"/>
    <w:rsid w:val="006D3048"/>
    <w:rsid w:val="006D423D"/>
    <w:rsid w:val="006D635E"/>
    <w:rsid w:val="006E2054"/>
    <w:rsid w:val="006E2165"/>
    <w:rsid w:val="006E276B"/>
    <w:rsid w:val="006E281C"/>
    <w:rsid w:val="006E3D4C"/>
    <w:rsid w:val="006F03ED"/>
    <w:rsid w:val="006F14D6"/>
    <w:rsid w:val="006F4688"/>
    <w:rsid w:val="006F52DE"/>
    <w:rsid w:val="006F7F38"/>
    <w:rsid w:val="0070198B"/>
    <w:rsid w:val="007028EB"/>
    <w:rsid w:val="007046D8"/>
    <w:rsid w:val="00705211"/>
    <w:rsid w:val="007059A0"/>
    <w:rsid w:val="007107D4"/>
    <w:rsid w:val="0071312C"/>
    <w:rsid w:val="00713DB1"/>
    <w:rsid w:val="00714B6D"/>
    <w:rsid w:val="00717B98"/>
    <w:rsid w:val="0072065F"/>
    <w:rsid w:val="00724478"/>
    <w:rsid w:val="00725A44"/>
    <w:rsid w:val="00727F48"/>
    <w:rsid w:val="00731D86"/>
    <w:rsid w:val="00734498"/>
    <w:rsid w:val="0073559E"/>
    <w:rsid w:val="0073623F"/>
    <w:rsid w:val="00742BDE"/>
    <w:rsid w:val="00744377"/>
    <w:rsid w:val="00751048"/>
    <w:rsid w:val="00751671"/>
    <w:rsid w:val="0075331F"/>
    <w:rsid w:val="00753F9B"/>
    <w:rsid w:val="00754F33"/>
    <w:rsid w:val="00757BA3"/>
    <w:rsid w:val="00760279"/>
    <w:rsid w:val="007607B6"/>
    <w:rsid w:val="007616C8"/>
    <w:rsid w:val="0076372B"/>
    <w:rsid w:val="00770596"/>
    <w:rsid w:val="0077239B"/>
    <w:rsid w:val="0078139E"/>
    <w:rsid w:val="00781820"/>
    <w:rsid w:val="00782690"/>
    <w:rsid w:val="007828E1"/>
    <w:rsid w:val="007831FC"/>
    <w:rsid w:val="007833D1"/>
    <w:rsid w:val="00783ABA"/>
    <w:rsid w:val="00786504"/>
    <w:rsid w:val="007865FE"/>
    <w:rsid w:val="00790A8E"/>
    <w:rsid w:val="00792729"/>
    <w:rsid w:val="007927D7"/>
    <w:rsid w:val="00794BE9"/>
    <w:rsid w:val="00795F6A"/>
    <w:rsid w:val="00796492"/>
    <w:rsid w:val="007965B7"/>
    <w:rsid w:val="007972DA"/>
    <w:rsid w:val="007A1CFE"/>
    <w:rsid w:val="007A1F7A"/>
    <w:rsid w:val="007A5A9E"/>
    <w:rsid w:val="007A5B62"/>
    <w:rsid w:val="007A6C11"/>
    <w:rsid w:val="007A6DF7"/>
    <w:rsid w:val="007B1C1C"/>
    <w:rsid w:val="007B48FB"/>
    <w:rsid w:val="007B5870"/>
    <w:rsid w:val="007B6959"/>
    <w:rsid w:val="007C1E87"/>
    <w:rsid w:val="007C2F4F"/>
    <w:rsid w:val="007C51C5"/>
    <w:rsid w:val="007C5AC2"/>
    <w:rsid w:val="007D2C5E"/>
    <w:rsid w:val="007D6CA8"/>
    <w:rsid w:val="007D77A3"/>
    <w:rsid w:val="007D7FBB"/>
    <w:rsid w:val="007E0441"/>
    <w:rsid w:val="007E0AAB"/>
    <w:rsid w:val="007E1FBB"/>
    <w:rsid w:val="007E7539"/>
    <w:rsid w:val="007E784C"/>
    <w:rsid w:val="007F3BEC"/>
    <w:rsid w:val="007F484E"/>
    <w:rsid w:val="007F68BA"/>
    <w:rsid w:val="00801973"/>
    <w:rsid w:val="0080395B"/>
    <w:rsid w:val="00805811"/>
    <w:rsid w:val="00806D1A"/>
    <w:rsid w:val="00810B7F"/>
    <w:rsid w:val="00812259"/>
    <w:rsid w:val="008123BE"/>
    <w:rsid w:val="00812A57"/>
    <w:rsid w:val="00820646"/>
    <w:rsid w:val="00820BD6"/>
    <w:rsid w:val="00821058"/>
    <w:rsid w:val="00824BFD"/>
    <w:rsid w:val="008251AA"/>
    <w:rsid w:val="00830373"/>
    <w:rsid w:val="00831384"/>
    <w:rsid w:val="00834E04"/>
    <w:rsid w:val="008365F5"/>
    <w:rsid w:val="00841AB3"/>
    <w:rsid w:val="00843720"/>
    <w:rsid w:val="00846B6D"/>
    <w:rsid w:val="0085419E"/>
    <w:rsid w:val="008630C0"/>
    <w:rsid w:val="00870DED"/>
    <w:rsid w:val="00871E28"/>
    <w:rsid w:val="0087583B"/>
    <w:rsid w:val="00875C64"/>
    <w:rsid w:val="00875D4D"/>
    <w:rsid w:val="00883D2F"/>
    <w:rsid w:val="00885E6D"/>
    <w:rsid w:val="00890113"/>
    <w:rsid w:val="0089069C"/>
    <w:rsid w:val="00890C62"/>
    <w:rsid w:val="008914EA"/>
    <w:rsid w:val="0089298A"/>
    <w:rsid w:val="0089550C"/>
    <w:rsid w:val="00896EB9"/>
    <w:rsid w:val="008971AF"/>
    <w:rsid w:val="00897949"/>
    <w:rsid w:val="008A02E5"/>
    <w:rsid w:val="008A0C06"/>
    <w:rsid w:val="008A4E44"/>
    <w:rsid w:val="008B00A1"/>
    <w:rsid w:val="008B0F5B"/>
    <w:rsid w:val="008B18D4"/>
    <w:rsid w:val="008B3330"/>
    <w:rsid w:val="008B7489"/>
    <w:rsid w:val="008B76A3"/>
    <w:rsid w:val="008C45F7"/>
    <w:rsid w:val="008D07ED"/>
    <w:rsid w:val="008E1375"/>
    <w:rsid w:val="008E2B18"/>
    <w:rsid w:val="008E2B52"/>
    <w:rsid w:val="008E2DA4"/>
    <w:rsid w:val="008E3D46"/>
    <w:rsid w:val="008E54A9"/>
    <w:rsid w:val="008F5C3D"/>
    <w:rsid w:val="008F7CAA"/>
    <w:rsid w:val="00903A8A"/>
    <w:rsid w:val="0090568E"/>
    <w:rsid w:val="00906610"/>
    <w:rsid w:val="00907C02"/>
    <w:rsid w:val="009128CE"/>
    <w:rsid w:val="009137EC"/>
    <w:rsid w:val="00914200"/>
    <w:rsid w:val="009209F0"/>
    <w:rsid w:val="009249EA"/>
    <w:rsid w:val="00924F58"/>
    <w:rsid w:val="0092615D"/>
    <w:rsid w:val="00930421"/>
    <w:rsid w:val="00932832"/>
    <w:rsid w:val="00940CF2"/>
    <w:rsid w:val="00941212"/>
    <w:rsid w:val="00942487"/>
    <w:rsid w:val="00943AFC"/>
    <w:rsid w:val="00954EBE"/>
    <w:rsid w:val="009561C1"/>
    <w:rsid w:val="0096052A"/>
    <w:rsid w:val="009621AE"/>
    <w:rsid w:val="00964C22"/>
    <w:rsid w:val="00970E0A"/>
    <w:rsid w:val="00977317"/>
    <w:rsid w:val="009776D4"/>
    <w:rsid w:val="0098033C"/>
    <w:rsid w:val="00982955"/>
    <w:rsid w:val="00982F4B"/>
    <w:rsid w:val="009836B9"/>
    <w:rsid w:val="00983AE9"/>
    <w:rsid w:val="009844F5"/>
    <w:rsid w:val="0098495E"/>
    <w:rsid w:val="009867DC"/>
    <w:rsid w:val="009957B5"/>
    <w:rsid w:val="00996509"/>
    <w:rsid w:val="009A0BF9"/>
    <w:rsid w:val="009A20CE"/>
    <w:rsid w:val="009A3958"/>
    <w:rsid w:val="009B0738"/>
    <w:rsid w:val="009B2E91"/>
    <w:rsid w:val="009B335C"/>
    <w:rsid w:val="009B4693"/>
    <w:rsid w:val="009B487F"/>
    <w:rsid w:val="009C1AF5"/>
    <w:rsid w:val="009C595D"/>
    <w:rsid w:val="009C70D0"/>
    <w:rsid w:val="009D290F"/>
    <w:rsid w:val="009D50A2"/>
    <w:rsid w:val="009D5F90"/>
    <w:rsid w:val="009D6EA1"/>
    <w:rsid w:val="009E1F65"/>
    <w:rsid w:val="009E4297"/>
    <w:rsid w:val="009E480E"/>
    <w:rsid w:val="009E6CC0"/>
    <w:rsid w:val="009F16FB"/>
    <w:rsid w:val="009F5DA9"/>
    <w:rsid w:val="009F686C"/>
    <w:rsid w:val="009F7923"/>
    <w:rsid w:val="00A102BF"/>
    <w:rsid w:val="00A13003"/>
    <w:rsid w:val="00A13E6E"/>
    <w:rsid w:val="00A144A2"/>
    <w:rsid w:val="00A14E70"/>
    <w:rsid w:val="00A15C2B"/>
    <w:rsid w:val="00A23279"/>
    <w:rsid w:val="00A23F3B"/>
    <w:rsid w:val="00A27695"/>
    <w:rsid w:val="00A41F0C"/>
    <w:rsid w:val="00A44084"/>
    <w:rsid w:val="00A46370"/>
    <w:rsid w:val="00A4667A"/>
    <w:rsid w:val="00A53560"/>
    <w:rsid w:val="00A53BDF"/>
    <w:rsid w:val="00A54459"/>
    <w:rsid w:val="00A6668E"/>
    <w:rsid w:val="00A72102"/>
    <w:rsid w:val="00A73B81"/>
    <w:rsid w:val="00A73BC4"/>
    <w:rsid w:val="00A74B04"/>
    <w:rsid w:val="00A770F3"/>
    <w:rsid w:val="00A810E1"/>
    <w:rsid w:val="00A82800"/>
    <w:rsid w:val="00A83FF7"/>
    <w:rsid w:val="00A9169F"/>
    <w:rsid w:val="00A9307A"/>
    <w:rsid w:val="00A9491D"/>
    <w:rsid w:val="00A95346"/>
    <w:rsid w:val="00A95879"/>
    <w:rsid w:val="00AA363E"/>
    <w:rsid w:val="00AB0770"/>
    <w:rsid w:val="00AB2049"/>
    <w:rsid w:val="00AB41C9"/>
    <w:rsid w:val="00AB44EC"/>
    <w:rsid w:val="00AB5974"/>
    <w:rsid w:val="00AB5DC8"/>
    <w:rsid w:val="00AB687F"/>
    <w:rsid w:val="00AC0E59"/>
    <w:rsid w:val="00AC0F88"/>
    <w:rsid w:val="00AC1171"/>
    <w:rsid w:val="00AC35BC"/>
    <w:rsid w:val="00AC375B"/>
    <w:rsid w:val="00AC66C1"/>
    <w:rsid w:val="00AC6771"/>
    <w:rsid w:val="00AC7EA5"/>
    <w:rsid w:val="00AD19DA"/>
    <w:rsid w:val="00AD244D"/>
    <w:rsid w:val="00AD271D"/>
    <w:rsid w:val="00AD3CD4"/>
    <w:rsid w:val="00AD56E2"/>
    <w:rsid w:val="00AD66A5"/>
    <w:rsid w:val="00AE05E4"/>
    <w:rsid w:val="00AE2D29"/>
    <w:rsid w:val="00AE7442"/>
    <w:rsid w:val="00AF1DA8"/>
    <w:rsid w:val="00AF1FDE"/>
    <w:rsid w:val="00AF461E"/>
    <w:rsid w:val="00AF5F60"/>
    <w:rsid w:val="00B01030"/>
    <w:rsid w:val="00B023F0"/>
    <w:rsid w:val="00B04738"/>
    <w:rsid w:val="00B10649"/>
    <w:rsid w:val="00B109E3"/>
    <w:rsid w:val="00B11272"/>
    <w:rsid w:val="00B134F1"/>
    <w:rsid w:val="00B13644"/>
    <w:rsid w:val="00B13744"/>
    <w:rsid w:val="00B13A3E"/>
    <w:rsid w:val="00B20F46"/>
    <w:rsid w:val="00B24662"/>
    <w:rsid w:val="00B2573F"/>
    <w:rsid w:val="00B26B3B"/>
    <w:rsid w:val="00B37F06"/>
    <w:rsid w:val="00B417DC"/>
    <w:rsid w:val="00B432E7"/>
    <w:rsid w:val="00B462D2"/>
    <w:rsid w:val="00B46B22"/>
    <w:rsid w:val="00B50019"/>
    <w:rsid w:val="00B55C9D"/>
    <w:rsid w:val="00B57700"/>
    <w:rsid w:val="00B6021F"/>
    <w:rsid w:val="00B61DA7"/>
    <w:rsid w:val="00B620F5"/>
    <w:rsid w:val="00B62652"/>
    <w:rsid w:val="00B64052"/>
    <w:rsid w:val="00B6414E"/>
    <w:rsid w:val="00B671E4"/>
    <w:rsid w:val="00B6789B"/>
    <w:rsid w:val="00B721B2"/>
    <w:rsid w:val="00B73A74"/>
    <w:rsid w:val="00B83875"/>
    <w:rsid w:val="00B83CC2"/>
    <w:rsid w:val="00B87B00"/>
    <w:rsid w:val="00B9068D"/>
    <w:rsid w:val="00B910B7"/>
    <w:rsid w:val="00B913D9"/>
    <w:rsid w:val="00B91DBB"/>
    <w:rsid w:val="00B928D2"/>
    <w:rsid w:val="00B9373B"/>
    <w:rsid w:val="00B9384B"/>
    <w:rsid w:val="00B9562C"/>
    <w:rsid w:val="00BA0399"/>
    <w:rsid w:val="00BA29D8"/>
    <w:rsid w:val="00BA2F2D"/>
    <w:rsid w:val="00BA361C"/>
    <w:rsid w:val="00BA55D4"/>
    <w:rsid w:val="00BA5BEB"/>
    <w:rsid w:val="00BA75E1"/>
    <w:rsid w:val="00BB2E55"/>
    <w:rsid w:val="00BB2E5D"/>
    <w:rsid w:val="00BB4A27"/>
    <w:rsid w:val="00BC379C"/>
    <w:rsid w:val="00BC3F9B"/>
    <w:rsid w:val="00BC51B2"/>
    <w:rsid w:val="00BC6517"/>
    <w:rsid w:val="00BD0297"/>
    <w:rsid w:val="00BD0659"/>
    <w:rsid w:val="00BD0EC3"/>
    <w:rsid w:val="00BD2AB9"/>
    <w:rsid w:val="00BD3A1F"/>
    <w:rsid w:val="00BD3B14"/>
    <w:rsid w:val="00BD412C"/>
    <w:rsid w:val="00BD6B83"/>
    <w:rsid w:val="00BE042A"/>
    <w:rsid w:val="00BE4085"/>
    <w:rsid w:val="00BF3853"/>
    <w:rsid w:val="00BF4634"/>
    <w:rsid w:val="00BF7F76"/>
    <w:rsid w:val="00C038DB"/>
    <w:rsid w:val="00C068CA"/>
    <w:rsid w:val="00C1178E"/>
    <w:rsid w:val="00C12E0D"/>
    <w:rsid w:val="00C21829"/>
    <w:rsid w:val="00C2345C"/>
    <w:rsid w:val="00C24A7C"/>
    <w:rsid w:val="00C27BB1"/>
    <w:rsid w:val="00C31695"/>
    <w:rsid w:val="00C31AAD"/>
    <w:rsid w:val="00C32AEA"/>
    <w:rsid w:val="00C339B4"/>
    <w:rsid w:val="00C353C0"/>
    <w:rsid w:val="00C36110"/>
    <w:rsid w:val="00C37D9B"/>
    <w:rsid w:val="00C40AFB"/>
    <w:rsid w:val="00C4149E"/>
    <w:rsid w:val="00C417D4"/>
    <w:rsid w:val="00C430B8"/>
    <w:rsid w:val="00C44F27"/>
    <w:rsid w:val="00C476C6"/>
    <w:rsid w:val="00C505CE"/>
    <w:rsid w:val="00C569D7"/>
    <w:rsid w:val="00C60B17"/>
    <w:rsid w:val="00C6184C"/>
    <w:rsid w:val="00C63633"/>
    <w:rsid w:val="00C64647"/>
    <w:rsid w:val="00C6701F"/>
    <w:rsid w:val="00C673AD"/>
    <w:rsid w:val="00C70104"/>
    <w:rsid w:val="00C816CA"/>
    <w:rsid w:val="00C867B5"/>
    <w:rsid w:val="00C90C48"/>
    <w:rsid w:val="00C9113F"/>
    <w:rsid w:val="00C91732"/>
    <w:rsid w:val="00C93F33"/>
    <w:rsid w:val="00C953D4"/>
    <w:rsid w:val="00C96234"/>
    <w:rsid w:val="00CA0ECB"/>
    <w:rsid w:val="00CA3969"/>
    <w:rsid w:val="00CA5A3E"/>
    <w:rsid w:val="00CA6BC2"/>
    <w:rsid w:val="00CB260D"/>
    <w:rsid w:val="00CB6E6F"/>
    <w:rsid w:val="00CB7882"/>
    <w:rsid w:val="00CC318A"/>
    <w:rsid w:val="00CC3AD8"/>
    <w:rsid w:val="00CC50B3"/>
    <w:rsid w:val="00CC79B7"/>
    <w:rsid w:val="00CD2986"/>
    <w:rsid w:val="00CD41EF"/>
    <w:rsid w:val="00CD4906"/>
    <w:rsid w:val="00CD5F9A"/>
    <w:rsid w:val="00CD78CD"/>
    <w:rsid w:val="00CE19E8"/>
    <w:rsid w:val="00CE2483"/>
    <w:rsid w:val="00CE2B42"/>
    <w:rsid w:val="00CE31AF"/>
    <w:rsid w:val="00CE49C5"/>
    <w:rsid w:val="00CE4A9A"/>
    <w:rsid w:val="00CF2026"/>
    <w:rsid w:val="00CF3CE0"/>
    <w:rsid w:val="00D00C40"/>
    <w:rsid w:val="00D0383D"/>
    <w:rsid w:val="00D049F5"/>
    <w:rsid w:val="00D04C3A"/>
    <w:rsid w:val="00D051CD"/>
    <w:rsid w:val="00D074A8"/>
    <w:rsid w:val="00D13C33"/>
    <w:rsid w:val="00D15C59"/>
    <w:rsid w:val="00D161F1"/>
    <w:rsid w:val="00D204A3"/>
    <w:rsid w:val="00D21C8F"/>
    <w:rsid w:val="00D22434"/>
    <w:rsid w:val="00D22CD9"/>
    <w:rsid w:val="00D231E5"/>
    <w:rsid w:val="00D23617"/>
    <w:rsid w:val="00D246E9"/>
    <w:rsid w:val="00D32D38"/>
    <w:rsid w:val="00D337E1"/>
    <w:rsid w:val="00D342A8"/>
    <w:rsid w:val="00D37806"/>
    <w:rsid w:val="00D41F56"/>
    <w:rsid w:val="00D430EB"/>
    <w:rsid w:val="00D47B3C"/>
    <w:rsid w:val="00D50ECB"/>
    <w:rsid w:val="00D53B13"/>
    <w:rsid w:val="00D54DE9"/>
    <w:rsid w:val="00D5566F"/>
    <w:rsid w:val="00D56BCC"/>
    <w:rsid w:val="00D57795"/>
    <w:rsid w:val="00D57E6E"/>
    <w:rsid w:val="00D609FC"/>
    <w:rsid w:val="00D60E0A"/>
    <w:rsid w:val="00D63CA0"/>
    <w:rsid w:val="00D651AA"/>
    <w:rsid w:val="00D65EB7"/>
    <w:rsid w:val="00D66EC5"/>
    <w:rsid w:val="00D67D48"/>
    <w:rsid w:val="00D70FE5"/>
    <w:rsid w:val="00D821F2"/>
    <w:rsid w:val="00D83038"/>
    <w:rsid w:val="00D83305"/>
    <w:rsid w:val="00D84441"/>
    <w:rsid w:val="00D84572"/>
    <w:rsid w:val="00D85AE0"/>
    <w:rsid w:val="00D869A9"/>
    <w:rsid w:val="00D900F6"/>
    <w:rsid w:val="00D938F9"/>
    <w:rsid w:val="00D97898"/>
    <w:rsid w:val="00DA078E"/>
    <w:rsid w:val="00DA0C8D"/>
    <w:rsid w:val="00DA172F"/>
    <w:rsid w:val="00DA1DEB"/>
    <w:rsid w:val="00DA237A"/>
    <w:rsid w:val="00DA4792"/>
    <w:rsid w:val="00DA4FA9"/>
    <w:rsid w:val="00DA6D3F"/>
    <w:rsid w:val="00DB0D17"/>
    <w:rsid w:val="00DB4A56"/>
    <w:rsid w:val="00DB684E"/>
    <w:rsid w:val="00DC1320"/>
    <w:rsid w:val="00DC2C92"/>
    <w:rsid w:val="00DC54A7"/>
    <w:rsid w:val="00DD2DE6"/>
    <w:rsid w:val="00DD2F11"/>
    <w:rsid w:val="00DD44F7"/>
    <w:rsid w:val="00DD7580"/>
    <w:rsid w:val="00DE3060"/>
    <w:rsid w:val="00DE6B2D"/>
    <w:rsid w:val="00DF047E"/>
    <w:rsid w:val="00DF2B19"/>
    <w:rsid w:val="00DF3836"/>
    <w:rsid w:val="00DF58B9"/>
    <w:rsid w:val="00E006C8"/>
    <w:rsid w:val="00E00752"/>
    <w:rsid w:val="00E014E1"/>
    <w:rsid w:val="00E03936"/>
    <w:rsid w:val="00E03DAC"/>
    <w:rsid w:val="00E06E84"/>
    <w:rsid w:val="00E10578"/>
    <w:rsid w:val="00E123A8"/>
    <w:rsid w:val="00E1268D"/>
    <w:rsid w:val="00E153C6"/>
    <w:rsid w:val="00E22020"/>
    <w:rsid w:val="00E23C30"/>
    <w:rsid w:val="00E26E15"/>
    <w:rsid w:val="00E27DB6"/>
    <w:rsid w:val="00E315DA"/>
    <w:rsid w:val="00E32799"/>
    <w:rsid w:val="00E37047"/>
    <w:rsid w:val="00E374F2"/>
    <w:rsid w:val="00E426A4"/>
    <w:rsid w:val="00E42CB1"/>
    <w:rsid w:val="00E444AA"/>
    <w:rsid w:val="00E4459F"/>
    <w:rsid w:val="00E44F2E"/>
    <w:rsid w:val="00E474A0"/>
    <w:rsid w:val="00E4762E"/>
    <w:rsid w:val="00E54F6D"/>
    <w:rsid w:val="00E55979"/>
    <w:rsid w:val="00E63194"/>
    <w:rsid w:val="00E65211"/>
    <w:rsid w:val="00E723E1"/>
    <w:rsid w:val="00E8313F"/>
    <w:rsid w:val="00E84E58"/>
    <w:rsid w:val="00E855DD"/>
    <w:rsid w:val="00E873D5"/>
    <w:rsid w:val="00E918DB"/>
    <w:rsid w:val="00E95FF4"/>
    <w:rsid w:val="00E9653C"/>
    <w:rsid w:val="00E96B4E"/>
    <w:rsid w:val="00EA3263"/>
    <w:rsid w:val="00EA61F8"/>
    <w:rsid w:val="00EA6224"/>
    <w:rsid w:val="00EA7B7D"/>
    <w:rsid w:val="00EB2658"/>
    <w:rsid w:val="00EB3D97"/>
    <w:rsid w:val="00EB40DD"/>
    <w:rsid w:val="00EB5DDF"/>
    <w:rsid w:val="00EB6E67"/>
    <w:rsid w:val="00EC15AB"/>
    <w:rsid w:val="00EC18FA"/>
    <w:rsid w:val="00EC1BF3"/>
    <w:rsid w:val="00EC3522"/>
    <w:rsid w:val="00EC44DE"/>
    <w:rsid w:val="00EC6F99"/>
    <w:rsid w:val="00EC79B3"/>
    <w:rsid w:val="00ED0A11"/>
    <w:rsid w:val="00EE04EA"/>
    <w:rsid w:val="00EE0A53"/>
    <w:rsid w:val="00EE0B7A"/>
    <w:rsid w:val="00EE1CCF"/>
    <w:rsid w:val="00EF244E"/>
    <w:rsid w:val="00EF3BA1"/>
    <w:rsid w:val="00F004BD"/>
    <w:rsid w:val="00F00B2C"/>
    <w:rsid w:val="00F04145"/>
    <w:rsid w:val="00F06647"/>
    <w:rsid w:val="00F122E3"/>
    <w:rsid w:val="00F14031"/>
    <w:rsid w:val="00F16A53"/>
    <w:rsid w:val="00F20B99"/>
    <w:rsid w:val="00F2168D"/>
    <w:rsid w:val="00F22840"/>
    <w:rsid w:val="00F22B36"/>
    <w:rsid w:val="00F262C8"/>
    <w:rsid w:val="00F334CF"/>
    <w:rsid w:val="00F34DCC"/>
    <w:rsid w:val="00F360CA"/>
    <w:rsid w:val="00F37A29"/>
    <w:rsid w:val="00F432D8"/>
    <w:rsid w:val="00F44E21"/>
    <w:rsid w:val="00F461F1"/>
    <w:rsid w:val="00F469CE"/>
    <w:rsid w:val="00F47991"/>
    <w:rsid w:val="00F51214"/>
    <w:rsid w:val="00F53C33"/>
    <w:rsid w:val="00F56C27"/>
    <w:rsid w:val="00F6204D"/>
    <w:rsid w:val="00F64D8A"/>
    <w:rsid w:val="00F707F2"/>
    <w:rsid w:val="00F728BC"/>
    <w:rsid w:val="00F72FDF"/>
    <w:rsid w:val="00F7458B"/>
    <w:rsid w:val="00F74FA0"/>
    <w:rsid w:val="00F81342"/>
    <w:rsid w:val="00F81EB0"/>
    <w:rsid w:val="00F8544F"/>
    <w:rsid w:val="00F862BA"/>
    <w:rsid w:val="00F87F17"/>
    <w:rsid w:val="00F904A1"/>
    <w:rsid w:val="00F93F87"/>
    <w:rsid w:val="00FA011E"/>
    <w:rsid w:val="00FA3E95"/>
    <w:rsid w:val="00FA4AEE"/>
    <w:rsid w:val="00FA5659"/>
    <w:rsid w:val="00FA5F48"/>
    <w:rsid w:val="00FA69A6"/>
    <w:rsid w:val="00FA7BC6"/>
    <w:rsid w:val="00FA7F81"/>
    <w:rsid w:val="00FB0F43"/>
    <w:rsid w:val="00FB1E44"/>
    <w:rsid w:val="00FC1E90"/>
    <w:rsid w:val="00FC4D80"/>
    <w:rsid w:val="00FD49F9"/>
    <w:rsid w:val="00FD6765"/>
    <w:rsid w:val="00FD6C32"/>
    <w:rsid w:val="00FD6F69"/>
    <w:rsid w:val="00FE6303"/>
    <w:rsid w:val="00FF4EC7"/>
    <w:rsid w:val="00FF5D6E"/>
    <w:rsid w:val="00FF6A30"/>
    <w:rsid w:val="00FF7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AFC2CC0"/>
  <w15:docId w15:val="{E79A145D-5C8C-4BF9-A55A-1E266620D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519</Nr_x002e__x0020_akti>
    <Data_x0020_e_x0020_Krijimit xmlns="0e656187-b300-4fb0-8bf4-3a50f872073c">2022-02-10T10:44:45Z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2022-02-09T23:00:00Z</Date_x0020_protokolli>
    <Titulli xmlns="0e656187-b300-4fb0-8bf4-3a50f872073c">Për licencimin për here të parë të shoqërisë Ujësjellës Kanalizime Memaliaj sh.a.</Titulli>
    <Modifikuesi xmlns="0e656187-b300-4fb0-8bf4-3a50f872073c">nevila.samarxhi</Modifikuesi>
    <Nr_x002e__x0020_prot_x0020_QBZ xmlns="0e656187-b300-4fb0-8bf4-3a50f872073c">195/6</Nr_x002e__x0020_prot_x0020_QBZ>
    <Data_x0020_e_x0020_Modifikimit xmlns="0e656187-b300-4fb0-8bf4-3a50f872073c">2022-02-11T07:21:07Z</Data_x0020_e_x0020_Modifikimit>
    <Dekretuar xmlns="0e656187-b300-4fb0-8bf4-3a50f872073c">false</Dekretuar>
    <Data xmlns="0e656187-b300-4fb0-8bf4-3a50f872073c">2021-12-20T23:00:00Z</Data>
    <Nr_x002e__x0020_protokolli_x0020_i_x0020_aktit xmlns="0e656187-b300-4fb0-8bf4-3a50f872073c">72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120086691BD4667BA7A2E831360AED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120086691BD4667BA7A2E831360AED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EE069-C410-42C7-A70B-A791C0CF80E3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openxmlformats.org/package/2006/metadata/core-properti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FEC6E51F-D499-4521-9121-919D0AF360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98586F-A7E4-46BE-AA6F-EF72E79ED1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78DA589-0F30-4D8F-B3EA-5F3C945848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AD2D624-B917-4F31-9A72-EC3D4E607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9333AE4-B702-4C96-9764-28047C810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2505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licencimin për here të parë të shoqërisë Ujësjellës Kanalizime Memaliaj sh.a.</vt:lpstr>
    </vt:vector>
  </TitlesOfParts>
  <Company>Erru</Company>
  <LinksUpToDate>false</LinksUpToDate>
  <CharactersWithSpaces>4618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licencimin për here të parë të shoqërisë Ujësjellës Kanalizime Memaliaj sh.a.</dc:title>
  <dc:creator>Endrit Musaj</dc:creator>
  <cp:lastModifiedBy>Fjora Cahani</cp:lastModifiedBy>
  <cp:revision>343</cp:revision>
  <cp:lastPrinted>2020-07-29T10:20:00Z</cp:lastPrinted>
  <dcterms:created xsi:type="dcterms:W3CDTF">2018-10-01T11:24:00Z</dcterms:created>
  <dcterms:modified xsi:type="dcterms:W3CDTF">2022-02-11T09:05:00Z</dcterms:modified>
</cp:coreProperties>
</file>