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224AD6" w14:textId="77777777" w:rsidR="000C7870" w:rsidRPr="00DC2413" w:rsidRDefault="000C7870" w:rsidP="00DC2413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C2413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71A5B8AA" w14:textId="4273C6E2" w:rsidR="000C7870" w:rsidRPr="00DC2413" w:rsidRDefault="000C7870" w:rsidP="00DC2413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C2413">
        <w:rPr>
          <w:rFonts w:ascii="Garamond" w:hAnsi="Garamond"/>
          <w:b/>
          <w:bCs/>
          <w:sz w:val="24"/>
          <w:szCs w:val="24"/>
          <w:lang w:val="sq-AL"/>
        </w:rPr>
        <w:t>Nr. 536, datë 30</w:t>
      </w:r>
      <w:r w:rsidR="00DC2413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DC2413">
        <w:rPr>
          <w:rFonts w:ascii="Garamond" w:hAnsi="Garamond"/>
          <w:b/>
          <w:bCs/>
          <w:sz w:val="24"/>
          <w:szCs w:val="24"/>
          <w:lang w:val="sq-AL"/>
        </w:rPr>
        <w:t>12</w:t>
      </w:r>
      <w:r w:rsidR="00DC2413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DC2413">
        <w:rPr>
          <w:rFonts w:ascii="Garamond" w:hAnsi="Garamond"/>
          <w:b/>
          <w:bCs/>
          <w:sz w:val="24"/>
          <w:szCs w:val="24"/>
          <w:lang w:val="sq-AL"/>
        </w:rPr>
        <w:t>2021</w:t>
      </w:r>
    </w:p>
    <w:p w14:paraId="7DAA3DBA" w14:textId="77777777" w:rsidR="000C7870" w:rsidRPr="00DC2413" w:rsidRDefault="000C7870" w:rsidP="00DC24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55AB67D" w14:textId="4EE61919" w:rsidR="000C7870" w:rsidRPr="00DC2413" w:rsidRDefault="000C7870" w:rsidP="00DC2413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C2413">
        <w:rPr>
          <w:rFonts w:ascii="Garamond" w:hAnsi="Garamond"/>
          <w:b/>
          <w:bCs/>
          <w:sz w:val="24"/>
          <w:szCs w:val="24"/>
          <w:lang w:val="sq-AL"/>
        </w:rPr>
        <w:t>PËR FILLIMIN E PROCEDURËS PËR SHQYRTIMIN E APLIKIMIT PËR NDRYSHIM TË T</w:t>
      </w:r>
      <w:r w:rsidR="00DC2413">
        <w:rPr>
          <w:rFonts w:ascii="Garamond" w:hAnsi="Garamond"/>
          <w:b/>
          <w:bCs/>
          <w:sz w:val="24"/>
          <w:szCs w:val="24"/>
          <w:lang w:val="sq-AL"/>
        </w:rPr>
        <w:t>ARIFAVE TË SHOQËRISË UJËSJELLËS-</w:t>
      </w:r>
      <w:r w:rsidRPr="00DC2413">
        <w:rPr>
          <w:rFonts w:ascii="Garamond" w:hAnsi="Garamond"/>
          <w:b/>
          <w:bCs/>
          <w:sz w:val="24"/>
          <w:szCs w:val="24"/>
          <w:lang w:val="sq-AL"/>
        </w:rPr>
        <w:t>KANALIZIME KONISPOL</w:t>
      </w:r>
    </w:p>
    <w:p w14:paraId="3B114063" w14:textId="77777777" w:rsidR="000C7870" w:rsidRPr="00DC2413" w:rsidRDefault="000C7870" w:rsidP="000C7870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417B86B" w14:textId="09C4D5F2" w:rsidR="000C7870" w:rsidRPr="00DC2413" w:rsidRDefault="000C7870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2413">
        <w:rPr>
          <w:rFonts w:ascii="Garamond" w:hAnsi="Garamond"/>
          <w:sz w:val="24"/>
          <w:szCs w:val="24"/>
          <w:lang w:val="sq-AL"/>
        </w:rPr>
        <w:t>Në mbështetje të nen</w:t>
      </w:r>
      <w:r w:rsidR="00200103">
        <w:rPr>
          <w:rFonts w:ascii="Garamond" w:hAnsi="Garamond"/>
          <w:sz w:val="24"/>
          <w:szCs w:val="24"/>
          <w:lang w:val="sq-AL"/>
        </w:rPr>
        <w:t>eve</w:t>
      </w:r>
      <w:r w:rsidRPr="00DC2413">
        <w:rPr>
          <w:rFonts w:ascii="Garamond" w:hAnsi="Garamond"/>
          <w:sz w:val="24"/>
          <w:szCs w:val="24"/>
          <w:lang w:val="sq-AL"/>
        </w:rPr>
        <w:t xml:space="preserve"> 13, 14, 21 dhe 22</w:t>
      </w:r>
      <w:r w:rsidR="00200103">
        <w:rPr>
          <w:rFonts w:ascii="Garamond" w:hAnsi="Garamond"/>
          <w:sz w:val="24"/>
          <w:szCs w:val="24"/>
          <w:lang w:val="sq-AL"/>
        </w:rPr>
        <w:t>,</w:t>
      </w:r>
      <w:r w:rsidRPr="00DC2413">
        <w:rPr>
          <w:rFonts w:ascii="Garamond" w:hAnsi="Garamond"/>
          <w:sz w:val="24"/>
          <w:szCs w:val="24"/>
          <w:lang w:val="sq-AL"/>
        </w:rPr>
        <w:t xml:space="preserve"> të ligjit nr. 8102</w:t>
      </w:r>
      <w:r w:rsidR="00200103">
        <w:rPr>
          <w:rFonts w:ascii="Garamond" w:hAnsi="Garamond"/>
          <w:sz w:val="24"/>
          <w:szCs w:val="24"/>
          <w:lang w:val="sq-AL"/>
        </w:rPr>
        <w:t>, datë 28.</w:t>
      </w:r>
      <w:r w:rsidRPr="00DC2413">
        <w:rPr>
          <w:rFonts w:ascii="Garamond" w:hAnsi="Garamond"/>
          <w:sz w:val="24"/>
          <w:szCs w:val="24"/>
          <w:lang w:val="sq-AL"/>
        </w:rPr>
        <w:t>3.1996</w:t>
      </w:r>
      <w:r w:rsidR="0031268F">
        <w:rPr>
          <w:rFonts w:ascii="Garamond" w:hAnsi="Garamond"/>
          <w:sz w:val="24"/>
          <w:szCs w:val="24"/>
          <w:lang w:val="sq-AL"/>
        </w:rPr>
        <w:t>,</w:t>
      </w:r>
      <w:r w:rsidRPr="00DC2413">
        <w:rPr>
          <w:rFonts w:ascii="Garamond" w:hAnsi="Garamond"/>
          <w:sz w:val="24"/>
          <w:szCs w:val="24"/>
          <w:lang w:val="sq-AL"/>
        </w:rPr>
        <w:t xml:space="preserve"> “</w:t>
      </w:r>
      <w:r w:rsidRPr="00DC2413">
        <w:rPr>
          <w:rFonts w:ascii="Garamond" w:hAnsi="Garamond"/>
          <w:iCs/>
          <w:sz w:val="24"/>
          <w:szCs w:val="24"/>
          <w:lang w:val="sq-AL"/>
        </w:rPr>
        <w:t>Për kuadrin rregullator të sektorit të furnizimit me ujë dhe largimit e përpunimit të ujërave të ndotura</w:t>
      </w:r>
      <w:r w:rsidRPr="00DC2413">
        <w:rPr>
          <w:rFonts w:ascii="Garamond" w:hAnsi="Garamond"/>
          <w:sz w:val="24"/>
          <w:szCs w:val="24"/>
          <w:lang w:val="sq-AL"/>
        </w:rPr>
        <w:t xml:space="preserve">”, </w:t>
      </w:r>
      <w:r w:rsidR="0031268F">
        <w:rPr>
          <w:rFonts w:ascii="Garamond" w:hAnsi="Garamond"/>
          <w:sz w:val="24"/>
          <w:szCs w:val="24"/>
          <w:lang w:val="sq-AL"/>
        </w:rPr>
        <w:t>të</w:t>
      </w:r>
      <w:r w:rsidRPr="00DC2413">
        <w:rPr>
          <w:rFonts w:ascii="Garamond" w:hAnsi="Garamond"/>
          <w:sz w:val="24"/>
          <w:szCs w:val="24"/>
          <w:lang w:val="sq-AL"/>
        </w:rPr>
        <w:t xml:space="preserve"> ndryshuar (</w:t>
      </w:r>
      <w:r w:rsidRPr="00DC2413">
        <w:rPr>
          <w:rFonts w:ascii="Garamond" w:hAnsi="Garamond"/>
          <w:bCs/>
          <w:iCs/>
          <w:sz w:val="24"/>
          <w:szCs w:val="24"/>
          <w:lang w:val="sq-AL"/>
        </w:rPr>
        <w:t>ligji nr. 8102</w:t>
      </w:r>
      <w:r w:rsidRPr="00DC2413">
        <w:rPr>
          <w:rFonts w:ascii="Garamond" w:hAnsi="Garamond"/>
          <w:sz w:val="24"/>
          <w:szCs w:val="24"/>
          <w:lang w:val="sq-AL"/>
        </w:rPr>
        <w:t>)</w:t>
      </w:r>
      <w:r w:rsidR="00C836E2">
        <w:rPr>
          <w:rFonts w:ascii="Garamond" w:hAnsi="Garamond"/>
          <w:sz w:val="24"/>
          <w:szCs w:val="24"/>
          <w:lang w:val="sq-AL"/>
        </w:rPr>
        <w:t>;</w:t>
      </w:r>
      <w:r w:rsidRPr="00DC2413">
        <w:rPr>
          <w:rFonts w:ascii="Garamond" w:hAnsi="Garamond"/>
          <w:sz w:val="24"/>
          <w:szCs w:val="24"/>
          <w:lang w:val="sq-AL"/>
        </w:rPr>
        <w:t xml:space="preserve"> vendimit të Komisionit Kom</w:t>
      </w:r>
      <w:r w:rsidR="00C836E2">
        <w:rPr>
          <w:rFonts w:ascii="Garamond" w:hAnsi="Garamond"/>
          <w:sz w:val="24"/>
          <w:szCs w:val="24"/>
          <w:lang w:val="sq-AL"/>
        </w:rPr>
        <w:t xml:space="preserve">bëtar Rregullator nr. 40, datë </w:t>
      </w:r>
      <w:r w:rsidRPr="00DC2413">
        <w:rPr>
          <w:rFonts w:ascii="Garamond" w:hAnsi="Garamond"/>
          <w:sz w:val="24"/>
          <w:szCs w:val="24"/>
          <w:lang w:val="sq-AL"/>
        </w:rPr>
        <w:t>9.12 2015</w:t>
      </w:r>
      <w:r w:rsidR="00C836E2">
        <w:rPr>
          <w:rFonts w:ascii="Garamond" w:hAnsi="Garamond"/>
          <w:sz w:val="24"/>
          <w:szCs w:val="24"/>
          <w:lang w:val="sq-AL"/>
        </w:rPr>
        <w:t>,</w:t>
      </w:r>
      <w:r w:rsidRPr="00DC2413">
        <w:rPr>
          <w:rFonts w:ascii="Garamond" w:hAnsi="Garamond"/>
          <w:sz w:val="24"/>
          <w:szCs w:val="24"/>
          <w:lang w:val="sq-AL"/>
        </w:rPr>
        <w:t xml:space="preserve"> “</w:t>
      </w:r>
      <w:r w:rsidRPr="00DC2413">
        <w:rPr>
          <w:rFonts w:ascii="Garamond" w:hAnsi="Garamond"/>
          <w:iCs/>
          <w:sz w:val="24"/>
          <w:szCs w:val="24"/>
          <w:lang w:val="sq-AL"/>
        </w:rPr>
        <w:t>Për miratimin e dokumentacionit mbështetës për miratimin e tarifave për shërbimin e furnizimit me ujë, largimin e përpunimin e ujërave të ndotura</w:t>
      </w:r>
      <w:r w:rsidRPr="00DC2413">
        <w:rPr>
          <w:rFonts w:ascii="Garamond" w:hAnsi="Garamond"/>
          <w:sz w:val="24"/>
          <w:szCs w:val="24"/>
          <w:lang w:val="sq-AL"/>
        </w:rPr>
        <w:t>” (</w:t>
      </w:r>
      <w:r w:rsidR="00C836E2" w:rsidRPr="00DC2413">
        <w:rPr>
          <w:rFonts w:ascii="Garamond" w:hAnsi="Garamond"/>
          <w:bCs/>
          <w:iCs/>
          <w:sz w:val="24"/>
          <w:szCs w:val="24"/>
          <w:lang w:val="sq-AL"/>
        </w:rPr>
        <w:t xml:space="preserve">vendimi </w:t>
      </w:r>
      <w:r w:rsidRPr="00DC2413">
        <w:rPr>
          <w:rFonts w:ascii="Garamond" w:hAnsi="Garamond"/>
          <w:bCs/>
          <w:iCs/>
          <w:sz w:val="24"/>
          <w:szCs w:val="24"/>
          <w:lang w:val="sq-AL"/>
        </w:rPr>
        <w:t>nr. 40</w:t>
      </w:r>
      <w:r w:rsidRPr="00DC2413">
        <w:rPr>
          <w:rFonts w:ascii="Garamond" w:hAnsi="Garamond"/>
          <w:sz w:val="24"/>
          <w:szCs w:val="24"/>
          <w:lang w:val="sq-AL"/>
        </w:rPr>
        <w:t>)</w:t>
      </w:r>
      <w:r w:rsidR="00C836E2">
        <w:rPr>
          <w:rFonts w:ascii="Garamond" w:hAnsi="Garamond"/>
          <w:sz w:val="24"/>
          <w:szCs w:val="24"/>
          <w:lang w:val="sq-AL"/>
        </w:rPr>
        <w:t>;</w:t>
      </w:r>
      <w:r w:rsidRPr="00DC2413">
        <w:rPr>
          <w:rFonts w:ascii="Garamond" w:hAnsi="Garamond"/>
          <w:sz w:val="24"/>
          <w:szCs w:val="24"/>
          <w:lang w:val="sq-AL"/>
        </w:rPr>
        <w:t xml:space="preserve"> vendimit të Komisionit Kom</w:t>
      </w:r>
      <w:r w:rsidR="00C836E2">
        <w:rPr>
          <w:rFonts w:ascii="Garamond" w:hAnsi="Garamond"/>
          <w:sz w:val="24"/>
          <w:szCs w:val="24"/>
          <w:lang w:val="sq-AL"/>
        </w:rPr>
        <w:t xml:space="preserve">bëtar Rregullator nr. 41, datë </w:t>
      </w:r>
      <w:r w:rsidRPr="00DC2413">
        <w:rPr>
          <w:rFonts w:ascii="Garamond" w:hAnsi="Garamond"/>
          <w:sz w:val="24"/>
          <w:szCs w:val="24"/>
          <w:lang w:val="sq-AL"/>
        </w:rPr>
        <w:t>9.12.2015</w:t>
      </w:r>
      <w:r w:rsidR="00C836E2">
        <w:rPr>
          <w:rFonts w:ascii="Garamond" w:hAnsi="Garamond"/>
          <w:sz w:val="24"/>
          <w:szCs w:val="24"/>
          <w:lang w:val="sq-AL"/>
        </w:rPr>
        <w:t>,</w:t>
      </w:r>
      <w:r w:rsidRPr="00DC2413">
        <w:rPr>
          <w:rFonts w:ascii="Garamond" w:hAnsi="Garamond"/>
          <w:sz w:val="24"/>
          <w:szCs w:val="24"/>
          <w:lang w:val="sq-AL"/>
        </w:rPr>
        <w:t xml:space="preserve"> “</w:t>
      </w:r>
      <w:r w:rsidRPr="00DC2413">
        <w:rPr>
          <w:rFonts w:ascii="Garamond" w:hAnsi="Garamond"/>
          <w:iCs/>
          <w:sz w:val="24"/>
          <w:szCs w:val="24"/>
          <w:lang w:val="sq-AL"/>
        </w:rPr>
        <w:t>Për miratimin e procesit të miratimit të tarifave për shërbimin e furnizimit me ujë, largimin e përpunimin e ujërave të ndotura</w:t>
      </w:r>
      <w:r w:rsidRPr="00DC2413">
        <w:rPr>
          <w:rFonts w:ascii="Garamond" w:hAnsi="Garamond"/>
          <w:sz w:val="24"/>
          <w:szCs w:val="24"/>
          <w:lang w:val="sq-AL"/>
        </w:rPr>
        <w:t>” (</w:t>
      </w:r>
      <w:r w:rsidR="00C836E2" w:rsidRPr="00DC2413">
        <w:rPr>
          <w:rFonts w:ascii="Garamond" w:hAnsi="Garamond"/>
          <w:bCs/>
          <w:iCs/>
          <w:sz w:val="24"/>
          <w:szCs w:val="24"/>
          <w:lang w:val="sq-AL"/>
        </w:rPr>
        <w:t xml:space="preserve">vendimi </w:t>
      </w:r>
      <w:r w:rsidRPr="00DC2413">
        <w:rPr>
          <w:rFonts w:ascii="Garamond" w:hAnsi="Garamond"/>
          <w:bCs/>
          <w:iCs/>
          <w:sz w:val="24"/>
          <w:szCs w:val="24"/>
          <w:lang w:val="sq-AL"/>
        </w:rPr>
        <w:t>nr. 41</w:t>
      </w:r>
      <w:r w:rsidRPr="00DC2413">
        <w:rPr>
          <w:rFonts w:ascii="Garamond" w:hAnsi="Garamond"/>
          <w:sz w:val="24"/>
          <w:szCs w:val="24"/>
          <w:lang w:val="sq-AL"/>
        </w:rPr>
        <w:t>)</w:t>
      </w:r>
      <w:r w:rsidR="00C836E2">
        <w:rPr>
          <w:rFonts w:ascii="Garamond" w:hAnsi="Garamond"/>
          <w:sz w:val="24"/>
          <w:szCs w:val="24"/>
          <w:lang w:val="sq-AL"/>
        </w:rPr>
        <w:t>;</w:t>
      </w:r>
      <w:r w:rsidRPr="00DC2413">
        <w:rPr>
          <w:rFonts w:ascii="Garamond" w:hAnsi="Garamond"/>
          <w:sz w:val="24"/>
          <w:szCs w:val="24"/>
          <w:lang w:val="sq-AL"/>
        </w:rPr>
        <w:t xml:space="preserve"> vendimit të Komisionit Kom</w:t>
      </w:r>
      <w:r w:rsidR="00C836E2">
        <w:rPr>
          <w:rFonts w:ascii="Garamond" w:hAnsi="Garamond"/>
          <w:sz w:val="24"/>
          <w:szCs w:val="24"/>
          <w:lang w:val="sq-AL"/>
        </w:rPr>
        <w:t xml:space="preserve">bëtar Rregullator nr. 42, datë </w:t>
      </w:r>
      <w:r w:rsidRPr="00DC2413">
        <w:rPr>
          <w:rFonts w:ascii="Garamond" w:hAnsi="Garamond"/>
          <w:sz w:val="24"/>
          <w:szCs w:val="24"/>
          <w:lang w:val="sq-AL"/>
        </w:rPr>
        <w:t>9.12.2015</w:t>
      </w:r>
      <w:r w:rsidR="00C836E2">
        <w:rPr>
          <w:rFonts w:ascii="Garamond" w:hAnsi="Garamond"/>
          <w:sz w:val="24"/>
          <w:szCs w:val="24"/>
          <w:lang w:val="sq-AL"/>
        </w:rPr>
        <w:t>,</w:t>
      </w:r>
      <w:r w:rsidRPr="00DC2413">
        <w:rPr>
          <w:rFonts w:ascii="Garamond" w:hAnsi="Garamond"/>
          <w:sz w:val="24"/>
          <w:szCs w:val="24"/>
          <w:lang w:val="sq-AL"/>
        </w:rPr>
        <w:t xml:space="preserve"> “</w:t>
      </w:r>
      <w:r w:rsidRPr="00DC2413">
        <w:rPr>
          <w:rFonts w:ascii="Garamond" w:hAnsi="Garamond"/>
          <w:iCs/>
          <w:sz w:val="24"/>
          <w:szCs w:val="24"/>
          <w:lang w:val="sq-AL"/>
        </w:rPr>
        <w:t>Për miratimin e metodologjisë për vendosjen e tarifave për shërbimin e furnizimit me ujë dhe largim</w:t>
      </w:r>
      <w:r w:rsidR="00C836E2">
        <w:rPr>
          <w:rFonts w:ascii="Garamond" w:hAnsi="Garamond"/>
          <w:iCs/>
          <w:sz w:val="24"/>
          <w:szCs w:val="24"/>
          <w:lang w:val="sq-AL"/>
        </w:rPr>
        <w:t>in</w:t>
      </w:r>
      <w:r w:rsidRPr="00DC2413">
        <w:rPr>
          <w:rFonts w:ascii="Garamond" w:hAnsi="Garamond"/>
          <w:iCs/>
          <w:sz w:val="24"/>
          <w:szCs w:val="24"/>
          <w:lang w:val="sq-AL"/>
        </w:rPr>
        <w:t xml:space="preserve"> e përpunimin e ujërave të ndotura</w:t>
      </w:r>
      <w:r w:rsidRPr="00DC2413">
        <w:rPr>
          <w:rFonts w:ascii="Garamond" w:hAnsi="Garamond"/>
          <w:sz w:val="24"/>
          <w:szCs w:val="24"/>
          <w:lang w:val="sq-AL"/>
        </w:rPr>
        <w:t>” (</w:t>
      </w:r>
      <w:r w:rsidR="00C836E2" w:rsidRPr="00DC2413">
        <w:rPr>
          <w:rFonts w:ascii="Garamond" w:hAnsi="Garamond"/>
          <w:bCs/>
          <w:iCs/>
          <w:sz w:val="24"/>
          <w:szCs w:val="24"/>
          <w:lang w:val="sq-AL"/>
        </w:rPr>
        <w:t xml:space="preserve">vendimi </w:t>
      </w:r>
      <w:r w:rsidRPr="00DC2413">
        <w:rPr>
          <w:rFonts w:ascii="Garamond" w:hAnsi="Garamond"/>
          <w:bCs/>
          <w:iCs/>
          <w:sz w:val="24"/>
          <w:szCs w:val="24"/>
          <w:lang w:val="sq-AL"/>
        </w:rPr>
        <w:t>nr. 42</w:t>
      </w:r>
      <w:r w:rsidRPr="00DC2413">
        <w:rPr>
          <w:rFonts w:ascii="Garamond" w:hAnsi="Garamond"/>
          <w:sz w:val="24"/>
          <w:szCs w:val="24"/>
          <w:lang w:val="sq-AL"/>
        </w:rPr>
        <w:t xml:space="preserve">), </w:t>
      </w:r>
    </w:p>
    <w:p w14:paraId="29F6D382" w14:textId="77777777" w:rsidR="00C836E2" w:rsidRDefault="00C836E2" w:rsidP="00C836E2">
      <w:pP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</w:p>
    <w:p w14:paraId="21811495" w14:textId="04C17914" w:rsidR="000C7870" w:rsidRPr="00DC2413" w:rsidRDefault="00C836E2" w:rsidP="00C836E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C2413">
        <w:rPr>
          <w:rFonts w:ascii="Garamond" w:hAnsi="Garamond"/>
          <w:bCs/>
          <w:sz w:val="24"/>
          <w:szCs w:val="24"/>
          <w:lang w:val="sq-AL"/>
        </w:rPr>
        <w:t>KOMISIONI KOMBËTAR RREGULLATOR</w:t>
      </w:r>
      <w:r w:rsidRPr="00DC2413">
        <w:rPr>
          <w:rFonts w:ascii="Garamond" w:hAnsi="Garamond"/>
          <w:sz w:val="24"/>
          <w:szCs w:val="24"/>
          <w:lang w:val="sq-AL"/>
        </w:rPr>
        <w:t>,</w:t>
      </w:r>
    </w:p>
    <w:p w14:paraId="5F50631A" w14:textId="77777777" w:rsidR="00C836E2" w:rsidRDefault="00C836E2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FB80DA" w14:textId="67E33DD5" w:rsidR="006F184E" w:rsidRDefault="000C7870" w:rsidP="006F18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2413">
        <w:rPr>
          <w:rFonts w:ascii="Garamond" w:hAnsi="Garamond"/>
          <w:sz w:val="24"/>
          <w:szCs w:val="24"/>
          <w:lang w:val="sq-AL"/>
        </w:rPr>
        <w:t>Në mbledhjen e datës 30.12.2021</w:t>
      </w:r>
      <w:r w:rsidR="00C31AAC">
        <w:rPr>
          <w:rFonts w:ascii="Garamond" w:hAnsi="Garamond"/>
          <w:sz w:val="24"/>
          <w:szCs w:val="24"/>
          <w:lang w:val="sq-AL"/>
        </w:rPr>
        <w:t>,</w:t>
      </w:r>
      <w:r w:rsidRPr="00DC2413">
        <w:rPr>
          <w:rFonts w:ascii="Garamond" w:hAnsi="Garamond"/>
          <w:sz w:val="24"/>
          <w:szCs w:val="24"/>
          <w:lang w:val="sq-AL"/>
        </w:rPr>
        <w:t xml:space="preserve"> pasi shqyrtoi dokumentacionin e paraqitur nga Drejtoria Tekniko-Ekonomike mbi kërkesën e Ujësjellës</w:t>
      </w:r>
      <w:r w:rsidR="00C31AAC">
        <w:rPr>
          <w:rFonts w:ascii="Garamond" w:hAnsi="Garamond"/>
          <w:sz w:val="24"/>
          <w:szCs w:val="24"/>
          <w:lang w:val="sq-AL"/>
        </w:rPr>
        <w:t>-</w:t>
      </w:r>
      <w:r w:rsidRPr="00DC2413">
        <w:rPr>
          <w:rFonts w:ascii="Garamond" w:hAnsi="Garamond"/>
          <w:sz w:val="24"/>
          <w:szCs w:val="24"/>
          <w:lang w:val="sq-AL"/>
        </w:rPr>
        <w:t>Kanalizime</w:t>
      </w:r>
      <w:r w:rsidR="000A1720">
        <w:rPr>
          <w:rFonts w:ascii="Garamond" w:hAnsi="Garamond"/>
          <w:sz w:val="24"/>
          <w:szCs w:val="24"/>
          <w:lang w:val="sq-AL"/>
        </w:rPr>
        <w:t>ve</w:t>
      </w:r>
      <w:bookmarkStart w:id="0" w:name="_GoBack"/>
      <w:bookmarkEnd w:id="0"/>
      <w:r w:rsidRPr="00DC2413">
        <w:rPr>
          <w:rFonts w:ascii="Garamond" w:hAnsi="Garamond"/>
          <w:sz w:val="24"/>
          <w:szCs w:val="24"/>
          <w:lang w:val="sq-AL"/>
        </w:rPr>
        <w:t xml:space="preserve"> Konispol sh.a</w:t>
      </w:r>
      <w:r w:rsidR="00DC2413" w:rsidRPr="00DC2413">
        <w:rPr>
          <w:rFonts w:ascii="Garamond" w:hAnsi="Garamond"/>
          <w:sz w:val="24"/>
          <w:szCs w:val="24"/>
          <w:lang w:val="sq-AL"/>
        </w:rPr>
        <w:t>.</w:t>
      </w:r>
      <w:r w:rsidR="00C31AAC">
        <w:rPr>
          <w:rFonts w:ascii="Garamond" w:hAnsi="Garamond"/>
          <w:sz w:val="24"/>
          <w:szCs w:val="24"/>
          <w:lang w:val="sq-AL"/>
        </w:rPr>
        <w:t>,</w:t>
      </w:r>
      <w:r w:rsidRPr="00DC2413">
        <w:rPr>
          <w:rFonts w:ascii="Garamond" w:hAnsi="Garamond"/>
          <w:sz w:val="24"/>
          <w:szCs w:val="24"/>
          <w:lang w:val="sq-AL"/>
        </w:rPr>
        <w:t xml:space="preserve"> për miratimin e tarifave të shërbimit të furnizimit me ujë dhe kanalizime,</w:t>
      </w:r>
      <w:r w:rsidR="00F025BF" w:rsidRPr="00DC2413">
        <w:rPr>
          <w:rFonts w:ascii="Garamond" w:hAnsi="Garamond"/>
          <w:sz w:val="24"/>
          <w:szCs w:val="24"/>
          <w:lang w:val="sq-AL"/>
        </w:rPr>
        <w:t xml:space="preserve"> </w:t>
      </w:r>
    </w:p>
    <w:p w14:paraId="7DF3DFF2" w14:textId="77777777" w:rsidR="006F184E" w:rsidRDefault="006F184E" w:rsidP="006F184E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73DB44E" w14:textId="7705B558" w:rsidR="000C7870" w:rsidRPr="006F184E" w:rsidRDefault="006F184E" w:rsidP="006F184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C2413">
        <w:rPr>
          <w:rFonts w:ascii="Garamond" w:hAnsi="Garamond"/>
          <w:bCs/>
          <w:sz w:val="24"/>
          <w:szCs w:val="24"/>
          <w:lang w:val="sq-AL"/>
        </w:rPr>
        <w:t>KONSTATOI SE:</w:t>
      </w:r>
    </w:p>
    <w:p w14:paraId="0FE35355" w14:textId="77777777" w:rsidR="006F184E" w:rsidRDefault="006F184E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F95F2" w14:textId="79ED649F" w:rsidR="000C7870" w:rsidRPr="00DC2413" w:rsidRDefault="00C31AAC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Shoqëria Ujësjellës-</w:t>
      </w:r>
      <w:r w:rsidR="000C7870" w:rsidRPr="00DC2413">
        <w:rPr>
          <w:rFonts w:ascii="Garamond" w:hAnsi="Garamond"/>
          <w:sz w:val="24"/>
          <w:szCs w:val="24"/>
          <w:lang w:val="sq-AL"/>
        </w:rPr>
        <w:t>Kanalizime Konispol është licencuar me vendimin e KKRR</w:t>
      </w:r>
      <w:r>
        <w:rPr>
          <w:rFonts w:ascii="Garamond" w:hAnsi="Garamond"/>
          <w:sz w:val="24"/>
          <w:szCs w:val="24"/>
          <w:lang w:val="sq-AL"/>
        </w:rPr>
        <w:t>-së</w:t>
      </w:r>
      <w:r w:rsidR="000C7870" w:rsidRPr="00DC2413">
        <w:rPr>
          <w:rFonts w:ascii="Garamond" w:hAnsi="Garamond"/>
          <w:sz w:val="24"/>
          <w:szCs w:val="24"/>
          <w:lang w:val="sq-AL"/>
        </w:rPr>
        <w:t xml:space="preserve"> nr. 39</w:t>
      </w:r>
      <w:r>
        <w:rPr>
          <w:rFonts w:ascii="Garamond" w:hAnsi="Garamond"/>
          <w:sz w:val="24"/>
          <w:szCs w:val="24"/>
          <w:lang w:val="sq-AL"/>
        </w:rPr>
        <w:t>, datë 1.</w:t>
      </w:r>
      <w:r w:rsidR="000C7870" w:rsidRPr="00DC2413">
        <w:rPr>
          <w:rFonts w:ascii="Garamond" w:hAnsi="Garamond"/>
          <w:sz w:val="24"/>
          <w:szCs w:val="24"/>
          <w:lang w:val="sq-AL"/>
        </w:rPr>
        <w:t>6.2018</w:t>
      </w:r>
      <w:r>
        <w:rPr>
          <w:rFonts w:ascii="Garamond" w:hAnsi="Garamond"/>
          <w:sz w:val="24"/>
          <w:szCs w:val="24"/>
          <w:lang w:val="sq-AL"/>
        </w:rPr>
        <w:t>,</w:t>
      </w:r>
      <w:r w:rsidR="000C7870" w:rsidRPr="00DC2413">
        <w:rPr>
          <w:rFonts w:ascii="Garamond" w:hAnsi="Garamond"/>
          <w:sz w:val="24"/>
          <w:szCs w:val="24"/>
          <w:lang w:val="sq-AL"/>
        </w:rPr>
        <w:t xml:space="preserve"> “Për li</w:t>
      </w:r>
      <w:r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0C7870" w:rsidRPr="00DC2413">
        <w:rPr>
          <w:rFonts w:ascii="Garamond" w:hAnsi="Garamond"/>
          <w:sz w:val="24"/>
          <w:szCs w:val="24"/>
          <w:lang w:val="sq-AL"/>
        </w:rPr>
        <w:t>Kanalizime Konispol”</w:t>
      </w:r>
      <w:r>
        <w:rPr>
          <w:rFonts w:ascii="Garamond" w:hAnsi="Garamond"/>
          <w:sz w:val="24"/>
          <w:szCs w:val="24"/>
          <w:lang w:val="sq-AL"/>
        </w:rPr>
        <w:t>,</w:t>
      </w:r>
      <w:r w:rsidR="000C7870" w:rsidRPr="00DC2413">
        <w:rPr>
          <w:rFonts w:ascii="Garamond" w:hAnsi="Garamond"/>
          <w:sz w:val="24"/>
          <w:szCs w:val="24"/>
          <w:lang w:val="sq-AL"/>
        </w:rPr>
        <w:t xml:space="preserve"> për shkak të rinovimit të licencës pas përfundimit afatit. </w:t>
      </w:r>
    </w:p>
    <w:p w14:paraId="4F446D2B" w14:textId="30B2280F" w:rsidR="000C7870" w:rsidRPr="00DC2413" w:rsidRDefault="000C7870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2413">
        <w:rPr>
          <w:rFonts w:ascii="Garamond" w:hAnsi="Garamond"/>
          <w:sz w:val="24"/>
          <w:szCs w:val="24"/>
          <w:lang w:val="sq-AL"/>
        </w:rPr>
        <w:t>Shoqëria Ujësjellës</w:t>
      </w:r>
      <w:r w:rsidR="00C31AAC">
        <w:rPr>
          <w:rFonts w:ascii="Garamond" w:hAnsi="Garamond"/>
          <w:sz w:val="24"/>
          <w:szCs w:val="24"/>
          <w:lang w:val="sq-AL"/>
        </w:rPr>
        <w:t>-</w:t>
      </w:r>
      <w:r w:rsidRPr="00DC2413">
        <w:rPr>
          <w:rFonts w:ascii="Garamond" w:hAnsi="Garamond"/>
          <w:sz w:val="24"/>
          <w:szCs w:val="24"/>
          <w:lang w:val="sq-AL"/>
        </w:rPr>
        <w:t>Kanalizime Konispol ka aplikuar pranë ERRU</w:t>
      </w:r>
      <w:r w:rsidR="00C31AAC">
        <w:rPr>
          <w:rFonts w:ascii="Garamond" w:hAnsi="Garamond"/>
          <w:sz w:val="24"/>
          <w:szCs w:val="24"/>
          <w:lang w:val="sq-AL"/>
        </w:rPr>
        <w:t>-së</w:t>
      </w:r>
      <w:r w:rsidRPr="00DC2413">
        <w:rPr>
          <w:rFonts w:ascii="Garamond" w:hAnsi="Garamond"/>
          <w:sz w:val="24"/>
          <w:szCs w:val="24"/>
          <w:lang w:val="sq-AL"/>
        </w:rPr>
        <w:t xml:space="preserve"> për nivel të ri tarifor</w:t>
      </w:r>
      <w:r w:rsidR="00C31AAC">
        <w:rPr>
          <w:rFonts w:ascii="Garamond" w:hAnsi="Garamond"/>
          <w:sz w:val="24"/>
          <w:szCs w:val="24"/>
          <w:lang w:val="sq-AL"/>
        </w:rPr>
        <w:t>,</w:t>
      </w:r>
      <w:r w:rsidRPr="00DC2413">
        <w:rPr>
          <w:rFonts w:ascii="Garamond" w:hAnsi="Garamond"/>
          <w:sz w:val="24"/>
          <w:szCs w:val="24"/>
          <w:lang w:val="sq-AL"/>
        </w:rPr>
        <w:t xml:space="preserve"> për shërbimin e furnizimit me ujë të pijshëm, me shkresën nr. 123 prot</w:t>
      </w:r>
      <w:r w:rsidR="00F025BF" w:rsidRPr="00DC2413">
        <w:rPr>
          <w:rFonts w:ascii="Garamond" w:hAnsi="Garamond"/>
          <w:sz w:val="24"/>
          <w:szCs w:val="24"/>
          <w:lang w:val="sq-AL"/>
        </w:rPr>
        <w:t>.</w:t>
      </w:r>
      <w:r w:rsidRPr="00DC2413">
        <w:rPr>
          <w:rFonts w:ascii="Garamond" w:hAnsi="Garamond"/>
          <w:sz w:val="24"/>
          <w:szCs w:val="24"/>
          <w:lang w:val="sq-AL"/>
        </w:rPr>
        <w:t>, datë 14.12.2021</w:t>
      </w:r>
      <w:r w:rsidR="00C31AAC">
        <w:rPr>
          <w:rFonts w:ascii="Garamond" w:hAnsi="Garamond"/>
          <w:sz w:val="24"/>
          <w:szCs w:val="24"/>
          <w:lang w:val="sq-AL"/>
        </w:rPr>
        <w:t>,</w:t>
      </w:r>
      <w:r w:rsidRPr="00DC2413">
        <w:rPr>
          <w:rFonts w:ascii="Garamond" w:hAnsi="Garamond"/>
          <w:sz w:val="24"/>
          <w:szCs w:val="24"/>
          <w:lang w:val="sq-AL"/>
        </w:rPr>
        <w:t xml:space="preserve"> me lëndë “Lista e dokumentacionit të nevojshëm për unifikimin e tarifave të ujit për UK Konispol”.</w:t>
      </w:r>
      <w:r w:rsidR="00F025BF" w:rsidRPr="00DC2413">
        <w:rPr>
          <w:rFonts w:ascii="Garamond" w:hAnsi="Garamond"/>
          <w:sz w:val="24"/>
          <w:szCs w:val="24"/>
          <w:lang w:val="sq-AL"/>
        </w:rPr>
        <w:t xml:space="preserve"> </w:t>
      </w:r>
    </w:p>
    <w:p w14:paraId="648BFC7C" w14:textId="498DDBBA" w:rsidR="000C7870" w:rsidRPr="00DC2413" w:rsidRDefault="000C7870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2413">
        <w:rPr>
          <w:rFonts w:ascii="Garamond" w:hAnsi="Garamond"/>
          <w:sz w:val="24"/>
          <w:szCs w:val="24"/>
          <w:lang w:val="sq-AL"/>
        </w:rPr>
        <w:t xml:space="preserve">Dokumentacioni i paraqitur nga shoqëria UK Konispol është plotësuar sipas Metodologjisë së Vendosjes së </w:t>
      </w:r>
      <w:r w:rsidR="00C31AAC" w:rsidRPr="00DC2413">
        <w:rPr>
          <w:rFonts w:ascii="Garamond" w:hAnsi="Garamond"/>
          <w:sz w:val="24"/>
          <w:szCs w:val="24"/>
          <w:lang w:val="sq-AL"/>
        </w:rPr>
        <w:t>Tarifave</w:t>
      </w:r>
      <w:r w:rsidRPr="00DC2413">
        <w:rPr>
          <w:rFonts w:ascii="Garamond" w:hAnsi="Garamond"/>
          <w:sz w:val="24"/>
          <w:szCs w:val="24"/>
          <w:lang w:val="sq-AL"/>
        </w:rPr>
        <w:t>.</w:t>
      </w:r>
    </w:p>
    <w:p w14:paraId="6EEE279E" w14:textId="3368F436" w:rsidR="000C7870" w:rsidRPr="00DC2413" w:rsidRDefault="000C7870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2413">
        <w:rPr>
          <w:rFonts w:ascii="Garamond" w:hAnsi="Garamond"/>
          <w:sz w:val="24"/>
          <w:szCs w:val="24"/>
          <w:lang w:val="sq-AL"/>
        </w:rPr>
        <w:t>Për gjithë sa më sipër</w:t>
      </w:r>
      <w:r w:rsidR="00C31AAC">
        <w:rPr>
          <w:rFonts w:ascii="Garamond" w:hAnsi="Garamond"/>
          <w:sz w:val="24"/>
          <w:szCs w:val="24"/>
          <w:lang w:val="sq-AL"/>
        </w:rPr>
        <w:t>,</w:t>
      </w:r>
      <w:r w:rsidRPr="00DC2413">
        <w:rPr>
          <w:rFonts w:ascii="Garamond" w:hAnsi="Garamond"/>
          <w:sz w:val="24"/>
          <w:szCs w:val="24"/>
          <w:lang w:val="sq-AL"/>
        </w:rPr>
        <w:t xml:space="preserve"> Komisioni Kombëtar Rregullator, pasi arriti në përfundimin se aplikimi i shoqërisë UK Konispol është i bazuar ligjërisht dhe plotëson kërkesat ligjore të parashikuara në </w:t>
      </w:r>
      <w:r w:rsidR="00C31AAC" w:rsidRPr="00DC2413">
        <w:rPr>
          <w:rFonts w:ascii="Garamond" w:hAnsi="Garamond"/>
          <w:sz w:val="24"/>
          <w:szCs w:val="24"/>
          <w:lang w:val="sq-AL"/>
        </w:rPr>
        <w:t xml:space="preserve">vendimin </w:t>
      </w:r>
      <w:r w:rsidRPr="00DC2413">
        <w:rPr>
          <w:rFonts w:ascii="Garamond" w:hAnsi="Garamond"/>
          <w:sz w:val="24"/>
          <w:szCs w:val="24"/>
          <w:lang w:val="sq-AL"/>
        </w:rPr>
        <w:t>nr. 40 dhe kuadrin rregullator në fuqi,</w:t>
      </w:r>
    </w:p>
    <w:p w14:paraId="6B62BAEB" w14:textId="77777777" w:rsidR="000C7870" w:rsidRPr="00DC2413" w:rsidRDefault="000C7870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A9B45E" w14:textId="77777777" w:rsidR="000C7870" w:rsidRPr="00DC2413" w:rsidRDefault="000C7870" w:rsidP="00DC2413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C2413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A7962AD" w14:textId="77777777" w:rsidR="000C7870" w:rsidRPr="00DC2413" w:rsidRDefault="000C7870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CB493C" w14:textId="72EBDC98" w:rsidR="000C7870" w:rsidRPr="00DC2413" w:rsidRDefault="000C7870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2413">
        <w:rPr>
          <w:rFonts w:ascii="Garamond" w:hAnsi="Garamond"/>
          <w:sz w:val="24"/>
          <w:szCs w:val="24"/>
          <w:lang w:val="sq-AL"/>
        </w:rPr>
        <w:t>1. Të fillojë procedurën për shqyrtimin e aplikimit të shoqërisë Ujësjellës</w:t>
      </w:r>
      <w:r w:rsidR="00C31AAC">
        <w:rPr>
          <w:rFonts w:ascii="Garamond" w:hAnsi="Garamond"/>
          <w:sz w:val="24"/>
          <w:szCs w:val="24"/>
          <w:lang w:val="sq-AL"/>
        </w:rPr>
        <w:t>-</w:t>
      </w:r>
      <w:r w:rsidRPr="00DC2413">
        <w:rPr>
          <w:rFonts w:ascii="Garamond" w:hAnsi="Garamond"/>
          <w:sz w:val="24"/>
          <w:szCs w:val="24"/>
          <w:lang w:val="sq-AL"/>
        </w:rPr>
        <w:t>Kanalizime Konispol për nivel të ri tarife për shërbimin e furnizimit me ujë.</w:t>
      </w:r>
    </w:p>
    <w:p w14:paraId="401DEF49" w14:textId="0B21CB97" w:rsidR="000C7870" w:rsidRPr="00DC2413" w:rsidRDefault="000C7870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2413">
        <w:rPr>
          <w:rFonts w:ascii="Garamond" w:hAnsi="Garamond"/>
          <w:sz w:val="24"/>
          <w:szCs w:val="24"/>
          <w:lang w:val="sq-AL"/>
        </w:rPr>
        <w:t>2. Drejtoria Tekniko</w:t>
      </w:r>
      <w:r w:rsidR="00C31AAC">
        <w:rPr>
          <w:rFonts w:ascii="Garamond" w:hAnsi="Garamond"/>
          <w:sz w:val="24"/>
          <w:szCs w:val="24"/>
          <w:lang w:val="sq-AL"/>
        </w:rPr>
        <w:t>-</w:t>
      </w:r>
      <w:r w:rsidRPr="00DC2413">
        <w:rPr>
          <w:rFonts w:ascii="Garamond" w:hAnsi="Garamond"/>
          <w:sz w:val="24"/>
          <w:szCs w:val="24"/>
          <w:lang w:val="sq-AL"/>
        </w:rPr>
        <w:t>Ekonomike</w:t>
      </w:r>
      <w:r w:rsidR="00C31AAC">
        <w:rPr>
          <w:rFonts w:ascii="Garamond" w:hAnsi="Garamond"/>
          <w:sz w:val="24"/>
          <w:szCs w:val="24"/>
          <w:lang w:val="sq-AL"/>
        </w:rPr>
        <w:t xml:space="preserve"> </w:t>
      </w:r>
      <w:r w:rsidRPr="00DC2413">
        <w:rPr>
          <w:rFonts w:ascii="Garamond" w:hAnsi="Garamond"/>
          <w:sz w:val="24"/>
          <w:szCs w:val="24"/>
          <w:lang w:val="sq-AL"/>
        </w:rPr>
        <w:t>detyrohet të njoftojë shoqërinë Ujësjellës</w:t>
      </w:r>
      <w:r w:rsidR="00C31AAC">
        <w:rPr>
          <w:rFonts w:ascii="Garamond" w:hAnsi="Garamond"/>
          <w:sz w:val="24"/>
          <w:szCs w:val="24"/>
          <w:lang w:val="sq-AL"/>
        </w:rPr>
        <w:t>-</w:t>
      </w:r>
      <w:r w:rsidRPr="00DC2413">
        <w:rPr>
          <w:rFonts w:ascii="Garamond" w:hAnsi="Garamond"/>
          <w:sz w:val="24"/>
          <w:szCs w:val="24"/>
          <w:lang w:val="sq-AL"/>
        </w:rPr>
        <w:t>Kanalizime Konispol dhe Bashkinë Konispol për vendimin e Komisionit Kombëtar Rregullator.</w:t>
      </w:r>
    </w:p>
    <w:p w14:paraId="3A9DBBE4" w14:textId="77777777" w:rsidR="000C7870" w:rsidRPr="00DC2413" w:rsidRDefault="000C7870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2413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503DEA3A" w14:textId="77777777" w:rsidR="000C7870" w:rsidRPr="00DC2413" w:rsidRDefault="000C7870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2413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704AFEE9" w14:textId="77777777" w:rsidR="000C7870" w:rsidRPr="00DC2413" w:rsidRDefault="000C7870" w:rsidP="00DC24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221C78" w14:textId="3FC22B39" w:rsidR="000C7870" w:rsidRPr="00DC2413" w:rsidRDefault="000C7870" w:rsidP="000C787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C2413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7AD679DC" w14:textId="77777777" w:rsidR="000C7870" w:rsidRPr="00DC2413" w:rsidRDefault="000C7870" w:rsidP="000C78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C2413">
        <w:rPr>
          <w:rFonts w:ascii="Garamond" w:hAnsi="Garamond"/>
          <w:b/>
          <w:bCs/>
          <w:sz w:val="24"/>
          <w:szCs w:val="24"/>
          <w:lang w:val="sq-AL"/>
        </w:rPr>
        <w:t>Ndriçim Shani</w:t>
      </w:r>
    </w:p>
    <w:sectPr w:rsidR="000C7870" w:rsidRPr="00DC2413" w:rsidSect="0035602B">
      <w:pgSz w:w="11906" w:h="16838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6C949" w14:textId="77777777" w:rsidR="00F025BF" w:rsidRDefault="00F025BF" w:rsidP="00265C1E">
      <w:pPr>
        <w:spacing w:after="0" w:line="240" w:lineRule="auto"/>
      </w:pPr>
      <w:r>
        <w:separator/>
      </w:r>
    </w:p>
  </w:endnote>
  <w:endnote w:type="continuationSeparator" w:id="0">
    <w:p w14:paraId="38C44A79" w14:textId="77777777" w:rsidR="00F025BF" w:rsidRDefault="00F025BF" w:rsidP="00265C1E">
      <w:pPr>
        <w:spacing w:after="0" w:line="240" w:lineRule="auto"/>
      </w:pPr>
      <w:r>
        <w:continuationSeparator/>
      </w:r>
    </w:p>
  </w:endnote>
  <w:endnote w:type="continuationNotice" w:id="1">
    <w:p w14:paraId="4151EE13" w14:textId="77777777" w:rsidR="00F025BF" w:rsidRDefault="00F025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A2440" w14:textId="77777777" w:rsidR="00F025BF" w:rsidRDefault="00F025BF" w:rsidP="00265C1E">
      <w:pPr>
        <w:spacing w:after="0" w:line="240" w:lineRule="auto"/>
      </w:pPr>
      <w:r>
        <w:separator/>
      </w:r>
    </w:p>
  </w:footnote>
  <w:footnote w:type="continuationSeparator" w:id="0">
    <w:p w14:paraId="01BDA78B" w14:textId="77777777" w:rsidR="00F025BF" w:rsidRDefault="00F025BF" w:rsidP="00265C1E">
      <w:pPr>
        <w:spacing w:after="0" w:line="240" w:lineRule="auto"/>
      </w:pPr>
      <w:r>
        <w:continuationSeparator/>
      </w:r>
    </w:p>
  </w:footnote>
  <w:footnote w:type="continuationNotice" w:id="1">
    <w:p w14:paraId="68DFEBAF" w14:textId="77777777" w:rsidR="00F025BF" w:rsidRDefault="00F025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76B15"/>
    <w:multiLevelType w:val="hybridMultilevel"/>
    <w:tmpl w:val="2D7EC1AC"/>
    <w:lvl w:ilvl="0" w:tplc="743A57A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8F7F46"/>
    <w:multiLevelType w:val="hybridMultilevel"/>
    <w:tmpl w:val="8D269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E46185"/>
    <w:multiLevelType w:val="hybridMultilevel"/>
    <w:tmpl w:val="F886E7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4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6D31"/>
    <w:rsid w:val="0001041D"/>
    <w:rsid w:val="00011F80"/>
    <w:rsid w:val="000155FA"/>
    <w:rsid w:val="000236EE"/>
    <w:rsid w:val="00024C27"/>
    <w:rsid w:val="00025785"/>
    <w:rsid w:val="0003188E"/>
    <w:rsid w:val="000320BA"/>
    <w:rsid w:val="00035835"/>
    <w:rsid w:val="00036534"/>
    <w:rsid w:val="00050EED"/>
    <w:rsid w:val="000516F1"/>
    <w:rsid w:val="00051BD1"/>
    <w:rsid w:val="00055712"/>
    <w:rsid w:val="00056836"/>
    <w:rsid w:val="000604F1"/>
    <w:rsid w:val="0007759E"/>
    <w:rsid w:val="000824CB"/>
    <w:rsid w:val="00083466"/>
    <w:rsid w:val="00084DD9"/>
    <w:rsid w:val="000969B3"/>
    <w:rsid w:val="000A1720"/>
    <w:rsid w:val="000A31B4"/>
    <w:rsid w:val="000A51E4"/>
    <w:rsid w:val="000B191C"/>
    <w:rsid w:val="000B2B9C"/>
    <w:rsid w:val="000B6471"/>
    <w:rsid w:val="000C5925"/>
    <w:rsid w:val="000C63CF"/>
    <w:rsid w:val="000C7870"/>
    <w:rsid w:val="000D11E9"/>
    <w:rsid w:val="000D5B94"/>
    <w:rsid w:val="000E2DBF"/>
    <w:rsid w:val="000E3598"/>
    <w:rsid w:val="000E6B9E"/>
    <w:rsid w:val="000F0B04"/>
    <w:rsid w:val="00101EE4"/>
    <w:rsid w:val="00103172"/>
    <w:rsid w:val="00105351"/>
    <w:rsid w:val="001111DA"/>
    <w:rsid w:val="0011438A"/>
    <w:rsid w:val="00117385"/>
    <w:rsid w:val="00126EA2"/>
    <w:rsid w:val="001314B0"/>
    <w:rsid w:val="0013525A"/>
    <w:rsid w:val="00140B25"/>
    <w:rsid w:val="001506B0"/>
    <w:rsid w:val="0015509C"/>
    <w:rsid w:val="00162BD0"/>
    <w:rsid w:val="00165644"/>
    <w:rsid w:val="00167F14"/>
    <w:rsid w:val="001715E5"/>
    <w:rsid w:val="00174994"/>
    <w:rsid w:val="00174B8B"/>
    <w:rsid w:val="00193469"/>
    <w:rsid w:val="001A081B"/>
    <w:rsid w:val="001A1DF2"/>
    <w:rsid w:val="001A43B2"/>
    <w:rsid w:val="001C0BD2"/>
    <w:rsid w:val="001C1662"/>
    <w:rsid w:val="001C6AA4"/>
    <w:rsid w:val="001C73EC"/>
    <w:rsid w:val="001D078A"/>
    <w:rsid w:val="001D410B"/>
    <w:rsid w:val="001D62BB"/>
    <w:rsid w:val="001D742F"/>
    <w:rsid w:val="001F2899"/>
    <w:rsid w:val="001F667A"/>
    <w:rsid w:val="001F6818"/>
    <w:rsid w:val="001F756F"/>
    <w:rsid w:val="00200103"/>
    <w:rsid w:val="00204978"/>
    <w:rsid w:val="00205DDF"/>
    <w:rsid w:val="00206441"/>
    <w:rsid w:val="00217006"/>
    <w:rsid w:val="00220476"/>
    <w:rsid w:val="00224998"/>
    <w:rsid w:val="00226154"/>
    <w:rsid w:val="00226C40"/>
    <w:rsid w:val="00232612"/>
    <w:rsid w:val="002333B5"/>
    <w:rsid w:val="00235745"/>
    <w:rsid w:val="002425D8"/>
    <w:rsid w:val="00243D5B"/>
    <w:rsid w:val="0025034C"/>
    <w:rsid w:val="0025647E"/>
    <w:rsid w:val="00257381"/>
    <w:rsid w:val="00260606"/>
    <w:rsid w:val="00264B88"/>
    <w:rsid w:val="00265C1E"/>
    <w:rsid w:val="00267603"/>
    <w:rsid w:val="00270D1F"/>
    <w:rsid w:val="00273136"/>
    <w:rsid w:val="00273AC0"/>
    <w:rsid w:val="002748B6"/>
    <w:rsid w:val="0028186C"/>
    <w:rsid w:val="00285ED2"/>
    <w:rsid w:val="00296C81"/>
    <w:rsid w:val="002A3635"/>
    <w:rsid w:val="002A3B7A"/>
    <w:rsid w:val="002A7151"/>
    <w:rsid w:val="002B19A0"/>
    <w:rsid w:val="002B1B06"/>
    <w:rsid w:val="002B7803"/>
    <w:rsid w:val="002C3C1E"/>
    <w:rsid w:val="002C4AB9"/>
    <w:rsid w:val="002D248F"/>
    <w:rsid w:val="002D5067"/>
    <w:rsid w:val="003010E4"/>
    <w:rsid w:val="003028F1"/>
    <w:rsid w:val="00311D6E"/>
    <w:rsid w:val="0031268F"/>
    <w:rsid w:val="003136EC"/>
    <w:rsid w:val="0032178E"/>
    <w:rsid w:val="00323A29"/>
    <w:rsid w:val="00323F3F"/>
    <w:rsid w:val="003307DC"/>
    <w:rsid w:val="003351E4"/>
    <w:rsid w:val="003360A2"/>
    <w:rsid w:val="00336EC0"/>
    <w:rsid w:val="0034191B"/>
    <w:rsid w:val="00341F64"/>
    <w:rsid w:val="003432BB"/>
    <w:rsid w:val="00343ABF"/>
    <w:rsid w:val="0035602B"/>
    <w:rsid w:val="003604C7"/>
    <w:rsid w:val="003614A1"/>
    <w:rsid w:val="00364FEE"/>
    <w:rsid w:val="00366C8F"/>
    <w:rsid w:val="00366E02"/>
    <w:rsid w:val="00377150"/>
    <w:rsid w:val="003773C2"/>
    <w:rsid w:val="00385BEC"/>
    <w:rsid w:val="00390208"/>
    <w:rsid w:val="00391492"/>
    <w:rsid w:val="003A1AF9"/>
    <w:rsid w:val="003A3F7E"/>
    <w:rsid w:val="003B3543"/>
    <w:rsid w:val="003B6F84"/>
    <w:rsid w:val="003B7024"/>
    <w:rsid w:val="003C37A9"/>
    <w:rsid w:val="003D2C04"/>
    <w:rsid w:val="003D3D82"/>
    <w:rsid w:val="003D4409"/>
    <w:rsid w:val="003E1CB7"/>
    <w:rsid w:val="003E2E53"/>
    <w:rsid w:val="003E40D0"/>
    <w:rsid w:val="003F0D1A"/>
    <w:rsid w:val="003F15F1"/>
    <w:rsid w:val="003F2BD6"/>
    <w:rsid w:val="003F7CB8"/>
    <w:rsid w:val="004022F0"/>
    <w:rsid w:val="00406911"/>
    <w:rsid w:val="00407522"/>
    <w:rsid w:val="00413A82"/>
    <w:rsid w:val="00424EEC"/>
    <w:rsid w:val="00426EB8"/>
    <w:rsid w:val="00432340"/>
    <w:rsid w:val="0043277D"/>
    <w:rsid w:val="0043389E"/>
    <w:rsid w:val="00433F9E"/>
    <w:rsid w:val="004414AF"/>
    <w:rsid w:val="00442815"/>
    <w:rsid w:val="004445A2"/>
    <w:rsid w:val="004466CF"/>
    <w:rsid w:val="00450CE8"/>
    <w:rsid w:val="00456361"/>
    <w:rsid w:val="00467A7C"/>
    <w:rsid w:val="00473D99"/>
    <w:rsid w:val="00473DAE"/>
    <w:rsid w:val="00475796"/>
    <w:rsid w:val="0048405C"/>
    <w:rsid w:val="004863F2"/>
    <w:rsid w:val="004A0AB9"/>
    <w:rsid w:val="004A497B"/>
    <w:rsid w:val="004A7EE4"/>
    <w:rsid w:val="004B0CC1"/>
    <w:rsid w:val="004B769A"/>
    <w:rsid w:val="004C5B39"/>
    <w:rsid w:val="004D4788"/>
    <w:rsid w:val="004E117E"/>
    <w:rsid w:val="004E22CA"/>
    <w:rsid w:val="004E3161"/>
    <w:rsid w:val="004F2673"/>
    <w:rsid w:val="004F2B68"/>
    <w:rsid w:val="004F3ECF"/>
    <w:rsid w:val="004F6BB9"/>
    <w:rsid w:val="005005CE"/>
    <w:rsid w:val="00513861"/>
    <w:rsid w:val="00515CF4"/>
    <w:rsid w:val="00521094"/>
    <w:rsid w:val="00524536"/>
    <w:rsid w:val="0052763F"/>
    <w:rsid w:val="005303A3"/>
    <w:rsid w:val="0053256C"/>
    <w:rsid w:val="0053580C"/>
    <w:rsid w:val="0054094D"/>
    <w:rsid w:val="005442C9"/>
    <w:rsid w:val="00546FDE"/>
    <w:rsid w:val="005567C9"/>
    <w:rsid w:val="00557392"/>
    <w:rsid w:val="0056071A"/>
    <w:rsid w:val="005609CD"/>
    <w:rsid w:val="00563376"/>
    <w:rsid w:val="005648A4"/>
    <w:rsid w:val="005652C9"/>
    <w:rsid w:val="005734D3"/>
    <w:rsid w:val="00576B53"/>
    <w:rsid w:val="0057751E"/>
    <w:rsid w:val="00582504"/>
    <w:rsid w:val="005839AC"/>
    <w:rsid w:val="00584682"/>
    <w:rsid w:val="005863D6"/>
    <w:rsid w:val="0059055B"/>
    <w:rsid w:val="00594F66"/>
    <w:rsid w:val="005B0773"/>
    <w:rsid w:val="005B4BAE"/>
    <w:rsid w:val="005C3B7C"/>
    <w:rsid w:val="005C79D3"/>
    <w:rsid w:val="005C7D00"/>
    <w:rsid w:val="005D7F40"/>
    <w:rsid w:val="005E26CA"/>
    <w:rsid w:val="005E2D72"/>
    <w:rsid w:val="005E4DAD"/>
    <w:rsid w:val="005E631E"/>
    <w:rsid w:val="005F1116"/>
    <w:rsid w:val="005F5716"/>
    <w:rsid w:val="00604554"/>
    <w:rsid w:val="00604C27"/>
    <w:rsid w:val="00606E12"/>
    <w:rsid w:val="006214DC"/>
    <w:rsid w:val="00622104"/>
    <w:rsid w:val="006241BB"/>
    <w:rsid w:val="00625098"/>
    <w:rsid w:val="00631C79"/>
    <w:rsid w:val="006402F0"/>
    <w:rsid w:val="006434B2"/>
    <w:rsid w:val="00646BD0"/>
    <w:rsid w:val="0064763B"/>
    <w:rsid w:val="006478F1"/>
    <w:rsid w:val="00655108"/>
    <w:rsid w:val="00655206"/>
    <w:rsid w:val="0067330C"/>
    <w:rsid w:val="006816A0"/>
    <w:rsid w:val="006851E3"/>
    <w:rsid w:val="00687DB9"/>
    <w:rsid w:val="0069097A"/>
    <w:rsid w:val="006932B4"/>
    <w:rsid w:val="00694EDC"/>
    <w:rsid w:val="00695FCA"/>
    <w:rsid w:val="006A06EF"/>
    <w:rsid w:val="006A20DE"/>
    <w:rsid w:val="006A3E9C"/>
    <w:rsid w:val="006B6893"/>
    <w:rsid w:val="006C29B4"/>
    <w:rsid w:val="006C4862"/>
    <w:rsid w:val="006E269D"/>
    <w:rsid w:val="006E3E98"/>
    <w:rsid w:val="006F184E"/>
    <w:rsid w:val="006F4343"/>
    <w:rsid w:val="0070198B"/>
    <w:rsid w:val="007107D4"/>
    <w:rsid w:val="00710ADA"/>
    <w:rsid w:val="00717B98"/>
    <w:rsid w:val="00722121"/>
    <w:rsid w:val="00725627"/>
    <w:rsid w:val="00734E4E"/>
    <w:rsid w:val="00740C46"/>
    <w:rsid w:val="007418B3"/>
    <w:rsid w:val="0074255B"/>
    <w:rsid w:val="0075331F"/>
    <w:rsid w:val="007602F9"/>
    <w:rsid w:val="007616C8"/>
    <w:rsid w:val="00770596"/>
    <w:rsid w:val="00772AD7"/>
    <w:rsid w:val="00775EDD"/>
    <w:rsid w:val="007821A4"/>
    <w:rsid w:val="00783572"/>
    <w:rsid w:val="007927D7"/>
    <w:rsid w:val="00792C2D"/>
    <w:rsid w:val="00795F6A"/>
    <w:rsid w:val="007965B7"/>
    <w:rsid w:val="007A0480"/>
    <w:rsid w:val="007A1308"/>
    <w:rsid w:val="007B0508"/>
    <w:rsid w:val="007B5920"/>
    <w:rsid w:val="007B5FC8"/>
    <w:rsid w:val="007C5AC2"/>
    <w:rsid w:val="007D2693"/>
    <w:rsid w:val="007E0AAB"/>
    <w:rsid w:val="007E1DD7"/>
    <w:rsid w:val="007E1FBB"/>
    <w:rsid w:val="007E784C"/>
    <w:rsid w:val="007F3BEC"/>
    <w:rsid w:val="007F484E"/>
    <w:rsid w:val="00806D1A"/>
    <w:rsid w:val="00807853"/>
    <w:rsid w:val="008105FB"/>
    <w:rsid w:val="00817CA5"/>
    <w:rsid w:val="00821469"/>
    <w:rsid w:val="008221E3"/>
    <w:rsid w:val="008246EA"/>
    <w:rsid w:val="00834BFB"/>
    <w:rsid w:val="008365F5"/>
    <w:rsid w:val="00857132"/>
    <w:rsid w:val="00864722"/>
    <w:rsid w:val="00870DED"/>
    <w:rsid w:val="00875D4D"/>
    <w:rsid w:val="008914EA"/>
    <w:rsid w:val="00892E83"/>
    <w:rsid w:val="00896EB9"/>
    <w:rsid w:val="00897949"/>
    <w:rsid w:val="008A494B"/>
    <w:rsid w:val="008B068C"/>
    <w:rsid w:val="008B13B5"/>
    <w:rsid w:val="008C0050"/>
    <w:rsid w:val="008C1CBA"/>
    <w:rsid w:val="008C6CA4"/>
    <w:rsid w:val="008E2DA4"/>
    <w:rsid w:val="008E32B5"/>
    <w:rsid w:val="008E54A9"/>
    <w:rsid w:val="008F5C3D"/>
    <w:rsid w:val="008F7CAA"/>
    <w:rsid w:val="0090547F"/>
    <w:rsid w:val="009209F0"/>
    <w:rsid w:val="00924A1D"/>
    <w:rsid w:val="00926378"/>
    <w:rsid w:val="00930FF1"/>
    <w:rsid w:val="00934CC7"/>
    <w:rsid w:val="00935636"/>
    <w:rsid w:val="00935B5F"/>
    <w:rsid w:val="0094234F"/>
    <w:rsid w:val="009477E6"/>
    <w:rsid w:val="00947EE1"/>
    <w:rsid w:val="00954D27"/>
    <w:rsid w:val="00954EBE"/>
    <w:rsid w:val="00960376"/>
    <w:rsid w:val="0096052A"/>
    <w:rsid w:val="009613FF"/>
    <w:rsid w:val="009621AE"/>
    <w:rsid w:val="00964C22"/>
    <w:rsid w:val="009659FC"/>
    <w:rsid w:val="00977317"/>
    <w:rsid w:val="00982955"/>
    <w:rsid w:val="009836B9"/>
    <w:rsid w:val="0098495E"/>
    <w:rsid w:val="00991B72"/>
    <w:rsid w:val="009A3958"/>
    <w:rsid w:val="009B3026"/>
    <w:rsid w:val="009B591C"/>
    <w:rsid w:val="009B6A07"/>
    <w:rsid w:val="009C2E84"/>
    <w:rsid w:val="009C3594"/>
    <w:rsid w:val="009C70D0"/>
    <w:rsid w:val="009D3502"/>
    <w:rsid w:val="009E3B0A"/>
    <w:rsid w:val="009F16FB"/>
    <w:rsid w:val="009F686C"/>
    <w:rsid w:val="00A01440"/>
    <w:rsid w:val="00A0175A"/>
    <w:rsid w:val="00A06B86"/>
    <w:rsid w:val="00A13E6E"/>
    <w:rsid w:val="00A154AC"/>
    <w:rsid w:val="00A15C2B"/>
    <w:rsid w:val="00A22CCE"/>
    <w:rsid w:val="00A23D56"/>
    <w:rsid w:val="00A3001E"/>
    <w:rsid w:val="00A3050E"/>
    <w:rsid w:val="00A37AAC"/>
    <w:rsid w:val="00A41F0C"/>
    <w:rsid w:val="00A42339"/>
    <w:rsid w:val="00A44084"/>
    <w:rsid w:val="00A44420"/>
    <w:rsid w:val="00A44564"/>
    <w:rsid w:val="00A449D5"/>
    <w:rsid w:val="00A5209A"/>
    <w:rsid w:val="00A6160F"/>
    <w:rsid w:val="00A63296"/>
    <w:rsid w:val="00A73BC4"/>
    <w:rsid w:val="00A770F3"/>
    <w:rsid w:val="00A9169F"/>
    <w:rsid w:val="00A95879"/>
    <w:rsid w:val="00AA0763"/>
    <w:rsid w:val="00AA2B0D"/>
    <w:rsid w:val="00AA62A5"/>
    <w:rsid w:val="00AA6BA0"/>
    <w:rsid w:val="00AB0770"/>
    <w:rsid w:val="00AB5974"/>
    <w:rsid w:val="00AC1171"/>
    <w:rsid w:val="00AC35BC"/>
    <w:rsid w:val="00AC752A"/>
    <w:rsid w:val="00AD19DA"/>
    <w:rsid w:val="00AD244D"/>
    <w:rsid w:val="00AD54CF"/>
    <w:rsid w:val="00AE0076"/>
    <w:rsid w:val="00AE05E4"/>
    <w:rsid w:val="00AE7442"/>
    <w:rsid w:val="00AE7AD2"/>
    <w:rsid w:val="00AF28F1"/>
    <w:rsid w:val="00AF3628"/>
    <w:rsid w:val="00B01A6C"/>
    <w:rsid w:val="00B11272"/>
    <w:rsid w:val="00B13644"/>
    <w:rsid w:val="00B24662"/>
    <w:rsid w:val="00B271C1"/>
    <w:rsid w:val="00B33BFA"/>
    <w:rsid w:val="00B37F06"/>
    <w:rsid w:val="00B41B23"/>
    <w:rsid w:val="00B46B22"/>
    <w:rsid w:val="00B518F1"/>
    <w:rsid w:val="00B53FC2"/>
    <w:rsid w:val="00B571BF"/>
    <w:rsid w:val="00B67E32"/>
    <w:rsid w:val="00B7031B"/>
    <w:rsid w:val="00B7212E"/>
    <w:rsid w:val="00B83875"/>
    <w:rsid w:val="00B83CC2"/>
    <w:rsid w:val="00B84178"/>
    <w:rsid w:val="00B910B7"/>
    <w:rsid w:val="00B913D9"/>
    <w:rsid w:val="00B91DBB"/>
    <w:rsid w:val="00B94F95"/>
    <w:rsid w:val="00B9562C"/>
    <w:rsid w:val="00BA26A1"/>
    <w:rsid w:val="00BA359E"/>
    <w:rsid w:val="00BA361C"/>
    <w:rsid w:val="00BA5BEB"/>
    <w:rsid w:val="00BB2E55"/>
    <w:rsid w:val="00BC3F9B"/>
    <w:rsid w:val="00BD2AB9"/>
    <w:rsid w:val="00BD412C"/>
    <w:rsid w:val="00BE311A"/>
    <w:rsid w:val="00BE4085"/>
    <w:rsid w:val="00BF108A"/>
    <w:rsid w:val="00BF1A0B"/>
    <w:rsid w:val="00BF3853"/>
    <w:rsid w:val="00C001AD"/>
    <w:rsid w:val="00C031AF"/>
    <w:rsid w:val="00C038DB"/>
    <w:rsid w:val="00C21813"/>
    <w:rsid w:val="00C2345C"/>
    <w:rsid w:val="00C23EC3"/>
    <w:rsid w:val="00C24446"/>
    <w:rsid w:val="00C31695"/>
    <w:rsid w:val="00C31AAC"/>
    <w:rsid w:val="00C31AEC"/>
    <w:rsid w:val="00C37D9B"/>
    <w:rsid w:val="00C40AFB"/>
    <w:rsid w:val="00C53D72"/>
    <w:rsid w:val="00C60B17"/>
    <w:rsid w:val="00C66716"/>
    <w:rsid w:val="00C6701F"/>
    <w:rsid w:val="00C71449"/>
    <w:rsid w:val="00C816CA"/>
    <w:rsid w:val="00C836E2"/>
    <w:rsid w:val="00C87351"/>
    <w:rsid w:val="00C91732"/>
    <w:rsid w:val="00C951A5"/>
    <w:rsid w:val="00C953D4"/>
    <w:rsid w:val="00C96234"/>
    <w:rsid w:val="00C96DF8"/>
    <w:rsid w:val="00CA0ECB"/>
    <w:rsid w:val="00CA3969"/>
    <w:rsid w:val="00CA7C95"/>
    <w:rsid w:val="00CB260D"/>
    <w:rsid w:val="00CB7882"/>
    <w:rsid w:val="00CC79B7"/>
    <w:rsid w:val="00CC7E9D"/>
    <w:rsid w:val="00CD2986"/>
    <w:rsid w:val="00CD41EF"/>
    <w:rsid w:val="00CD7969"/>
    <w:rsid w:val="00CE19E8"/>
    <w:rsid w:val="00CE2483"/>
    <w:rsid w:val="00CE4A9A"/>
    <w:rsid w:val="00CE5576"/>
    <w:rsid w:val="00CF3CE0"/>
    <w:rsid w:val="00D051CD"/>
    <w:rsid w:val="00D074A8"/>
    <w:rsid w:val="00D12963"/>
    <w:rsid w:val="00D204A3"/>
    <w:rsid w:val="00D21C8F"/>
    <w:rsid w:val="00D22CD9"/>
    <w:rsid w:val="00D31C3E"/>
    <w:rsid w:val="00D5770E"/>
    <w:rsid w:val="00D57795"/>
    <w:rsid w:val="00D63CA0"/>
    <w:rsid w:val="00D66D26"/>
    <w:rsid w:val="00D67D48"/>
    <w:rsid w:val="00D7293E"/>
    <w:rsid w:val="00D730D2"/>
    <w:rsid w:val="00D84441"/>
    <w:rsid w:val="00D91D8F"/>
    <w:rsid w:val="00D94B33"/>
    <w:rsid w:val="00D95E0E"/>
    <w:rsid w:val="00D97898"/>
    <w:rsid w:val="00DA1DEB"/>
    <w:rsid w:val="00DA4792"/>
    <w:rsid w:val="00DC1320"/>
    <w:rsid w:val="00DC2413"/>
    <w:rsid w:val="00DC54A7"/>
    <w:rsid w:val="00DD7580"/>
    <w:rsid w:val="00DE3060"/>
    <w:rsid w:val="00DF58B9"/>
    <w:rsid w:val="00E006C8"/>
    <w:rsid w:val="00E014E1"/>
    <w:rsid w:val="00E17C2E"/>
    <w:rsid w:val="00E20238"/>
    <w:rsid w:val="00E2457A"/>
    <w:rsid w:val="00E27DB6"/>
    <w:rsid w:val="00E415F6"/>
    <w:rsid w:val="00E42CB1"/>
    <w:rsid w:val="00E50418"/>
    <w:rsid w:val="00E510FB"/>
    <w:rsid w:val="00E5137D"/>
    <w:rsid w:val="00E55163"/>
    <w:rsid w:val="00E75F01"/>
    <w:rsid w:val="00E7716B"/>
    <w:rsid w:val="00E8313F"/>
    <w:rsid w:val="00E95FF4"/>
    <w:rsid w:val="00E96B4E"/>
    <w:rsid w:val="00EA2202"/>
    <w:rsid w:val="00EA3263"/>
    <w:rsid w:val="00EA61F8"/>
    <w:rsid w:val="00EA7557"/>
    <w:rsid w:val="00EB2F10"/>
    <w:rsid w:val="00EB40DD"/>
    <w:rsid w:val="00EC18FA"/>
    <w:rsid w:val="00EC44BA"/>
    <w:rsid w:val="00EC6219"/>
    <w:rsid w:val="00ED697D"/>
    <w:rsid w:val="00ED7FF1"/>
    <w:rsid w:val="00EE1CCF"/>
    <w:rsid w:val="00EF00D1"/>
    <w:rsid w:val="00EF37AA"/>
    <w:rsid w:val="00F025BF"/>
    <w:rsid w:val="00F1271B"/>
    <w:rsid w:val="00F209C7"/>
    <w:rsid w:val="00F20B99"/>
    <w:rsid w:val="00F21469"/>
    <w:rsid w:val="00F231A1"/>
    <w:rsid w:val="00F23B42"/>
    <w:rsid w:val="00F307D0"/>
    <w:rsid w:val="00F32095"/>
    <w:rsid w:val="00F360CA"/>
    <w:rsid w:val="00F40EA4"/>
    <w:rsid w:val="00F44E21"/>
    <w:rsid w:val="00F55A61"/>
    <w:rsid w:val="00F6064A"/>
    <w:rsid w:val="00F63901"/>
    <w:rsid w:val="00F711CC"/>
    <w:rsid w:val="00F728BC"/>
    <w:rsid w:val="00F729F9"/>
    <w:rsid w:val="00F72F72"/>
    <w:rsid w:val="00F81EB0"/>
    <w:rsid w:val="00F856FD"/>
    <w:rsid w:val="00F862BA"/>
    <w:rsid w:val="00F93099"/>
    <w:rsid w:val="00F96521"/>
    <w:rsid w:val="00FA355F"/>
    <w:rsid w:val="00FA5659"/>
    <w:rsid w:val="00FA7F81"/>
    <w:rsid w:val="00FB0701"/>
    <w:rsid w:val="00FB23E6"/>
    <w:rsid w:val="00FC0F24"/>
    <w:rsid w:val="00FC38DA"/>
    <w:rsid w:val="00FC4D80"/>
    <w:rsid w:val="00FD169D"/>
    <w:rsid w:val="00FD1E49"/>
    <w:rsid w:val="00FD6F8D"/>
    <w:rsid w:val="00FE046B"/>
    <w:rsid w:val="00FE7AE8"/>
    <w:rsid w:val="00FF3521"/>
    <w:rsid w:val="00FF6A30"/>
    <w:rsid w:val="00FF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5AEA194"/>
  <w15:docId w15:val="{8C1EA999-23BC-4FDD-A11F-DFC0A5A2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rsid w:val="00C21813"/>
    <w:pPr>
      <w:spacing w:after="0" w:line="240" w:lineRule="auto"/>
    </w:pPr>
    <w:rPr>
      <w:rFonts w:ascii="Times New Roman" w:hAnsi="Times New Roman"/>
      <w:sz w:val="24"/>
      <w:szCs w:val="20"/>
      <w:lang w:val="en-US" w:eastAsia="it-IT"/>
    </w:rPr>
  </w:style>
  <w:style w:type="character" w:customStyle="1" w:styleId="BodyTextChar">
    <w:name w:val="Body Text Char"/>
    <w:basedOn w:val="DefaultParagraphFont"/>
    <w:link w:val="BodyText"/>
    <w:rsid w:val="00C21813"/>
    <w:rPr>
      <w:rFonts w:ascii="Times New Roman" w:hAnsi="Times New Roman"/>
      <w:sz w:val="24"/>
      <w:lang w:val="en-US" w:eastAsia="it-IT"/>
    </w:rPr>
  </w:style>
  <w:style w:type="character" w:customStyle="1" w:styleId="NoSpacingChar">
    <w:name w:val="No Spacing Char"/>
    <w:basedOn w:val="DefaultParagraphFont"/>
    <w:link w:val="NoSpacing"/>
    <w:uiPriority w:val="1"/>
    <w:rsid w:val="00C21813"/>
    <w:rPr>
      <w:rFonts w:ascii="Times New Roman" w:hAnsi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8C00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A0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536</Nr_x002e__x0020_akti>
    <Data_x0020_e_x0020_Krijimit xmlns="0e656187-b300-4fb0-8bf4-3a50f872073c">2022-02-10T10:44:45Z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fillimin e procedurës për shqyrtimin e aplikimit për ndryshim të tarifave të shoqërisë Ujsjellës Kanalizime Konispol</Titulli>
    <Modifikuesi xmlns="0e656187-b300-4fb0-8bf4-3a50f872073c">alma.lisaku</Modifikuesi>
    <Nr_x002e__x0020_prot_x0020_QBZ xmlns="0e656187-b300-4fb0-8bf4-3a50f872073c">195/8</Nr_x002e__x0020_prot_x0020_QBZ>
    <Data_x0020_e_x0020_Modifikimit xmlns="0e656187-b300-4fb0-8bf4-3a50f872073c">2022-02-15T13:32:35Z</Data_x0020_e_x0020_Modifikimit>
    <Dekretuar xmlns="0e656187-b300-4fb0-8bf4-3a50f872073c">false</Dekretuar>
    <Data xmlns="0e656187-b300-4fb0-8bf4-3a50f872073c">2021-12-29T23:00:00Z</Data>
    <Nr_x002e__x0020_protokolli_x0020_i_x0020_aktit xmlns="0e656187-b300-4fb0-8bf4-3a50f872073c">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F1BD9C81D94A5AAB4DFD25CEB8B6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A4368-D116-4B3A-A082-CEF0D74F50B8}">
  <ds:schemaRefs>
    <ds:schemaRef ds:uri="http://schemas.microsoft.com/office/2006/metadata/properties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265823-72AD-4AE8-BA80-23A92894C3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C652E4-5CF8-43E3-8A3D-0131787FE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493C37-244C-4D65-9CDC-2EFBF500A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për shqyrtimin e aplikimit për ndryshim të tarifave të shoqërisë Ujsjellës Kanalizime Konispol</vt:lpstr>
    </vt:vector>
  </TitlesOfParts>
  <Company>Erru</Company>
  <LinksUpToDate>false</LinksUpToDate>
  <CharactersWithSpaces>2620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shqyrtimin e aplikimit për ndryshim të tarifave të shoqërisë Ujsjellës Kanalizime Konispol</dc:title>
  <dc:creator>Endrit Musaj</dc:creator>
  <cp:lastModifiedBy>Alma Lisaku</cp:lastModifiedBy>
  <cp:revision>43</cp:revision>
  <cp:lastPrinted>2022-01-05T14:23:00Z</cp:lastPrinted>
  <dcterms:created xsi:type="dcterms:W3CDTF">2020-11-04T08:50:00Z</dcterms:created>
  <dcterms:modified xsi:type="dcterms:W3CDTF">2022-02-15T13:46:00Z</dcterms:modified>
</cp:coreProperties>
</file>