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B5F74" w14:textId="77777777" w:rsidR="00BD2B9C" w:rsidRPr="00BD2B9C" w:rsidRDefault="00BD2B9C" w:rsidP="00BD2B9C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BD2B9C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0399B76B" w14:textId="2FF0257D" w:rsidR="00BD2B9C" w:rsidRPr="00BD2B9C" w:rsidRDefault="0081681E" w:rsidP="00BD2B9C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Nr. 279, datë 24.</w:t>
      </w:r>
      <w:r w:rsidR="00BD2B9C" w:rsidRPr="00BD2B9C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6.2022</w:t>
      </w:r>
    </w:p>
    <w:p w14:paraId="117A804B" w14:textId="77777777" w:rsidR="00BD2B9C" w:rsidRPr="00BD2B9C" w:rsidRDefault="00BD2B9C" w:rsidP="00BD2B9C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</w:p>
    <w:p w14:paraId="23986675" w14:textId="767F0C25" w:rsidR="00BD2B9C" w:rsidRPr="00BD2B9C" w:rsidRDefault="00BD2B9C" w:rsidP="001827E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BD2B9C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PËR LICENCIMIN E SHOQËRISË UJËSJELLËS</w:t>
      </w:r>
      <w:r w:rsidR="001827EF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-</w:t>
      </w:r>
      <w:r w:rsidRPr="00BD2B9C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</w:p>
    <w:p w14:paraId="289F6C99" w14:textId="2BB0E859" w:rsidR="00BD2B9C" w:rsidRPr="00BD2B9C" w:rsidRDefault="00BD2B9C" w:rsidP="001827E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BD2B9C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KONISPOL</w:t>
      </w:r>
      <w:r w:rsidR="00C60044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BD2B9C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SHA</w:t>
      </w:r>
    </w:p>
    <w:p w14:paraId="70DC0B6F" w14:textId="77777777" w:rsidR="00BD2B9C" w:rsidRPr="00BD2B9C" w:rsidRDefault="00BD2B9C" w:rsidP="00BD2B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44AF832E" w14:textId="25C59F61" w:rsidR="00BD2B9C" w:rsidRPr="00C60044" w:rsidRDefault="00BD2B9C" w:rsidP="008168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Në mbështetje të nen</w:t>
      </w:r>
      <w:r w:rsidR="0081681E">
        <w:rPr>
          <w:rFonts w:ascii="Garamond" w:hAnsi="Garamond" w:cs="Garamond"/>
          <w:color w:val="000000"/>
          <w:sz w:val="24"/>
          <w:szCs w:val="24"/>
          <w:lang w:val="sq-AL" w:eastAsia="sq-AL"/>
        </w:rPr>
        <w:t>eve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13, 14, 15, 16 dhe 17</w:t>
      </w:r>
      <w:r w:rsidR="0081681E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të ligjit nr. 8102</w:t>
      </w:r>
      <w:r w:rsidR="0081681E">
        <w:rPr>
          <w:rFonts w:ascii="Garamond" w:hAnsi="Garamond" w:cs="Garamond"/>
          <w:color w:val="000000"/>
          <w:sz w:val="24"/>
          <w:szCs w:val="24"/>
          <w:lang w:val="sq-AL" w:eastAsia="sq-AL"/>
        </w:rPr>
        <w:t>, datë 28.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3.1996</w:t>
      </w:r>
      <w:r w:rsidR="0081681E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81681E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të 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ndryshuar (</w:t>
      </w:r>
      <w:r w:rsidR="0081681E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ligji 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nr. 8102), VKM</w:t>
      </w:r>
      <w:r w:rsidR="0081681E">
        <w:rPr>
          <w:rFonts w:ascii="Garamond" w:hAnsi="Garamond" w:cs="Garamond"/>
          <w:color w:val="000000"/>
          <w:sz w:val="24"/>
          <w:szCs w:val="24"/>
          <w:lang w:val="sq-AL" w:eastAsia="sq-AL"/>
        </w:rPr>
        <w:t>-së nr. 958, datë 6.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5.2009</w:t>
      </w:r>
      <w:r w:rsidR="0081681E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licence”</w:t>
      </w:r>
      <w:r w:rsidR="0081681E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(VKM nr.</w:t>
      </w:r>
      <w:r w:rsidR="00F372F2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958), si dhe vendimit të Komisionit Kombëtar Rregullator nr. 29</w:t>
      </w:r>
      <w:r w:rsidR="0081681E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, datë 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8.12.2009</w:t>
      </w:r>
      <w:r w:rsidR="0081681E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</w:t>
      </w:r>
      <w:r w:rsidR="0081681E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</w:t>
      </w:r>
      <w:r w:rsidR="0081681E">
        <w:rPr>
          <w:rFonts w:ascii="Garamond" w:hAnsi="Garamond" w:cs="Garamond"/>
          <w:color w:val="000000"/>
          <w:sz w:val="24"/>
          <w:szCs w:val="24"/>
          <w:lang w:val="sq-AL" w:eastAsia="sq-AL"/>
        </w:rPr>
        <w:t>të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ndryshuar (Rregullore e </w:t>
      </w:r>
      <w:r w:rsidR="0081681E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Licencimit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), </w:t>
      </w:r>
    </w:p>
    <w:p w14:paraId="1C485E3F" w14:textId="77777777" w:rsidR="00BD2B9C" w:rsidRPr="00C60044" w:rsidRDefault="00BD2B9C" w:rsidP="00BD2B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1F5444E5" w14:textId="19B6D1F8" w:rsidR="00BD2B9C" w:rsidRPr="00C60044" w:rsidRDefault="00C60044" w:rsidP="00BD2B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KOMISIONI KOMBËTAR RREGULLATOR,</w:t>
      </w:r>
    </w:p>
    <w:p w14:paraId="7EE3CCE5" w14:textId="77777777" w:rsidR="00BD2B9C" w:rsidRPr="00C60044" w:rsidRDefault="00BD2B9C" w:rsidP="00BD2B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043866E1" w14:textId="556601DB" w:rsidR="00BD2B9C" w:rsidRPr="00C60044" w:rsidRDefault="0081681E" w:rsidP="00BD2B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 w:cs="Garamond"/>
          <w:color w:val="000000"/>
          <w:sz w:val="24"/>
          <w:szCs w:val="24"/>
          <w:lang w:val="sq-AL" w:eastAsia="sq-AL"/>
        </w:rPr>
        <w:t>në mbledhjen e datës 24.</w:t>
      </w:r>
      <w:r w:rsidR="00BD2B9C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6.2022</w:t>
      </w:r>
      <w:r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="00BD2B9C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pa</w:t>
      </w:r>
      <w:r w:rsidR="00694EAD">
        <w:rPr>
          <w:rFonts w:ascii="Garamond" w:hAnsi="Garamond" w:cs="Garamond"/>
          <w:color w:val="000000"/>
          <w:sz w:val="24"/>
          <w:szCs w:val="24"/>
          <w:lang w:val="sq-AL" w:eastAsia="sq-AL"/>
        </w:rPr>
        <w:t>si shqyrtoi çështjen me objekt “Mbi miratimin e vendimit ‘</w:t>
      </w:r>
      <w:r w:rsidR="00BD2B9C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Për li</w:t>
      </w:r>
      <w:r w:rsidR="00694EAD">
        <w:rPr>
          <w:rFonts w:ascii="Garamond" w:hAnsi="Garamond" w:cs="Garamond"/>
          <w:color w:val="000000"/>
          <w:sz w:val="24"/>
          <w:szCs w:val="24"/>
          <w:lang w:val="sq-AL" w:eastAsia="sq-AL"/>
        </w:rPr>
        <w:t>cencimin e shoqërisë Ujësjellës-</w:t>
      </w:r>
      <w:r w:rsidR="00BD2B9C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Kanalizime Konispol sh.a.”, </w:t>
      </w:r>
    </w:p>
    <w:p w14:paraId="02CF789E" w14:textId="77777777" w:rsidR="00BD2B9C" w:rsidRPr="00C60044" w:rsidRDefault="00BD2B9C" w:rsidP="00BD2B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6C5305AF" w14:textId="7C97212E" w:rsidR="00BD2B9C" w:rsidRPr="00C60044" w:rsidRDefault="00C60044" w:rsidP="00BD2B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VËREN SE:</w:t>
      </w:r>
    </w:p>
    <w:p w14:paraId="480E04EF" w14:textId="77777777" w:rsidR="00BD2B9C" w:rsidRPr="00C60044" w:rsidRDefault="00BD2B9C" w:rsidP="00BD2B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5CE0270E" w14:textId="126066CD" w:rsidR="00BD2B9C" w:rsidRPr="00C60044" w:rsidRDefault="00BD2B9C" w:rsidP="00BD2B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1. </w:t>
      </w:r>
      <w:r w:rsidR="00694EAD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Konispol</w:t>
      </w:r>
      <w:r w:rsidR="00694EAD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me shkresën nr.</w:t>
      </w:r>
      <w:r w:rsid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54 prot</w:t>
      </w:r>
      <w:r w:rsid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., datë 11.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5.2022</w:t>
      </w:r>
      <w:r w:rsidR="00694EAD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dhe plotësimet me shkresën nr.</w:t>
      </w:r>
      <w:r w:rsid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60 prot., datë 6.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6.2022</w:t>
      </w:r>
      <w:r w:rsidR="00694EAD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ka paraqitur kërkesën pranë ERRU</w:t>
      </w:r>
      <w:r w:rsidR="00694EAD">
        <w:rPr>
          <w:rFonts w:ascii="Garamond" w:hAnsi="Garamond" w:cs="Garamond"/>
          <w:color w:val="000000"/>
          <w:sz w:val="24"/>
          <w:szCs w:val="24"/>
          <w:lang w:val="sq-AL" w:eastAsia="sq-AL"/>
        </w:rPr>
        <w:t>-së</w:t>
      </w:r>
      <w:r w:rsidR="00C61436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 rinovim licence të shoqërisë për kategorinë A të shërbimit </w:t>
      </w:r>
      <w:r w:rsidR="00C61436">
        <w:rPr>
          <w:rFonts w:ascii="Garamond" w:hAnsi="Garamond" w:cs="Garamond"/>
          <w:color w:val="000000"/>
          <w:sz w:val="24"/>
          <w:szCs w:val="24"/>
          <w:lang w:val="sq-AL" w:eastAsia="sq-AL"/>
        </w:rPr>
        <w:t>–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grumbullimi dhe shpërndarja e ujit për konsum publik, për efekt të mbarimit të afatit. </w:t>
      </w:r>
    </w:p>
    <w:p w14:paraId="1E4722F3" w14:textId="554FB5AE" w:rsidR="00BD2B9C" w:rsidRPr="00C60044" w:rsidRDefault="00BD2B9C" w:rsidP="00BD2B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2. Komisioni Kombëtar Rregullator (KKRR) e gjeti paraqitjen e kërkesës për licencim</w:t>
      </w:r>
      <w:r w:rsidR="00C61436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 shkak të mbarimit të afatit të UK Konispol</w:t>
      </w:r>
      <w:r w:rsidR="00C61436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në konformitet me kriteret dhe procedurën e parashikuar në VKM</w:t>
      </w:r>
      <w:r w:rsidR="00C61436">
        <w:rPr>
          <w:rFonts w:ascii="Garamond" w:hAnsi="Garamond" w:cs="Garamond"/>
          <w:color w:val="000000"/>
          <w:sz w:val="24"/>
          <w:szCs w:val="24"/>
          <w:lang w:val="sq-AL" w:eastAsia="sq-AL"/>
        </w:rPr>
        <w:t>-në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 958 dhe Rregulloren e </w:t>
      </w:r>
      <w:r w:rsidR="00C61436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Licencimit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</w:p>
    <w:p w14:paraId="2A14761B" w14:textId="74C44F9D" w:rsidR="00BD2B9C" w:rsidRPr="00C60044" w:rsidRDefault="00BD2B9C" w:rsidP="00BD2B9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2041F6D1" w14:textId="31395A06" w:rsidR="00BD2B9C" w:rsidRPr="00C60044" w:rsidRDefault="00BD2B9C" w:rsidP="00BD2B9C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a) Shoqëria UK Konispol ofron shërbimin e furnizimit me ujë për 13 005 banorë të Bashkisë Konispol;</w:t>
      </w:r>
    </w:p>
    <w:p w14:paraId="16091805" w14:textId="298ADBB7" w:rsidR="00BD2B9C" w:rsidRPr="00C60044" w:rsidRDefault="00BD2B9C" w:rsidP="00BD2B9C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b) Drejtuesi ligjor i shoqërisë</w:t>
      </w:r>
      <w:r w:rsidR="00C61436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z. Altier Xhaferri</w:t>
      </w:r>
      <w:r w:rsidR="00C61436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është diplomuar në Fakultetin e </w:t>
      </w:r>
      <w:r w:rsidR="00C61436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Edukimit 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dhe </w:t>
      </w:r>
      <w:r w:rsidR="00C61436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Shkencave Shoqërore</w:t>
      </w:r>
      <w:r w:rsidR="00C61436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="00C61436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dega 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Administr</w:t>
      </w:r>
      <w:r w:rsid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im Publik, në Universitetin “Eq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rem Çabej” Gjirokastër</w:t>
      </w:r>
      <w:r w:rsidR="00C61436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në vitin 2009, si dhe Master shkencor “E </w:t>
      </w:r>
      <w:r w:rsidR="00C61436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drejta publi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ke” në Universitetin Mesdhetar në vitin 2018;</w:t>
      </w:r>
    </w:p>
    <w:p w14:paraId="5BE856E6" w14:textId="26C65B03" w:rsidR="00BD2B9C" w:rsidRPr="00C60044" w:rsidRDefault="00BD2B9C" w:rsidP="00BD2B9C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c) Drejtues teknik i shoqërisë</w:t>
      </w:r>
      <w:r w:rsidR="00C61436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z. Mikelo Taka</w:t>
      </w:r>
      <w:r w:rsidR="00C61436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është diplomuar në </w:t>
      </w:r>
      <w:r w:rsidRPr="00C61436">
        <w:rPr>
          <w:rFonts w:ascii="Garamond" w:hAnsi="Garamond" w:cs="Garamond"/>
          <w:i/>
          <w:iCs/>
          <w:color w:val="000000"/>
          <w:sz w:val="24"/>
          <w:szCs w:val="24"/>
          <w:lang w:val="sq-AL" w:eastAsia="sq-AL"/>
        </w:rPr>
        <w:t>Bachelor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në Inxhinieri Mekanike, </w:t>
      </w:r>
      <w:r w:rsidR="00C61436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Universiteti 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“Ismail Qemali” Vlorë, në vitin 2014 dhe Master </w:t>
      </w:r>
      <w:r w:rsidR="00C61436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profesional 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në Operacione Industriale dhe Navale</w:t>
      </w:r>
      <w:r w:rsidR="00C61436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në viti 2018.</w:t>
      </w:r>
    </w:p>
    <w:p w14:paraId="5B787028" w14:textId="04B5C296" w:rsidR="00BD2B9C" w:rsidRPr="00C60044" w:rsidRDefault="00BD2B9C" w:rsidP="00BD2B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4. ERRU</w:t>
      </w:r>
      <w:r w:rsidR="00C61436">
        <w:rPr>
          <w:rFonts w:ascii="Garamond" w:hAnsi="Garamond" w:cs="Garamond"/>
          <w:color w:val="000000"/>
          <w:sz w:val="24"/>
          <w:szCs w:val="24"/>
          <w:lang w:val="sq-AL" w:eastAsia="sq-AL"/>
        </w:rPr>
        <w:t>-ja</w:t>
      </w:r>
      <w:r w:rsidR="007B754B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në vlerësimin e kërkesës për licencim</w:t>
      </w:r>
      <w:r w:rsidR="007B754B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 shkak të mbarimit të afatit ka marrë në konsideratë përmbushjen nga a</w:t>
      </w:r>
      <w:r w:rsidR="007B754B">
        <w:rPr>
          <w:rFonts w:ascii="Garamond" w:hAnsi="Garamond" w:cs="Garamond"/>
          <w:color w:val="000000"/>
          <w:sz w:val="24"/>
          <w:szCs w:val="24"/>
          <w:lang w:val="sq-AL" w:eastAsia="sq-AL"/>
        </w:rPr>
        <w:t>na e UK Konispol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, të:</w:t>
      </w:r>
    </w:p>
    <w:p w14:paraId="0AF86288" w14:textId="50884769" w:rsidR="00BD2B9C" w:rsidRPr="00C60044" w:rsidRDefault="00BD2B9C" w:rsidP="00C60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a) Kërkesave të ligjit nr. 8102</w:t>
      </w:r>
      <w:r w:rsidR="007B754B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</w:t>
      </w:r>
      <w:r w:rsidR="007B754B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në lidhje me cilësinë, efi</w:t>
      </w:r>
      <w:r w:rsid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ci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7895BC46" w14:textId="09221ADF" w:rsidR="00BD2B9C" w:rsidRPr="00C60044" w:rsidRDefault="00BD2B9C" w:rsidP="00230C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b) Kërkesave të ligjit nr. 9121, datë 28.7.2003</w:t>
      </w:r>
      <w:r w:rsidR="00230CA0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“Për mbrojtjen e </w:t>
      </w:r>
      <w:r w:rsidR="00230CA0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konkurrencës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”</w:t>
      </w:r>
      <w:r w:rsidR="00230CA0">
        <w:rPr>
          <w:rFonts w:ascii="Garamond" w:hAnsi="Garamond" w:cs="Garamond"/>
          <w:color w:val="000000"/>
          <w:sz w:val="24"/>
          <w:szCs w:val="24"/>
          <w:lang w:val="sq-AL" w:eastAsia="sq-AL"/>
        </w:rPr>
        <w:t>, të ndryshuar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(ligji nr. 9121)</w:t>
      </w:r>
      <w:r w:rsidR="00230CA0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 moslejimin e abuzimit me pozitën dominuese në treg të ndërmarrjes</w:t>
      </w:r>
      <w:r w:rsidR="00503367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veçanërisht në</w:t>
      </w:r>
      <w:r w:rsidR="0050336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lidhje me kufizimin e tregjeve.</w:t>
      </w:r>
    </w:p>
    <w:p w14:paraId="6AC0B2CE" w14:textId="7C6DA517" w:rsidR="00BD2B9C" w:rsidRPr="00C60044" w:rsidRDefault="00BD2B9C" w:rsidP="00BD2B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lastRenderedPageBreak/>
        <w:t>Për gjithë sa më sipër</w:t>
      </w:r>
      <w:r w:rsidR="00503367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UK Konispol është e bazuar ligjërisht dhe plotëson kërkesat ligjore të parashikuara në kuadrin rregullator në fuqi,</w:t>
      </w:r>
    </w:p>
    <w:p w14:paraId="7D9880DE" w14:textId="77777777" w:rsidR="00BD2B9C" w:rsidRPr="00C60044" w:rsidRDefault="00BD2B9C" w:rsidP="00BD2B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5E94C466" w14:textId="77777777" w:rsidR="00BD2B9C" w:rsidRPr="00C60044" w:rsidRDefault="00BD2B9C" w:rsidP="00BD2B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VENDOSI:</w:t>
      </w:r>
    </w:p>
    <w:p w14:paraId="0C3F71B9" w14:textId="77777777" w:rsidR="00BD2B9C" w:rsidRPr="00C60044" w:rsidRDefault="00BD2B9C" w:rsidP="00BD2B9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78FA7290" w14:textId="0C409F6C" w:rsidR="00BD2B9C" w:rsidRPr="00C60044" w:rsidRDefault="00BD2B9C" w:rsidP="00365E1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1. Li</w:t>
      </w:r>
      <w:r w:rsidR="00365E16">
        <w:rPr>
          <w:rFonts w:ascii="Garamond" w:hAnsi="Garamond" w:cs="Garamond"/>
          <w:color w:val="000000"/>
          <w:sz w:val="24"/>
          <w:szCs w:val="24"/>
          <w:lang w:val="sq-AL" w:eastAsia="sq-AL"/>
        </w:rPr>
        <w:t>cencimin e shoqërisë Ujësjellës-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Konispol sh.a</w:t>
      </w:r>
      <w:r w:rsid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me (NUIS L74829801V), në kategoritë: </w:t>
      </w:r>
    </w:p>
    <w:p w14:paraId="06C3FEBE" w14:textId="7FAA2C82" w:rsidR="00BD2B9C" w:rsidRPr="00C60044" w:rsidRDefault="00BD2B9C" w:rsidP="00365E1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a) Kategoria A </w:t>
      </w:r>
      <w:r w:rsidR="00365E16">
        <w:rPr>
          <w:rFonts w:ascii="Garamond" w:hAnsi="Garamond" w:cs="Garamond"/>
          <w:color w:val="000000"/>
          <w:sz w:val="24"/>
          <w:szCs w:val="24"/>
          <w:lang w:val="sq-AL" w:eastAsia="sq-AL"/>
        </w:rPr>
        <w:t>–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 grumbullimin dhe shpërndarjen e ujit për konsum publik</w:t>
      </w:r>
      <w:r w:rsidR="00365E16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17E69C1C" w14:textId="7F661866" w:rsidR="00BD2B9C" w:rsidRPr="00C60044" w:rsidRDefault="00BD2B9C" w:rsidP="00365E1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2. </w:t>
      </w:r>
      <w:r w:rsidR="00365E16">
        <w:rPr>
          <w:rFonts w:ascii="Garamond" w:hAnsi="Garamond" w:cs="Garamond"/>
          <w:color w:val="000000"/>
          <w:sz w:val="24"/>
          <w:szCs w:val="24"/>
          <w:lang w:val="sq-AL" w:eastAsia="sq-AL"/>
        </w:rPr>
        <w:t>Shoqëria Ujësjellës</w:t>
      </w:r>
      <w:r w:rsidR="0067087B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bookmarkStart w:id="0" w:name="_GoBack"/>
      <w:bookmarkEnd w:id="0"/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Konispol sh.a</w:t>
      </w:r>
      <w:r w:rsid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5E1E40F9" w14:textId="1F12FF3E" w:rsidR="00BD2B9C" w:rsidRPr="00C60044" w:rsidRDefault="00BD2B9C" w:rsidP="00365E1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a) Drejtues </w:t>
      </w:r>
      <w:r w:rsidR="00365E16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ligjor 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–</w:t>
      </w:r>
      <w:r w:rsidR="00C60044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Altier Xhaferri</w:t>
      </w:r>
      <w:r w:rsid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49AF6CD8" w14:textId="51D806BA" w:rsidR="00BD2B9C" w:rsidRPr="00C60044" w:rsidRDefault="00BD2B9C" w:rsidP="00365E16">
      <w:pPr>
        <w:tabs>
          <w:tab w:val="left" w:pos="280"/>
          <w:tab w:val="left" w:pos="31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b) Drejtues </w:t>
      </w:r>
      <w:r w:rsidR="00365E16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teknik</w:t>
      </w:r>
      <w:r w:rsidR="00365E16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– Mikelo Taka</w:t>
      </w:r>
      <w:r w:rsid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</w:p>
    <w:p w14:paraId="22172ED5" w14:textId="3BBC2C16" w:rsidR="00BD2B9C" w:rsidRPr="00C60044" w:rsidRDefault="00BD2B9C" w:rsidP="00365E1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3. Zona e shërbimit të shoqërisë Ujësjellës</w:t>
      </w:r>
      <w:r w:rsidR="00365E16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Konispol sh.a</w:t>
      </w:r>
      <w:r w:rsid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është Bashkia Konispol.</w:t>
      </w:r>
    </w:p>
    <w:p w14:paraId="4D2B454A" w14:textId="7CBA1A6F" w:rsidR="00BD2B9C" w:rsidRPr="00C60044" w:rsidRDefault="00BD2B9C" w:rsidP="00365E1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365E16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vjeçare.</w:t>
      </w:r>
    </w:p>
    <w:p w14:paraId="06928ECB" w14:textId="63FA56D8" w:rsidR="00BD2B9C" w:rsidRPr="00C60044" w:rsidRDefault="00BD2B9C" w:rsidP="00365E1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5. Drejtuesi ligjor i shoqërisë Ujësjellës</w:t>
      </w:r>
      <w:r w:rsidR="00365E16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Konispol sh.a</w:t>
      </w:r>
      <w:r w:rsid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365E16"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kushtet e licencës 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2F1B938D" w14:textId="52265352" w:rsidR="00BD2B9C" w:rsidRPr="00C60044" w:rsidRDefault="00BD2B9C" w:rsidP="00365E1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6. </w:t>
      </w:r>
      <w:r w:rsidR="00365E16">
        <w:rPr>
          <w:rFonts w:ascii="Garamond" w:hAnsi="Garamond" w:cs="Garamond"/>
          <w:color w:val="000000"/>
          <w:sz w:val="24"/>
          <w:szCs w:val="24"/>
          <w:lang w:val="sq-AL" w:eastAsia="sq-AL"/>
        </w:rPr>
        <w:t>Ngarkohet Drejtoria Tekniko-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Ekonomike të njoftojë shoqërinë Ujësjellës</w:t>
      </w:r>
      <w:r w:rsidR="00365E16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Konispol sh.a</w:t>
      </w:r>
      <w:r w:rsidR="00365E16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05D41D21" w14:textId="77777777" w:rsidR="00BD2B9C" w:rsidRPr="00C60044" w:rsidRDefault="00BD2B9C" w:rsidP="00365E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356E2147" w14:textId="77777777" w:rsidR="00BD2B9C" w:rsidRPr="00C60044" w:rsidRDefault="00BD2B9C" w:rsidP="00365E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C60044">
        <w:rPr>
          <w:rFonts w:ascii="Garamond" w:hAnsi="Garamond" w:cs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5CFF73AA" w14:textId="77777777" w:rsidR="00BD2B9C" w:rsidRPr="00BD2B9C" w:rsidRDefault="00BD2B9C" w:rsidP="00365E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</w:p>
    <w:p w14:paraId="44105DA4" w14:textId="77777777" w:rsidR="00BD2B9C" w:rsidRPr="00BD2B9C" w:rsidRDefault="00BD2B9C" w:rsidP="00BD2B9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D2B9C">
        <w:rPr>
          <w:rFonts w:ascii="Garamond" w:hAnsi="Garamond" w:cs="Garamond"/>
          <w:color w:val="000000"/>
          <w:sz w:val="24"/>
          <w:szCs w:val="24"/>
          <w:lang w:val="sq-AL" w:eastAsia="sq-AL"/>
        </w:rPr>
        <w:t>KRYETAR</w:t>
      </w:r>
    </w:p>
    <w:p w14:paraId="6C09D3B3" w14:textId="77777777" w:rsidR="00BD2B9C" w:rsidRPr="00BD2B9C" w:rsidRDefault="00BD2B9C" w:rsidP="00BD2B9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BD2B9C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BD2B9C" w:rsidRPr="00BD2B9C" w:rsidSect="001827E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98581B" w14:textId="77777777" w:rsidR="001827EF" w:rsidRDefault="001827EF" w:rsidP="00265C1E">
      <w:pPr>
        <w:spacing w:after="0" w:line="240" w:lineRule="auto"/>
      </w:pPr>
      <w:r>
        <w:separator/>
      </w:r>
    </w:p>
  </w:endnote>
  <w:endnote w:type="continuationSeparator" w:id="0">
    <w:p w14:paraId="23EB085F" w14:textId="77777777" w:rsidR="001827EF" w:rsidRDefault="001827EF" w:rsidP="00265C1E">
      <w:pPr>
        <w:spacing w:after="0" w:line="240" w:lineRule="auto"/>
      </w:pPr>
      <w:r>
        <w:continuationSeparator/>
      </w:r>
    </w:p>
  </w:endnote>
  <w:endnote w:type="continuationNotice" w:id="1">
    <w:p w14:paraId="3A50CFC7" w14:textId="77777777" w:rsidR="00A54981" w:rsidRDefault="00A549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8FBFB6" w14:textId="77777777" w:rsidR="001827EF" w:rsidRDefault="001827EF" w:rsidP="00265C1E">
      <w:pPr>
        <w:spacing w:after="0" w:line="240" w:lineRule="auto"/>
      </w:pPr>
      <w:r>
        <w:separator/>
      </w:r>
    </w:p>
  </w:footnote>
  <w:footnote w:type="continuationSeparator" w:id="0">
    <w:p w14:paraId="17AB245D" w14:textId="77777777" w:rsidR="001827EF" w:rsidRDefault="001827EF" w:rsidP="00265C1E">
      <w:pPr>
        <w:spacing w:after="0" w:line="240" w:lineRule="auto"/>
      </w:pPr>
      <w:r>
        <w:continuationSeparator/>
      </w:r>
    </w:p>
  </w:footnote>
  <w:footnote w:type="continuationNotice" w:id="1">
    <w:p w14:paraId="38EC7DC1" w14:textId="77777777" w:rsidR="00A54981" w:rsidRDefault="00A5498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26"/>
  </w:num>
  <w:num w:numId="4">
    <w:abstractNumId w:val="17"/>
  </w:num>
  <w:num w:numId="5">
    <w:abstractNumId w:val="3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8"/>
  </w:num>
  <w:num w:numId="10">
    <w:abstractNumId w:val="0"/>
  </w:num>
  <w:num w:numId="11">
    <w:abstractNumId w:val="1"/>
  </w:num>
  <w:num w:numId="12">
    <w:abstractNumId w:val="28"/>
  </w:num>
  <w:num w:numId="13">
    <w:abstractNumId w:val="5"/>
  </w:num>
  <w:num w:numId="14">
    <w:abstractNumId w:val="9"/>
  </w:num>
  <w:num w:numId="15">
    <w:abstractNumId w:val="27"/>
  </w:num>
  <w:num w:numId="16">
    <w:abstractNumId w:val="21"/>
  </w:num>
  <w:num w:numId="17">
    <w:abstractNumId w:val="13"/>
  </w:num>
  <w:num w:numId="18">
    <w:abstractNumId w:val="19"/>
  </w:num>
  <w:num w:numId="19">
    <w:abstractNumId w:val="20"/>
  </w:num>
  <w:num w:numId="20">
    <w:abstractNumId w:val="3"/>
  </w:num>
  <w:num w:numId="21">
    <w:abstractNumId w:val="16"/>
  </w:num>
  <w:num w:numId="22">
    <w:abstractNumId w:val="29"/>
  </w:num>
  <w:num w:numId="23">
    <w:abstractNumId w:val="15"/>
  </w:num>
  <w:num w:numId="24">
    <w:abstractNumId w:val="25"/>
  </w:num>
  <w:num w:numId="25">
    <w:abstractNumId w:val="6"/>
  </w:num>
  <w:num w:numId="26">
    <w:abstractNumId w:val="12"/>
  </w:num>
  <w:num w:numId="27">
    <w:abstractNumId w:val="22"/>
  </w:num>
  <w:num w:numId="28">
    <w:abstractNumId w:val="10"/>
  </w:num>
  <w:num w:numId="29">
    <w:abstractNumId w:val="23"/>
  </w:num>
  <w:num w:numId="30">
    <w:abstractNumId w:val="2"/>
  </w:num>
  <w:num w:numId="31">
    <w:abstractNumId w:val="4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952"/>
    <w:rsid w:val="00002F0B"/>
    <w:rsid w:val="000042D6"/>
    <w:rsid w:val="00004AFC"/>
    <w:rsid w:val="00005E89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33ED"/>
    <w:rsid w:val="00025785"/>
    <w:rsid w:val="00026747"/>
    <w:rsid w:val="00026D78"/>
    <w:rsid w:val="000272D4"/>
    <w:rsid w:val="000320BA"/>
    <w:rsid w:val="0003534B"/>
    <w:rsid w:val="00035ADF"/>
    <w:rsid w:val="0003634D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4BBC"/>
    <w:rsid w:val="000551F8"/>
    <w:rsid w:val="00055712"/>
    <w:rsid w:val="00056836"/>
    <w:rsid w:val="00057628"/>
    <w:rsid w:val="000603A4"/>
    <w:rsid w:val="00062150"/>
    <w:rsid w:val="0006326A"/>
    <w:rsid w:val="00064B5B"/>
    <w:rsid w:val="00065D66"/>
    <w:rsid w:val="00067E29"/>
    <w:rsid w:val="000723DB"/>
    <w:rsid w:val="0007759E"/>
    <w:rsid w:val="000777D3"/>
    <w:rsid w:val="0008090C"/>
    <w:rsid w:val="00081DD6"/>
    <w:rsid w:val="000824CB"/>
    <w:rsid w:val="00083466"/>
    <w:rsid w:val="00084295"/>
    <w:rsid w:val="00086B80"/>
    <w:rsid w:val="00086F72"/>
    <w:rsid w:val="00087E32"/>
    <w:rsid w:val="00097905"/>
    <w:rsid w:val="000A1837"/>
    <w:rsid w:val="000A27B7"/>
    <w:rsid w:val="000A31B4"/>
    <w:rsid w:val="000A4967"/>
    <w:rsid w:val="000A51E4"/>
    <w:rsid w:val="000A7C0D"/>
    <w:rsid w:val="000A7D8A"/>
    <w:rsid w:val="000B191C"/>
    <w:rsid w:val="000B1965"/>
    <w:rsid w:val="000B4842"/>
    <w:rsid w:val="000B6418"/>
    <w:rsid w:val="000C327A"/>
    <w:rsid w:val="000C4997"/>
    <w:rsid w:val="000C5FCB"/>
    <w:rsid w:val="000D5EC8"/>
    <w:rsid w:val="000D7719"/>
    <w:rsid w:val="000E13AB"/>
    <w:rsid w:val="000E3598"/>
    <w:rsid w:val="000E5460"/>
    <w:rsid w:val="000E6B9E"/>
    <w:rsid w:val="000E763D"/>
    <w:rsid w:val="000F042E"/>
    <w:rsid w:val="000F11E7"/>
    <w:rsid w:val="000F2D26"/>
    <w:rsid w:val="000F35B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2446D"/>
    <w:rsid w:val="0012783C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0C56"/>
    <w:rsid w:val="00142879"/>
    <w:rsid w:val="00146DA3"/>
    <w:rsid w:val="001512D2"/>
    <w:rsid w:val="00153705"/>
    <w:rsid w:val="00154F75"/>
    <w:rsid w:val="001579D0"/>
    <w:rsid w:val="00162749"/>
    <w:rsid w:val="00162999"/>
    <w:rsid w:val="00163EC2"/>
    <w:rsid w:val="00165261"/>
    <w:rsid w:val="00165644"/>
    <w:rsid w:val="00165DEF"/>
    <w:rsid w:val="00167353"/>
    <w:rsid w:val="00167963"/>
    <w:rsid w:val="00171C5B"/>
    <w:rsid w:val="00174834"/>
    <w:rsid w:val="0017497B"/>
    <w:rsid w:val="00174994"/>
    <w:rsid w:val="001761C3"/>
    <w:rsid w:val="00181FFF"/>
    <w:rsid w:val="001827EF"/>
    <w:rsid w:val="001918BB"/>
    <w:rsid w:val="00191BB7"/>
    <w:rsid w:val="00195161"/>
    <w:rsid w:val="001965D6"/>
    <w:rsid w:val="001A47C6"/>
    <w:rsid w:val="001A679E"/>
    <w:rsid w:val="001A760C"/>
    <w:rsid w:val="001B01C6"/>
    <w:rsid w:val="001B0796"/>
    <w:rsid w:val="001B1C99"/>
    <w:rsid w:val="001B5BC0"/>
    <w:rsid w:val="001C6AA4"/>
    <w:rsid w:val="001D078A"/>
    <w:rsid w:val="001D18FF"/>
    <w:rsid w:val="001D1C50"/>
    <w:rsid w:val="001D2040"/>
    <w:rsid w:val="001D410B"/>
    <w:rsid w:val="001D7341"/>
    <w:rsid w:val="001D742F"/>
    <w:rsid w:val="001E0E76"/>
    <w:rsid w:val="001E2FC8"/>
    <w:rsid w:val="001E64EE"/>
    <w:rsid w:val="001F2D2F"/>
    <w:rsid w:val="001F4C45"/>
    <w:rsid w:val="001F667A"/>
    <w:rsid w:val="001F6C78"/>
    <w:rsid w:val="00202B37"/>
    <w:rsid w:val="00203D52"/>
    <w:rsid w:val="002058D5"/>
    <w:rsid w:val="00205DDF"/>
    <w:rsid w:val="0020650B"/>
    <w:rsid w:val="0020766D"/>
    <w:rsid w:val="00207E0A"/>
    <w:rsid w:val="00211A9E"/>
    <w:rsid w:val="00217006"/>
    <w:rsid w:val="00221B7F"/>
    <w:rsid w:val="00221D14"/>
    <w:rsid w:val="00224124"/>
    <w:rsid w:val="00226396"/>
    <w:rsid w:val="002304FA"/>
    <w:rsid w:val="00230CA0"/>
    <w:rsid w:val="00230EB3"/>
    <w:rsid w:val="00232DC3"/>
    <w:rsid w:val="002333B5"/>
    <w:rsid w:val="00233440"/>
    <w:rsid w:val="0023538A"/>
    <w:rsid w:val="00235745"/>
    <w:rsid w:val="00240426"/>
    <w:rsid w:val="00241BAF"/>
    <w:rsid w:val="00243DD3"/>
    <w:rsid w:val="00245726"/>
    <w:rsid w:val="00245F4D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C1E"/>
    <w:rsid w:val="0026666C"/>
    <w:rsid w:val="00266855"/>
    <w:rsid w:val="0026699C"/>
    <w:rsid w:val="00267603"/>
    <w:rsid w:val="00270D1F"/>
    <w:rsid w:val="00273136"/>
    <w:rsid w:val="00273AC0"/>
    <w:rsid w:val="00273E45"/>
    <w:rsid w:val="00281C4E"/>
    <w:rsid w:val="00283B00"/>
    <w:rsid w:val="0028478D"/>
    <w:rsid w:val="00285ED2"/>
    <w:rsid w:val="00286EDF"/>
    <w:rsid w:val="002946E9"/>
    <w:rsid w:val="00296A82"/>
    <w:rsid w:val="00296C81"/>
    <w:rsid w:val="002A3EDA"/>
    <w:rsid w:val="002A56D2"/>
    <w:rsid w:val="002A7151"/>
    <w:rsid w:val="002B6696"/>
    <w:rsid w:val="002B7803"/>
    <w:rsid w:val="002B7ADB"/>
    <w:rsid w:val="002C46B6"/>
    <w:rsid w:val="002C5858"/>
    <w:rsid w:val="002C59EF"/>
    <w:rsid w:val="002C5AD1"/>
    <w:rsid w:val="002C74FC"/>
    <w:rsid w:val="002D0D6B"/>
    <w:rsid w:val="002D3264"/>
    <w:rsid w:val="002D4C9D"/>
    <w:rsid w:val="002D5067"/>
    <w:rsid w:val="002E04B3"/>
    <w:rsid w:val="002E1655"/>
    <w:rsid w:val="002E26FA"/>
    <w:rsid w:val="002E64A2"/>
    <w:rsid w:val="002F03A4"/>
    <w:rsid w:val="002F102B"/>
    <w:rsid w:val="002F2579"/>
    <w:rsid w:val="002F439E"/>
    <w:rsid w:val="002F7D7F"/>
    <w:rsid w:val="003010E4"/>
    <w:rsid w:val="00302E52"/>
    <w:rsid w:val="0031121D"/>
    <w:rsid w:val="003136EC"/>
    <w:rsid w:val="00314289"/>
    <w:rsid w:val="00315EDC"/>
    <w:rsid w:val="003167A8"/>
    <w:rsid w:val="003173C8"/>
    <w:rsid w:val="00317E94"/>
    <w:rsid w:val="0032178E"/>
    <w:rsid w:val="00321F64"/>
    <w:rsid w:val="00322A16"/>
    <w:rsid w:val="00323A29"/>
    <w:rsid w:val="00330741"/>
    <w:rsid w:val="00331AFB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5269C"/>
    <w:rsid w:val="00354948"/>
    <w:rsid w:val="003559D1"/>
    <w:rsid w:val="0035602B"/>
    <w:rsid w:val="00357B41"/>
    <w:rsid w:val="003614A1"/>
    <w:rsid w:val="00365E16"/>
    <w:rsid w:val="00370DCD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2B31"/>
    <w:rsid w:val="003A3F7E"/>
    <w:rsid w:val="003A62FB"/>
    <w:rsid w:val="003A687C"/>
    <w:rsid w:val="003B1FC6"/>
    <w:rsid w:val="003B3056"/>
    <w:rsid w:val="003B3543"/>
    <w:rsid w:val="003B590F"/>
    <w:rsid w:val="003B6F84"/>
    <w:rsid w:val="003B754C"/>
    <w:rsid w:val="003C0290"/>
    <w:rsid w:val="003C0610"/>
    <w:rsid w:val="003C181F"/>
    <w:rsid w:val="003C3745"/>
    <w:rsid w:val="003C37A9"/>
    <w:rsid w:val="003C64D1"/>
    <w:rsid w:val="003C77D7"/>
    <w:rsid w:val="003D136F"/>
    <w:rsid w:val="003D2C04"/>
    <w:rsid w:val="003D35EB"/>
    <w:rsid w:val="003D3D17"/>
    <w:rsid w:val="003D4F20"/>
    <w:rsid w:val="003D6B7C"/>
    <w:rsid w:val="003E1AD1"/>
    <w:rsid w:val="003E1BB5"/>
    <w:rsid w:val="003F0BEE"/>
    <w:rsid w:val="003F1B06"/>
    <w:rsid w:val="003F4DAB"/>
    <w:rsid w:val="003F61E6"/>
    <w:rsid w:val="003F7CB8"/>
    <w:rsid w:val="00401308"/>
    <w:rsid w:val="00401ABA"/>
    <w:rsid w:val="00401ED3"/>
    <w:rsid w:val="00402D01"/>
    <w:rsid w:val="00407522"/>
    <w:rsid w:val="00410628"/>
    <w:rsid w:val="00410914"/>
    <w:rsid w:val="00421303"/>
    <w:rsid w:val="00421890"/>
    <w:rsid w:val="004218C1"/>
    <w:rsid w:val="00422743"/>
    <w:rsid w:val="00424D7A"/>
    <w:rsid w:val="00424EEC"/>
    <w:rsid w:val="00431101"/>
    <w:rsid w:val="0043218B"/>
    <w:rsid w:val="00432340"/>
    <w:rsid w:val="00433AFB"/>
    <w:rsid w:val="00435D18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0984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9529D"/>
    <w:rsid w:val="004A459A"/>
    <w:rsid w:val="004A7EE4"/>
    <w:rsid w:val="004B55B3"/>
    <w:rsid w:val="004B712D"/>
    <w:rsid w:val="004B7AE0"/>
    <w:rsid w:val="004C24C2"/>
    <w:rsid w:val="004C2CFD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1639"/>
    <w:rsid w:val="004E1A51"/>
    <w:rsid w:val="004E3161"/>
    <w:rsid w:val="004E7389"/>
    <w:rsid w:val="004E7823"/>
    <w:rsid w:val="004F0B9C"/>
    <w:rsid w:val="004F144E"/>
    <w:rsid w:val="004F3C96"/>
    <w:rsid w:val="004F3ECF"/>
    <w:rsid w:val="004F40A3"/>
    <w:rsid w:val="004F6BB9"/>
    <w:rsid w:val="004F72D8"/>
    <w:rsid w:val="00502C2E"/>
    <w:rsid w:val="00503367"/>
    <w:rsid w:val="00505C3C"/>
    <w:rsid w:val="005076B1"/>
    <w:rsid w:val="00507859"/>
    <w:rsid w:val="00512790"/>
    <w:rsid w:val="00512B39"/>
    <w:rsid w:val="005137F7"/>
    <w:rsid w:val="00513D35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2CF"/>
    <w:rsid w:val="00534908"/>
    <w:rsid w:val="00534D98"/>
    <w:rsid w:val="0053580C"/>
    <w:rsid w:val="00536111"/>
    <w:rsid w:val="00536A82"/>
    <w:rsid w:val="005412FF"/>
    <w:rsid w:val="005442C9"/>
    <w:rsid w:val="00550538"/>
    <w:rsid w:val="0055080B"/>
    <w:rsid w:val="00551631"/>
    <w:rsid w:val="00551B23"/>
    <w:rsid w:val="005562AA"/>
    <w:rsid w:val="005567C9"/>
    <w:rsid w:val="00556ADB"/>
    <w:rsid w:val="00562340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86F03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617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E7E88"/>
    <w:rsid w:val="005F6C3C"/>
    <w:rsid w:val="005F73B1"/>
    <w:rsid w:val="00604554"/>
    <w:rsid w:val="00604C27"/>
    <w:rsid w:val="0060523B"/>
    <w:rsid w:val="00606E12"/>
    <w:rsid w:val="00607059"/>
    <w:rsid w:val="00610186"/>
    <w:rsid w:val="0061473E"/>
    <w:rsid w:val="00615D23"/>
    <w:rsid w:val="006173A4"/>
    <w:rsid w:val="006207BB"/>
    <w:rsid w:val="00622104"/>
    <w:rsid w:val="00622305"/>
    <w:rsid w:val="006227CF"/>
    <w:rsid w:val="006241BB"/>
    <w:rsid w:val="00625098"/>
    <w:rsid w:val="00630C95"/>
    <w:rsid w:val="00634721"/>
    <w:rsid w:val="00637EE3"/>
    <w:rsid w:val="0064023E"/>
    <w:rsid w:val="00641A73"/>
    <w:rsid w:val="00641B69"/>
    <w:rsid w:val="00643367"/>
    <w:rsid w:val="006434B2"/>
    <w:rsid w:val="006478F1"/>
    <w:rsid w:val="00654413"/>
    <w:rsid w:val="00655206"/>
    <w:rsid w:val="00656C0B"/>
    <w:rsid w:val="00656FB1"/>
    <w:rsid w:val="00663028"/>
    <w:rsid w:val="00663A0C"/>
    <w:rsid w:val="00666DC1"/>
    <w:rsid w:val="006671BB"/>
    <w:rsid w:val="00667F0A"/>
    <w:rsid w:val="0067064A"/>
    <w:rsid w:val="0067087B"/>
    <w:rsid w:val="0067260B"/>
    <w:rsid w:val="00674CD9"/>
    <w:rsid w:val="00675ADE"/>
    <w:rsid w:val="006806C9"/>
    <w:rsid w:val="0068156A"/>
    <w:rsid w:val="006816A0"/>
    <w:rsid w:val="00681730"/>
    <w:rsid w:val="006828C5"/>
    <w:rsid w:val="0068353F"/>
    <w:rsid w:val="00684BC5"/>
    <w:rsid w:val="00687150"/>
    <w:rsid w:val="00687DB9"/>
    <w:rsid w:val="00687EEB"/>
    <w:rsid w:val="0069096B"/>
    <w:rsid w:val="00692EAA"/>
    <w:rsid w:val="006932B4"/>
    <w:rsid w:val="00694EAD"/>
    <w:rsid w:val="00694EDC"/>
    <w:rsid w:val="00695FCA"/>
    <w:rsid w:val="00696E12"/>
    <w:rsid w:val="006A20DE"/>
    <w:rsid w:val="006A367A"/>
    <w:rsid w:val="006A61A6"/>
    <w:rsid w:val="006A6F02"/>
    <w:rsid w:val="006A7E98"/>
    <w:rsid w:val="006B0979"/>
    <w:rsid w:val="006B1F95"/>
    <w:rsid w:val="006B529F"/>
    <w:rsid w:val="006B68B5"/>
    <w:rsid w:val="006C29B4"/>
    <w:rsid w:val="006D3048"/>
    <w:rsid w:val="006D423D"/>
    <w:rsid w:val="006D60A7"/>
    <w:rsid w:val="006D635E"/>
    <w:rsid w:val="006E2165"/>
    <w:rsid w:val="006E276B"/>
    <w:rsid w:val="006E281C"/>
    <w:rsid w:val="006E327C"/>
    <w:rsid w:val="006E3D4C"/>
    <w:rsid w:val="006F03ED"/>
    <w:rsid w:val="006F14D6"/>
    <w:rsid w:val="006F4688"/>
    <w:rsid w:val="006F52DE"/>
    <w:rsid w:val="0070198B"/>
    <w:rsid w:val="007028EB"/>
    <w:rsid w:val="007046D8"/>
    <w:rsid w:val="00705211"/>
    <w:rsid w:val="007059A0"/>
    <w:rsid w:val="007107D4"/>
    <w:rsid w:val="0071312C"/>
    <w:rsid w:val="00713DB1"/>
    <w:rsid w:val="00714B6D"/>
    <w:rsid w:val="00717B98"/>
    <w:rsid w:val="0072065F"/>
    <w:rsid w:val="00724478"/>
    <w:rsid w:val="00727F48"/>
    <w:rsid w:val="00731D86"/>
    <w:rsid w:val="00734498"/>
    <w:rsid w:val="0073623F"/>
    <w:rsid w:val="007370A7"/>
    <w:rsid w:val="00742BDE"/>
    <w:rsid w:val="00743DEC"/>
    <w:rsid w:val="00744377"/>
    <w:rsid w:val="00751048"/>
    <w:rsid w:val="00751671"/>
    <w:rsid w:val="0075331F"/>
    <w:rsid w:val="00753769"/>
    <w:rsid w:val="00753F9B"/>
    <w:rsid w:val="00757BA3"/>
    <w:rsid w:val="00760279"/>
    <w:rsid w:val="007607B6"/>
    <w:rsid w:val="007616C8"/>
    <w:rsid w:val="0076372B"/>
    <w:rsid w:val="00770596"/>
    <w:rsid w:val="0077068E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1CFE"/>
    <w:rsid w:val="007A1F7A"/>
    <w:rsid w:val="007A2AC2"/>
    <w:rsid w:val="007A50AD"/>
    <w:rsid w:val="007A5A9E"/>
    <w:rsid w:val="007A5B62"/>
    <w:rsid w:val="007A6C11"/>
    <w:rsid w:val="007A6DF7"/>
    <w:rsid w:val="007B1C1C"/>
    <w:rsid w:val="007B4580"/>
    <w:rsid w:val="007B48FB"/>
    <w:rsid w:val="007B6959"/>
    <w:rsid w:val="007B6EFB"/>
    <w:rsid w:val="007B754B"/>
    <w:rsid w:val="007C1E87"/>
    <w:rsid w:val="007C2F4F"/>
    <w:rsid w:val="007C51C5"/>
    <w:rsid w:val="007C5AC2"/>
    <w:rsid w:val="007D577F"/>
    <w:rsid w:val="007D6CA8"/>
    <w:rsid w:val="007D77A3"/>
    <w:rsid w:val="007D7FBB"/>
    <w:rsid w:val="007E0441"/>
    <w:rsid w:val="007E0AAB"/>
    <w:rsid w:val="007E1FBB"/>
    <w:rsid w:val="007E6CE3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2259"/>
    <w:rsid w:val="008123BE"/>
    <w:rsid w:val="00812A57"/>
    <w:rsid w:val="0081681E"/>
    <w:rsid w:val="00820646"/>
    <w:rsid w:val="00821058"/>
    <w:rsid w:val="008251AA"/>
    <w:rsid w:val="00830373"/>
    <w:rsid w:val="00831384"/>
    <w:rsid w:val="00834E04"/>
    <w:rsid w:val="008365F5"/>
    <w:rsid w:val="00841AB3"/>
    <w:rsid w:val="0084635A"/>
    <w:rsid w:val="00850421"/>
    <w:rsid w:val="00851221"/>
    <w:rsid w:val="0085419E"/>
    <w:rsid w:val="00855FD9"/>
    <w:rsid w:val="00862AC7"/>
    <w:rsid w:val="008630C0"/>
    <w:rsid w:val="00870DED"/>
    <w:rsid w:val="0087123B"/>
    <w:rsid w:val="00871E28"/>
    <w:rsid w:val="00874AAE"/>
    <w:rsid w:val="0087583B"/>
    <w:rsid w:val="00875C64"/>
    <w:rsid w:val="00875D4D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4E44"/>
    <w:rsid w:val="008A6947"/>
    <w:rsid w:val="008B00A1"/>
    <w:rsid w:val="008B0F5B"/>
    <w:rsid w:val="008B18D4"/>
    <w:rsid w:val="008B1F9E"/>
    <w:rsid w:val="008B3330"/>
    <w:rsid w:val="008B7489"/>
    <w:rsid w:val="008B76A3"/>
    <w:rsid w:val="008C5964"/>
    <w:rsid w:val="008D07ED"/>
    <w:rsid w:val="008D7AC2"/>
    <w:rsid w:val="008E1375"/>
    <w:rsid w:val="008E2B52"/>
    <w:rsid w:val="008E2DA4"/>
    <w:rsid w:val="008E3D46"/>
    <w:rsid w:val="008E509E"/>
    <w:rsid w:val="008E54A9"/>
    <w:rsid w:val="008F1A90"/>
    <w:rsid w:val="008F5C3D"/>
    <w:rsid w:val="008F7CAA"/>
    <w:rsid w:val="00901664"/>
    <w:rsid w:val="00903A8A"/>
    <w:rsid w:val="0090568E"/>
    <w:rsid w:val="00906610"/>
    <w:rsid w:val="00907C02"/>
    <w:rsid w:val="009128CE"/>
    <w:rsid w:val="009137EC"/>
    <w:rsid w:val="00914200"/>
    <w:rsid w:val="00914C6E"/>
    <w:rsid w:val="009209F0"/>
    <w:rsid w:val="009249EA"/>
    <w:rsid w:val="00924F58"/>
    <w:rsid w:val="0092615D"/>
    <w:rsid w:val="00930421"/>
    <w:rsid w:val="00932832"/>
    <w:rsid w:val="00940CF2"/>
    <w:rsid w:val="00941212"/>
    <w:rsid w:val="00942487"/>
    <w:rsid w:val="00943AFC"/>
    <w:rsid w:val="00954EBE"/>
    <w:rsid w:val="009561C1"/>
    <w:rsid w:val="00957888"/>
    <w:rsid w:val="0096052A"/>
    <w:rsid w:val="009621AE"/>
    <w:rsid w:val="00964C22"/>
    <w:rsid w:val="00970E0A"/>
    <w:rsid w:val="00977317"/>
    <w:rsid w:val="0098033C"/>
    <w:rsid w:val="00982955"/>
    <w:rsid w:val="009836B9"/>
    <w:rsid w:val="0098383C"/>
    <w:rsid w:val="00983AE9"/>
    <w:rsid w:val="009844F5"/>
    <w:rsid w:val="0098495E"/>
    <w:rsid w:val="009867DC"/>
    <w:rsid w:val="009957B5"/>
    <w:rsid w:val="00995C5B"/>
    <w:rsid w:val="00996509"/>
    <w:rsid w:val="00996ADF"/>
    <w:rsid w:val="009A0BF9"/>
    <w:rsid w:val="009A20CE"/>
    <w:rsid w:val="009A3958"/>
    <w:rsid w:val="009A5352"/>
    <w:rsid w:val="009B0738"/>
    <w:rsid w:val="009B335C"/>
    <w:rsid w:val="009B4693"/>
    <w:rsid w:val="009B487F"/>
    <w:rsid w:val="009C1AF5"/>
    <w:rsid w:val="009C505E"/>
    <w:rsid w:val="009C595D"/>
    <w:rsid w:val="009C70D0"/>
    <w:rsid w:val="009C77F8"/>
    <w:rsid w:val="009D0531"/>
    <w:rsid w:val="009D290F"/>
    <w:rsid w:val="009D50A2"/>
    <w:rsid w:val="009D5F90"/>
    <w:rsid w:val="009D6EA1"/>
    <w:rsid w:val="009E1F65"/>
    <w:rsid w:val="009E3CDD"/>
    <w:rsid w:val="009E4297"/>
    <w:rsid w:val="009E450B"/>
    <w:rsid w:val="009E480E"/>
    <w:rsid w:val="009E611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171D3"/>
    <w:rsid w:val="00A23D5F"/>
    <w:rsid w:val="00A23F3B"/>
    <w:rsid w:val="00A27695"/>
    <w:rsid w:val="00A4166F"/>
    <w:rsid w:val="00A41F0C"/>
    <w:rsid w:val="00A44084"/>
    <w:rsid w:val="00A46370"/>
    <w:rsid w:val="00A4667A"/>
    <w:rsid w:val="00A52B41"/>
    <w:rsid w:val="00A52E78"/>
    <w:rsid w:val="00A53560"/>
    <w:rsid w:val="00A53BDF"/>
    <w:rsid w:val="00A54459"/>
    <w:rsid w:val="00A54981"/>
    <w:rsid w:val="00A56B56"/>
    <w:rsid w:val="00A61A52"/>
    <w:rsid w:val="00A61BEE"/>
    <w:rsid w:val="00A6668E"/>
    <w:rsid w:val="00A66E18"/>
    <w:rsid w:val="00A72102"/>
    <w:rsid w:val="00A73B81"/>
    <w:rsid w:val="00A73BC4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6834"/>
    <w:rsid w:val="00AC7EA5"/>
    <w:rsid w:val="00AD19DA"/>
    <w:rsid w:val="00AD244D"/>
    <w:rsid w:val="00AD271D"/>
    <w:rsid w:val="00AD3CD4"/>
    <w:rsid w:val="00AD4BC1"/>
    <w:rsid w:val="00AD4CCA"/>
    <w:rsid w:val="00AD56E2"/>
    <w:rsid w:val="00AD66A5"/>
    <w:rsid w:val="00AE05E4"/>
    <w:rsid w:val="00AE2D29"/>
    <w:rsid w:val="00AE7442"/>
    <w:rsid w:val="00AF1DA8"/>
    <w:rsid w:val="00AF1FDE"/>
    <w:rsid w:val="00AF3F15"/>
    <w:rsid w:val="00AF461E"/>
    <w:rsid w:val="00AF5F60"/>
    <w:rsid w:val="00B01030"/>
    <w:rsid w:val="00B023F0"/>
    <w:rsid w:val="00B03E9C"/>
    <w:rsid w:val="00B04738"/>
    <w:rsid w:val="00B10649"/>
    <w:rsid w:val="00B11272"/>
    <w:rsid w:val="00B134F1"/>
    <w:rsid w:val="00B13644"/>
    <w:rsid w:val="00B13744"/>
    <w:rsid w:val="00B13A3E"/>
    <w:rsid w:val="00B16661"/>
    <w:rsid w:val="00B20F46"/>
    <w:rsid w:val="00B21340"/>
    <w:rsid w:val="00B24662"/>
    <w:rsid w:val="00B2573F"/>
    <w:rsid w:val="00B26B3B"/>
    <w:rsid w:val="00B323A8"/>
    <w:rsid w:val="00B37F06"/>
    <w:rsid w:val="00B417DC"/>
    <w:rsid w:val="00B432E7"/>
    <w:rsid w:val="00B462D2"/>
    <w:rsid w:val="00B46B22"/>
    <w:rsid w:val="00B50019"/>
    <w:rsid w:val="00B55C90"/>
    <w:rsid w:val="00B55C9D"/>
    <w:rsid w:val="00B57700"/>
    <w:rsid w:val="00B6021F"/>
    <w:rsid w:val="00B617E3"/>
    <w:rsid w:val="00B61DA7"/>
    <w:rsid w:val="00B620F5"/>
    <w:rsid w:val="00B62652"/>
    <w:rsid w:val="00B6414E"/>
    <w:rsid w:val="00B671E4"/>
    <w:rsid w:val="00B6789B"/>
    <w:rsid w:val="00B721B2"/>
    <w:rsid w:val="00B73A74"/>
    <w:rsid w:val="00B83875"/>
    <w:rsid w:val="00B83CC2"/>
    <w:rsid w:val="00B852F6"/>
    <w:rsid w:val="00B87B00"/>
    <w:rsid w:val="00B910B7"/>
    <w:rsid w:val="00B913D9"/>
    <w:rsid w:val="00B91AF9"/>
    <w:rsid w:val="00B91DBB"/>
    <w:rsid w:val="00B928D2"/>
    <w:rsid w:val="00B9373B"/>
    <w:rsid w:val="00B9384B"/>
    <w:rsid w:val="00B9562C"/>
    <w:rsid w:val="00BA0399"/>
    <w:rsid w:val="00BA29D8"/>
    <w:rsid w:val="00BA2F2D"/>
    <w:rsid w:val="00BA361C"/>
    <w:rsid w:val="00BA55D4"/>
    <w:rsid w:val="00BA5BEB"/>
    <w:rsid w:val="00BA693C"/>
    <w:rsid w:val="00BA75E1"/>
    <w:rsid w:val="00BB2E55"/>
    <w:rsid w:val="00BB2E5D"/>
    <w:rsid w:val="00BB3FAA"/>
    <w:rsid w:val="00BB4A27"/>
    <w:rsid w:val="00BC073B"/>
    <w:rsid w:val="00BC379C"/>
    <w:rsid w:val="00BC3F9B"/>
    <w:rsid w:val="00BC51B2"/>
    <w:rsid w:val="00BC6517"/>
    <w:rsid w:val="00BD0297"/>
    <w:rsid w:val="00BD0EC3"/>
    <w:rsid w:val="00BD2AB9"/>
    <w:rsid w:val="00BD2B9C"/>
    <w:rsid w:val="00BD3A1F"/>
    <w:rsid w:val="00BD3B14"/>
    <w:rsid w:val="00BD412C"/>
    <w:rsid w:val="00BD6B83"/>
    <w:rsid w:val="00BE042A"/>
    <w:rsid w:val="00BE4085"/>
    <w:rsid w:val="00BF3853"/>
    <w:rsid w:val="00BF4634"/>
    <w:rsid w:val="00BF4E4F"/>
    <w:rsid w:val="00BF6263"/>
    <w:rsid w:val="00BF7AA3"/>
    <w:rsid w:val="00C02236"/>
    <w:rsid w:val="00C032EB"/>
    <w:rsid w:val="00C038DB"/>
    <w:rsid w:val="00C068CA"/>
    <w:rsid w:val="00C1178E"/>
    <w:rsid w:val="00C12E0D"/>
    <w:rsid w:val="00C21829"/>
    <w:rsid w:val="00C2345C"/>
    <w:rsid w:val="00C24A7C"/>
    <w:rsid w:val="00C24FB5"/>
    <w:rsid w:val="00C27BB1"/>
    <w:rsid w:val="00C31695"/>
    <w:rsid w:val="00C31AAD"/>
    <w:rsid w:val="00C32AEA"/>
    <w:rsid w:val="00C339B4"/>
    <w:rsid w:val="00C36110"/>
    <w:rsid w:val="00C373D2"/>
    <w:rsid w:val="00C37D9B"/>
    <w:rsid w:val="00C40A96"/>
    <w:rsid w:val="00C40AFB"/>
    <w:rsid w:val="00C4149E"/>
    <w:rsid w:val="00C417D4"/>
    <w:rsid w:val="00C430B8"/>
    <w:rsid w:val="00C44F27"/>
    <w:rsid w:val="00C476C6"/>
    <w:rsid w:val="00C505CE"/>
    <w:rsid w:val="00C569D7"/>
    <w:rsid w:val="00C60044"/>
    <w:rsid w:val="00C60B17"/>
    <w:rsid w:val="00C61436"/>
    <w:rsid w:val="00C6184C"/>
    <w:rsid w:val="00C62A10"/>
    <w:rsid w:val="00C63633"/>
    <w:rsid w:val="00C64647"/>
    <w:rsid w:val="00C6701F"/>
    <w:rsid w:val="00C70104"/>
    <w:rsid w:val="00C70D87"/>
    <w:rsid w:val="00C737E4"/>
    <w:rsid w:val="00C75B0C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6E6F"/>
    <w:rsid w:val="00CB7882"/>
    <w:rsid w:val="00CC318A"/>
    <w:rsid w:val="00CC3AD8"/>
    <w:rsid w:val="00CC79B7"/>
    <w:rsid w:val="00CD2986"/>
    <w:rsid w:val="00CD41EF"/>
    <w:rsid w:val="00CD441E"/>
    <w:rsid w:val="00CD4906"/>
    <w:rsid w:val="00CD509C"/>
    <w:rsid w:val="00CD5F9A"/>
    <w:rsid w:val="00CD78CD"/>
    <w:rsid w:val="00CE19E8"/>
    <w:rsid w:val="00CE2483"/>
    <w:rsid w:val="00CE2B42"/>
    <w:rsid w:val="00CE31AF"/>
    <w:rsid w:val="00CE4735"/>
    <w:rsid w:val="00CE49C5"/>
    <w:rsid w:val="00CE4A9A"/>
    <w:rsid w:val="00CF2026"/>
    <w:rsid w:val="00CF3CE0"/>
    <w:rsid w:val="00D00C40"/>
    <w:rsid w:val="00D0383D"/>
    <w:rsid w:val="00D049F5"/>
    <w:rsid w:val="00D04C3A"/>
    <w:rsid w:val="00D051CD"/>
    <w:rsid w:val="00D07017"/>
    <w:rsid w:val="00D074A8"/>
    <w:rsid w:val="00D13C33"/>
    <w:rsid w:val="00D15C59"/>
    <w:rsid w:val="00D161F1"/>
    <w:rsid w:val="00D204A3"/>
    <w:rsid w:val="00D21C8F"/>
    <w:rsid w:val="00D22434"/>
    <w:rsid w:val="00D22CD9"/>
    <w:rsid w:val="00D23617"/>
    <w:rsid w:val="00D2430F"/>
    <w:rsid w:val="00D246E9"/>
    <w:rsid w:val="00D25486"/>
    <w:rsid w:val="00D32D38"/>
    <w:rsid w:val="00D337E1"/>
    <w:rsid w:val="00D341AE"/>
    <w:rsid w:val="00D342A8"/>
    <w:rsid w:val="00D34ABC"/>
    <w:rsid w:val="00D37806"/>
    <w:rsid w:val="00D41F56"/>
    <w:rsid w:val="00D430EB"/>
    <w:rsid w:val="00D442CE"/>
    <w:rsid w:val="00D44448"/>
    <w:rsid w:val="00D47B3C"/>
    <w:rsid w:val="00D50ECB"/>
    <w:rsid w:val="00D53B13"/>
    <w:rsid w:val="00D54DE9"/>
    <w:rsid w:val="00D5566F"/>
    <w:rsid w:val="00D55CBD"/>
    <w:rsid w:val="00D56BCC"/>
    <w:rsid w:val="00D57795"/>
    <w:rsid w:val="00D609FC"/>
    <w:rsid w:val="00D60E0A"/>
    <w:rsid w:val="00D62F68"/>
    <w:rsid w:val="00D63CA0"/>
    <w:rsid w:val="00D651AA"/>
    <w:rsid w:val="00D65EB7"/>
    <w:rsid w:val="00D66E5E"/>
    <w:rsid w:val="00D66EC5"/>
    <w:rsid w:val="00D67D48"/>
    <w:rsid w:val="00D70DA2"/>
    <w:rsid w:val="00D70FE5"/>
    <w:rsid w:val="00D821F2"/>
    <w:rsid w:val="00D83038"/>
    <w:rsid w:val="00D83305"/>
    <w:rsid w:val="00D84441"/>
    <w:rsid w:val="00D84572"/>
    <w:rsid w:val="00D84B6A"/>
    <w:rsid w:val="00D869A9"/>
    <w:rsid w:val="00D900F6"/>
    <w:rsid w:val="00D938F9"/>
    <w:rsid w:val="00D97898"/>
    <w:rsid w:val="00DA078E"/>
    <w:rsid w:val="00DA16E5"/>
    <w:rsid w:val="00DA172F"/>
    <w:rsid w:val="00DA1DEB"/>
    <w:rsid w:val="00DA237A"/>
    <w:rsid w:val="00DA4792"/>
    <w:rsid w:val="00DA4FA9"/>
    <w:rsid w:val="00DA6D3F"/>
    <w:rsid w:val="00DB4A56"/>
    <w:rsid w:val="00DC1320"/>
    <w:rsid w:val="00DC2C92"/>
    <w:rsid w:val="00DC54A7"/>
    <w:rsid w:val="00DD2F11"/>
    <w:rsid w:val="00DD44F7"/>
    <w:rsid w:val="00DD7580"/>
    <w:rsid w:val="00DD760D"/>
    <w:rsid w:val="00DE3060"/>
    <w:rsid w:val="00DE51D5"/>
    <w:rsid w:val="00DE6B2D"/>
    <w:rsid w:val="00DE6DF5"/>
    <w:rsid w:val="00DF047E"/>
    <w:rsid w:val="00DF2B19"/>
    <w:rsid w:val="00DF3836"/>
    <w:rsid w:val="00DF4721"/>
    <w:rsid w:val="00DF58B9"/>
    <w:rsid w:val="00E006C8"/>
    <w:rsid w:val="00E00752"/>
    <w:rsid w:val="00E014E1"/>
    <w:rsid w:val="00E03936"/>
    <w:rsid w:val="00E06E84"/>
    <w:rsid w:val="00E123A8"/>
    <w:rsid w:val="00E1268D"/>
    <w:rsid w:val="00E153C6"/>
    <w:rsid w:val="00E22020"/>
    <w:rsid w:val="00E23C30"/>
    <w:rsid w:val="00E26E15"/>
    <w:rsid w:val="00E27DB6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74A0"/>
    <w:rsid w:val="00E4762E"/>
    <w:rsid w:val="00E55979"/>
    <w:rsid w:val="00E62CEE"/>
    <w:rsid w:val="00E63194"/>
    <w:rsid w:val="00E65211"/>
    <w:rsid w:val="00E723E1"/>
    <w:rsid w:val="00E76730"/>
    <w:rsid w:val="00E8313F"/>
    <w:rsid w:val="00E83D8B"/>
    <w:rsid w:val="00E84E58"/>
    <w:rsid w:val="00E855DD"/>
    <w:rsid w:val="00E918DB"/>
    <w:rsid w:val="00E95FF4"/>
    <w:rsid w:val="00E9653C"/>
    <w:rsid w:val="00E96B4E"/>
    <w:rsid w:val="00EA224C"/>
    <w:rsid w:val="00EA3263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44DE"/>
    <w:rsid w:val="00EC562C"/>
    <w:rsid w:val="00EC6F99"/>
    <w:rsid w:val="00EC79B3"/>
    <w:rsid w:val="00ED0A11"/>
    <w:rsid w:val="00ED7B82"/>
    <w:rsid w:val="00EE04EA"/>
    <w:rsid w:val="00EE0A53"/>
    <w:rsid w:val="00EE0B7A"/>
    <w:rsid w:val="00EE1CCF"/>
    <w:rsid w:val="00EF3BA1"/>
    <w:rsid w:val="00F004BD"/>
    <w:rsid w:val="00F00B2C"/>
    <w:rsid w:val="00F06647"/>
    <w:rsid w:val="00F122E3"/>
    <w:rsid w:val="00F137CB"/>
    <w:rsid w:val="00F14031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372F2"/>
    <w:rsid w:val="00F432D8"/>
    <w:rsid w:val="00F44B32"/>
    <w:rsid w:val="00F44E21"/>
    <w:rsid w:val="00F461F1"/>
    <w:rsid w:val="00F47991"/>
    <w:rsid w:val="00F51214"/>
    <w:rsid w:val="00F538EB"/>
    <w:rsid w:val="00F53C33"/>
    <w:rsid w:val="00F56C27"/>
    <w:rsid w:val="00F6204D"/>
    <w:rsid w:val="00F64D8A"/>
    <w:rsid w:val="00F707F2"/>
    <w:rsid w:val="00F71C0C"/>
    <w:rsid w:val="00F728BC"/>
    <w:rsid w:val="00F7458B"/>
    <w:rsid w:val="00F74FA0"/>
    <w:rsid w:val="00F81342"/>
    <w:rsid w:val="00F81EB0"/>
    <w:rsid w:val="00F8544F"/>
    <w:rsid w:val="00F862BA"/>
    <w:rsid w:val="00F8720D"/>
    <w:rsid w:val="00F87F17"/>
    <w:rsid w:val="00F904A1"/>
    <w:rsid w:val="00F93F87"/>
    <w:rsid w:val="00FA011E"/>
    <w:rsid w:val="00FA2D83"/>
    <w:rsid w:val="00FA3E95"/>
    <w:rsid w:val="00FA4AEE"/>
    <w:rsid w:val="00FA5659"/>
    <w:rsid w:val="00FA5F48"/>
    <w:rsid w:val="00FA69A6"/>
    <w:rsid w:val="00FA7BC6"/>
    <w:rsid w:val="00FA7F81"/>
    <w:rsid w:val="00FB0F43"/>
    <w:rsid w:val="00FB1E44"/>
    <w:rsid w:val="00FC1E90"/>
    <w:rsid w:val="00FC4D80"/>
    <w:rsid w:val="00FD2114"/>
    <w:rsid w:val="00FD49F9"/>
    <w:rsid w:val="00FD6C32"/>
    <w:rsid w:val="00FD6F69"/>
    <w:rsid w:val="00FE6303"/>
    <w:rsid w:val="00FF4EC7"/>
    <w:rsid w:val="00FF581D"/>
    <w:rsid w:val="00FF5D6E"/>
    <w:rsid w:val="00FF6A30"/>
    <w:rsid w:val="00FF7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FC2CC0"/>
  <w15:docId w15:val="{82000BF3-99BD-4148-8153-14619394B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paragraph" w:customStyle="1" w:styleId="Paragrafi">
    <w:name w:val="Paragrafi"/>
    <w:rsid w:val="00C373D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553DCD722B4DF187468E3150D84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279</Nr_x002e__x0020_akti>
    <Data_x0020_e_x0020_Krijimit xmlns="0e656187-b300-4fb0-8bf4-3a50f872073c">2022-07-29T07:00:16Z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2022-07-17T22:00:00Z</Date_x0020_protokolli>
    <Titulli xmlns="0e656187-b300-4fb0-8bf4-3a50f872073c">Për licencimin e shoqërisë Ujësjellës Kanalizime Konispol sh.a.</Titulli>
    <Modifikuesi xmlns="0e656187-b300-4fb0-8bf4-3a50f872073c">nevila.samarxhi</Modifikuesi>
    <Nr_x002e__x0020_prot_x0020_QBZ xmlns="0e656187-b300-4fb0-8bf4-3a50f872073c">1144/8</Nr_x002e__x0020_prot_x0020_QBZ>
    <Data_x0020_e_x0020_Modifikimit xmlns="0e656187-b300-4fb0-8bf4-3a50f872073c">2022-07-29T08:17:50Z</Data_x0020_e_x0020_Modifikimit>
    <Dekretuar xmlns="0e656187-b300-4fb0-8bf4-3a50f872073c">false</Dekretuar>
    <Data xmlns="0e656187-b300-4fb0-8bf4-3a50f872073c">2022-06-23T22:00:00Z</Data>
    <Nr_x002e__x0020_protokolli_x0020_i_x0020_aktit xmlns="0e656187-b300-4fb0-8bf4-3a50f872073c">326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553DCD722B4DF187468E3150D84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A5E57-A5EB-46A9-9168-6DEEFAB430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D8AE0BB-0F34-41DA-B28D-FAF055132D2F}">
  <ds:schemaRefs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D351E2D2-BCFD-4E67-9378-DFA067630E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96FEE6-F0FF-49E8-804D-7767AA2F80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951837-53CA-4DE0-AA9B-A200A5CEA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DF1524-19E2-4664-ACA2-A58A032C1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4172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Alma Lisaku</cp:lastModifiedBy>
  <cp:revision>20</cp:revision>
  <cp:lastPrinted>2022-06-20T10:38:00Z</cp:lastPrinted>
  <dcterms:created xsi:type="dcterms:W3CDTF">2022-07-13T12:27:00Z</dcterms:created>
  <dcterms:modified xsi:type="dcterms:W3CDTF">2022-07-29T09:21:00Z</dcterms:modified>
</cp:coreProperties>
</file>