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09E1C" w14:textId="77777777" w:rsidR="0058442A" w:rsidRPr="0014268F" w:rsidRDefault="0058442A" w:rsidP="0058442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26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6BE5277" w14:textId="75B0D95D" w:rsidR="0058442A" w:rsidRPr="0014268F" w:rsidRDefault="004C3DA8" w:rsidP="0058442A">
      <w:pPr>
        <w:pStyle w:val="NoSpacing"/>
        <w:ind w:firstLine="284"/>
        <w:contextualSpacing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Nr. 323, datë 14.</w:t>
      </w:r>
      <w:bookmarkStart w:id="0" w:name="_GoBack"/>
      <w:bookmarkEnd w:id="0"/>
      <w:r w:rsidR="0058442A" w:rsidRPr="0014268F">
        <w:rPr>
          <w:rFonts w:ascii="Garamond" w:hAnsi="Garamond"/>
          <w:b/>
          <w:lang w:val="sq-AL"/>
        </w:rPr>
        <w:t>7.2022</w:t>
      </w:r>
    </w:p>
    <w:p w14:paraId="0E6E8536" w14:textId="77777777" w:rsidR="0058442A" w:rsidRPr="0014268F" w:rsidRDefault="0058442A" w:rsidP="0058442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F92443" w14:textId="47C47C91" w:rsidR="0058442A" w:rsidRPr="0014268F" w:rsidRDefault="0058442A" w:rsidP="006E76F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4268F">
        <w:rPr>
          <w:rFonts w:ascii="Garamond" w:hAnsi="Garamond"/>
          <w:b/>
          <w:sz w:val="24"/>
          <w:szCs w:val="24"/>
          <w:lang w:val="sq-AL"/>
        </w:rPr>
        <w:t>PËR FILLIMIN E PROCEDURËS PËR SHQYRTIMIN E APLIKIMIT PËR NDRYSHIM TË TARIFAVE TË SHOQËRISË UJËSJELLËS</w:t>
      </w:r>
      <w:r w:rsidR="006E76F5">
        <w:rPr>
          <w:rFonts w:ascii="Garamond" w:hAnsi="Garamond"/>
          <w:b/>
          <w:sz w:val="24"/>
          <w:szCs w:val="24"/>
          <w:lang w:val="sq-AL"/>
        </w:rPr>
        <w:t>-</w:t>
      </w:r>
      <w:r w:rsidRPr="0014268F">
        <w:rPr>
          <w:rFonts w:ascii="Garamond" w:hAnsi="Garamond"/>
          <w:b/>
          <w:sz w:val="24"/>
          <w:szCs w:val="24"/>
          <w:lang w:val="sq-AL"/>
        </w:rPr>
        <w:t>KANALIZIME ELBASAN</w:t>
      </w:r>
    </w:p>
    <w:p w14:paraId="4C37EFF7" w14:textId="77777777" w:rsidR="00653860" w:rsidRPr="0014268F" w:rsidRDefault="00653860" w:rsidP="0058442A">
      <w:pPr>
        <w:spacing w:after="0" w:line="240" w:lineRule="auto"/>
        <w:ind w:firstLine="284"/>
        <w:contextualSpacing/>
        <w:jc w:val="center"/>
        <w:rPr>
          <w:rFonts w:ascii="Garamond" w:hAnsi="Garamond"/>
          <w:lang w:val="sq-AL"/>
        </w:rPr>
      </w:pPr>
    </w:p>
    <w:p w14:paraId="30F0E84C" w14:textId="261D8322" w:rsidR="0058442A" w:rsidRPr="0014268F" w:rsidRDefault="0058442A" w:rsidP="0014268F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4268F">
        <w:rPr>
          <w:rFonts w:ascii="Garamond" w:hAnsi="Garamond"/>
          <w:lang w:val="sq-AL"/>
        </w:rPr>
        <w:t xml:space="preserve">Në mbështetje të </w:t>
      </w:r>
      <w:r w:rsidR="0014268F">
        <w:rPr>
          <w:rFonts w:ascii="Garamond" w:hAnsi="Garamond"/>
          <w:lang w:val="sq-AL"/>
        </w:rPr>
        <w:t xml:space="preserve">neneve </w:t>
      </w:r>
      <w:r w:rsidRPr="0014268F">
        <w:rPr>
          <w:rFonts w:ascii="Garamond" w:hAnsi="Garamond"/>
          <w:lang w:val="sq-AL"/>
        </w:rPr>
        <w:t>13, 14, 21 dhe</w:t>
      </w:r>
      <w:r w:rsidR="0014268F">
        <w:rPr>
          <w:rFonts w:ascii="Garamond" w:hAnsi="Garamond"/>
          <w:lang w:val="sq-AL"/>
        </w:rPr>
        <w:t xml:space="preserve"> 22 të ligjit nr. 8102 datë 28.</w:t>
      </w:r>
      <w:r w:rsidRPr="0014268F">
        <w:rPr>
          <w:rFonts w:ascii="Garamond" w:hAnsi="Garamond"/>
          <w:lang w:val="sq-AL"/>
        </w:rPr>
        <w:t>3.1996</w:t>
      </w:r>
      <w:r w:rsidR="0014268F">
        <w:rPr>
          <w:rFonts w:ascii="Garamond" w:hAnsi="Garamond"/>
          <w:lang w:val="sq-AL"/>
        </w:rPr>
        <w:t>,</w:t>
      </w:r>
      <w:r w:rsidRPr="0014268F">
        <w:rPr>
          <w:rFonts w:ascii="Garamond" w:hAnsi="Garamond"/>
          <w:lang w:val="sq-AL"/>
        </w:rPr>
        <w:t xml:space="preserve"> </w:t>
      </w:r>
      <w:r w:rsidR="0014268F">
        <w:rPr>
          <w:rFonts w:ascii="Garamond" w:hAnsi="Garamond"/>
          <w:lang w:val="sq-AL"/>
        </w:rPr>
        <w:t>“</w:t>
      </w:r>
      <w:r w:rsidRPr="0014268F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14268F">
        <w:rPr>
          <w:rFonts w:ascii="Garamond" w:hAnsi="Garamond"/>
          <w:lang w:val="sq-AL"/>
        </w:rPr>
        <w:t>”</w:t>
      </w:r>
      <w:r w:rsidRPr="0014268F">
        <w:rPr>
          <w:rFonts w:ascii="Garamond" w:hAnsi="Garamond"/>
          <w:lang w:val="sq-AL"/>
        </w:rPr>
        <w:t xml:space="preserve">, </w:t>
      </w:r>
      <w:r w:rsidR="0014268F">
        <w:rPr>
          <w:rFonts w:ascii="Garamond" w:hAnsi="Garamond"/>
          <w:lang w:val="sq-AL"/>
        </w:rPr>
        <w:t>të</w:t>
      </w:r>
      <w:r w:rsidRPr="0014268F">
        <w:rPr>
          <w:rFonts w:ascii="Garamond" w:hAnsi="Garamond"/>
          <w:lang w:val="sq-AL"/>
        </w:rPr>
        <w:t xml:space="preserve"> ndryshuar (ligji nr. 8102), dhe vendimit të Komisionit Kombëtar Rregullator nr. 539, datë 30.12.2021</w:t>
      </w:r>
      <w:r w:rsidR="0014268F">
        <w:rPr>
          <w:rFonts w:ascii="Garamond" w:hAnsi="Garamond"/>
          <w:lang w:val="sq-AL"/>
        </w:rPr>
        <w:t>,</w:t>
      </w:r>
      <w:r w:rsidRPr="0014268F">
        <w:rPr>
          <w:rFonts w:ascii="Garamond" w:hAnsi="Garamond"/>
          <w:lang w:val="sq-AL"/>
        </w:rPr>
        <w:t xml:space="preserve"> </w:t>
      </w:r>
      <w:r w:rsidR="0014268F">
        <w:rPr>
          <w:rFonts w:ascii="Garamond" w:hAnsi="Garamond"/>
          <w:lang w:val="sq-AL"/>
        </w:rPr>
        <w:t>“</w:t>
      </w:r>
      <w:r w:rsidRPr="0014268F">
        <w:rPr>
          <w:rFonts w:ascii="Garamond" w:hAnsi="Garamond"/>
          <w:lang w:val="sq-AL"/>
        </w:rPr>
        <w:t>Për miratimin e metodologjisë dhe procedurës për miratimin e tarifave të shërbimeve ujësjellës</w:t>
      </w:r>
      <w:r w:rsidR="0014268F">
        <w:rPr>
          <w:rFonts w:ascii="Garamond" w:hAnsi="Garamond"/>
          <w:lang w:val="sq-AL"/>
        </w:rPr>
        <w:t>-</w:t>
      </w:r>
      <w:r w:rsidRPr="0014268F">
        <w:rPr>
          <w:rFonts w:ascii="Garamond" w:hAnsi="Garamond"/>
          <w:lang w:val="sq-AL"/>
        </w:rPr>
        <w:t>kanalizime</w:t>
      </w:r>
      <w:r w:rsidR="0014268F">
        <w:rPr>
          <w:rFonts w:ascii="Garamond" w:hAnsi="Garamond"/>
          <w:lang w:val="sq-AL"/>
        </w:rPr>
        <w:t>”</w:t>
      </w:r>
      <w:r w:rsidRPr="0014268F">
        <w:rPr>
          <w:rFonts w:ascii="Garamond" w:hAnsi="Garamond"/>
          <w:lang w:val="sq-AL"/>
        </w:rPr>
        <w:t xml:space="preserve">. </w:t>
      </w:r>
    </w:p>
    <w:p w14:paraId="6843AE2B" w14:textId="77777777" w:rsidR="0058442A" w:rsidRPr="0014268F" w:rsidRDefault="0058442A" w:rsidP="0058442A">
      <w:pPr>
        <w:pStyle w:val="NoSpacing"/>
        <w:ind w:firstLine="284"/>
        <w:jc w:val="center"/>
        <w:rPr>
          <w:rFonts w:ascii="Garamond" w:hAnsi="Garamond"/>
          <w:lang w:val="sq-AL" w:eastAsia="en-GB"/>
        </w:rPr>
      </w:pPr>
    </w:p>
    <w:p w14:paraId="077D9984" w14:textId="0D91E5A1" w:rsidR="0058442A" w:rsidRPr="0014268F" w:rsidRDefault="0014268F" w:rsidP="0058442A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14268F">
        <w:rPr>
          <w:rFonts w:ascii="Garamond" w:hAnsi="Garamond"/>
          <w:lang w:val="sq-AL"/>
        </w:rPr>
        <w:t>KOMISIONI KOMBËTAR RREGULLATOR,</w:t>
      </w:r>
    </w:p>
    <w:p w14:paraId="78771406" w14:textId="77777777" w:rsidR="0058442A" w:rsidRPr="0014268F" w:rsidRDefault="0058442A" w:rsidP="0058442A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48176E" w14:textId="2BB78EBD" w:rsidR="0058442A" w:rsidRPr="0014268F" w:rsidRDefault="0014268F" w:rsidP="0058442A">
      <w:pPr>
        <w:pStyle w:val="NoSpacing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në mbledhjen e datës 14.</w:t>
      </w:r>
      <w:r w:rsidR="0058442A" w:rsidRPr="0014268F">
        <w:rPr>
          <w:rFonts w:ascii="Garamond" w:hAnsi="Garamond"/>
          <w:lang w:val="sq-AL"/>
        </w:rPr>
        <w:t>7.2022, pasi shqyrtoi dokumentacionin e paraqitur nga Drejtoria Tekniko-Ekonomike mbi kërkesën e Uj</w:t>
      </w:r>
      <w:r>
        <w:rPr>
          <w:rFonts w:ascii="Garamond" w:hAnsi="Garamond"/>
          <w:lang w:val="sq-AL"/>
        </w:rPr>
        <w:t>ësjellës-Kanalizime Elbasan sh.</w:t>
      </w:r>
      <w:r w:rsidR="0058442A" w:rsidRPr="0014268F">
        <w:rPr>
          <w:rFonts w:ascii="Garamond" w:hAnsi="Garamond"/>
          <w:lang w:val="sq-AL"/>
        </w:rPr>
        <w:t>a</w:t>
      </w:r>
      <w:r>
        <w:rPr>
          <w:rFonts w:ascii="Garamond" w:hAnsi="Garamond"/>
          <w:lang w:val="sq-AL"/>
        </w:rPr>
        <w:t>.,</w:t>
      </w:r>
      <w:r w:rsidR="0058442A" w:rsidRPr="0014268F">
        <w:rPr>
          <w:rFonts w:ascii="Garamond" w:hAnsi="Garamond"/>
          <w:lang w:val="sq-AL"/>
        </w:rPr>
        <w:t xml:space="preserve"> për miratimin e tarifave të shërbimit të furnizimit me ujë dhe kanalizime,</w:t>
      </w:r>
    </w:p>
    <w:p w14:paraId="67B78424" w14:textId="77777777" w:rsidR="0058442A" w:rsidRPr="0014268F" w:rsidRDefault="0058442A" w:rsidP="0058442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655473A" w14:textId="264BD75F" w:rsidR="0058442A" w:rsidRPr="0014268F" w:rsidRDefault="0014268F" w:rsidP="0058442A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>KONSTATOI SE:</w:t>
      </w:r>
    </w:p>
    <w:p w14:paraId="109A3000" w14:textId="77777777" w:rsidR="0058442A" w:rsidRPr="0014268F" w:rsidRDefault="0058442A" w:rsidP="0058442A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6301EC2" w14:textId="006043FA" w:rsidR="0058442A" w:rsidRPr="0014268F" w:rsidRDefault="0058442A" w:rsidP="00A76F1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>Shoqëria Ujësjellës</w:t>
      </w:r>
      <w:r w:rsidR="0014268F">
        <w:rPr>
          <w:rFonts w:ascii="Garamond" w:hAnsi="Garamond"/>
          <w:sz w:val="24"/>
          <w:szCs w:val="24"/>
          <w:lang w:val="sq-AL"/>
        </w:rPr>
        <w:t>-</w:t>
      </w:r>
      <w:r w:rsidRPr="0014268F">
        <w:rPr>
          <w:rFonts w:ascii="Garamond" w:hAnsi="Garamond"/>
          <w:sz w:val="24"/>
          <w:szCs w:val="24"/>
          <w:lang w:val="sq-AL"/>
        </w:rPr>
        <w:t>Kanalizime Elbasan është licencuar me vendimin e KKRR</w:t>
      </w:r>
      <w:r w:rsidR="0014268F">
        <w:rPr>
          <w:rFonts w:ascii="Garamond" w:hAnsi="Garamond"/>
          <w:sz w:val="24"/>
          <w:szCs w:val="24"/>
          <w:lang w:val="sq-AL"/>
        </w:rPr>
        <w:t>-së</w:t>
      </w:r>
      <w:r w:rsidRPr="0014268F">
        <w:rPr>
          <w:rFonts w:ascii="Garamond" w:hAnsi="Garamond"/>
          <w:sz w:val="24"/>
          <w:szCs w:val="24"/>
          <w:lang w:val="sq-AL"/>
        </w:rPr>
        <w:t xml:space="preserve"> nr. 55</w:t>
      </w:r>
      <w:r w:rsidR="00A76F1B">
        <w:rPr>
          <w:rFonts w:ascii="Garamond" w:hAnsi="Garamond"/>
          <w:sz w:val="24"/>
          <w:szCs w:val="24"/>
          <w:lang w:val="sq-AL"/>
        </w:rPr>
        <w:t>,</w:t>
      </w:r>
      <w:r w:rsidRPr="0014268F">
        <w:rPr>
          <w:rFonts w:ascii="Garamond" w:hAnsi="Garamond"/>
          <w:sz w:val="24"/>
          <w:szCs w:val="24"/>
          <w:lang w:val="sq-AL"/>
        </w:rPr>
        <w:t xml:space="preserve"> datë 28.10.2019</w:t>
      </w:r>
      <w:r w:rsidR="0014268F" w:rsidRPr="0014268F">
        <w:rPr>
          <w:rFonts w:ascii="Garamond" w:hAnsi="Garamond"/>
          <w:sz w:val="24"/>
          <w:szCs w:val="24"/>
          <w:lang w:val="sq-AL"/>
        </w:rPr>
        <w:t>,</w:t>
      </w:r>
      <w:r w:rsidRPr="0014268F">
        <w:rPr>
          <w:rFonts w:ascii="Garamond" w:hAnsi="Garamond"/>
          <w:sz w:val="24"/>
          <w:szCs w:val="24"/>
          <w:lang w:val="sq-AL"/>
        </w:rPr>
        <w:t xml:space="preserve"> </w:t>
      </w:r>
      <w:r w:rsidR="0014268F">
        <w:rPr>
          <w:rFonts w:ascii="Garamond" w:hAnsi="Garamond"/>
          <w:sz w:val="24"/>
          <w:szCs w:val="24"/>
          <w:lang w:val="sq-AL"/>
        </w:rPr>
        <w:t>“</w:t>
      </w:r>
      <w:r w:rsidRPr="0014268F">
        <w:rPr>
          <w:rFonts w:ascii="Garamond" w:hAnsi="Garamond"/>
          <w:sz w:val="24"/>
          <w:szCs w:val="24"/>
          <w:lang w:val="sq-AL"/>
        </w:rPr>
        <w:t>Për licencimin e shoqërisë Ujësjellës</w:t>
      </w:r>
      <w:r w:rsidR="00A76F1B">
        <w:rPr>
          <w:rFonts w:ascii="Garamond" w:hAnsi="Garamond"/>
          <w:sz w:val="24"/>
          <w:szCs w:val="24"/>
          <w:lang w:val="sq-AL"/>
        </w:rPr>
        <w:t>-</w:t>
      </w:r>
      <w:r w:rsidRPr="0014268F">
        <w:rPr>
          <w:rFonts w:ascii="Garamond" w:hAnsi="Garamond"/>
          <w:sz w:val="24"/>
          <w:szCs w:val="24"/>
          <w:lang w:val="sq-AL"/>
        </w:rPr>
        <w:t>Kanalizime Elbasan sh.a</w:t>
      </w:r>
      <w:r w:rsidR="0014268F" w:rsidRPr="0014268F">
        <w:rPr>
          <w:rFonts w:ascii="Garamond" w:hAnsi="Garamond"/>
          <w:sz w:val="24"/>
          <w:szCs w:val="24"/>
          <w:lang w:val="sq-AL"/>
        </w:rPr>
        <w:t>.</w:t>
      </w:r>
      <w:r w:rsidR="0014268F">
        <w:rPr>
          <w:rFonts w:ascii="Garamond" w:hAnsi="Garamond"/>
          <w:sz w:val="24"/>
          <w:szCs w:val="24"/>
          <w:lang w:val="sq-AL"/>
        </w:rPr>
        <w:t>”</w:t>
      </w:r>
      <w:r w:rsidR="0014268F" w:rsidRPr="0014268F">
        <w:rPr>
          <w:rFonts w:ascii="Garamond" w:hAnsi="Garamond"/>
          <w:sz w:val="24"/>
          <w:szCs w:val="24"/>
          <w:lang w:val="sq-AL"/>
        </w:rPr>
        <w:t>,</w:t>
      </w:r>
      <w:r w:rsidRPr="0014268F">
        <w:rPr>
          <w:rFonts w:ascii="Garamond" w:hAnsi="Garamond"/>
          <w:sz w:val="24"/>
          <w:szCs w:val="24"/>
          <w:lang w:val="sq-AL"/>
        </w:rPr>
        <w:t xml:space="preserve"> për shkak të rinovimit të licencës pas përfundimit afatit.</w:t>
      </w:r>
    </w:p>
    <w:p w14:paraId="72836A8C" w14:textId="65CFDAFF" w:rsidR="0058442A" w:rsidRPr="0014268F" w:rsidRDefault="0058442A" w:rsidP="001439F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>Shoqëria Ujësjellës</w:t>
      </w:r>
      <w:r w:rsidR="0014268F" w:rsidRPr="0014268F">
        <w:rPr>
          <w:rFonts w:ascii="Garamond" w:hAnsi="Garamond"/>
          <w:sz w:val="24"/>
          <w:szCs w:val="24"/>
          <w:lang w:val="sq-AL"/>
        </w:rPr>
        <w:t>-</w:t>
      </w:r>
      <w:r w:rsidRPr="0014268F">
        <w:rPr>
          <w:rFonts w:ascii="Garamond" w:hAnsi="Garamond"/>
          <w:sz w:val="24"/>
          <w:szCs w:val="24"/>
          <w:lang w:val="sq-AL"/>
        </w:rPr>
        <w:t>Kanalizime Elbasan ka aplikuar pranë ERRU</w:t>
      </w:r>
      <w:r w:rsidR="00A76F1B">
        <w:rPr>
          <w:rFonts w:ascii="Garamond" w:hAnsi="Garamond"/>
          <w:sz w:val="24"/>
          <w:szCs w:val="24"/>
          <w:lang w:val="sq-AL"/>
        </w:rPr>
        <w:t>-së,</w:t>
      </w:r>
      <w:r w:rsidRPr="0014268F">
        <w:rPr>
          <w:rFonts w:ascii="Garamond" w:hAnsi="Garamond"/>
          <w:sz w:val="24"/>
          <w:szCs w:val="24"/>
          <w:lang w:val="sq-AL"/>
        </w:rPr>
        <w:t xml:space="preserve"> me shkresën nr. 3474 prot</w:t>
      </w:r>
      <w:r w:rsidR="001439F4">
        <w:rPr>
          <w:rFonts w:ascii="Garamond" w:hAnsi="Garamond"/>
          <w:sz w:val="24"/>
          <w:szCs w:val="24"/>
          <w:lang w:val="sq-AL"/>
        </w:rPr>
        <w:t>.</w:t>
      </w:r>
      <w:r w:rsidRPr="0014268F">
        <w:rPr>
          <w:rFonts w:ascii="Garamond" w:hAnsi="Garamond"/>
          <w:sz w:val="24"/>
          <w:szCs w:val="24"/>
          <w:lang w:val="sq-AL"/>
        </w:rPr>
        <w:t>, datë 30.6.2022</w:t>
      </w:r>
      <w:r w:rsidR="001439F4">
        <w:rPr>
          <w:rFonts w:ascii="Garamond" w:hAnsi="Garamond"/>
          <w:sz w:val="24"/>
          <w:szCs w:val="24"/>
          <w:lang w:val="sq-AL"/>
        </w:rPr>
        <w:t>,</w:t>
      </w:r>
      <w:r w:rsidRPr="0014268F">
        <w:rPr>
          <w:rFonts w:ascii="Garamond" w:hAnsi="Garamond"/>
          <w:sz w:val="24"/>
          <w:szCs w:val="24"/>
          <w:lang w:val="sq-AL"/>
        </w:rPr>
        <w:t xml:space="preserve"> me lëndë</w:t>
      </w:r>
      <w:r w:rsidR="001439F4">
        <w:rPr>
          <w:rFonts w:ascii="Garamond" w:hAnsi="Garamond"/>
          <w:sz w:val="24"/>
          <w:szCs w:val="24"/>
          <w:lang w:val="sq-AL"/>
        </w:rPr>
        <w:t>:</w:t>
      </w:r>
      <w:r w:rsidRPr="0014268F">
        <w:rPr>
          <w:rFonts w:ascii="Garamond" w:hAnsi="Garamond"/>
          <w:sz w:val="24"/>
          <w:szCs w:val="24"/>
          <w:lang w:val="sq-AL"/>
        </w:rPr>
        <w:t xml:space="preserve"> </w:t>
      </w:r>
      <w:r w:rsidR="0014268F">
        <w:rPr>
          <w:rFonts w:ascii="Garamond" w:hAnsi="Garamond"/>
          <w:sz w:val="24"/>
          <w:szCs w:val="24"/>
          <w:lang w:val="sq-AL"/>
        </w:rPr>
        <w:t>“</w:t>
      </w:r>
      <w:bookmarkStart w:id="1" w:name="_Hlk528749962"/>
      <w:r w:rsidRPr="0014268F">
        <w:rPr>
          <w:rFonts w:ascii="Garamond" w:hAnsi="Garamond"/>
          <w:sz w:val="24"/>
          <w:szCs w:val="24"/>
          <w:lang w:val="sq-AL"/>
        </w:rPr>
        <w:t>Kërkesë për nivel të ri tarifor për shërbimin e furnizimit me ujë të pijshëm dhe largimin e ujërave të ndotura</w:t>
      </w:r>
      <w:bookmarkEnd w:id="1"/>
      <w:r w:rsidR="0014268F">
        <w:rPr>
          <w:rFonts w:ascii="Garamond" w:hAnsi="Garamond"/>
          <w:sz w:val="24"/>
          <w:szCs w:val="24"/>
          <w:lang w:val="sq-AL"/>
        </w:rPr>
        <w:t>”</w:t>
      </w:r>
      <w:r w:rsidRPr="0014268F">
        <w:rPr>
          <w:rFonts w:ascii="Garamond" w:hAnsi="Garamond"/>
          <w:sz w:val="24"/>
          <w:szCs w:val="24"/>
          <w:lang w:val="sq-AL"/>
        </w:rPr>
        <w:t xml:space="preserve">. </w:t>
      </w:r>
    </w:p>
    <w:p w14:paraId="06981ADF" w14:textId="1EF308AC" w:rsidR="0058442A" w:rsidRPr="0014268F" w:rsidRDefault="0058442A" w:rsidP="0058442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 xml:space="preserve">Dokumentacioni i paraqitur nga shoqëria UK Elbasan është plotësuar sipas Metodologjisë së Vendosjes së </w:t>
      </w:r>
      <w:r w:rsidR="001439F4" w:rsidRPr="0014268F">
        <w:rPr>
          <w:rFonts w:ascii="Garamond" w:hAnsi="Garamond"/>
          <w:sz w:val="24"/>
          <w:szCs w:val="24"/>
          <w:lang w:val="sq-AL"/>
        </w:rPr>
        <w:t>Tarifave</w:t>
      </w:r>
      <w:r w:rsidRPr="0014268F">
        <w:rPr>
          <w:rFonts w:ascii="Garamond" w:hAnsi="Garamond"/>
          <w:sz w:val="24"/>
          <w:szCs w:val="24"/>
          <w:lang w:val="sq-AL"/>
        </w:rPr>
        <w:t xml:space="preserve">. </w:t>
      </w:r>
    </w:p>
    <w:p w14:paraId="347F5FBA" w14:textId="566B8087" w:rsidR="0058442A" w:rsidRPr="0014268F" w:rsidRDefault="0058442A" w:rsidP="0058442A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14268F">
        <w:rPr>
          <w:rFonts w:ascii="Garamond" w:hAnsi="Garamond"/>
          <w:noProof/>
          <w:sz w:val="24"/>
          <w:szCs w:val="24"/>
          <w:lang w:val="sq-AL"/>
        </w:rPr>
        <w:t>Për gjithë sa më sipër</w:t>
      </w:r>
      <w:r w:rsidR="001439F4">
        <w:rPr>
          <w:rFonts w:ascii="Garamond" w:hAnsi="Garamond"/>
          <w:noProof/>
          <w:sz w:val="24"/>
          <w:szCs w:val="24"/>
          <w:lang w:val="sq-AL"/>
        </w:rPr>
        <w:t>,</w:t>
      </w:r>
      <w:r w:rsidRPr="0014268F">
        <w:rPr>
          <w:rFonts w:ascii="Garamond" w:hAnsi="Garamond"/>
          <w:noProof/>
          <w:sz w:val="24"/>
          <w:szCs w:val="24"/>
          <w:lang w:val="sq-AL"/>
        </w:rPr>
        <w:t xml:space="preserve"> Komisioni Kombëtar Rregullator, pasi arriti në përfundimin se aplikimi i shoqërisë UK Elbasan është i bazuar ligjërisht dhe plotëson kërkesat ligjore të parashikuara në </w:t>
      </w:r>
      <w:r w:rsidR="00312DAF" w:rsidRPr="0014268F">
        <w:rPr>
          <w:rFonts w:ascii="Garamond" w:hAnsi="Garamond"/>
          <w:noProof/>
          <w:sz w:val="24"/>
          <w:szCs w:val="24"/>
          <w:lang w:val="sq-AL"/>
        </w:rPr>
        <w:t xml:space="preserve">vendimin </w:t>
      </w:r>
      <w:r w:rsidRPr="0014268F">
        <w:rPr>
          <w:rFonts w:ascii="Garamond" w:hAnsi="Garamond"/>
          <w:noProof/>
          <w:sz w:val="24"/>
          <w:szCs w:val="24"/>
          <w:lang w:val="sq-AL"/>
        </w:rPr>
        <w:t>nr. 539</w:t>
      </w:r>
      <w:r w:rsidR="00312DAF">
        <w:rPr>
          <w:rFonts w:ascii="Garamond" w:hAnsi="Garamond"/>
          <w:noProof/>
          <w:sz w:val="24"/>
          <w:szCs w:val="24"/>
          <w:lang w:val="sq-AL"/>
        </w:rPr>
        <w:t>,</w:t>
      </w:r>
      <w:r w:rsidRPr="0014268F">
        <w:rPr>
          <w:rFonts w:ascii="Garamond" w:hAnsi="Garamond"/>
          <w:noProof/>
          <w:sz w:val="24"/>
          <w:szCs w:val="24"/>
          <w:lang w:val="sq-AL"/>
        </w:rPr>
        <w:t xml:space="preserve"> datë 30.12.2021</w:t>
      </w:r>
      <w:r w:rsidR="00312DAF">
        <w:rPr>
          <w:rFonts w:ascii="Garamond" w:hAnsi="Garamond"/>
          <w:noProof/>
          <w:sz w:val="24"/>
          <w:szCs w:val="24"/>
          <w:lang w:val="sq-AL"/>
        </w:rPr>
        <w:t>,</w:t>
      </w:r>
      <w:r w:rsidRPr="0014268F">
        <w:rPr>
          <w:rFonts w:ascii="Garamond" w:hAnsi="Garamond"/>
          <w:noProof/>
          <w:sz w:val="24"/>
          <w:szCs w:val="24"/>
          <w:lang w:val="sq-AL"/>
        </w:rPr>
        <w:t xml:space="preserve"> dhe kuadrin rregullator në fuqi,</w:t>
      </w:r>
    </w:p>
    <w:p w14:paraId="3511135D" w14:textId="77777777" w:rsidR="0058442A" w:rsidRPr="0014268F" w:rsidRDefault="0058442A" w:rsidP="0058442A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  <w:szCs w:val="24"/>
          <w:lang w:val="sq-AL"/>
        </w:rPr>
      </w:pPr>
    </w:p>
    <w:p w14:paraId="243AD412" w14:textId="77777777" w:rsidR="0058442A" w:rsidRPr="0014268F" w:rsidRDefault="0058442A" w:rsidP="0058442A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>VENDOSI:</w:t>
      </w:r>
    </w:p>
    <w:p w14:paraId="7FE68882" w14:textId="77777777" w:rsidR="0058442A" w:rsidRPr="0014268F" w:rsidRDefault="0058442A" w:rsidP="0058442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1808167" w14:textId="752EA0F1" w:rsidR="0058442A" w:rsidRPr="0014268F" w:rsidRDefault="0058442A" w:rsidP="00142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1. Të fillojë procedurën për shqyrtimin e aplikimit të shoqërisë Ujësjellës</w:t>
      </w:r>
      <w:r w:rsidR="0014268F"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Elbasan</w:t>
      </w:r>
      <w:r w:rsidR="00312DA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nivel të ri tarife për shërbimin e furnizimit me ujë dhe kanalizime.</w:t>
      </w:r>
    </w:p>
    <w:p w14:paraId="6CBB4FB1" w14:textId="18E13EF4" w:rsidR="0058442A" w:rsidRPr="0014268F" w:rsidRDefault="0058442A" w:rsidP="00142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2. Drejtoria Tekniko</w:t>
      </w:r>
      <w:r w:rsidR="0014268F"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Ekonomike detyrohet të njoftojë shoqërinë Ujësjellës</w:t>
      </w:r>
      <w:r w:rsidR="0014268F"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Elbasan dhe Bashkinë Elbasan</w:t>
      </w:r>
      <w:r w:rsidR="00312DA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vendimin e Komisionit Kombëtar Rregullator.</w:t>
      </w:r>
    </w:p>
    <w:p w14:paraId="6C9C2006" w14:textId="77777777" w:rsidR="0058442A" w:rsidRPr="0014268F" w:rsidRDefault="0058442A" w:rsidP="005844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Ky vendim hyn në fuqi menjëherë. </w:t>
      </w:r>
    </w:p>
    <w:p w14:paraId="3C8574A0" w14:textId="77777777" w:rsidR="0058442A" w:rsidRPr="0014268F" w:rsidRDefault="0058442A" w:rsidP="005844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14268F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36E04A58" w14:textId="77777777" w:rsidR="0058442A" w:rsidRPr="0014268F" w:rsidRDefault="0058442A" w:rsidP="0058442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33403B0C" w14:textId="35382D13" w:rsidR="0058442A" w:rsidRPr="0014268F" w:rsidRDefault="0058442A" w:rsidP="0058442A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14268F">
        <w:rPr>
          <w:rFonts w:ascii="Garamond" w:hAnsi="Garamond"/>
          <w:sz w:val="24"/>
          <w:szCs w:val="24"/>
          <w:lang w:val="sq-AL"/>
        </w:rPr>
        <w:t>KRYETAR</w:t>
      </w:r>
    </w:p>
    <w:p w14:paraId="45EC0688" w14:textId="77777777" w:rsidR="0058442A" w:rsidRPr="0014268F" w:rsidRDefault="0058442A" w:rsidP="0058442A">
      <w:pPr>
        <w:spacing w:after="0" w:line="240" w:lineRule="auto"/>
        <w:ind w:firstLine="284"/>
        <w:contextualSpacing/>
        <w:jc w:val="right"/>
        <w:rPr>
          <w:rFonts w:ascii="Garamond" w:hAnsi="Garamond"/>
          <w:sz w:val="16"/>
          <w:szCs w:val="16"/>
          <w:lang w:val="sq-AL"/>
        </w:rPr>
      </w:pPr>
      <w:r w:rsidRPr="0014268F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27507DE4" w14:textId="0AC737D2" w:rsidR="007B5FC8" w:rsidRPr="0014268F" w:rsidRDefault="007B5FC8" w:rsidP="0058442A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7B5FC8" w:rsidRPr="0014268F" w:rsidSect="0035602B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14CB8" w14:textId="77777777" w:rsidR="0014268F" w:rsidRDefault="0014268F" w:rsidP="00265C1E">
      <w:pPr>
        <w:spacing w:after="0" w:line="240" w:lineRule="auto"/>
      </w:pPr>
      <w:r>
        <w:separator/>
      </w:r>
    </w:p>
  </w:endnote>
  <w:endnote w:type="continuationSeparator" w:id="0">
    <w:p w14:paraId="3909291A" w14:textId="77777777" w:rsidR="0014268F" w:rsidRDefault="0014268F" w:rsidP="00265C1E">
      <w:pPr>
        <w:spacing w:after="0" w:line="240" w:lineRule="auto"/>
      </w:pPr>
      <w:r>
        <w:continuationSeparator/>
      </w:r>
    </w:p>
  </w:endnote>
  <w:endnote w:type="continuationNotice" w:id="1">
    <w:p w14:paraId="0FCF2CC1" w14:textId="77777777" w:rsidR="0014268F" w:rsidRDefault="001426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5EAC3" w14:textId="77777777" w:rsidR="0014268F" w:rsidRDefault="0014268F" w:rsidP="00265C1E">
      <w:pPr>
        <w:spacing w:after="0" w:line="240" w:lineRule="auto"/>
      </w:pPr>
      <w:r>
        <w:separator/>
      </w:r>
    </w:p>
  </w:footnote>
  <w:footnote w:type="continuationSeparator" w:id="0">
    <w:p w14:paraId="6D270CB9" w14:textId="77777777" w:rsidR="0014268F" w:rsidRDefault="0014268F" w:rsidP="00265C1E">
      <w:pPr>
        <w:spacing w:after="0" w:line="240" w:lineRule="auto"/>
      </w:pPr>
      <w:r>
        <w:continuationSeparator/>
      </w:r>
    </w:p>
  </w:footnote>
  <w:footnote w:type="continuationNotice" w:id="1">
    <w:p w14:paraId="7D1C2EC2" w14:textId="77777777" w:rsidR="0014268F" w:rsidRDefault="001426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76B15"/>
    <w:multiLevelType w:val="hybridMultilevel"/>
    <w:tmpl w:val="2D7EC1AC"/>
    <w:lvl w:ilvl="0" w:tplc="743A57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F7F46"/>
    <w:multiLevelType w:val="hybridMultilevel"/>
    <w:tmpl w:val="8D269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E46185"/>
    <w:multiLevelType w:val="hybridMultilevel"/>
    <w:tmpl w:val="F886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D31"/>
    <w:rsid w:val="0001041D"/>
    <w:rsid w:val="00011F80"/>
    <w:rsid w:val="000155FA"/>
    <w:rsid w:val="000236EE"/>
    <w:rsid w:val="00024C27"/>
    <w:rsid w:val="00025785"/>
    <w:rsid w:val="0003188E"/>
    <w:rsid w:val="000320BA"/>
    <w:rsid w:val="00035835"/>
    <w:rsid w:val="00036534"/>
    <w:rsid w:val="00041231"/>
    <w:rsid w:val="00047402"/>
    <w:rsid w:val="00050EED"/>
    <w:rsid w:val="000516F1"/>
    <w:rsid w:val="00051BD1"/>
    <w:rsid w:val="00055712"/>
    <w:rsid w:val="00056836"/>
    <w:rsid w:val="000604F1"/>
    <w:rsid w:val="0007759E"/>
    <w:rsid w:val="000824CB"/>
    <w:rsid w:val="00083466"/>
    <w:rsid w:val="00084DD9"/>
    <w:rsid w:val="000969B3"/>
    <w:rsid w:val="000A31B4"/>
    <w:rsid w:val="000A3A52"/>
    <w:rsid w:val="000A4618"/>
    <w:rsid w:val="000A51E4"/>
    <w:rsid w:val="000B191C"/>
    <w:rsid w:val="000B2B9C"/>
    <w:rsid w:val="000B3DDE"/>
    <w:rsid w:val="000B5AA6"/>
    <w:rsid w:val="000B6471"/>
    <w:rsid w:val="000C5925"/>
    <w:rsid w:val="000C63CF"/>
    <w:rsid w:val="000C75BC"/>
    <w:rsid w:val="000D11E9"/>
    <w:rsid w:val="000D5B94"/>
    <w:rsid w:val="000E2DBF"/>
    <w:rsid w:val="000E3598"/>
    <w:rsid w:val="000E4BF5"/>
    <w:rsid w:val="000E6B9E"/>
    <w:rsid w:val="000F0B04"/>
    <w:rsid w:val="00101EE4"/>
    <w:rsid w:val="00103172"/>
    <w:rsid w:val="00105351"/>
    <w:rsid w:val="001111DA"/>
    <w:rsid w:val="0011438A"/>
    <w:rsid w:val="00117385"/>
    <w:rsid w:val="00126EA2"/>
    <w:rsid w:val="001314B0"/>
    <w:rsid w:val="00132CCC"/>
    <w:rsid w:val="0013525A"/>
    <w:rsid w:val="001406D3"/>
    <w:rsid w:val="00140B25"/>
    <w:rsid w:val="00141302"/>
    <w:rsid w:val="0014268F"/>
    <w:rsid w:val="001439F4"/>
    <w:rsid w:val="001506B0"/>
    <w:rsid w:val="0015509C"/>
    <w:rsid w:val="00162BD0"/>
    <w:rsid w:val="00165644"/>
    <w:rsid w:val="00167F14"/>
    <w:rsid w:val="001715E5"/>
    <w:rsid w:val="0017289D"/>
    <w:rsid w:val="00174994"/>
    <w:rsid w:val="00174B8B"/>
    <w:rsid w:val="00193469"/>
    <w:rsid w:val="001A1DF2"/>
    <w:rsid w:val="001A43B2"/>
    <w:rsid w:val="001C0BD2"/>
    <w:rsid w:val="001C1662"/>
    <w:rsid w:val="001C6AA4"/>
    <w:rsid w:val="001C73EC"/>
    <w:rsid w:val="001D078A"/>
    <w:rsid w:val="001D410B"/>
    <w:rsid w:val="001D62BB"/>
    <w:rsid w:val="001D742F"/>
    <w:rsid w:val="001F2899"/>
    <w:rsid w:val="001F667A"/>
    <w:rsid w:val="001F6818"/>
    <w:rsid w:val="001F756F"/>
    <w:rsid w:val="00204978"/>
    <w:rsid w:val="00205DDF"/>
    <w:rsid w:val="00206441"/>
    <w:rsid w:val="002142CC"/>
    <w:rsid w:val="00217006"/>
    <w:rsid w:val="00220476"/>
    <w:rsid w:val="002223AA"/>
    <w:rsid w:val="00224998"/>
    <w:rsid w:val="00226154"/>
    <w:rsid w:val="00226C40"/>
    <w:rsid w:val="00232612"/>
    <w:rsid w:val="002333B5"/>
    <w:rsid w:val="00235745"/>
    <w:rsid w:val="00240D62"/>
    <w:rsid w:val="00242047"/>
    <w:rsid w:val="002425D8"/>
    <w:rsid w:val="00243D5B"/>
    <w:rsid w:val="0025647E"/>
    <w:rsid w:val="00257381"/>
    <w:rsid w:val="00260606"/>
    <w:rsid w:val="00264B88"/>
    <w:rsid w:val="00265C1E"/>
    <w:rsid w:val="00267603"/>
    <w:rsid w:val="00270D1F"/>
    <w:rsid w:val="00273136"/>
    <w:rsid w:val="00273AC0"/>
    <w:rsid w:val="002748B6"/>
    <w:rsid w:val="0028186C"/>
    <w:rsid w:val="00285ED2"/>
    <w:rsid w:val="00295E37"/>
    <w:rsid w:val="00296C81"/>
    <w:rsid w:val="002A3635"/>
    <w:rsid w:val="002A3B7A"/>
    <w:rsid w:val="002A4BB5"/>
    <w:rsid w:val="002A7151"/>
    <w:rsid w:val="002B19A0"/>
    <w:rsid w:val="002B1B06"/>
    <w:rsid w:val="002B3168"/>
    <w:rsid w:val="002B7803"/>
    <w:rsid w:val="002C3C1E"/>
    <w:rsid w:val="002C4AB9"/>
    <w:rsid w:val="002D248F"/>
    <w:rsid w:val="002D5067"/>
    <w:rsid w:val="002F3B93"/>
    <w:rsid w:val="003010E4"/>
    <w:rsid w:val="003028F1"/>
    <w:rsid w:val="003056B9"/>
    <w:rsid w:val="00311D6E"/>
    <w:rsid w:val="00312DAF"/>
    <w:rsid w:val="003136EC"/>
    <w:rsid w:val="0032178E"/>
    <w:rsid w:val="00323A29"/>
    <w:rsid w:val="00323F3F"/>
    <w:rsid w:val="003307DC"/>
    <w:rsid w:val="003351E4"/>
    <w:rsid w:val="003360A2"/>
    <w:rsid w:val="00336EC0"/>
    <w:rsid w:val="0034191B"/>
    <w:rsid w:val="00341F64"/>
    <w:rsid w:val="003432BB"/>
    <w:rsid w:val="00343ABF"/>
    <w:rsid w:val="0035602B"/>
    <w:rsid w:val="003604C7"/>
    <w:rsid w:val="003614A1"/>
    <w:rsid w:val="00366C8F"/>
    <w:rsid w:val="00366E02"/>
    <w:rsid w:val="00377150"/>
    <w:rsid w:val="003773C2"/>
    <w:rsid w:val="00377F0F"/>
    <w:rsid w:val="00385BEC"/>
    <w:rsid w:val="00390208"/>
    <w:rsid w:val="00391492"/>
    <w:rsid w:val="003A1AF9"/>
    <w:rsid w:val="003A2AF5"/>
    <w:rsid w:val="003A3F7E"/>
    <w:rsid w:val="003B3543"/>
    <w:rsid w:val="003B6F84"/>
    <w:rsid w:val="003B7024"/>
    <w:rsid w:val="003C37A9"/>
    <w:rsid w:val="003D2C04"/>
    <w:rsid w:val="003D3D82"/>
    <w:rsid w:val="003D4409"/>
    <w:rsid w:val="003E1CB7"/>
    <w:rsid w:val="003E2E53"/>
    <w:rsid w:val="003E40D0"/>
    <w:rsid w:val="003F0D1A"/>
    <w:rsid w:val="003F15F1"/>
    <w:rsid w:val="003F2BD6"/>
    <w:rsid w:val="003F7CB8"/>
    <w:rsid w:val="004022F0"/>
    <w:rsid w:val="00406911"/>
    <w:rsid w:val="00407522"/>
    <w:rsid w:val="00413A82"/>
    <w:rsid w:val="00424EEC"/>
    <w:rsid w:val="00426EB8"/>
    <w:rsid w:val="00432340"/>
    <w:rsid w:val="0043277D"/>
    <w:rsid w:val="0043389E"/>
    <w:rsid w:val="00433F9E"/>
    <w:rsid w:val="004414AF"/>
    <w:rsid w:val="00442815"/>
    <w:rsid w:val="004466CF"/>
    <w:rsid w:val="00450CE8"/>
    <w:rsid w:val="00456361"/>
    <w:rsid w:val="00467A7C"/>
    <w:rsid w:val="00473D99"/>
    <w:rsid w:val="00473DAE"/>
    <w:rsid w:val="00475796"/>
    <w:rsid w:val="0048405C"/>
    <w:rsid w:val="004863F2"/>
    <w:rsid w:val="004A0AB9"/>
    <w:rsid w:val="004A497B"/>
    <w:rsid w:val="004A7EE4"/>
    <w:rsid w:val="004B0CC1"/>
    <w:rsid w:val="004B769A"/>
    <w:rsid w:val="004C3DA8"/>
    <w:rsid w:val="004C5B39"/>
    <w:rsid w:val="004D4788"/>
    <w:rsid w:val="004D600B"/>
    <w:rsid w:val="004D7738"/>
    <w:rsid w:val="004E117E"/>
    <w:rsid w:val="004E22CA"/>
    <w:rsid w:val="004E3161"/>
    <w:rsid w:val="004F2673"/>
    <w:rsid w:val="004F2B68"/>
    <w:rsid w:val="004F3ECF"/>
    <w:rsid w:val="004F6BB9"/>
    <w:rsid w:val="005005CE"/>
    <w:rsid w:val="00500EF5"/>
    <w:rsid w:val="00503797"/>
    <w:rsid w:val="00513861"/>
    <w:rsid w:val="00515CF4"/>
    <w:rsid w:val="00521094"/>
    <w:rsid w:val="00524536"/>
    <w:rsid w:val="0052763F"/>
    <w:rsid w:val="005303A3"/>
    <w:rsid w:val="0053256C"/>
    <w:rsid w:val="0053580C"/>
    <w:rsid w:val="0054094D"/>
    <w:rsid w:val="005442C9"/>
    <w:rsid w:val="00546FDE"/>
    <w:rsid w:val="005502E6"/>
    <w:rsid w:val="005567C9"/>
    <w:rsid w:val="00557392"/>
    <w:rsid w:val="0056071A"/>
    <w:rsid w:val="005609CD"/>
    <w:rsid w:val="00563376"/>
    <w:rsid w:val="005648A4"/>
    <w:rsid w:val="005652C9"/>
    <w:rsid w:val="005734D3"/>
    <w:rsid w:val="005747D3"/>
    <w:rsid w:val="00576B53"/>
    <w:rsid w:val="0057751E"/>
    <w:rsid w:val="00582504"/>
    <w:rsid w:val="005839AC"/>
    <w:rsid w:val="0058442A"/>
    <w:rsid w:val="00584682"/>
    <w:rsid w:val="005863D6"/>
    <w:rsid w:val="0059055B"/>
    <w:rsid w:val="00594F66"/>
    <w:rsid w:val="005A2366"/>
    <w:rsid w:val="005B0773"/>
    <w:rsid w:val="005B4BAE"/>
    <w:rsid w:val="005C0EF1"/>
    <w:rsid w:val="005C3B7C"/>
    <w:rsid w:val="005C79D3"/>
    <w:rsid w:val="005C7D00"/>
    <w:rsid w:val="005D082D"/>
    <w:rsid w:val="005D4ABF"/>
    <w:rsid w:val="005D7F40"/>
    <w:rsid w:val="005E26CA"/>
    <w:rsid w:val="005E2D72"/>
    <w:rsid w:val="005E4DAD"/>
    <w:rsid w:val="005E631E"/>
    <w:rsid w:val="005F1116"/>
    <w:rsid w:val="005F5716"/>
    <w:rsid w:val="00604554"/>
    <w:rsid w:val="00604C27"/>
    <w:rsid w:val="00606E12"/>
    <w:rsid w:val="006214DC"/>
    <w:rsid w:val="00622104"/>
    <w:rsid w:val="006241BB"/>
    <w:rsid w:val="00625098"/>
    <w:rsid w:val="00631C79"/>
    <w:rsid w:val="006402F0"/>
    <w:rsid w:val="006434B2"/>
    <w:rsid w:val="00646BD0"/>
    <w:rsid w:val="0064763B"/>
    <w:rsid w:val="006478F1"/>
    <w:rsid w:val="00653860"/>
    <w:rsid w:val="00655108"/>
    <w:rsid w:val="00655206"/>
    <w:rsid w:val="0067330C"/>
    <w:rsid w:val="006816A0"/>
    <w:rsid w:val="006851E3"/>
    <w:rsid w:val="00687DB9"/>
    <w:rsid w:val="0069097A"/>
    <w:rsid w:val="006932B4"/>
    <w:rsid w:val="00694EDC"/>
    <w:rsid w:val="00695FCA"/>
    <w:rsid w:val="00696456"/>
    <w:rsid w:val="006A06EF"/>
    <w:rsid w:val="006A1EEF"/>
    <w:rsid w:val="006A1F84"/>
    <w:rsid w:val="006A20DE"/>
    <w:rsid w:val="006A3E9C"/>
    <w:rsid w:val="006B6893"/>
    <w:rsid w:val="006C29B4"/>
    <w:rsid w:val="006C4862"/>
    <w:rsid w:val="006D3C8F"/>
    <w:rsid w:val="006E269D"/>
    <w:rsid w:val="006E3E98"/>
    <w:rsid w:val="006E76F5"/>
    <w:rsid w:val="006F4343"/>
    <w:rsid w:val="0070198B"/>
    <w:rsid w:val="007107D4"/>
    <w:rsid w:val="00710ADA"/>
    <w:rsid w:val="00712B80"/>
    <w:rsid w:val="00717B98"/>
    <w:rsid w:val="00722121"/>
    <w:rsid w:val="00723E31"/>
    <w:rsid w:val="00725627"/>
    <w:rsid w:val="00734E4E"/>
    <w:rsid w:val="00740C46"/>
    <w:rsid w:val="007418B3"/>
    <w:rsid w:val="0074255B"/>
    <w:rsid w:val="0075331F"/>
    <w:rsid w:val="007616C8"/>
    <w:rsid w:val="00770596"/>
    <w:rsid w:val="00772AD7"/>
    <w:rsid w:val="00775EDD"/>
    <w:rsid w:val="007821A4"/>
    <w:rsid w:val="007927D7"/>
    <w:rsid w:val="00795F6A"/>
    <w:rsid w:val="007965B7"/>
    <w:rsid w:val="007A0480"/>
    <w:rsid w:val="007A1308"/>
    <w:rsid w:val="007B0508"/>
    <w:rsid w:val="007B5920"/>
    <w:rsid w:val="007B5FC8"/>
    <w:rsid w:val="007C5AC2"/>
    <w:rsid w:val="007D2693"/>
    <w:rsid w:val="007E0AAB"/>
    <w:rsid w:val="007E1DD7"/>
    <w:rsid w:val="007E1FBB"/>
    <w:rsid w:val="007E784C"/>
    <w:rsid w:val="007F3BEC"/>
    <w:rsid w:val="007F484E"/>
    <w:rsid w:val="008049A9"/>
    <w:rsid w:val="00806D1A"/>
    <w:rsid w:val="00807853"/>
    <w:rsid w:val="008105FB"/>
    <w:rsid w:val="00817CA5"/>
    <w:rsid w:val="00821469"/>
    <w:rsid w:val="008221E3"/>
    <w:rsid w:val="008246EA"/>
    <w:rsid w:val="00834BFB"/>
    <w:rsid w:val="008365F5"/>
    <w:rsid w:val="00857132"/>
    <w:rsid w:val="00864722"/>
    <w:rsid w:val="00870DED"/>
    <w:rsid w:val="00875D4D"/>
    <w:rsid w:val="00882E7A"/>
    <w:rsid w:val="008914EA"/>
    <w:rsid w:val="00892E83"/>
    <w:rsid w:val="00896EB9"/>
    <w:rsid w:val="00897281"/>
    <w:rsid w:val="00897949"/>
    <w:rsid w:val="008A494B"/>
    <w:rsid w:val="008B068C"/>
    <w:rsid w:val="008B13B5"/>
    <w:rsid w:val="008C0050"/>
    <w:rsid w:val="008C1CBA"/>
    <w:rsid w:val="008C37B1"/>
    <w:rsid w:val="008C495D"/>
    <w:rsid w:val="008C6CA4"/>
    <w:rsid w:val="008E212A"/>
    <w:rsid w:val="008E2DA4"/>
    <w:rsid w:val="008E32B5"/>
    <w:rsid w:val="008E54A9"/>
    <w:rsid w:val="008F5C3D"/>
    <w:rsid w:val="008F7CAA"/>
    <w:rsid w:val="0090547F"/>
    <w:rsid w:val="009209F0"/>
    <w:rsid w:val="00924A1D"/>
    <w:rsid w:val="00930FF1"/>
    <w:rsid w:val="00934CC7"/>
    <w:rsid w:val="00935636"/>
    <w:rsid w:val="00935B5F"/>
    <w:rsid w:val="0094234F"/>
    <w:rsid w:val="009477E6"/>
    <w:rsid w:val="00947EE1"/>
    <w:rsid w:val="00954D27"/>
    <w:rsid w:val="00954EBE"/>
    <w:rsid w:val="00960376"/>
    <w:rsid w:val="0096052A"/>
    <w:rsid w:val="009613FF"/>
    <w:rsid w:val="009621AE"/>
    <w:rsid w:val="00964C22"/>
    <w:rsid w:val="009659FC"/>
    <w:rsid w:val="00977317"/>
    <w:rsid w:val="00982955"/>
    <w:rsid w:val="009836B9"/>
    <w:rsid w:val="0098495E"/>
    <w:rsid w:val="00991B72"/>
    <w:rsid w:val="00992DA6"/>
    <w:rsid w:val="009A3958"/>
    <w:rsid w:val="009B3026"/>
    <w:rsid w:val="009B591C"/>
    <w:rsid w:val="009B6A07"/>
    <w:rsid w:val="009C2E84"/>
    <w:rsid w:val="009C3594"/>
    <w:rsid w:val="009C70D0"/>
    <w:rsid w:val="009D3502"/>
    <w:rsid w:val="009D6FAC"/>
    <w:rsid w:val="009E3B0A"/>
    <w:rsid w:val="009E7A8B"/>
    <w:rsid w:val="009F16FB"/>
    <w:rsid w:val="009F686C"/>
    <w:rsid w:val="00A01440"/>
    <w:rsid w:val="00A0175A"/>
    <w:rsid w:val="00A06B86"/>
    <w:rsid w:val="00A12E5A"/>
    <w:rsid w:val="00A13E6E"/>
    <w:rsid w:val="00A154AC"/>
    <w:rsid w:val="00A15C2B"/>
    <w:rsid w:val="00A22CCE"/>
    <w:rsid w:val="00A23D56"/>
    <w:rsid w:val="00A3001E"/>
    <w:rsid w:val="00A3050E"/>
    <w:rsid w:val="00A37AAC"/>
    <w:rsid w:val="00A41F0C"/>
    <w:rsid w:val="00A42339"/>
    <w:rsid w:val="00A44084"/>
    <w:rsid w:val="00A44420"/>
    <w:rsid w:val="00A44564"/>
    <w:rsid w:val="00A449D5"/>
    <w:rsid w:val="00A46FA2"/>
    <w:rsid w:val="00A5209A"/>
    <w:rsid w:val="00A6160F"/>
    <w:rsid w:val="00A63296"/>
    <w:rsid w:val="00A73BC4"/>
    <w:rsid w:val="00A76F1B"/>
    <w:rsid w:val="00A770F3"/>
    <w:rsid w:val="00A9169F"/>
    <w:rsid w:val="00A95879"/>
    <w:rsid w:val="00AA0763"/>
    <w:rsid w:val="00AA2B0D"/>
    <w:rsid w:val="00AA62A5"/>
    <w:rsid w:val="00AA6BA0"/>
    <w:rsid w:val="00AB0770"/>
    <w:rsid w:val="00AB5974"/>
    <w:rsid w:val="00AC1171"/>
    <w:rsid w:val="00AC35BC"/>
    <w:rsid w:val="00AC752A"/>
    <w:rsid w:val="00AD19DA"/>
    <w:rsid w:val="00AD244D"/>
    <w:rsid w:val="00AD54CF"/>
    <w:rsid w:val="00AE0076"/>
    <w:rsid w:val="00AE05E4"/>
    <w:rsid w:val="00AE7442"/>
    <w:rsid w:val="00AE7AD2"/>
    <w:rsid w:val="00AF0786"/>
    <w:rsid w:val="00AF28F1"/>
    <w:rsid w:val="00AF3628"/>
    <w:rsid w:val="00B01A6C"/>
    <w:rsid w:val="00B11272"/>
    <w:rsid w:val="00B13644"/>
    <w:rsid w:val="00B24662"/>
    <w:rsid w:val="00B271C1"/>
    <w:rsid w:val="00B37F06"/>
    <w:rsid w:val="00B41B23"/>
    <w:rsid w:val="00B46B22"/>
    <w:rsid w:val="00B518F1"/>
    <w:rsid w:val="00B571BF"/>
    <w:rsid w:val="00B67E32"/>
    <w:rsid w:val="00B7031B"/>
    <w:rsid w:val="00B7212E"/>
    <w:rsid w:val="00B83875"/>
    <w:rsid w:val="00B83CC2"/>
    <w:rsid w:val="00B84178"/>
    <w:rsid w:val="00B875A8"/>
    <w:rsid w:val="00B910B7"/>
    <w:rsid w:val="00B913D9"/>
    <w:rsid w:val="00B91DBB"/>
    <w:rsid w:val="00B94F95"/>
    <w:rsid w:val="00B9562C"/>
    <w:rsid w:val="00BA26A1"/>
    <w:rsid w:val="00BA359E"/>
    <w:rsid w:val="00BA361C"/>
    <w:rsid w:val="00BA5BEB"/>
    <w:rsid w:val="00BB2E55"/>
    <w:rsid w:val="00BC3F9B"/>
    <w:rsid w:val="00BD2AB9"/>
    <w:rsid w:val="00BD412C"/>
    <w:rsid w:val="00BE311A"/>
    <w:rsid w:val="00BE4085"/>
    <w:rsid w:val="00BF108A"/>
    <w:rsid w:val="00BF3853"/>
    <w:rsid w:val="00C001AD"/>
    <w:rsid w:val="00C008A1"/>
    <w:rsid w:val="00C031AF"/>
    <w:rsid w:val="00C038DB"/>
    <w:rsid w:val="00C21813"/>
    <w:rsid w:val="00C2345C"/>
    <w:rsid w:val="00C23EC3"/>
    <w:rsid w:val="00C24446"/>
    <w:rsid w:val="00C31695"/>
    <w:rsid w:val="00C31AEC"/>
    <w:rsid w:val="00C37D9B"/>
    <w:rsid w:val="00C40AFB"/>
    <w:rsid w:val="00C53D72"/>
    <w:rsid w:val="00C60B17"/>
    <w:rsid w:val="00C66716"/>
    <w:rsid w:val="00C6701F"/>
    <w:rsid w:val="00C70265"/>
    <w:rsid w:val="00C71449"/>
    <w:rsid w:val="00C816CA"/>
    <w:rsid w:val="00C817F0"/>
    <w:rsid w:val="00C87351"/>
    <w:rsid w:val="00C91732"/>
    <w:rsid w:val="00C951A5"/>
    <w:rsid w:val="00C953D4"/>
    <w:rsid w:val="00C96234"/>
    <w:rsid w:val="00CA0ECB"/>
    <w:rsid w:val="00CA3969"/>
    <w:rsid w:val="00CA7C95"/>
    <w:rsid w:val="00CB260D"/>
    <w:rsid w:val="00CB7882"/>
    <w:rsid w:val="00CB7989"/>
    <w:rsid w:val="00CC79B7"/>
    <w:rsid w:val="00CD2986"/>
    <w:rsid w:val="00CD41EF"/>
    <w:rsid w:val="00CD7969"/>
    <w:rsid w:val="00CE19E8"/>
    <w:rsid w:val="00CE2483"/>
    <w:rsid w:val="00CE4A9A"/>
    <w:rsid w:val="00CE5576"/>
    <w:rsid w:val="00CF3CE0"/>
    <w:rsid w:val="00D051CD"/>
    <w:rsid w:val="00D074A8"/>
    <w:rsid w:val="00D12963"/>
    <w:rsid w:val="00D204A3"/>
    <w:rsid w:val="00D21C8F"/>
    <w:rsid w:val="00D22CD9"/>
    <w:rsid w:val="00D31C3E"/>
    <w:rsid w:val="00D464A3"/>
    <w:rsid w:val="00D5770E"/>
    <w:rsid w:val="00D57795"/>
    <w:rsid w:val="00D57EDB"/>
    <w:rsid w:val="00D63CA0"/>
    <w:rsid w:val="00D65A1A"/>
    <w:rsid w:val="00D66D26"/>
    <w:rsid w:val="00D67D48"/>
    <w:rsid w:val="00D730D2"/>
    <w:rsid w:val="00D84441"/>
    <w:rsid w:val="00D91D8F"/>
    <w:rsid w:val="00D94B33"/>
    <w:rsid w:val="00D95E0E"/>
    <w:rsid w:val="00D97898"/>
    <w:rsid w:val="00DA1DEB"/>
    <w:rsid w:val="00DA4792"/>
    <w:rsid w:val="00DB6E62"/>
    <w:rsid w:val="00DC1320"/>
    <w:rsid w:val="00DC1F8C"/>
    <w:rsid w:val="00DC54A7"/>
    <w:rsid w:val="00DC5FFA"/>
    <w:rsid w:val="00DD7580"/>
    <w:rsid w:val="00DE3060"/>
    <w:rsid w:val="00DF58B9"/>
    <w:rsid w:val="00E00548"/>
    <w:rsid w:val="00E006C8"/>
    <w:rsid w:val="00E014E1"/>
    <w:rsid w:val="00E17C2E"/>
    <w:rsid w:val="00E20238"/>
    <w:rsid w:val="00E27DB6"/>
    <w:rsid w:val="00E415F6"/>
    <w:rsid w:val="00E42CB1"/>
    <w:rsid w:val="00E42D6D"/>
    <w:rsid w:val="00E50418"/>
    <w:rsid w:val="00E510FB"/>
    <w:rsid w:val="00E5137D"/>
    <w:rsid w:val="00E55163"/>
    <w:rsid w:val="00E75F01"/>
    <w:rsid w:val="00E7716B"/>
    <w:rsid w:val="00E8313F"/>
    <w:rsid w:val="00E95FF4"/>
    <w:rsid w:val="00E96B4E"/>
    <w:rsid w:val="00EA2202"/>
    <w:rsid w:val="00EA3263"/>
    <w:rsid w:val="00EA61F8"/>
    <w:rsid w:val="00EA7557"/>
    <w:rsid w:val="00EB2F10"/>
    <w:rsid w:val="00EB40DD"/>
    <w:rsid w:val="00EB4537"/>
    <w:rsid w:val="00EC18FA"/>
    <w:rsid w:val="00EC44BA"/>
    <w:rsid w:val="00ED7FF1"/>
    <w:rsid w:val="00EE1CCF"/>
    <w:rsid w:val="00EE644A"/>
    <w:rsid w:val="00EF00D1"/>
    <w:rsid w:val="00EF2E09"/>
    <w:rsid w:val="00EF37AA"/>
    <w:rsid w:val="00F1271B"/>
    <w:rsid w:val="00F209C7"/>
    <w:rsid w:val="00F20B99"/>
    <w:rsid w:val="00F21469"/>
    <w:rsid w:val="00F231A1"/>
    <w:rsid w:val="00F23B42"/>
    <w:rsid w:val="00F307D0"/>
    <w:rsid w:val="00F32095"/>
    <w:rsid w:val="00F360CA"/>
    <w:rsid w:val="00F40EA4"/>
    <w:rsid w:val="00F44E21"/>
    <w:rsid w:val="00F55A61"/>
    <w:rsid w:val="00F6064A"/>
    <w:rsid w:val="00F63901"/>
    <w:rsid w:val="00F711CC"/>
    <w:rsid w:val="00F728BC"/>
    <w:rsid w:val="00F729F9"/>
    <w:rsid w:val="00F81EB0"/>
    <w:rsid w:val="00F856FD"/>
    <w:rsid w:val="00F862BA"/>
    <w:rsid w:val="00F86D89"/>
    <w:rsid w:val="00F93099"/>
    <w:rsid w:val="00F96521"/>
    <w:rsid w:val="00FA355F"/>
    <w:rsid w:val="00FA5659"/>
    <w:rsid w:val="00FA7F81"/>
    <w:rsid w:val="00FB0701"/>
    <w:rsid w:val="00FB23E6"/>
    <w:rsid w:val="00FB6CB1"/>
    <w:rsid w:val="00FB6CEB"/>
    <w:rsid w:val="00FC0F24"/>
    <w:rsid w:val="00FC38DA"/>
    <w:rsid w:val="00FC4D80"/>
    <w:rsid w:val="00FD169D"/>
    <w:rsid w:val="00FD1E49"/>
    <w:rsid w:val="00FD6F8D"/>
    <w:rsid w:val="00FE046B"/>
    <w:rsid w:val="00FE6412"/>
    <w:rsid w:val="00FE7AE8"/>
    <w:rsid w:val="00FF3521"/>
    <w:rsid w:val="00FF45E3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AEA194"/>
  <w15:docId w15:val="{918DA814-6CBE-40A9-834B-421D1F083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0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E48BEB6EDB4338AC7D1827468B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2022-07-29T07:00:18Z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fillimin e procedurës për shqyrtimin e aplikimit për ndryshimin e tarifave të shoqërisë Ujsjellës Kanalizime Elbasan</Titulli>
    <Modifikuesi xmlns="0e656187-b300-4fb0-8bf4-3a50f872073c">nevila.samarxhi</Modifikuesi>
    <Nr_x002e__x0020_prot_x0020_QBZ xmlns="0e656187-b300-4fb0-8bf4-3a50f872073c">1144/13</Nr_x002e__x0020_prot_x0020_QBZ>
    <Data_x0020_e_x0020_Modifikimit xmlns="0e656187-b300-4fb0-8bf4-3a50f872073c">2022-07-29T08:24:35Z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E48BEB6EDB4338AC7D1827468B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E6C0D-5D2B-4FB1-9F23-ED15F9F6B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0BB8E-3FC3-4560-83E8-B4C172BD8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E8F843-347E-4C9A-88AB-03A47BBB3723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7E8C188-F008-4A2C-AD19-4FBA6C35F2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ADFB96-271E-476B-8768-12D0AA6CB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9678DD-6F4B-42A4-8A25-3F0993DD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tarifave të shoqërisë Ujsjellës Kanalizime Elbasan</vt:lpstr>
    </vt:vector>
  </TitlesOfParts>
  <Company>Erru</Company>
  <LinksUpToDate>false</LinksUpToDate>
  <CharactersWithSpaces>2113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tarifave të shoqërisë Ujsjellës Kanalizime Elbasan</dc:title>
  <dc:creator>Endrit Musaj</dc:creator>
  <cp:lastModifiedBy>Alma Lisaku</cp:lastModifiedBy>
  <cp:revision>11</cp:revision>
  <cp:lastPrinted>2022-07-14T09:58:00Z</cp:lastPrinted>
  <dcterms:created xsi:type="dcterms:W3CDTF">2022-07-14T10:47:00Z</dcterms:created>
  <dcterms:modified xsi:type="dcterms:W3CDTF">2022-07-29T09:47:00Z</dcterms:modified>
</cp:coreProperties>
</file>