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CCF83" w14:textId="23EB0AB8" w:rsidR="0042190F" w:rsidRPr="00E41F23" w:rsidRDefault="0042190F" w:rsidP="00D930AF">
      <w:pPr>
        <w:tabs>
          <w:tab w:val="left" w:pos="28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1F23">
        <w:rPr>
          <w:rFonts w:ascii="Garamond" w:hAnsi="Garamond"/>
          <w:b/>
          <w:sz w:val="24"/>
          <w:szCs w:val="24"/>
        </w:rPr>
        <w:t>VENDIM</w:t>
      </w:r>
    </w:p>
    <w:p w14:paraId="43319780" w14:textId="1839CC8A" w:rsidR="0042190F" w:rsidRPr="00E41F23" w:rsidRDefault="0042190F" w:rsidP="00D930AF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1F23">
        <w:rPr>
          <w:rFonts w:ascii="Garamond" w:hAnsi="Garamond"/>
          <w:b/>
          <w:sz w:val="24"/>
          <w:szCs w:val="24"/>
        </w:rPr>
        <w:t>Nr</w:t>
      </w:r>
      <w:r w:rsidR="000066C1" w:rsidRPr="00E41F23">
        <w:rPr>
          <w:rFonts w:ascii="Garamond" w:hAnsi="Garamond"/>
          <w:b/>
          <w:sz w:val="24"/>
          <w:szCs w:val="24"/>
        </w:rPr>
        <w:t xml:space="preserve">. </w:t>
      </w:r>
      <w:r w:rsidR="009A2724" w:rsidRPr="00E41F23">
        <w:rPr>
          <w:rFonts w:ascii="Garamond" w:hAnsi="Garamond"/>
          <w:b/>
          <w:sz w:val="24"/>
          <w:szCs w:val="24"/>
        </w:rPr>
        <w:t>13</w:t>
      </w:r>
      <w:r w:rsidR="000066C1" w:rsidRPr="00E41F23">
        <w:rPr>
          <w:rFonts w:ascii="Garamond" w:hAnsi="Garamond"/>
          <w:b/>
          <w:sz w:val="24"/>
          <w:szCs w:val="24"/>
        </w:rPr>
        <w:t>,</w:t>
      </w:r>
      <w:r w:rsidRPr="00E41F23">
        <w:rPr>
          <w:rFonts w:ascii="Garamond" w:hAnsi="Garamond"/>
          <w:b/>
          <w:sz w:val="24"/>
          <w:szCs w:val="24"/>
        </w:rPr>
        <w:t xml:space="preserve"> datë </w:t>
      </w:r>
      <w:r w:rsidR="00F35ECC" w:rsidRPr="00E41F23">
        <w:rPr>
          <w:rFonts w:ascii="Garamond" w:hAnsi="Garamond"/>
          <w:b/>
          <w:sz w:val="24"/>
          <w:szCs w:val="24"/>
        </w:rPr>
        <w:t>1</w:t>
      </w:r>
      <w:r w:rsidR="00E54D4D" w:rsidRPr="00E41F23">
        <w:rPr>
          <w:rFonts w:ascii="Garamond" w:hAnsi="Garamond"/>
          <w:b/>
          <w:sz w:val="24"/>
          <w:szCs w:val="24"/>
        </w:rPr>
        <w:t>8</w:t>
      </w:r>
      <w:r w:rsidR="005D4319" w:rsidRPr="00E41F23">
        <w:rPr>
          <w:rFonts w:ascii="Garamond" w:hAnsi="Garamond"/>
          <w:b/>
          <w:sz w:val="24"/>
          <w:szCs w:val="24"/>
        </w:rPr>
        <w:t>.</w:t>
      </w:r>
      <w:r w:rsidR="00F35ECC" w:rsidRPr="00E41F23">
        <w:rPr>
          <w:rFonts w:ascii="Garamond" w:hAnsi="Garamond"/>
          <w:b/>
          <w:sz w:val="24"/>
          <w:szCs w:val="24"/>
        </w:rPr>
        <w:t>4</w:t>
      </w:r>
      <w:r w:rsidR="00EC7770" w:rsidRPr="00E41F23">
        <w:rPr>
          <w:rFonts w:ascii="Garamond" w:hAnsi="Garamond"/>
          <w:b/>
          <w:sz w:val="24"/>
          <w:szCs w:val="24"/>
        </w:rPr>
        <w:t>.</w:t>
      </w:r>
      <w:r w:rsidR="00E73747" w:rsidRPr="00E41F23">
        <w:rPr>
          <w:rFonts w:ascii="Garamond" w:hAnsi="Garamond"/>
          <w:b/>
          <w:sz w:val="24"/>
          <w:szCs w:val="24"/>
        </w:rPr>
        <w:t>202</w:t>
      </w:r>
      <w:r w:rsidR="005D4319" w:rsidRPr="00E41F23">
        <w:rPr>
          <w:rFonts w:ascii="Garamond" w:hAnsi="Garamond"/>
          <w:b/>
          <w:sz w:val="24"/>
          <w:szCs w:val="24"/>
        </w:rPr>
        <w:t>4</w:t>
      </w:r>
    </w:p>
    <w:p w14:paraId="135427D7" w14:textId="77777777" w:rsidR="006E7223" w:rsidRPr="00E41F23" w:rsidRDefault="006E7223" w:rsidP="00D930AF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152D7F" w14:textId="51DCFA85" w:rsidR="005D4319" w:rsidRPr="00E41F23" w:rsidRDefault="005D4319" w:rsidP="00D930AF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1F23">
        <w:rPr>
          <w:rFonts w:ascii="Garamond" w:hAnsi="Garamond"/>
          <w:b/>
          <w:sz w:val="24"/>
          <w:szCs w:val="24"/>
        </w:rPr>
        <w:t>PËR</w:t>
      </w:r>
      <w:r w:rsidR="008C4351" w:rsidRPr="00E41F23">
        <w:rPr>
          <w:rFonts w:ascii="Garamond" w:hAnsi="Garamond"/>
          <w:b/>
          <w:sz w:val="24"/>
          <w:szCs w:val="24"/>
        </w:rPr>
        <w:t xml:space="preserve"> </w:t>
      </w:r>
      <w:r w:rsidRPr="00E41F23">
        <w:rPr>
          <w:rFonts w:ascii="Garamond" w:hAnsi="Garamond"/>
          <w:b/>
          <w:sz w:val="24"/>
          <w:szCs w:val="24"/>
        </w:rPr>
        <w:t>MIRATIMIN E TARIFAVE TË SHËRBIMIT TË FURNIZIMIT ME UJË DHE LARGIMIT TË UJËRAVE TË NDOTURA PËR SHOQËRINË RAJONALE UJËSJELLËS</w:t>
      </w:r>
      <w:r w:rsidR="00E41F23">
        <w:rPr>
          <w:rFonts w:ascii="Garamond" w:hAnsi="Garamond"/>
          <w:b/>
          <w:sz w:val="24"/>
          <w:szCs w:val="24"/>
        </w:rPr>
        <w:t>-</w:t>
      </w:r>
      <w:r w:rsidRPr="00E41F23">
        <w:rPr>
          <w:rFonts w:ascii="Garamond" w:hAnsi="Garamond"/>
          <w:b/>
          <w:sz w:val="24"/>
          <w:szCs w:val="24"/>
        </w:rPr>
        <w:t xml:space="preserve">KANALIZIME </w:t>
      </w:r>
      <w:r w:rsidR="003B28E8" w:rsidRPr="00E41F23">
        <w:rPr>
          <w:rFonts w:ascii="Garamond" w:hAnsi="Garamond"/>
          <w:b/>
          <w:sz w:val="24"/>
          <w:szCs w:val="24"/>
        </w:rPr>
        <w:t>FIER</w:t>
      </w:r>
      <w:r w:rsidR="00E41F23" w:rsidRPr="00E41F23">
        <w:rPr>
          <w:rFonts w:ascii="Garamond" w:hAnsi="Garamond"/>
          <w:b/>
          <w:sz w:val="24"/>
          <w:szCs w:val="24"/>
        </w:rPr>
        <w:t xml:space="preserve"> SHA</w:t>
      </w:r>
    </w:p>
    <w:p w14:paraId="4A8DC74E" w14:textId="77777777" w:rsidR="00C2345C" w:rsidRPr="00E41F23" w:rsidRDefault="00C2345C" w:rsidP="00D930AF">
      <w:pPr>
        <w:tabs>
          <w:tab w:val="left" w:pos="273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E3B25B" w14:textId="3154977C" w:rsidR="00A82800" w:rsidRPr="00E41F23" w:rsidRDefault="00456361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41F23">
        <w:rPr>
          <w:rFonts w:ascii="Garamond" w:hAnsi="Garamond"/>
          <w:lang w:val="sq-AL"/>
        </w:rPr>
        <w:t>Në mbështetje të nen</w:t>
      </w:r>
      <w:r w:rsidR="00E41F23">
        <w:rPr>
          <w:rFonts w:ascii="Garamond" w:hAnsi="Garamond"/>
          <w:lang w:val="sq-AL"/>
        </w:rPr>
        <w:t>eve</w:t>
      </w:r>
      <w:r w:rsidRPr="00E41F23">
        <w:rPr>
          <w:rFonts w:ascii="Garamond" w:hAnsi="Garamond"/>
          <w:lang w:val="sq-AL"/>
        </w:rPr>
        <w:t xml:space="preserve"> </w:t>
      </w:r>
      <w:r w:rsidR="00A82800" w:rsidRPr="00E41F23">
        <w:rPr>
          <w:rFonts w:ascii="Garamond" w:hAnsi="Garamond"/>
          <w:lang w:val="sq-AL"/>
        </w:rPr>
        <w:t xml:space="preserve">13, </w:t>
      </w:r>
      <w:r w:rsidRPr="00E41F23">
        <w:rPr>
          <w:rFonts w:ascii="Garamond" w:hAnsi="Garamond"/>
          <w:lang w:val="sq-AL"/>
        </w:rPr>
        <w:t>14</w:t>
      </w:r>
      <w:r w:rsidR="00A82800" w:rsidRPr="00E41F23">
        <w:rPr>
          <w:rFonts w:ascii="Garamond" w:hAnsi="Garamond"/>
          <w:lang w:val="sq-AL"/>
        </w:rPr>
        <w:t xml:space="preserve">, </w:t>
      </w:r>
      <w:r w:rsidRPr="00E41F23">
        <w:rPr>
          <w:rFonts w:ascii="Garamond" w:hAnsi="Garamond"/>
          <w:lang w:val="sq-AL"/>
        </w:rPr>
        <w:t>21</w:t>
      </w:r>
      <w:r w:rsidR="00A82800" w:rsidRPr="00E41F23">
        <w:rPr>
          <w:rFonts w:ascii="Garamond" w:hAnsi="Garamond"/>
          <w:lang w:val="sq-AL"/>
        </w:rPr>
        <w:t xml:space="preserve"> dhe 22</w:t>
      </w:r>
      <w:r w:rsidR="00E41F23">
        <w:rPr>
          <w:rFonts w:ascii="Garamond" w:hAnsi="Garamond"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të ligjit nr. 8102</w:t>
      </w:r>
      <w:r w:rsidR="00E41F23">
        <w:rPr>
          <w:rFonts w:ascii="Garamond" w:hAnsi="Garamond"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datë 28.3.1996</w:t>
      </w:r>
      <w:r w:rsidR="00E41F23">
        <w:rPr>
          <w:rFonts w:ascii="Garamond" w:hAnsi="Garamond"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</w:t>
      </w:r>
      <w:r w:rsidR="00E41F23">
        <w:rPr>
          <w:rFonts w:ascii="Garamond" w:hAnsi="Garamond"/>
          <w:iCs/>
          <w:lang w:val="sq-AL"/>
        </w:rPr>
        <w:t>“</w:t>
      </w:r>
      <w:r w:rsidRPr="00E41F23">
        <w:rPr>
          <w:rFonts w:ascii="Garamond" w:hAnsi="Garamond"/>
          <w:iCs/>
          <w:lang w:val="sq-AL"/>
        </w:rPr>
        <w:t>Për kuadrin rregullator të sektorit të furnizimit me ujë dhe largimit e përpunimit të ujërave të ndotura</w:t>
      </w:r>
      <w:r w:rsidR="00E41F23">
        <w:rPr>
          <w:rFonts w:ascii="Garamond" w:hAnsi="Garamond"/>
          <w:iCs/>
          <w:lang w:val="sq-AL"/>
        </w:rPr>
        <w:t>”</w:t>
      </w:r>
      <w:r w:rsidRPr="00E41F23">
        <w:rPr>
          <w:rFonts w:ascii="Garamond" w:hAnsi="Garamond"/>
          <w:iCs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</w:t>
      </w:r>
      <w:r w:rsidR="00E41F23" w:rsidRPr="00E41F23">
        <w:rPr>
          <w:rFonts w:ascii="Garamond" w:hAnsi="Garamond"/>
          <w:lang w:val="sq-AL"/>
        </w:rPr>
        <w:t>të</w:t>
      </w:r>
      <w:r w:rsidRPr="00E41F23">
        <w:rPr>
          <w:rFonts w:ascii="Garamond" w:hAnsi="Garamond"/>
          <w:lang w:val="sq-AL"/>
        </w:rPr>
        <w:t xml:space="preserve"> ndryshuar</w:t>
      </w:r>
      <w:r w:rsidR="00A82800" w:rsidRPr="00E41F23">
        <w:rPr>
          <w:rFonts w:ascii="Garamond" w:hAnsi="Garamond"/>
          <w:lang w:val="sq-AL"/>
        </w:rPr>
        <w:t xml:space="preserve"> (ligji nr. 8102)</w:t>
      </w:r>
      <w:r w:rsidRPr="00E41F23">
        <w:rPr>
          <w:rFonts w:ascii="Garamond" w:hAnsi="Garamond"/>
          <w:lang w:val="sq-AL"/>
        </w:rPr>
        <w:t xml:space="preserve">, </w:t>
      </w:r>
      <w:r w:rsidR="00E41F23" w:rsidRPr="00E41F23">
        <w:rPr>
          <w:rFonts w:ascii="Garamond" w:hAnsi="Garamond"/>
          <w:lang w:val="sq-AL"/>
        </w:rPr>
        <w:t xml:space="preserve">të </w:t>
      </w:r>
      <w:r w:rsidRPr="00E41F23">
        <w:rPr>
          <w:rFonts w:ascii="Garamond" w:hAnsi="Garamond"/>
          <w:lang w:val="sq-AL"/>
        </w:rPr>
        <w:t xml:space="preserve">vendimit të Komisionit Kombëtar Rregullator nr. </w:t>
      </w:r>
      <w:r w:rsidR="00C165ED" w:rsidRPr="00E41F23">
        <w:rPr>
          <w:rFonts w:ascii="Garamond" w:hAnsi="Garamond"/>
          <w:lang w:val="sq-AL"/>
        </w:rPr>
        <w:t>539</w:t>
      </w:r>
      <w:r w:rsidR="00E41F23">
        <w:rPr>
          <w:rFonts w:ascii="Garamond" w:hAnsi="Garamond"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datë </w:t>
      </w:r>
      <w:r w:rsidR="00C165ED" w:rsidRPr="00E41F23">
        <w:rPr>
          <w:rFonts w:ascii="Garamond" w:hAnsi="Garamond"/>
          <w:lang w:val="sq-AL"/>
        </w:rPr>
        <w:t>30.12.2021</w:t>
      </w:r>
      <w:r w:rsidR="00E41F23">
        <w:rPr>
          <w:rFonts w:ascii="Garamond" w:hAnsi="Garamond"/>
          <w:lang w:val="sq-AL"/>
        </w:rPr>
        <w:t>,</w:t>
      </w:r>
      <w:r w:rsidRPr="00E41F23">
        <w:rPr>
          <w:rFonts w:ascii="Garamond" w:hAnsi="Garamond"/>
          <w:lang w:val="sq-AL"/>
        </w:rPr>
        <w:t xml:space="preserve"> </w:t>
      </w:r>
      <w:bookmarkStart w:id="0" w:name="_Hlk114134757"/>
      <w:r w:rsidR="0059263B" w:rsidRPr="00E41F23">
        <w:rPr>
          <w:rFonts w:ascii="Garamond" w:hAnsi="Garamond"/>
          <w:iCs/>
          <w:lang w:val="sq-AL"/>
        </w:rPr>
        <w:t>“</w:t>
      </w:r>
      <w:r w:rsidRPr="00E41F23">
        <w:rPr>
          <w:rFonts w:ascii="Garamond" w:hAnsi="Garamond"/>
          <w:iCs/>
          <w:lang w:val="sq-AL"/>
        </w:rPr>
        <w:t>Për miratimin e</w:t>
      </w:r>
      <w:r w:rsidR="00C165ED" w:rsidRPr="00E41F23">
        <w:rPr>
          <w:rFonts w:ascii="Garamond" w:hAnsi="Garamond"/>
          <w:iCs/>
          <w:lang w:val="sq-AL"/>
        </w:rPr>
        <w:t xml:space="preserve"> metodologjisë dhe procedurës për miratimin e tarifave të shërbimeve ujësjellës</w:t>
      </w:r>
      <w:r w:rsidR="00E41F23">
        <w:rPr>
          <w:rFonts w:ascii="Garamond" w:hAnsi="Garamond"/>
          <w:iCs/>
          <w:lang w:val="sq-AL"/>
        </w:rPr>
        <w:t>-</w:t>
      </w:r>
      <w:r w:rsidR="00C165ED" w:rsidRPr="00E41F23">
        <w:rPr>
          <w:rFonts w:ascii="Garamond" w:hAnsi="Garamond"/>
          <w:iCs/>
          <w:lang w:val="sq-AL"/>
        </w:rPr>
        <w:t>kanalizime</w:t>
      </w:r>
      <w:r w:rsidR="00C165ED" w:rsidRPr="00E41F23">
        <w:rPr>
          <w:rFonts w:ascii="Garamond" w:hAnsi="Garamond"/>
          <w:lang w:val="sq-AL"/>
        </w:rPr>
        <w:t>”</w:t>
      </w:r>
      <w:bookmarkEnd w:id="0"/>
      <w:r w:rsidR="000860B9" w:rsidRPr="00E41F23">
        <w:rPr>
          <w:rFonts w:ascii="Garamond" w:hAnsi="Garamond"/>
          <w:bCs/>
          <w:lang w:val="sq-AL"/>
        </w:rPr>
        <w:t>(</w:t>
      </w:r>
      <w:r w:rsidR="00E41F23">
        <w:rPr>
          <w:rFonts w:ascii="Garamond" w:hAnsi="Garamond"/>
          <w:bCs/>
          <w:lang w:val="sq-AL"/>
        </w:rPr>
        <w:t>v</w:t>
      </w:r>
      <w:r w:rsidR="000860B9" w:rsidRPr="00E41F23">
        <w:rPr>
          <w:rFonts w:ascii="Garamond" w:hAnsi="Garamond"/>
          <w:bCs/>
          <w:lang w:val="sq-AL"/>
        </w:rPr>
        <w:t xml:space="preserve">endim </w:t>
      </w:r>
      <w:proofErr w:type="spellStart"/>
      <w:r w:rsidR="000860B9" w:rsidRPr="00E41F23">
        <w:rPr>
          <w:rFonts w:ascii="Garamond" w:hAnsi="Garamond"/>
          <w:bCs/>
          <w:lang w:val="sq-AL"/>
        </w:rPr>
        <w:t>KKRR</w:t>
      </w:r>
      <w:proofErr w:type="spellEnd"/>
      <w:r w:rsidR="000860B9" w:rsidRPr="00E41F23">
        <w:rPr>
          <w:rFonts w:ascii="Garamond" w:hAnsi="Garamond"/>
          <w:bCs/>
          <w:lang w:val="sq-AL"/>
        </w:rPr>
        <w:t xml:space="preserve"> nr.</w:t>
      </w:r>
      <w:r w:rsidR="00E41F23">
        <w:rPr>
          <w:rFonts w:ascii="Garamond" w:hAnsi="Garamond"/>
          <w:bCs/>
          <w:lang w:val="sq-AL"/>
        </w:rPr>
        <w:t xml:space="preserve"> </w:t>
      </w:r>
      <w:r w:rsidR="000860B9" w:rsidRPr="00E41F23">
        <w:rPr>
          <w:rFonts w:ascii="Garamond" w:hAnsi="Garamond"/>
          <w:bCs/>
          <w:lang w:val="sq-AL"/>
        </w:rPr>
        <w:t>539)</w:t>
      </w:r>
      <w:r w:rsidRPr="00E41F23">
        <w:rPr>
          <w:rFonts w:ascii="Garamond" w:hAnsi="Garamond"/>
          <w:lang w:val="sq-AL"/>
        </w:rPr>
        <w:t>,</w:t>
      </w:r>
      <w:r w:rsidR="007A5A9E" w:rsidRPr="00E41F23">
        <w:rPr>
          <w:rFonts w:ascii="Garamond" w:hAnsi="Garamond"/>
          <w:lang w:val="sq-AL"/>
        </w:rPr>
        <w:t xml:space="preserve"> </w:t>
      </w:r>
    </w:p>
    <w:p w14:paraId="50B71CF2" w14:textId="618B30DD" w:rsidR="00B77E7D" w:rsidRPr="00E41F23" w:rsidRDefault="00B77E7D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01F62DC8" w14:textId="1544312A" w:rsidR="00A82800" w:rsidRPr="00E41F23" w:rsidRDefault="00E41F23" w:rsidP="00D930AF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E41F23">
        <w:rPr>
          <w:rFonts w:ascii="Garamond" w:hAnsi="Garamond"/>
          <w:lang w:val="sq-AL"/>
        </w:rPr>
        <w:t>KOMISIONI KOMBËTAR RREGULLATOR</w:t>
      </w:r>
      <w:r>
        <w:rPr>
          <w:rFonts w:ascii="Garamond" w:hAnsi="Garamond"/>
          <w:lang w:val="sq-AL"/>
        </w:rPr>
        <w:t>,</w:t>
      </w:r>
    </w:p>
    <w:p w14:paraId="6FF88A3D" w14:textId="77777777" w:rsidR="00A82800" w:rsidRPr="00E41F23" w:rsidRDefault="00A82800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32B15D1" w14:textId="615C361F" w:rsidR="005D4319" w:rsidRPr="00E41F23" w:rsidRDefault="00E41F23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</w:t>
      </w:r>
      <w:r w:rsidR="002C46B6" w:rsidRPr="00E41F23">
        <w:rPr>
          <w:rFonts w:ascii="Garamond" w:hAnsi="Garamond"/>
          <w:lang w:val="sq-AL"/>
        </w:rPr>
        <w:t>ë</w:t>
      </w:r>
      <w:r w:rsidR="001F2D2F" w:rsidRPr="00E41F23">
        <w:rPr>
          <w:rFonts w:ascii="Garamond" w:hAnsi="Garamond"/>
          <w:lang w:val="sq-AL"/>
        </w:rPr>
        <w:t xml:space="preserve"> mbledhjen e dat</w:t>
      </w:r>
      <w:r w:rsidR="002C46B6" w:rsidRPr="00E41F23">
        <w:rPr>
          <w:rFonts w:ascii="Garamond" w:hAnsi="Garamond"/>
          <w:lang w:val="sq-AL"/>
        </w:rPr>
        <w:t>ë</w:t>
      </w:r>
      <w:r w:rsidR="001F2D2F" w:rsidRPr="00E41F23">
        <w:rPr>
          <w:rFonts w:ascii="Garamond" w:hAnsi="Garamond"/>
          <w:lang w:val="sq-AL"/>
        </w:rPr>
        <w:t>s</w:t>
      </w:r>
      <w:r w:rsidR="005D4319" w:rsidRPr="00E41F23">
        <w:rPr>
          <w:rFonts w:ascii="Garamond" w:hAnsi="Garamond"/>
          <w:lang w:val="sq-AL"/>
        </w:rPr>
        <w:t xml:space="preserve"> </w:t>
      </w:r>
      <w:r w:rsidR="004565FD" w:rsidRPr="00E41F23">
        <w:rPr>
          <w:rFonts w:ascii="Garamond" w:hAnsi="Garamond"/>
          <w:lang w:val="sq-AL"/>
        </w:rPr>
        <w:t>1</w:t>
      </w:r>
      <w:r w:rsidR="00E54D4D" w:rsidRPr="00E41F23">
        <w:rPr>
          <w:rFonts w:ascii="Garamond" w:hAnsi="Garamond"/>
          <w:lang w:val="sq-AL"/>
        </w:rPr>
        <w:t>8</w:t>
      </w:r>
      <w:r w:rsidR="005D4319" w:rsidRPr="00E41F23">
        <w:rPr>
          <w:rFonts w:ascii="Garamond" w:hAnsi="Garamond"/>
          <w:lang w:val="sq-AL"/>
        </w:rPr>
        <w:t>.</w:t>
      </w:r>
      <w:r w:rsidR="00F35ECC" w:rsidRPr="00E41F23">
        <w:rPr>
          <w:rFonts w:ascii="Garamond" w:hAnsi="Garamond"/>
          <w:lang w:val="sq-AL"/>
        </w:rPr>
        <w:t>4</w:t>
      </w:r>
      <w:r w:rsidR="00F472F9" w:rsidRPr="00E41F23">
        <w:rPr>
          <w:rFonts w:ascii="Garamond" w:hAnsi="Garamond"/>
          <w:lang w:val="sq-AL"/>
        </w:rPr>
        <w:t>.</w:t>
      </w:r>
      <w:r w:rsidR="00BF0DCE" w:rsidRPr="00E41F23">
        <w:rPr>
          <w:rFonts w:ascii="Garamond" w:hAnsi="Garamond"/>
          <w:lang w:val="sq-AL"/>
        </w:rPr>
        <w:t>202</w:t>
      </w:r>
      <w:r w:rsidR="005D4319" w:rsidRPr="00E41F23">
        <w:rPr>
          <w:rFonts w:ascii="Garamond" w:hAnsi="Garamond"/>
          <w:lang w:val="sq-AL"/>
        </w:rPr>
        <w:t>4</w:t>
      </w:r>
      <w:r>
        <w:rPr>
          <w:rFonts w:ascii="Garamond" w:hAnsi="Garamond"/>
          <w:lang w:val="sq-AL"/>
        </w:rPr>
        <w:t>,</w:t>
      </w:r>
      <w:r w:rsidR="006513A1" w:rsidRPr="00E41F23">
        <w:rPr>
          <w:rFonts w:ascii="Garamond" w:hAnsi="Garamond"/>
          <w:lang w:val="sq-AL"/>
        </w:rPr>
        <w:t xml:space="preserve"> </w:t>
      </w:r>
      <w:r w:rsidR="00207E0A" w:rsidRPr="00E41F23">
        <w:rPr>
          <w:rFonts w:ascii="Garamond" w:hAnsi="Garamond"/>
          <w:lang w:val="sq-AL"/>
        </w:rPr>
        <w:t xml:space="preserve">pasi </w:t>
      </w:r>
      <w:r w:rsidR="001F2D2F" w:rsidRPr="00E41F23">
        <w:rPr>
          <w:rFonts w:ascii="Garamond" w:hAnsi="Garamond"/>
          <w:lang w:val="sq-AL"/>
        </w:rPr>
        <w:t xml:space="preserve">shqyrtoi </w:t>
      </w:r>
      <w:r w:rsidR="00DC1F36" w:rsidRPr="00E41F23">
        <w:rPr>
          <w:rFonts w:ascii="Garamond" w:hAnsi="Garamond"/>
          <w:lang w:val="sq-AL"/>
        </w:rPr>
        <w:t>dokumentacionin</w:t>
      </w:r>
      <w:r w:rsidR="0035403C" w:rsidRPr="00E41F23">
        <w:rPr>
          <w:rFonts w:ascii="Garamond" w:hAnsi="Garamond"/>
          <w:lang w:val="sq-AL"/>
        </w:rPr>
        <w:t xml:space="preserve"> </w:t>
      </w:r>
      <w:r w:rsidR="001F2D2F" w:rsidRPr="00E41F23">
        <w:rPr>
          <w:rFonts w:ascii="Garamond" w:hAnsi="Garamond"/>
          <w:lang w:val="sq-AL"/>
        </w:rPr>
        <w:t>e paraqitur nga Drejtoria</w:t>
      </w:r>
      <w:r w:rsidR="00A82800" w:rsidRPr="00E41F23">
        <w:rPr>
          <w:rFonts w:ascii="Garamond" w:hAnsi="Garamond"/>
          <w:lang w:val="sq-AL"/>
        </w:rPr>
        <w:t xml:space="preserve"> </w:t>
      </w:r>
      <w:r w:rsidR="001F2D2F" w:rsidRPr="00E41F23">
        <w:rPr>
          <w:rFonts w:ascii="Garamond" w:hAnsi="Garamond"/>
          <w:lang w:val="sq-AL"/>
        </w:rPr>
        <w:t>Tekniko-Ekonomike</w:t>
      </w:r>
      <w:r w:rsidR="00B2524A" w:rsidRPr="00E41F23">
        <w:rPr>
          <w:rFonts w:ascii="Garamond" w:hAnsi="Garamond"/>
          <w:lang w:val="sq-AL"/>
        </w:rPr>
        <w:t>,</w:t>
      </w:r>
      <w:r w:rsidR="0035403C" w:rsidRPr="00E41F23">
        <w:rPr>
          <w:rFonts w:ascii="Garamond" w:hAnsi="Garamond"/>
          <w:lang w:val="sq-AL"/>
        </w:rPr>
        <w:t xml:space="preserve"> </w:t>
      </w:r>
      <w:r w:rsidR="001F2D2F" w:rsidRPr="00E41F23">
        <w:rPr>
          <w:rFonts w:ascii="Garamond" w:hAnsi="Garamond"/>
          <w:lang w:val="sq-AL"/>
        </w:rPr>
        <w:t>p</w:t>
      </w:r>
      <w:r w:rsidR="002C46B6" w:rsidRPr="00E41F23">
        <w:rPr>
          <w:rFonts w:ascii="Garamond" w:hAnsi="Garamond"/>
          <w:lang w:val="sq-AL"/>
        </w:rPr>
        <w:t>ë</w:t>
      </w:r>
      <w:r w:rsidR="001F2D2F" w:rsidRPr="00E41F23">
        <w:rPr>
          <w:rFonts w:ascii="Garamond" w:hAnsi="Garamond"/>
          <w:lang w:val="sq-AL"/>
        </w:rPr>
        <w:t xml:space="preserve">r miratimin e tarifave </w:t>
      </w:r>
      <w:r w:rsidR="00207E0A" w:rsidRPr="00E41F23">
        <w:rPr>
          <w:rFonts w:ascii="Garamond" w:hAnsi="Garamond"/>
          <w:lang w:val="sq-AL"/>
        </w:rPr>
        <w:t xml:space="preserve">të </w:t>
      </w:r>
      <w:r w:rsidR="001F2D2F" w:rsidRPr="00E41F23">
        <w:rPr>
          <w:rFonts w:ascii="Garamond" w:hAnsi="Garamond"/>
          <w:lang w:val="sq-AL"/>
        </w:rPr>
        <w:t>sh</w:t>
      </w:r>
      <w:r w:rsidR="002C46B6" w:rsidRPr="00E41F23">
        <w:rPr>
          <w:rFonts w:ascii="Garamond" w:hAnsi="Garamond"/>
          <w:lang w:val="sq-AL"/>
        </w:rPr>
        <w:t>ë</w:t>
      </w:r>
      <w:r w:rsidR="001F2D2F" w:rsidRPr="00E41F23">
        <w:rPr>
          <w:rFonts w:ascii="Garamond" w:hAnsi="Garamond"/>
          <w:lang w:val="sq-AL"/>
        </w:rPr>
        <w:t>rbimi</w:t>
      </w:r>
      <w:r w:rsidR="00207E0A" w:rsidRPr="00E41F23">
        <w:rPr>
          <w:rFonts w:ascii="Garamond" w:hAnsi="Garamond"/>
          <w:lang w:val="sq-AL"/>
        </w:rPr>
        <w:t>t</w:t>
      </w:r>
      <w:r w:rsidR="001F2D2F" w:rsidRPr="00E41F23">
        <w:rPr>
          <w:rFonts w:ascii="Garamond" w:hAnsi="Garamond"/>
          <w:lang w:val="sq-AL"/>
        </w:rPr>
        <w:t xml:space="preserve"> </w:t>
      </w:r>
      <w:r w:rsidR="00B54766" w:rsidRPr="00E41F23">
        <w:rPr>
          <w:rFonts w:ascii="Garamond" w:hAnsi="Garamond"/>
          <w:lang w:val="sq-AL"/>
        </w:rPr>
        <w:t xml:space="preserve">të </w:t>
      </w:r>
      <w:r w:rsidR="00D64C1D" w:rsidRPr="00E41F23">
        <w:rPr>
          <w:rFonts w:ascii="Garamond" w:hAnsi="Garamond"/>
          <w:lang w:val="sq-AL"/>
        </w:rPr>
        <w:t>furnizimit me ujë dhe largimit të ujërave të ndotura</w:t>
      </w:r>
      <w:r w:rsidR="0035403C" w:rsidRPr="00E41F23">
        <w:rPr>
          <w:rFonts w:ascii="Garamond" w:hAnsi="Garamond"/>
          <w:lang w:val="sq-AL"/>
        </w:rPr>
        <w:t xml:space="preserve">, </w:t>
      </w:r>
    </w:p>
    <w:p w14:paraId="19D320F1" w14:textId="77777777" w:rsidR="004D79A1" w:rsidRPr="00E41F23" w:rsidRDefault="004D79A1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</w:p>
    <w:p w14:paraId="4D2C7F7C" w14:textId="5CEDA1FF" w:rsidR="006E7223" w:rsidRPr="00E41F23" w:rsidRDefault="00E41F23" w:rsidP="00D930AF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E41F23">
        <w:rPr>
          <w:rFonts w:ascii="Garamond" w:hAnsi="Garamond"/>
          <w:bCs/>
          <w:lang w:val="sq-AL"/>
        </w:rPr>
        <w:t>KONSTATON SE:</w:t>
      </w:r>
    </w:p>
    <w:p w14:paraId="56636532" w14:textId="77777777" w:rsidR="00A3395E" w:rsidRPr="00E41F23" w:rsidRDefault="00A3395E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16607EF4" w14:textId="5521B280" w:rsidR="003B28E8" w:rsidRPr="00E41F23" w:rsidRDefault="00B62403" w:rsidP="00D930AF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  <w:r w:rsidRPr="00E41F23">
        <w:rPr>
          <w:rFonts w:ascii="Garamond" w:hAnsi="Garamond"/>
          <w:lang w:val="sq-AL"/>
        </w:rPr>
        <w:t xml:space="preserve">1. </w:t>
      </w:r>
      <w:r w:rsidR="003B28E8" w:rsidRPr="00E41F23">
        <w:rPr>
          <w:rFonts w:ascii="Garamond" w:hAnsi="Garamond"/>
          <w:lang w:val="sq-AL"/>
        </w:rPr>
        <w:t>Shoqëria Rajonale Ujësjellës</w:t>
      </w:r>
      <w:r w:rsidR="00E41F23">
        <w:rPr>
          <w:rFonts w:ascii="Garamond" w:hAnsi="Garamond"/>
          <w:lang w:val="sq-AL"/>
        </w:rPr>
        <w:t>-</w:t>
      </w:r>
      <w:r w:rsidR="003B28E8" w:rsidRPr="00E41F23">
        <w:rPr>
          <w:rFonts w:ascii="Garamond" w:hAnsi="Garamond"/>
          <w:lang w:val="sq-AL"/>
        </w:rPr>
        <w:t xml:space="preserve">Kanalizime Fier </w:t>
      </w:r>
      <w:proofErr w:type="spellStart"/>
      <w:r w:rsidR="003B28E8" w:rsidRPr="00E41F23">
        <w:rPr>
          <w:rFonts w:ascii="Garamond" w:hAnsi="Garamond"/>
          <w:lang w:val="sq-AL"/>
        </w:rPr>
        <w:t>sh.a</w:t>
      </w:r>
      <w:proofErr w:type="spellEnd"/>
      <w:r w:rsidR="003B28E8" w:rsidRPr="00E41F23">
        <w:rPr>
          <w:rFonts w:ascii="Garamond" w:hAnsi="Garamond"/>
          <w:lang w:val="sq-AL"/>
        </w:rPr>
        <w:t>.</w:t>
      </w:r>
      <w:r w:rsidR="00E41F23">
        <w:rPr>
          <w:rFonts w:ascii="Garamond" w:hAnsi="Garamond"/>
          <w:lang w:val="sq-AL"/>
        </w:rPr>
        <w:t>,</w:t>
      </w:r>
      <w:r w:rsidR="003B28E8" w:rsidRPr="00E41F23">
        <w:rPr>
          <w:rFonts w:ascii="Garamond" w:hAnsi="Garamond"/>
          <w:lang w:val="sq-AL"/>
        </w:rPr>
        <w:t xml:space="preserve"> me shkresën nr. 2269 </w:t>
      </w:r>
      <w:proofErr w:type="spellStart"/>
      <w:r w:rsidR="003B28E8" w:rsidRPr="00E41F23">
        <w:rPr>
          <w:rFonts w:ascii="Garamond" w:hAnsi="Garamond"/>
          <w:lang w:val="sq-AL"/>
        </w:rPr>
        <w:t>prot</w:t>
      </w:r>
      <w:proofErr w:type="spellEnd"/>
      <w:r w:rsidR="003B28E8" w:rsidRPr="00E41F23">
        <w:rPr>
          <w:rFonts w:ascii="Garamond" w:hAnsi="Garamond"/>
          <w:lang w:val="sq-AL"/>
        </w:rPr>
        <w:t>.</w:t>
      </w:r>
      <w:r w:rsidR="00E41F23">
        <w:rPr>
          <w:rFonts w:ascii="Garamond" w:hAnsi="Garamond"/>
          <w:lang w:val="sq-AL"/>
        </w:rPr>
        <w:t>,</w:t>
      </w:r>
      <w:r w:rsidR="003B28E8" w:rsidRPr="00E41F23">
        <w:rPr>
          <w:rFonts w:ascii="Garamond" w:hAnsi="Garamond"/>
          <w:lang w:val="sq-AL"/>
        </w:rPr>
        <w:t xml:space="preserve"> datë 29.9.2023, me lëndë </w:t>
      </w:r>
      <w:r w:rsidR="00E41F23">
        <w:rPr>
          <w:rFonts w:ascii="Garamond" w:hAnsi="Garamond"/>
          <w:lang w:val="sq-AL"/>
        </w:rPr>
        <w:t>“</w:t>
      </w:r>
      <w:r w:rsidR="003B28E8" w:rsidRPr="00E41F23">
        <w:rPr>
          <w:rFonts w:ascii="Garamond" w:hAnsi="Garamond"/>
          <w:lang w:val="sq-AL"/>
        </w:rPr>
        <w:t>Kërkesë për ndryshimin e tarifave për shërbimin e furnizimit me ujë të pijshëm dhe largimin (kanalizime) e ujërave të ndotura”</w:t>
      </w:r>
      <w:r w:rsidR="00E41F23">
        <w:rPr>
          <w:rFonts w:ascii="Garamond" w:hAnsi="Garamond"/>
          <w:lang w:val="sq-AL"/>
        </w:rPr>
        <w:t>,</w:t>
      </w:r>
      <w:r w:rsidR="003B28E8" w:rsidRPr="00E41F23">
        <w:rPr>
          <w:rFonts w:ascii="Garamond" w:hAnsi="Garamond"/>
          <w:lang w:val="sq-AL"/>
        </w:rPr>
        <w:t xml:space="preserve"> ka paraqitur kërkesën pranë Entit Rregullator të Sektorit të Furnizimit me Ujë dhe Largimit e Përpunimit të Ujërave të Ndotura (ERRU) për rishikimin e nivelit tarifor për shërbimet ujësjellës</w:t>
      </w:r>
      <w:r w:rsidR="00E41F23">
        <w:rPr>
          <w:rFonts w:ascii="Garamond" w:hAnsi="Garamond"/>
          <w:lang w:val="sq-AL"/>
        </w:rPr>
        <w:t>-</w:t>
      </w:r>
      <w:r w:rsidR="003B28E8" w:rsidRPr="00E41F23">
        <w:rPr>
          <w:rFonts w:ascii="Garamond" w:hAnsi="Garamond"/>
          <w:lang w:val="sq-AL"/>
        </w:rPr>
        <w:t>kanalizime</w:t>
      </w:r>
      <w:r w:rsidR="00E41F23">
        <w:rPr>
          <w:rFonts w:ascii="Garamond" w:hAnsi="Garamond"/>
          <w:lang w:val="sq-AL"/>
        </w:rPr>
        <w:t>.</w:t>
      </w:r>
      <w:r w:rsidR="003B28E8" w:rsidRPr="00E41F23">
        <w:rPr>
          <w:rFonts w:ascii="Garamond" w:hAnsi="Garamond"/>
          <w:lang w:val="sq-AL"/>
        </w:rPr>
        <w:t xml:space="preserve"> sipas tabelës nr.1 të mëposhtme</w:t>
      </w:r>
      <w:r w:rsidR="002115C1" w:rsidRPr="00E41F23">
        <w:rPr>
          <w:rFonts w:ascii="Garamond" w:hAnsi="Garamond"/>
          <w:lang w:val="sq-AL"/>
        </w:rPr>
        <w:t>:</w:t>
      </w:r>
    </w:p>
    <w:p w14:paraId="4D7E528A" w14:textId="2A0C5BE7" w:rsidR="003918D2" w:rsidRPr="00E41F23" w:rsidRDefault="003918D2" w:rsidP="00D930AF">
      <w:pPr>
        <w:pStyle w:val="NoSpacing"/>
        <w:ind w:firstLine="284"/>
        <w:jc w:val="both"/>
        <w:rPr>
          <w:rFonts w:ascii="Garamond" w:hAnsi="Garamond"/>
          <w:bCs/>
          <w:lang w:val="sq-AL"/>
        </w:rPr>
      </w:pPr>
    </w:p>
    <w:p w14:paraId="19588C10" w14:textId="61AA0127" w:rsidR="00815B46" w:rsidRPr="00E41F23" w:rsidRDefault="00815B46" w:rsidP="00D930AF">
      <w:pPr>
        <w:pStyle w:val="ListParagraph"/>
        <w:spacing w:after="0" w:line="240" w:lineRule="auto"/>
        <w:ind w:left="0" w:firstLine="284"/>
        <w:contextualSpacing w:val="0"/>
        <w:rPr>
          <w:rFonts w:ascii="Garamond" w:hAnsi="Garamond"/>
          <w:b/>
          <w:i/>
          <w:iCs/>
          <w:sz w:val="24"/>
          <w:szCs w:val="24"/>
        </w:rPr>
      </w:pPr>
      <w:r w:rsidRPr="00E41F23">
        <w:rPr>
          <w:rFonts w:ascii="Garamond" w:hAnsi="Garamond"/>
          <w:b/>
          <w:i/>
          <w:iCs/>
          <w:sz w:val="24"/>
          <w:szCs w:val="24"/>
        </w:rPr>
        <w:t>T</w:t>
      </w:r>
      <w:r w:rsidRPr="00E41F23">
        <w:rPr>
          <w:rFonts w:ascii="Garamond" w:hAnsi="Garamond"/>
          <w:i/>
          <w:iCs/>
          <w:sz w:val="24"/>
          <w:szCs w:val="24"/>
        </w:rPr>
        <w:t>abela 1</w:t>
      </w:r>
      <w:r w:rsidR="00E41F23" w:rsidRPr="00E41F23">
        <w:rPr>
          <w:rFonts w:ascii="Garamond" w:hAnsi="Garamond"/>
          <w:i/>
          <w:iCs/>
          <w:sz w:val="24"/>
          <w:szCs w:val="24"/>
        </w:rPr>
        <w:t>.</w:t>
      </w:r>
      <w:r w:rsidRPr="00E41F23">
        <w:rPr>
          <w:rFonts w:ascii="Garamond" w:hAnsi="Garamond"/>
          <w:i/>
          <w:iCs/>
          <w:sz w:val="24"/>
          <w:szCs w:val="24"/>
        </w:rPr>
        <w:t xml:space="preserve"> Tarifat </w:t>
      </w:r>
      <w:r w:rsidR="00E41F23" w:rsidRPr="00E41F23">
        <w:rPr>
          <w:rFonts w:ascii="Garamond" w:hAnsi="Garamond"/>
          <w:i/>
          <w:iCs/>
          <w:sz w:val="24"/>
          <w:szCs w:val="24"/>
        </w:rPr>
        <w:t xml:space="preserve">aktuale dhe të propozuara </w:t>
      </w:r>
      <w:r w:rsidRPr="00E41F23">
        <w:rPr>
          <w:rFonts w:ascii="Garamond" w:hAnsi="Garamond"/>
          <w:i/>
          <w:iCs/>
          <w:sz w:val="24"/>
          <w:szCs w:val="24"/>
        </w:rPr>
        <w:t xml:space="preserve">nga Shoqëria Rajonale </w:t>
      </w:r>
      <w:proofErr w:type="spellStart"/>
      <w:r w:rsidRPr="00E41F23">
        <w:rPr>
          <w:rFonts w:ascii="Garamond" w:hAnsi="Garamond"/>
          <w:i/>
          <w:iCs/>
          <w:sz w:val="24"/>
          <w:szCs w:val="24"/>
        </w:rPr>
        <w:t>UK</w:t>
      </w:r>
      <w:proofErr w:type="spellEnd"/>
      <w:r w:rsidRPr="00E41F23">
        <w:rPr>
          <w:rFonts w:ascii="Garamond" w:hAnsi="Garamond"/>
          <w:i/>
          <w:iCs/>
          <w:sz w:val="24"/>
          <w:szCs w:val="24"/>
        </w:rPr>
        <w:t xml:space="preserve"> </w:t>
      </w:r>
      <w:r w:rsidR="003B28E8" w:rsidRPr="00E41F23">
        <w:rPr>
          <w:rFonts w:ascii="Garamond" w:hAnsi="Garamond"/>
          <w:i/>
          <w:iCs/>
          <w:sz w:val="24"/>
          <w:szCs w:val="24"/>
        </w:rPr>
        <w:t>Fier</w:t>
      </w:r>
    </w:p>
    <w:p w14:paraId="7BB3363E" w14:textId="77777777" w:rsidR="00C93700" w:rsidRPr="00E41F23" w:rsidRDefault="00C93700" w:rsidP="00DC1F36">
      <w:pPr>
        <w:pStyle w:val="ListParagraph"/>
        <w:spacing w:after="0"/>
        <w:contextualSpacing w:val="0"/>
        <w:jc w:val="both"/>
        <w:rPr>
          <w:rFonts w:ascii="Garamond" w:hAnsi="Garamond"/>
          <w:b/>
          <w:i/>
          <w:iCs/>
          <w:sz w:val="12"/>
          <w:szCs w:val="12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06"/>
        <w:gridCol w:w="2411"/>
        <w:gridCol w:w="1259"/>
        <w:gridCol w:w="1666"/>
        <w:gridCol w:w="1666"/>
        <w:gridCol w:w="1312"/>
      </w:tblGrid>
      <w:tr w:rsidR="003B28E8" w:rsidRPr="00E41F23" w14:paraId="5064E8F1" w14:textId="77777777" w:rsidTr="00D930AF">
        <w:trPr>
          <w:trHeight w:val="20"/>
          <w:jc w:val="center"/>
        </w:trPr>
        <w:tc>
          <w:tcPr>
            <w:tcW w:w="1900" w:type="pct"/>
            <w:gridSpan w:val="2"/>
            <w:vMerge w:val="restart"/>
            <w:shd w:val="clear" w:color="000000" w:fill="D9E1F2"/>
            <w:vAlign w:val="center"/>
          </w:tcPr>
          <w:p w14:paraId="41625427" w14:textId="28982499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Kategoria e </w:t>
            </w:r>
            <w:r w:rsid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k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onsumatorëve</w:t>
            </w:r>
          </w:p>
        </w:tc>
        <w:tc>
          <w:tcPr>
            <w:tcW w:w="3100" w:type="pct"/>
            <w:gridSpan w:val="4"/>
            <w:shd w:val="clear" w:color="000000" w:fill="D9E1F2"/>
            <w:vAlign w:val="center"/>
            <w:hideMark/>
          </w:tcPr>
          <w:p w14:paraId="74432EBC" w14:textId="77CCDD2E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Zona e </w:t>
            </w:r>
            <w:r w:rsid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s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hërbimit</w:t>
            </w:r>
          </w:p>
        </w:tc>
      </w:tr>
      <w:tr w:rsidR="003B28E8" w:rsidRPr="00E41F23" w14:paraId="27276336" w14:textId="77777777" w:rsidTr="00D930AF">
        <w:trPr>
          <w:trHeight w:val="20"/>
          <w:jc w:val="center"/>
        </w:trPr>
        <w:tc>
          <w:tcPr>
            <w:tcW w:w="1900" w:type="pct"/>
            <w:gridSpan w:val="2"/>
            <w:vMerge/>
          </w:tcPr>
          <w:p w14:paraId="4A494F20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  <w:vMerge w:val="restart"/>
            <w:shd w:val="clear" w:color="000000" w:fill="D9E1F2"/>
            <w:vAlign w:val="center"/>
            <w:hideMark/>
          </w:tcPr>
          <w:p w14:paraId="796D55D7" w14:textId="50F71AB6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Tarifat </w:t>
            </w:r>
            <w:r w:rsid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a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ktuale</w:t>
            </w:r>
          </w:p>
        </w:tc>
        <w:tc>
          <w:tcPr>
            <w:tcW w:w="2439" w:type="pct"/>
            <w:gridSpan w:val="3"/>
            <w:shd w:val="clear" w:color="000000" w:fill="D9E1F2"/>
            <w:vAlign w:val="center"/>
          </w:tcPr>
          <w:p w14:paraId="7283036D" w14:textId="3425A793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Tarifat e </w:t>
            </w:r>
            <w:r w:rsid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p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ropozuara</w:t>
            </w:r>
          </w:p>
        </w:tc>
      </w:tr>
      <w:tr w:rsidR="003B28E8" w:rsidRPr="00E41F23" w14:paraId="4AFDD5B8" w14:textId="77777777" w:rsidTr="00D930AF">
        <w:trPr>
          <w:trHeight w:val="20"/>
          <w:jc w:val="center"/>
        </w:trPr>
        <w:tc>
          <w:tcPr>
            <w:tcW w:w="1900" w:type="pct"/>
            <w:gridSpan w:val="2"/>
            <w:vMerge/>
            <w:shd w:val="clear" w:color="auto" w:fill="D9D9D9"/>
            <w:vAlign w:val="center"/>
          </w:tcPr>
          <w:p w14:paraId="2D15D6C6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1" w:type="pct"/>
            <w:vMerge/>
            <w:shd w:val="clear" w:color="auto" w:fill="D9D9D9"/>
            <w:vAlign w:val="center"/>
          </w:tcPr>
          <w:p w14:paraId="39DD40B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75" w:type="pct"/>
            <w:shd w:val="clear" w:color="auto" w:fill="D9D9D9"/>
            <w:vAlign w:val="center"/>
          </w:tcPr>
          <w:p w14:paraId="7807D38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Viti</w:t>
            </w:r>
          </w:p>
          <w:p w14:paraId="5F4B3E0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64979E2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Viti</w:t>
            </w:r>
          </w:p>
          <w:p w14:paraId="279A676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689" w:type="pct"/>
            <w:shd w:val="clear" w:color="auto" w:fill="D9D9D9"/>
            <w:vAlign w:val="center"/>
          </w:tcPr>
          <w:p w14:paraId="697DA73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Viti</w:t>
            </w:r>
          </w:p>
          <w:p w14:paraId="1484F02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2026</w:t>
            </w:r>
          </w:p>
        </w:tc>
      </w:tr>
      <w:tr w:rsidR="003B28E8" w:rsidRPr="00E41F23" w14:paraId="6FFEA11B" w14:textId="77777777" w:rsidTr="00D930AF">
        <w:trPr>
          <w:trHeight w:val="20"/>
          <w:jc w:val="center"/>
        </w:trPr>
        <w:tc>
          <w:tcPr>
            <w:tcW w:w="1900" w:type="pct"/>
            <w:gridSpan w:val="2"/>
            <w:shd w:val="clear" w:color="auto" w:fill="D9D9D9"/>
            <w:vAlign w:val="center"/>
          </w:tcPr>
          <w:p w14:paraId="06FCCD9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A.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FU</w:t>
            </w:r>
            <w:proofErr w:type="spellEnd"/>
          </w:p>
        </w:tc>
        <w:tc>
          <w:tcPr>
            <w:tcW w:w="661" w:type="pct"/>
            <w:shd w:val="clear" w:color="auto" w:fill="D9D9D9"/>
            <w:vAlign w:val="center"/>
            <w:hideMark/>
          </w:tcPr>
          <w:p w14:paraId="2B68A461" w14:textId="6A863628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75" w:type="pct"/>
            <w:shd w:val="clear" w:color="auto" w:fill="D9D9D9"/>
            <w:vAlign w:val="center"/>
            <w:hideMark/>
          </w:tcPr>
          <w:p w14:paraId="6876D462" w14:textId="3A13E3F9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31BEA7D1" w14:textId="5CDEBB98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89" w:type="pct"/>
            <w:shd w:val="clear" w:color="auto" w:fill="D9D9D9"/>
            <w:vAlign w:val="center"/>
          </w:tcPr>
          <w:p w14:paraId="7A38CC32" w14:textId="392F3F1A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3B28E8" w:rsidRPr="00E41F23" w14:paraId="12E4606D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16778E4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</w:t>
            </w:r>
          </w:p>
          <w:p w14:paraId="039940C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Fier</w:t>
            </w: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29572B73" w14:textId="159ACEE6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102A98B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4D32932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75" w:type="pct"/>
            <w:vAlign w:val="center"/>
          </w:tcPr>
          <w:p w14:paraId="2845239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689" w:type="pct"/>
          </w:tcPr>
          <w:p w14:paraId="7F73A74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</w:tr>
      <w:tr w:rsidR="003B28E8" w:rsidRPr="00E41F23" w14:paraId="68BE5E51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5E53FA28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56B0B216" w14:textId="6E98FD0D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53ACE2D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2A880F3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875" w:type="pct"/>
            <w:vAlign w:val="center"/>
          </w:tcPr>
          <w:p w14:paraId="40BC0C5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689" w:type="pct"/>
          </w:tcPr>
          <w:p w14:paraId="0932464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21D48ACD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6A352B6E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14D00B48" w14:textId="2F0557CD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0C4D875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154E320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vAlign w:val="center"/>
          </w:tcPr>
          <w:p w14:paraId="73E2286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689" w:type="pct"/>
          </w:tcPr>
          <w:p w14:paraId="463607C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4A3ECCB5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71DD8E7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Njësia </w:t>
            </w:r>
          </w:p>
          <w:p w14:paraId="5BAF940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Roskovec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9CF4CF9" w14:textId="341F891A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1. </w:t>
            </w:r>
            <w:r w:rsidR="00E41F23"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0C8EAA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6DE448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75" w:type="pct"/>
            <w:vAlign w:val="center"/>
          </w:tcPr>
          <w:p w14:paraId="27F8F78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689" w:type="pct"/>
          </w:tcPr>
          <w:p w14:paraId="153C6D6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</w:tr>
      <w:tr w:rsidR="003B28E8" w:rsidRPr="00E41F23" w14:paraId="2F6EAF5D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66401AFC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4583094" w14:textId="56B9C9D9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64C815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400AF62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875" w:type="pct"/>
            <w:vAlign w:val="center"/>
          </w:tcPr>
          <w:p w14:paraId="7F92AA5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689" w:type="pct"/>
          </w:tcPr>
          <w:p w14:paraId="389E63F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785812D7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444A3D14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6F160E3E" w14:textId="70AB3A34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C2D428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2F5E255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vAlign w:val="center"/>
          </w:tcPr>
          <w:p w14:paraId="49CC1EF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689" w:type="pct"/>
          </w:tcPr>
          <w:p w14:paraId="36CD2D8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2F1A7C48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65D7C5E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 Mallakastër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21D01C3E" w14:textId="2BA14EE2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7D82A8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4AE432C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875" w:type="pct"/>
            <w:vAlign w:val="center"/>
          </w:tcPr>
          <w:p w14:paraId="2F7C6C1C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689" w:type="pct"/>
          </w:tcPr>
          <w:p w14:paraId="534C3F0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</w:tr>
      <w:tr w:rsidR="003B28E8" w:rsidRPr="00E41F23" w14:paraId="440D546D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261EAB5A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1A06355" w14:textId="743F2BD7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10F59D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44F7770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875" w:type="pct"/>
            <w:vAlign w:val="center"/>
          </w:tcPr>
          <w:p w14:paraId="649D7980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689" w:type="pct"/>
          </w:tcPr>
          <w:p w14:paraId="084B191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3D78A156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4E6CBCBA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3C911153" w14:textId="2E2803B5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4526A4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8C315E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vAlign w:val="center"/>
          </w:tcPr>
          <w:p w14:paraId="3F2D2EE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689" w:type="pct"/>
          </w:tcPr>
          <w:p w14:paraId="436CBC1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6AF70F13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57D2380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Njësia </w:t>
            </w:r>
          </w:p>
          <w:p w14:paraId="36BD6CC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Patos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1C037D51" w14:textId="68B6F1A0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CEB508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7A7D75E0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3A2017F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C44803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</w:tr>
      <w:tr w:rsidR="003B28E8" w:rsidRPr="00E41F23" w14:paraId="36E9722F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230A3122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90BA81D" w14:textId="0A349EB3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F3D344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A0C710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A58C11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9F4FF0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5C355363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34CE5475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6A8AEF1B" w14:textId="177D9E33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F03E08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2C8C52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6B41233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CEFF27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3B28E8" w:rsidRPr="00E41F23" w14:paraId="76658B5B" w14:textId="77777777" w:rsidTr="00D930AF">
        <w:trPr>
          <w:trHeight w:val="20"/>
          <w:jc w:val="center"/>
        </w:trPr>
        <w:tc>
          <w:tcPr>
            <w:tcW w:w="1900" w:type="pct"/>
            <w:gridSpan w:val="2"/>
            <w:shd w:val="clear" w:color="auto" w:fill="D9D9D9"/>
            <w:vAlign w:val="center"/>
          </w:tcPr>
          <w:p w14:paraId="04CCD17D" w14:textId="488B062F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B.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KUN</w:t>
            </w:r>
            <w:proofErr w:type="spellEnd"/>
            <w:r w:rsid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-së</w:t>
            </w:r>
          </w:p>
        </w:tc>
        <w:tc>
          <w:tcPr>
            <w:tcW w:w="661" w:type="pct"/>
            <w:shd w:val="clear" w:color="auto" w:fill="D9D9D9"/>
            <w:vAlign w:val="center"/>
            <w:hideMark/>
          </w:tcPr>
          <w:p w14:paraId="408D57B1" w14:textId="43497B20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75" w:type="pct"/>
            <w:shd w:val="clear" w:color="auto" w:fill="D9D9D9"/>
            <w:vAlign w:val="center"/>
            <w:hideMark/>
          </w:tcPr>
          <w:p w14:paraId="0969EC62" w14:textId="5BA4E774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3F9E1F3A" w14:textId="63E748D3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89" w:type="pct"/>
            <w:shd w:val="clear" w:color="auto" w:fill="D9D9D9"/>
            <w:vAlign w:val="center"/>
          </w:tcPr>
          <w:p w14:paraId="3020D3AE" w14:textId="172E7773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3B28E8" w:rsidRPr="00E41F23" w14:paraId="106E385D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30A0176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</w:t>
            </w:r>
          </w:p>
          <w:p w14:paraId="08AE68E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Fier</w:t>
            </w: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25FBB014" w14:textId="06A5AB1A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439EA54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3837E04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2A4AA5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227803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5CC7073E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6F7509B8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7802D20C" w14:textId="022B1525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1F41207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2086D2F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6F590D5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662F11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2BC8B9F9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5A6DCF35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41B2FD7E" w14:textId="52CC3262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0AB3B16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2AAA769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6894707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1AAAD5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3189864C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4E93575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 Roskovec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58B05FE" w14:textId="1AD7518E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171A32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3F8C429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02E382A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D174A4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68C5B987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03F1EFCC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38924F2" w14:textId="7B6AF523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F5B4ED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1CEBD8A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1EE477E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3DD9D4C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209615B8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046B4FF5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23E70A4D" w14:textId="4B64D435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182EA7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46699D70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CC9B32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0EB5E8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170FB62A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38CC01E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 Mallakastër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572788E" w14:textId="59235E39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3878D7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24A082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7D28CEA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18C1BB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20125ECB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50CC20B4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20F831D" w14:textId="5A7F67CE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825D4B0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E5D460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B53FEB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060791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09BDC523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7BCB59C0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33F09F2" w14:textId="6FBB9AE0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46D51A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0E2F54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DE8445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4292832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3D569982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5040870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Njësia </w:t>
            </w:r>
          </w:p>
          <w:p w14:paraId="568859E0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Patos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7ECD3C5" w14:textId="04C29FD4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lastRenderedPageBreak/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3850DE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273088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121AB99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64EEFE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22BD6BB5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3E4BDE3A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F993447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377867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B6F95F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2D9312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13F416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658B76DD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57D9BD51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5740BFF7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A11440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336B2CC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31A1107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B01F7C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3B28E8" w:rsidRPr="00E41F23" w14:paraId="5EC1D280" w14:textId="77777777" w:rsidTr="00D930AF">
        <w:trPr>
          <w:trHeight w:val="20"/>
          <w:jc w:val="center"/>
        </w:trPr>
        <w:tc>
          <w:tcPr>
            <w:tcW w:w="1900" w:type="pct"/>
            <w:gridSpan w:val="2"/>
            <w:shd w:val="clear" w:color="auto" w:fill="D9D9D9"/>
            <w:vAlign w:val="center"/>
          </w:tcPr>
          <w:p w14:paraId="325BF9DE" w14:textId="78A3837F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D. Tarifë </w:t>
            </w:r>
            <w:r w:rsidR="00E41F23"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fikse shër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bimi</w:t>
            </w:r>
          </w:p>
        </w:tc>
        <w:tc>
          <w:tcPr>
            <w:tcW w:w="661" w:type="pct"/>
            <w:shd w:val="clear" w:color="auto" w:fill="D9D9D9"/>
            <w:vAlign w:val="center"/>
            <w:hideMark/>
          </w:tcPr>
          <w:p w14:paraId="0D8D7D9D" w14:textId="6059A891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lek/muaj/</w:t>
            </w:r>
          </w:p>
          <w:p w14:paraId="081899D9" w14:textId="77777777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lidhje</w:t>
            </w:r>
          </w:p>
        </w:tc>
        <w:tc>
          <w:tcPr>
            <w:tcW w:w="875" w:type="pct"/>
            <w:shd w:val="clear" w:color="auto" w:fill="D9D9D9"/>
            <w:vAlign w:val="center"/>
            <w:hideMark/>
          </w:tcPr>
          <w:p w14:paraId="32D2DAF2" w14:textId="790DE623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lek/muaj/lidhje</w:t>
            </w:r>
          </w:p>
        </w:tc>
        <w:tc>
          <w:tcPr>
            <w:tcW w:w="875" w:type="pct"/>
            <w:shd w:val="clear" w:color="auto" w:fill="D9D9D9"/>
            <w:vAlign w:val="center"/>
          </w:tcPr>
          <w:p w14:paraId="5E2649D5" w14:textId="0FFB36D7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lek/muaj/lidhje</w:t>
            </w:r>
          </w:p>
        </w:tc>
        <w:tc>
          <w:tcPr>
            <w:tcW w:w="689" w:type="pct"/>
            <w:shd w:val="clear" w:color="auto" w:fill="D9D9D9"/>
            <w:vAlign w:val="center"/>
          </w:tcPr>
          <w:p w14:paraId="7DEB5B00" w14:textId="74E76E7A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lek/muaj/</w:t>
            </w:r>
          </w:p>
          <w:p w14:paraId="490EFB0C" w14:textId="77777777" w:rsidR="003B28E8" w:rsidRPr="00E41F23" w:rsidRDefault="00E41F23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lidhje</w:t>
            </w:r>
          </w:p>
        </w:tc>
      </w:tr>
      <w:tr w:rsidR="003B28E8" w:rsidRPr="00E41F23" w14:paraId="707F90C7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4CB55BD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Njësia </w:t>
            </w:r>
          </w:p>
          <w:p w14:paraId="6491B4D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Fier</w:t>
            </w: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44D3F64C" w14:textId="201FDC54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129C990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1CA8609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028E44A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6ED165C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347C2C25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68E20C77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430519E8" w14:textId="1B14AFFE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35BFA99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14DA6E5C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1AC88B1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A8D297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56EEDC68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1AB65B97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  <w:hideMark/>
          </w:tcPr>
          <w:p w14:paraId="60E462A8" w14:textId="22CE34F4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14:paraId="34A9A6B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  <w:hideMark/>
          </w:tcPr>
          <w:p w14:paraId="6B6D929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659DC26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03907D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198B1788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248A743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 Roskovec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6E988A03" w14:textId="2D37F082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CF38BD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649004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499CE57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31C8E4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4DDD5196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081278CD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47B11362" w14:textId="1F11D427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F41784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3DB1432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469B13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5BF7AF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1F316169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3E8FCB13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2D6E5ABD" w14:textId="6E49449E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</w:t>
            </w:r>
            <w:r w:rsidR="00E41F23"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 xml:space="preserve">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D9BDF6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5FD6249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3547B636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B26164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58508503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4472B4C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Njësia Mallakastër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F8E7355" w14:textId="5066EABA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6EB8ECC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65D1F8F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4348A87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573D8C9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782257F8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240BB6CF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070DA32" w14:textId="390F78BC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46F967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37EB44A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7B52E61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CC1212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4C44E858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5895ADC4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1382EF8" w14:textId="50B45539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36E8FB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238D804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0680278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D79FF52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067E8F85" w14:textId="77777777" w:rsidTr="00D930AF">
        <w:trPr>
          <w:trHeight w:val="20"/>
          <w:jc w:val="center"/>
        </w:trPr>
        <w:tc>
          <w:tcPr>
            <w:tcW w:w="633" w:type="pct"/>
            <w:vMerge w:val="restart"/>
            <w:vAlign w:val="center"/>
          </w:tcPr>
          <w:p w14:paraId="0A92660B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Njësia </w:t>
            </w:r>
          </w:p>
          <w:p w14:paraId="2D6160F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Patos</w:t>
            </w: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BD149E2" w14:textId="0A367C1D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1. Konsumatorë familjarë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70C236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27B68753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0724675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B05BF08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2F41B079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40548D3A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06BAAE7C" w14:textId="393D6991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2. Konsumatorë publik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2C4784E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648171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16AA7D2A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590636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3B28E8" w:rsidRPr="00E41F23" w14:paraId="37FEE1AA" w14:textId="77777777" w:rsidTr="00D930AF">
        <w:trPr>
          <w:trHeight w:val="20"/>
          <w:jc w:val="center"/>
        </w:trPr>
        <w:tc>
          <w:tcPr>
            <w:tcW w:w="633" w:type="pct"/>
            <w:vMerge/>
          </w:tcPr>
          <w:p w14:paraId="061BCDD4" w14:textId="77777777" w:rsidR="003B28E8" w:rsidRPr="00E41F23" w:rsidRDefault="003B28E8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7" w:type="pct"/>
            <w:shd w:val="clear" w:color="auto" w:fill="auto"/>
            <w:noWrap/>
            <w:vAlign w:val="center"/>
          </w:tcPr>
          <w:p w14:paraId="73B3F682" w14:textId="353A0796" w:rsidR="003B28E8" w:rsidRPr="00E41F23" w:rsidRDefault="00E41F23" w:rsidP="00D930AF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20"/>
                <w:szCs w:val="20"/>
                <w:lang w:eastAsia="en-US"/>
              </w:rPr>
              <w:t>3. Konsumatorë privat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A04D7C7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noWrap/>
            <w:vAlign w:val="center"/>
          </w:tcPr>
          <w:p w14:paraId="06D6E58F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7D314084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584F02D" w14:textId="77777777" w:rsidR="003B28E8" w:rsidRPr="00E41F23" w:rsidRDefault="003B28E8" w:rsidP="00D930A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</w:tbl>
    <w:p w14:paraId="6905A9B0" w14:textId="77777777" w:rsidR="00815B46" w:rsidRPr="00E41F23" w:rsidRDefault="00815B46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highlight w:val="yellow"/>
        </w:rPr>
      </w:pPr>
    </w:p>
    <w:p w14:paraId="5A8D0DC5" w14:textId="3E82A132" w:rsidR="009817C9" w:rsidRPr="00E41F23" w:rsidRDefault="00B62403" w:rsidP="00D930AF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E41F23">
        <w:rPr>
          <w:rFonts w:ascii="Garamond" w:hAnsi="Garamond"/>
          <w:lang w:val="sq-AL"/>
        </w:rPr>
        <w:t xml:space="preserve">2. </w:t>
      </w:r>
      <w:r w:rsidR="00F22182" w:rsidRPr="00E41F23">
        <w:rPr>
          <w:rFonts w:ascii="Garamond" w:hAnsi="Garamond"/>
          <w:lang w:val="sq-AL"/>
        </w:rPr>
        <w:t>Shoqëria Rajonale Ujësjellës</w:t>
      </w:r>
      <w:r w:rsidR="00E41F23">
        <w:rPr>
          <w:rFonts w:ascii="Garamond" w:hAnsi="Garamond"/>
          <w:lang w:val="sq-AL"/>
        </w:rPr>
        <w:t>-</w:t>
      </w:r>
      <w:r w:rsidR="00F22182" w:rsidRPr="00E41F23">
        <w:rPr>
          <w:rFonts w:ascii="Garamond" w:hAnsi="Garamond"/>
          <w:lang w:val="sq-AL"/>
        </w:rPr>
        <w:t xml:space="preserve">Kanalizime </w:t>
      </w:r>
      <w:r w:rsidR="009817C9" w:rsidRPr="00E41F23">
        <w:rPr>
          <w:rFonts w:ascii="Garamond" w:hAnsi="Garamond"/>
          <w:lang w:val="sq-AL"/>
        </w:rPr>
        <w:t>Fier</w:t>
      </w:r>
      <w:r w:rsidR="00F22182" w:rsidRPr="00E41F23">
        <w:rPr>
          <w:rFonts w:ascii="Garamond" w:hAnsi="Garamond"/>
          <w:lang w:val="sq-AL"/>
        </w:rPr>
        <w:t xml:space="preserve"> </w:t>
      </w:r>
      <w:proofErr w:type="spellStart"/>
      <w:r w:rsidR="00F22182" w:rsidRPr="00E41F23">
        <w:rPr>
          <w:rFonts w:ascii="Garamond" w:hAnsi="Garamond"/>
          <w:lang w:val="sq-AL"/>
        </w:rPr>
        <w:t>sh.a</w:t>
      </w:r>
      <w:proofErr w:type="spellEnd"/>
      <w:r w:rsidR="00F22182" w:rsidRPr="00E41F23">
        <w:rPr>
          <w:rFonts w:ascii="Garamond" w:hAnsi="Garamond"/>
          <w:lang w:val="sq-AL"/>
        </w:rPr>
        <w:t>.</w:t>
      </w:r>
      <w:r w:rsidR="00E41F23">
        <w:rPr>
          <w:rFonts w:ascii="Garamond" w:hAnsi="Garamond"/>
          <w:lang w:val="sq-AL"/>
        </w:rPr>
        <w:t>,</w:t>
      </w:r>
      <w:r w:rsidR="00F22182" w:rsidRPr="00E41F23">
        <w:rPr>
          <w:rFonts w:ascii="Garamond" w:hAnsi="Garamond"/>
          <w:lang w:val="sq-AL"/>
        </w:rPr>
        <w:t xml:space="preserve"> </w:t>
      </w:r>
      <w:r w:rsidR="009817C9" w:rsidRPr="00E41F23">
        <w:rPr>
          <w:rFonts w:ascii="Garamond" w:hAnsi="Garamond"/>
          <w:lang w:val="sq-AL"/>
        </w:rPr>
        <w:t xml:space="preserve">me shkresën nr. 2452 </w:t>
      </w:r>
      <w:proofErr w:type="spellStart"/>
      <w:r w:rsidR="009817C9" w:rsidRPr="00E41F23">
        <w:rPr>
          <w:rFonts w:ascii="Garamond" w:hAnsi="Garamond"/>
          <w:lang w:val="sq-AL"/>
        </w:rPr>
        <w:t>prot</w:t>
      </w:r>
      <w:proofErr w:type="spellEnd"/>
      <w:r w:rsidR="009817C9" w:rsidRPr="00E41F23">
        <w:rPr>
          <w:rFonts w:ascii="Garamond" w:hAnsi="Garamond"/>
          <w:lang w:val="sq-AL"/>
        </w:rPr>
        <w:t>.</w:t>
      </w:r>
      <w:r w:rsidR="00E41F23">
        <w:rPr>
          <w:rFonts w:ascii="Garamond" w:hAnsi="Garamond"/>
          <w:lang w:val="sq-AL"/>
        </w:rPr>
        <w:t>,</w:t>
      </w:r>
      <w:r w:rsidR="009817C9" w:rsidRPr="00E41F23">
        <w:rPr>
          <w:rFonts w:ascii="Garamond" w:hAnsi="Garamond"/>
          <w:lang w:val="sq-AL"/>
        </w:rPr>
        <w:t xml:space="preserve"> datë 18.10.2023, me lëndë </w:t>
      </w:r>
      <w:r w:rsidR="00E41F23">
        <w:rPr>
          <w:rFonts w:ascii="Garamond" w:hAnsi="Garamond"/>
          <w:lang w:val="sq-AL"/>
        </w:rPr>
        <w:t>“</w:t>
      </w:r>
      <w:r w:rsidR="009817C9" w:rsidRPr="00E41F23">
        <w:rPr>
          <w:rFonts w:ascii="Garamond" w:hAnsi="Garamond"/>
          <w:lang w:val="sq-AL"/>
        </w:rPr>
        <w:t xml:space="preserve">Plotësim dokumentacioni” ka dërguar dokumentacionet plotësuese. </w:t>
      </w:r>
    </w:p>
    <w:p w14:paraId="2E16F2B0" w14:textId="3621BDB2" w:rsidR="00507936" w:rsidRPr="00E41F23" w:rsidRDefault="00B62403" w:rsidP="00D930AF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E41F23">
        <w:rPr>
          <w:rFonts w:ascii="Garamond" w:hAnsi="Garamond"/>
          <w:sz w:val="24"/>
          <w:szCs w:val="24"/>
          <w:lang w:eastAsia="en-US"/>
        </w:rPr>
        <w:t xml:space="preserve">3. </w:t>
      </w:r>
      <w:r w:rsidR="00F22182" w:rsidRPr="00E41F23">
        <w:rPr>
          <w:rFonts w:ascii="Garamond" w:hAnsi="Garamond"/>
          <w:sz w:val="24"/>
          <w:szCs w:val="24"/>
          <w:lang w:eastAsia="en-US"/>
        </w:rPr>
        <w:t xml:space="preserve">Me vendimin nr. </w:t>
      </w:r>
      <w:r w:rsidR="00507936" w:rsidRPr="00E41F23">
        <w:rPr>
          <w:rFonts w:ascii="Garamond" w:hAnsi="Garamond"/>
          <w:sz w:val="24"/>
          <w:szCs w:val="24"/>
          <w:lang w:eastAsia="en-US"/>
        </w:rPr>
        <w:t>4</w:t>
      </w:r>
      <w:r w:rsidR="009817C9" w:rsidRPr="00E41F23">
        <w:rPr>
          <w:rFonts w:ascii="Garamond" w:hAnsi="Garamond"/>
          <w:sz w:val="24"/>
          <w:szCs w:val="24"/>
          <w:lang w:eastAsia="en-US"/>
        </w:rPr>
        <w:t>8</w:t>
      </w:r>
      <w:r w:rsidR="00507936" w:rsidRPr="00E41F23">
        <w:rPr>
          <w:rFonts w:ascii="Garamond" w:hAnsi="Garamond"/>
          <w:sz w:val="24"/>
          <w:szCs w:val="24"/>
          <w:lang w:eastAsia="en-US"/>
        </w:rPr>
        <w:t>, dat</w:t>
      </w:r>
      <w:r w:rsidR="009817C9" w:rsidRPr="00E41F23">
        <w:rPr>
          <w:rFonts w:ascii="Garamond" w:hAnsi="Garamond"/>
          <w:sz w:val="24"/>
          <w:szCs w:val="24"/>
          <w:lang w:eastAsia="en-US"/>
        </w:rPr>
        <w:t>ë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10.11.2023, “</w:t>
      </w:r>
      <w:r w:rsidR="003918D2" w:rsidRPr="00E41F23">
        <w:rPr>
          <w:rFonts w:ascii="Garamond" w:hAnsi="Garamond"/>
          <w:sz w:val="24"/>
          <w:szCs w:val="24"/>
          <w:lang w:eastAsia="en-US"/>
        </w:rPr>
        <w:t>Për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fillimin e procedurës </w:t>
      </w:r>
      <w:r w:rsidR="003918D2" w:rsidRPr="00E41F23">
        <w:rPr>
          <w:rFonts w:ascii="Garamond" w:hAnsi="Garamond"/>
          <w:sz w:val="24"/>
          <w:szCs w:val="24"/>
          <w:lang w:eastAsia="en-US"/>
        </w:rPr>
        <w:t>për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shqyrtimin e aplikimit </w:t>
      </w:r>
      <w:r w:rsidR="003918D2" w:rsidRPr="00E41F23">
        <w:rPr>
          <w:rFonts w:ascii="Garamond" w:hAnsi="Garamond"/>
          <w:sz w:val="24"/>
          <w:szCs w:val="24"/>
          <w:lang w:eastAsia="en-US"/>
        </w:rPr>
        <w:t>për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ndryshimin e nivelit tarifor t</w:t>
      </w:r>
      <w:r w:rsidR="009817C9" w:rsidRPr="00E41F23">
        <w:rPr>
          <w:rFonts w:ascii="Garamond" w:hAnsi="Garamond"/>
          <w:sz w:val="24"/>
          <w:szCs w:val="24"/>
          <w:lang w:eastAsia="en-US"/>
        </w:rPr>
        <w:t>ë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</w:t>
      </w:r>
      <w:r w:rsidR="00E41F23" w:rsidRPr="00E41F23">
        <w:rPr>
          <w:rFonts w:ascii="Garamond" w:hAnsi="Garamond"/>
          <w:sz w:val="24"/>
          <w:szCs w:val="24"/>
          <w:lang w:eastAsia="en-US"/>
        </w:rPr>
        <w:t>Shoqërisë Rajonale Ujësjellës</w:t>
      </w:r>
      <w:r w:rsidR="00E41F23">
        <w:rPr>
          <w:rFonts w:ascii="Garamond" w:hAnsi="Garamond"/>
          <w:sz w:val="24"/>
          <w:szCs w:val="24"/>
          <w:lang w:eastAsia="en-US"/>
        </w:rPr>
        <w:t>-</w:t>
      </w:r>
      <w:r w:rsidR="00E41F23" w:rsidRPr="00E41F23">
        <w:rPr>
          <w:rFonts w:ascii="Garamond" w:hAnsi="Garamond"/>
          <w:sz w:val="24"/>
          <w:szCs w:val="24"/>
          <w:lang w:eastAsia="en-US"/>
        </w:rPr>
        <w:t xml:space="preserve">Kanalizime </w:t>
      </w:r>
      <w:r w:rsidR="009817C9" w:rsidRPr="00E41F23">
        <w:rPr>
          <w:rFonts w:ascii="Garamond" w:hAnsi="Garamond"/>
          <w:sz w:val="24"/>
          <w:szCs w:val="24"/>
          <w:lang w:eastAsia="en-US"/>
        </w:rPr>
        <w:t>Fier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="00507936" w:rsidRPr="00E41F23">
        <w:rPr>
          <w:rFonts w:ascii="Garamond" w:hAnsi="Garamond"/>
          <w:sz w:val="24"/>
          <w:szCs w:val="24"/>
          <w:lang w:eastAsia="en-US"/>
        </w:rPr>
        <w:t>sh.a</w:t>
      </w:r>
      <w:proofErr w:type="spellEnd"/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.”, Komisioni </w:t>
      </w:r>
      <w:r w:rsidR="003918D2" w:rsidRPr="00E41F23">
        <w:rPr>
          <w:rFonts w:ascii="Garamond" w:hAnsi="Garamond"/>
          <w:sz w:val="24"/>
          <w:szCs w:val="24"/>
          <w:lang w:eastAsia="en-US"/>
        </w:rPr>
        <w:t>Kombëtar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Rregullator vendosi fillimin e procedurës </w:t>
      </w:r>
      <w:r w:rsidR="003918D2" w:rsidRPr="00E41F23">
        <w:rPr>
          <w:rFonts w:ascii="Garamond" w:hAnsi="Garamond"/>
          <w:sz w:val="24"/>
          <w:szCs w:val="24"/>
          <w:lang w:eastAsia="en-US"/>
        </w:rPr>
        <w:t>për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shqyrtimin e aplikimit t</w:t>
      </w:r>
      <w:r w:rsidR="009817C9" w:rsidRPr="00E41F23">
        <w:rPr>
          <w:rFonts w:ascii="Garamond" w:hAnsi="Garamond"/>
          <w:sz w:val="24"/>
          <w:szCs w:val="24"/>
          <w:lang w:eastAsia="en-US"/>
        </w:rPr>
        <w:t>ë</w:t>
      </w:r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="00507936" w:rsidRPr="00E41F23">
        <w:rPr>
          <w:rFonts w:ascii="Garamond" w:hAnsi="Garamond"/>
          <w:sz w:val="24"/>
          <w:szCs w:val="24"/>
          <w:lang w:eastAsia="en-US"/>
        </w:rPr>
        <w:t>SHRUK</w:t>
      </w:r>
      <w:proofErr w:type="spellEnd"/>
      <w:r w:rsidR="00507936" w:rsidRPr="00E41F23">
        <w:rPr>
          <w:rFonts w:ascii="Garamond" w:hAnsi="Garamond"/>
          <w:sz w:val="24"/>
          <w:szCs w:val="24"/>
          <w:lang w:eastAsia="en-US"/>
        </w:rPr>
        <w:t xml:space="preserve"> </w:t>
      </w:r>
      <w:r w:rsidR="009817C9" w:rsidRPr="00E41F23">
        <w:rPr>
          <w:rFonts w:ascii="Garamond" w:hAnsi="Garamond"/>
          <w:sz w:val="24"/>
          <w:szCs w:val="24"/>
          <w:lang w:eastAsia="en-US"/>
        </w:rPr>
        <w:t>Fier</w:t>
      </w:r>
      <w:r w:rsidR="00507936" w:rsidRPr="00E41F23">
        <w:rPr>
          <w:rFonts w:ascii="Garamond" w:hAnsi="Garamond"/>
          <w:sz w:val="24"/>
          <w:szCs w:val="24"/>
          <w:lang w:eastAsia="en-US"/>
        </w:rPr>
        <w:t>.</w:t>
      </w:r>
    </w:p>
    <w:p w14:paraId="082F17A4" w14:textId="591B6D1C" w:rsidR="002115C1" w:rsidRPr="00E41F23" w:rsidRDefault="00B62403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sz w:val="24"/>
          <w:szCs w:val="24"/>
          <w:lang w:eastAsia="en-US"/>
        </w:rPr>
        <w:t xml:space="preserve">4. </w:t>
      </w:r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Kërkesa e </w:t>
      </w:r>
      <w:r w:rsidR="00E41F23" w:rsidRPr="00E41F23">
        <w:rPr>
          <w:rFonts w:ascii="Garamond" w:hAnsi="Garamond"/>
          <w:sz w:val="24"/>
          <w:szCs w:val="24"/>
          <w:lang w:eastAsia="en-US"/>
        </w:rPr>
        <w:t xml:space="preserve">Shoqërisë </w:t>
      </w:r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Rajonale </w:t>
      </w:r>
      <w:proofErr w:type="spellStart"/>
      <w:r w:rsidR="00DF65DF" w:rsidRPr="00E41F23">
        <w:rPr>
          <w:rFonts w:ascii="Garamond" w:hAnsi="Garamond"/>
          <w:sz w:val="24"/>
          <w:szCs w:val="24"/>
          <w:lang w:eastAsia="en-US"/>
        </w:rPr>
        <w:t>UK</w:t>
      </w:r>
      <w:proofErr w:type="spellEnd"/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 </w:t>
      </w:r>
      <w:r w:rsidR="00503F2B" w:rsidRPr="00E41F23">
        <w:rPr>
          <w:rFonts w:ascii="Garamond" w:hAnsi="Garamond"/>
          <w:sz w:val="24"/>
          <w:szCs w:val="24"/>
          <w:lang w:eastAsia="en-US"/>
        </w:rPr>
        <w:t>Fier</w:t>
      </w:r>
      <w:r w:rsidR="00DF65DF" w:rsidRPr="00E41F23">
        <w:rPr>
          <w:rFonts w:ascii="Garamond" w:hAnsi="Garamond"/>
          <w:sz w:val="24"/>
          <w:szCs w:val="24"/>
          <w:lang w:eastAsia="en-US"/>
        </w:rPr>
        <w:t>, për vendosjen e nivelit të ri tarifor për</w:t>
      </w:r>
      <w:r w:rsidR="00DF65DF" w:rsidRPr="00E41F23">
        <w:rPr>
          <w:rFonts w:ascii="Garamond" w:hAnsi="Garamond"/>
          <w:sz w:val="24"/>
          <w:szCs w:val="24"/>
        </w:rPr>
        <w:t xml:space="preserve"> </w:t>
      </w:r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shërbimin e furnizimit me ujë dhe largimin e ujërave të ndotura është në përputhje me përcaktimet dhe procedurën e parashikuar në </w:t>
      </w:r>
      <w:r w:rsidR="00E41F23">
        <w:rPr>
          <w:rFonts w:ascii="Garamond" w:hAnsi="Garamond"/>
          <w:sz w:val="24"/>
          <w:szCs w:val="24"/>
          <w:lang w:eastAsia="en-US"/>
        </w:rPr>
        <w:t>v</w:t>
      </w:r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endimin e </w:t>
      </w:r>
      <w:proofErr w:type="spellStart"/>
      <w:r w:rsidR="00DF65DF" w:rsidRPr="00E41F23">
        <w:rPr>
          <w:rFonts w:ascii="Garamond" w:hAnsi="Garamond"/>
          <w:sz w:val="24"/>
          <w:szCs w:val="24"/>
          <w:lang w:eastAsia="en-US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DF65DF" w:rsidRPr="00E41F23">
        <w:rPr>
          <w:rFonts w:ascii="Garamond" w:hAnsi="Garamond"/>
          <w:sz w:val="24"/>
          <w:szCs w:val="24"/>
          <w:lang w:eastAsia="en-US"/>
        </w:rPr>
        <w:t xml:space="preserve"> nr. 539, datë 30.12.2021</w:t>
      </w:r>
      <w:r w:rsidR="004565FD" w:rsidRPr="00E41F23">
        <w:rPr>
          <w:rFonts w:ascii="Garamond" w:hAnsi="Garamond"/>
          <w:sz w:val="24"/>
          <w:szCs w:val="24"/>
          <w:lang w:eastAsia="en-US"/>
        </w:rPr>
        <w:t>,</w:t>
      </w:r>
      <w:r w:rsidR="00B4684E" w:rsidRPr="00E41F23">
        <w:rPr>
          <w:rFonts w:ascii="Garamond" w:hAnsi="Garamond"/>
          <w:sz w:val="24"/>
          <w:szCs w:val="24"/>
          <w:lang w:eastAsia="en-US"/>
        </w:rPr>
        <w:t xml:space="preserve"> por </w:t>
      </w:r>
      <w:r w:rsidR="00B4684E" w:rsidRPr="00E41F23">
        <w:rPr>
          <w:rFonts w:ascii="Garamond" w:hAnsi="Garamond"/>
          <w:sz w:val="24"/>
          <w:szCs w:val="24"/>
        </w:rPr>
        <w:t xml:space="preserve">nuk respekton kriterin e përcaktuar </w:t>
      </w:r>
      <w:r w:rsidR="002041FE" w:rsidRPr="00E41F23">
        <w:rPr>
          <w:rFonts w:ascii="Garamond" w:hAnsi="Garamond"/>
          <w:sz w:val="24"/>
          <w:szCs w:val="24"/>
        </w:rPr>
        <w:t xml:space="preserve">në </w:t>
      </w:r>
      <w:r w:rsidR="00B4684E" w:rsidRPr="00E41F23">
        <w:rPr>
          <w:rFonts w:ascii="Garamond" w:hAnsi="Garamond"/>
          <w:sz w:val="24"/>
          <w:szCs w:val="24"/>
        </w:rPr>
        <w:t>pik</w:t>
      </w:r>
      <w:r w:rsidR="002115C1" w:rsidRPr="00E41F23">
        <w:rPr>
          <w:rFonts w:ascii="Garamond" w:hAnsi="Garamond"/>
          <w:sz w:val="24"/>
          <w:szCs w:val="24"/>
        </w:rPr>
        <w:t>ë</w:t>
      </w:r>
      <w:r w:rsidR="002041FE" w:rsidRPr="00E41F23">
        <w:rPr>
          <w:rFonts w:ascii="Garamond" w:hAnsi="Garamond"/>
          <w:sz w:val="24"/>
          <w:szCs w:val="24"/>
        </w:rPr>
        <w:t xml:space="preserve">n </w:t>
      </w:r>
      <w:r w:rsidR="00B4684E" w:rsidRPr="00E41F23">
        <w:rPr>
          <w:rFonts w:ascii="Garamond" w:hAnsi="Garamond"/>
          <w:sz w:val="24"/>
          <w:szCs w:val="24"/>
        </w:rPr>
        <w:t>5, t</w:t>
      </w:r>
      <w:r w:rsidR="003918D2" w:rsidRPr="00E41F23">
        <w:rPr>
          <w:rFonts w:ascii="Garamond" w:hAnsi="Garamond"/>
          <w:sz w:val="24"/>
          <w:szCs w:val="24"/>
        </w:rPr>
        <w:t>ë</w:t>
      </w:r>
      <w:r w:rsidR="00B4684E" w:rsidRPr="00E41F23">
        <w:rPr>
          <w:rFonts w:ascii="Garamond" w:hAnsi="Garamond"/>
          <w:sz w:val="24"/>
          <w:szCs w:val="24"/>
        </w:rPr>
        <w:t xml:space="preserve"> nenit 18</w:t>
      </w:r>
      <w:r w:rsidR="00E41F23">
        <w:rPr>
          <w:rFonts w:ascii="Garamond" w:hAnsi="Garamond"/>
          <w:sz w:val="24"/>
          <w:szCs w:val="24"/>
        </w:rPr>
        <w:t>,</w:t>
      </w:r>
      <w:r w:rsidR="00B4684E" w:rsidRPr="00E41F23">
        <w:rPr>
          <w:rFonts w:ascii="Garamond" w:hAnsi="Garamond"/>
          <w:sz w:val="24"/>
          <w:szCs w:val="24"/>
        </w:rPr>
        <w:t xml:space="preserve"> të </w:t>
      </w:r>
      <w:r w:rsidR="00E41F23">
        <w:rPr>
          <w:rFonts w:ascii="Garamond" w:hAnsi="Garamond"/>
          <w:sz w:val="24"/>
          <w:szCs w:val="24"/>
        </w:rPr>
        <w:t>“</w:t>
      </w:r>
      <w:r w:rsidR="00B4684E" w:rsidRPr="00E41F23">
        <w:rPr>
          <w:rFonts w:ascii="Garamond" w:hAnsi="Garamond"/>
          <w:sz w:val="24"/>
          <w:szCs w:val="24"/>
        </w:rPr>
        <w:t xml:space="preserve">Metodologjisë dhe procedurës për miratimin e tarifave të shërbimeve </w:t>
      </w:r>
      <w:proofErr w:type="spellStart"/>
      <w:r w:rsidR="00B4684E" w:rsidRPr="00E41F23">
        <w:rPr>
          <w:rFonts w:ascii="Garamond" w:hAnsi="Garamond"/>
          <w:sz w:val="24"/>
          <w:szCs w:val="24"/>
        </w:rPr>
        <w:t>UK</w:t>
      </w:r>
      <w:proofErr w:type="spellEnd"/>
      <w:r w:rsidR="004565FD" w:rsidRPr="00E41F23">
        <w:rPr>
          <w:rFonts w:ascii="Garamond" w:hAnsi="Garamond"/>
          <w:sz w:val="24"/>
          <w:szCs w:val="24"/>
        </w:rPr>
        <w:t xml:space="preserve"> për klientët privat</w:t>
      </w:r>
      <w:r w:rsidR="00B4684E" w:rsidRPr="00E41F23">
        <w:rPr>
          <w:rFonts w:ascii="Garamond" w:hAnsi="Garamond"/>
          <w:sz w:val="24"/>
          <w:szCs w:val="24"/>
        </w:rPr>
        <w:t xml:space="preserve">, ku citohet se tarifa </w:t>
      </w:r>
      <w:proofErr w:type="spellStart"/>
      <w:r w:rsidR="00B4684E" w:rsidRPr="00E41F23">
        <w:rPr>
          <w:rFonts w:ascii="Garamond" w:hAnsi="Garamond"/>
          <w:sz w:val="24"/>
          <w:szCs w:val="24"/>
        </w:rPr>
        <w:t>volumetrike</w:t>
      </w:r>
      <w:proofErr w:type="spellEnd"/>
      <w:r w:rsidR="00B4684E" w:rsidRPr="00E41F23">
        <w:rPr>
          <w:rFonts w:ascii="Garamond" w:hAnsi="Garamond"/>
          <w:sz w:val="24"/>
          <w:szCs w:val="24"/>
        </w:rPr>
        <w:t xml:space="preserve"> për klientët </w:t>
      </w:r>
      <w:proofErr w:type="spellStart"/>
      <w:r w:rsidR="00B4684E" w:rsidRPr="00E41F23">
        <w:rPr>
          <w:rFonts w:ascii="Garamond" w:hAnsi="Garamond"/>
          <w:sz w:val="24"/>
          <w:szCs w:val="24"/>
        </w:rPr>
        <w:t>jofamiljarë</w:t>
      </w:r>
      <w:proofErr w:type="spellEnd"/>
      <w:r w:rsidR="00B4684E" w:rsidRPr="00E41F23">
        <w:rPr>
          <w:rFonts w:ascii="Garamond" w:hAnsi="Garamond"/>
          <w:sz w:val="24"/>
          <w:szCs w:val="24"/>
        </w:rPr>
        <w:t xml:space="preserve"> llogaritet me koeficientin tarifor maksimal 2 (dy) në raport me klientët familjarë</w:t>
      </w:r>
      <w:r w:rsidR="00E41F23">
        <w:rPr>
          <w:rFonts w:ascii="Garamond" w:hAnsi="Garamond"/>
          <w:sz w:val="24"/>
          <w:szCs w:val="24"/>
        </w:rPr>
        <w:t>”</w:t>
      </w:r>
      <w:r w:rsidR="00B4684E" w:rsidRPr="00E41F23">
        <w:rPr>
          <w:rFonts w:ascii="Garamond" w:hAnsi="Garamond"/>
          <w:sz w:val="24"/>
          <w:szCs w:val="24"/>
        </w:rPr>
        <w:t>.</w:t>
      </w:r>
    </w:p>
    <w:p w14:paraId="3C1F58EB" w14:textId="20E2B038" w:rsidR="00503F2B" w:rsidRPr="00E41F23" w:rsidRDefault="00B4684E" w:rsidP="000B2A0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 </w:t>
      </w:r>
      <w:r w:rsidR="00B62403" w:rsidRPr="00E41F23">
        <w:rPr>
          <w:rFonts w:ascii="Garamond" w:hAnsi="Garamond"/>
          <w:sz w:val="24"/>
          <w:szCs w:val="24"/>
        </w:rPr>
        <w:t xml:space="preserve">5. </w:t>
      </w:r>
      <w:r w:rsidR="00503F2B" w:rsidRPr="00E41F23">
        <w:rPr>
          <w:rFonts w:ascii="Garamond" w:hAnsi="Garamond"/>
          <w:sz w:val="24"/>
          <w:szCs w:val="24"/>
        </w:rPr>
        <w:t xml:space="preserve">Shoqëria Rajonale </w:t>
      </w:r>
      <w:proofErr w:type="spellStart"/>
      <w:r w:rsidR="00503F2B" w:rsidRPr="00E41F23">
        <w:rPr>
          <w:rFonts w:ascii="Garamond" w:hAnsi="Garamond"/>
          <w:sz w:val="24"/>
          <w:szCs w:val="24"/>
        </w:rPr>
        <w:t>UK</w:t>
      </w:r>
      <w:proofErr w:type="spellEnd"/>
      <w:r w:rsidR="00503F2B" w:rsidRPr="00E41F23">
        <w:rPr>
          <w:rFonts w:ascii="Garamond" w:hAnsi="Garamond"/>
          <w:sz w:val="24"/>
          <w:szCs w:val="24"/>
        </w:rPr>
        <w:t xml:space="preserve"> Fier aplikon tarifat e miratuara nga ERRU</w:t>
      </w:r>
      <w:r w:rsidR="00E41F23">
        <w:rPr>
          <w:rFonts w:ascii="Garamond" w:hAnsi="Garamond"/>
          <w:sz w:val="24"/>
          <w:szCs w:val="24"/>
        </w:rPr>
        <w:t>-ja</w:t>
      </w:r>
      <w:r w:rsidR="00503F2B" w:rsidRPr="00E41F23">
        <w:rPr>
          <w:rFonts w:ascii="Garamond" w:hAnsi="Garamond"/>
          <w:sz w:val="24"/>
          <w:szCs w:val="24"/>
        </w:rPr>
        <w:t xml:space="preserve"> për ish shoqëritë </w:t>
      </w:r>
      <w:proofErr w:type="spellStart"/>
      <w:r w:rsidR="00503F2B" w:rsidRPr="00E41F23">
        <w:rPr>
          <w:rFonts w:ascii="Garamond" w:hAnsi="Garamond"/>
          <w:sz w:val="24"/>
          <w:szCs w:val="24"/>
        </w:rPr>
        <w:t>UK</w:t>
      </w:r>
      <w:proofErr w:type="spellEnd"/>
      <w:r w:rsidR="00503F2B" w:rsidRPr="00E41F23">
        <w:rPr>
          <w:rFonts w:ascii="Garamond" w:hAnsi="Garamond"/>
          <w:sz w:val="24"/>
          <w:szCs w:val="24"/>
        </w:rPr>
        <w:t xml:space="preserve"> ekzistuese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sipas vendimit të </w:t>
      </w:r>
      <w:proofErr w:type="spellStart"/>
      <w:r w:rsidR="00503F2B" w:rsidRPr="00E41F23">
        <w:rPr>
          <w:rFonts w:ascii="Garamond" w:hAnsi="Garamond"/>
          <w:sz w:val="24"/>
          <w:szCs w:val="24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503F2B" w:rsidRPr="00E41F23">
        <w:rPr>
          <w:rFonts w:ascii="Garamond" w:hAnsi="Garamond"/>
          <w:sz w:val="24"/>
          <w:szCs w:val="24"/>
        </w:rPr>
        <w:t xml:space="preserve"> </w:t>
      </w:r>
      <w:r w:rsidR="00E41F23">
        <w:rPr>
          <w:rFonts w:ascii="Garamond" w:hAnsi="Garamond"/>
          <w:sz w:val="24"/>
          <w:szCs w:val="24"/>
        </w:rPr>
        <w:t>n</w:t>
      </w:r>
      <w:r w:rsidR="00503F2B" w:rsidRPr="00E41F23">
        <w:rPr>
          <w:rFonts w:ascii="Garamond" w:hAnsi="Garamond"/>
          <w:sz w:val="24"/>
          <w:szCs w:val="24"/>
        </w:rPr>
        <w:t>r. 142, datë 27.11.2020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për </w:t>
      </w:r>
      <w:r w:rsidR="00E41F23" w:rsidRPr="00E41F23">
        <w:rPr>
          <w:rFonts w:ascii="Garamond" w:hAnsi="Garamond"/>
          <w:sz w:val="24"/>
          <w:szCs w:val="24"/>
        </w:rPr>
        <w:t xml:space="preserve">Bashkinë </w:t>
      </w:r>
      <w:r w:rsidR="00503F2B" w:rsidRPr="00E41F23">
        <w:rPr>
          <w:rFonts w:ascii="Garamond" w:hAnsi="Garamond"/>
          <w:sz w:val="24"/>
          <w:szCs w:val="24"/>
        </w:rPr>
        <w:t xml:space="preserve">Fier, vendimit të </w:t>
      </w:r>
      <w:proofErr w:type="spellStart"/>
      <w:r w:rsidR="00503F2B" w:rsidRPr="00E41F23">
        <w:rPr>
          <w:rFonts w:ascii="Garamond" w:hAnsi="Garamond"/>
          <w:sz w:val="24"/>
          <w:szCs w:val="24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503F2B" w:rsidRPr="00E41F23">
        <w:rPr>
          <w:rFonts w:ascii="Garamond" w:hAnsi="Garamond"/>
          <w:sz w:val="24"/>
          <w:szCs w:val="24"/>
        </w:rPr>
        <w:t xml:space="preserve"> nr. 53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datë 4.2.2021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për </w:t>
      </w:r>
      <w:r w:rsidR="00E41F23" w:rsidRPr="00E41F23">
        <w:rPr>
          <w:rFonts w:ascii="Garamond" w:hAnsi="Garamond"/>
          <w:sz w:val="24"/>
          <w:szCs w:val="24"/>
        </w:rPr>
        <w:t xml:space="preserve">Bashkinë </w:t>
      </w:r>
      <w:r w:rsidR="00503F2B" w:rsidRPr="00E41F23">
        <w:rPr>
          <w:rFonts w:ascii="Garamond" w:hAnsi="Garamond"/>
          <w:sz w:val="24"/>
          <w:szCs w:val="24"/>
        </w:rPr>
        <w:t>Patos</w:t>
      </w:r>
      <w:r w:rsidR="00E41F23">
        <w:rPr>
          <w:rFonts w:ascii="Garamond" w:hAnsi="Garamond"/>
          <w:sz w:val="24"/>
          <w:szCs w:val="24"/>
        </w:rPr>
        <w:t>;</w:t>
      </w:r>
      <w:r w:rsidR="00503F2B" w:rsidRPr="00E41F23">
        <w:rPr>
          <w:rFonts w:ascii="Garamond" w:hAnsi="Garamond"/>
          <w:sz w:val="24"/>
          <w:szCs w:val="24"/>
        </w:rPr>
        <w:t xml:space="preserve"> vendimit të </w:t>
      </w:r>
      <w:proofErr w:type="spellStart"/>
      <w:r w:rsidR="00503F2B" w:rsidRPr="00E41F23">
        <w:rPr>
          <w:rFonts w:ascii="Garamond" w:hAnsi="Garamond"/>
          <w:sz w:val="24"/>
          <w:szCs w:val="24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503F2B" w:rsidRPr="00E41F23">
        <w:rPr>
          <w:rFonts w:ascii="Garamond" w:hAnsi="Garamond"/>
          <w:sz w:val="24"/>
          <w:szCs w:val="24"/>
        </w:rPr>
        <w:t xml:space="preserve"> nr.</w:t>
      </w:r>
      <w:r w:rsidR="00E41F23">
        <w:rPr>
          <w:rFonts w:ascii="Garamond" w:hAnsi="Garamond"/>
          <w:sz w:val="24"/>
          <w:szCs w:val="24"/>
        </w:rPr>
        <w:t xml:space="preserve"> </w:t>
      </w:r>
      <w:r w:rsidR="00503F2B" w:rsidRPr="00E41F23">
        <w:rPr>
          <w:rFonts w:ascii="Garamond" w:hAnsi="Garamond"/>
          <w:sz w:val="24"/>
          <w:szCs w:val="24"/>
        </w:rPr>
        <w:t>69, datë 30.12.2019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për </w:t>
      </w:r>
      <w:r w:rsidR="00E41F23" w:rsidRPr="00E41F23">
        <w:rPr>
          <w:rFonts w:ascii="Garamond" w:hAnsi="Garamond"/>
          <w:sz w:val="24"/>
          <w:szCs w:val="24"/>
        </w:rPr>
        <w:t xml:space="preserve">Bashkinë </w:t>
      </w:r>
      <w:r w:rsidR="00503F2B" w:rsidRPr="00E41F23">
        <w:rPr>
          <w:rFonts w:ascii="Garamond" w:hAnsi="Garamond"/>
          <w:sz w:val="24"/>
          <w:szCs w:val="24"/>
        </w:rPr>
        <w:t xml:space="preserve">Roskovec dhe vendimit të </w:t>
      </w:r>
      <w:proofErr w:type="spellStart"/>
      <w:r w:rsidR="00503F2B" w:rsidRPr="00E41F23">
        <w:rPr>
          <w:rFonts w:ascii="Garamond" w:hAnsi="Garamond"/>
          <w:sz w:val="24"/>
          <w:szCs w:val="24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503F2B" w:rsidRPr="00E41F23">
        <w:rPr>
          <w:rFonts w:ascii="Garamond" w:hAnsi="Garamond"/>
          <w:sz w:val="24"/>
          <w:szCs w:val="24"/>
        </w:rPr>
        <w:t xml:space="preserve"> nr.</w:t>
      </w:r>
      <w:r w:rsidR="00E41F23">
        <w:rPr>
          <w:rFonts w:ascii="Garamond" w:hAnsi="Garamond"/>
          <w:sz w:val="24"/>
          <w:szCs w:val="24"/>
        </w:rPr>
        <w:t xml:space="preserve"> </w:t>
      </w:r>
      <w:r w:rsidR="00503F2B" w:rsidRPr="00E41F23">
        <w:rPr>
          <w:rFonts w:ascii="Garamond" w:hAnsi="Garamond"/>
          <w:sz w:val="24"/>
          <w:szCs w:val="24"/>
        </w:rPr>
        <w:t>26, datë 17.1.2022</w:t>
      </w:r>
      <w:r w:rsidR="00E41F23">
        <w:rPr>
          <w:rFonts w:ascii="Garamond" w:hAnsi="Garamond"/>
          <w:sz w:val="24"/>
          <w:szCs w:val="24"/>
        </w:rPr>
        <w:t>,</w:t>
      </w:r>
      <w:r w:rsidR="00503F2B" w:rsidRPr="00E41F23">
        <w:rPr>
          <w:rFonts w:ascii="Garamond" w:hAnsi="Garamond"/>
          <w:sz w:val="24"/>
          <w:szCs w:val="24"/>
        </w:rPr>
        <w:t xml:space="preserve"> për </w:t>
      </w:r>
      <w:r w:rsidR="00E41F23" w:rsidRPr="00E41F23">
        <w:rPr>
          <w:rFonts w:ascii="Garamond" w:hAnsi="Garamond"/>
          <w:sz w:val="24"/>
          <w:szCs w:val="24"/>
        </w:rPr>
        <w:t xml:space="preserve">Bashkinë </w:t>
      </w:r>
      <w:r w:rsidR="00503F2B" w:rsidRPr="00E41F23">
        <w:rPr>
          <w:rFonts w:ascii="Garamond" w:hAnsi="Garamond"/>
          <w:sz w:val="24"/>
          <w:szCs w:val="24"/>
        </w:rPr>
        <w:t>Mallakastër.</w:t>
      </w:r>
    </w:p>
    <w:p w14:paraId="3A596AD6" w14:textId="5427B67A" w:rsidR="009A3F2B" w:rsidRPr="00E41F23" w:rsidRDefault="00B62403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bookmarkStart w:id="1" w:name="_Hlk18486201"/>
      <w:r w:rsidRPr="00E41F23">
        <w:rPr>
          <w:rFonts w:ascii="Garamond" w:hAnsi="Garamond"/>
          <w:bCs/>
          <w:sz w:val="24"/>
          <w:szCs w:val="24"/>
        </w:rPr>
        <w:t xml:space="preserve">6. </w:t>
      </w:r>
      <w:r w:rsidR="00963F29" w:rsidRPr="00E41F23">
        <w:rPr>
          <w:rFonts w:ascii="Garamond" w:hAnsi="Garamond"/>
          <w:bCs/>
          <w:sz w:val="24"/>
          <w:szCs w:val="24"/>
        </w:rPr>
        <w:t xml:space="preserve">Shoqëria në relacionin e saj e justifikon nevojën e ndryshimit të tarifave </w:t>
      </w:r>
      <w:r w:rsidR="00936935" w:rsidRPr="00E41F23">
        <w:rPr>
          <w:rFonts w:ascii="Garamond" w:hAnsi="Garamond"/>
          <w:bCs/>
          <w:sz w:val="24"/>
          <w:szCs w:val="24"/>
        </w:rPr>
        <w:t>sipas</w:t>
      </w:r>
      <w:r w:rsidR="00963F29" w:rsidRPr="00E41F23">
        <w:rPr>
          <w:rFonts w:ascii="Garamond" w:hAnsi="Garamond"/>
          <w:bCs/>
          <w:sz w:val="24"/>
          <w:szCs w:val="24"/>
        </w:rPr>
        <w:t xml:space="preserve"> argument</w:t>
      </w:r>
      <w:r w:rsidR="00E056A3" w:rsidRPr="00E41F23">
        <w:rPr>
          <w:rFonts w:ascii="Garamond" w:hAnsi="Garamond"/>
          <w:bCs/>
          <w:sz w:val="24"/>
          <w:szCs w:val="24"/>
        </w:rPr>
        <w:t>e</w:t>
      </w:r>
      <w:r w:rsidR="00936935" w:rsidRPr="00E41F23">
        <w:rPr>
          <w:rFonts w:ascii="Garamond" w:hAnsi="Garamond"/>
          <w:bCs/>
          <w:sz w:val="24"/>
          <w:szCs w:val="24"/>
        </w:rPr>
        <w:t>ve të</w:t>
      </w:r>
      <w:r w:rsidR="00963F29" w:rsidRPr="00E41F23">
        <w:rPr>
          <w:rFonts w:ascii="Garamond" w:hAnsi="Garamond"/>
          <w:bCs/>
          <w:sz w:val="24"/>
          <w:szCs w:val="24"/>
        </w:rPr>
        <w:t xml:space="preserve"> mëposhtme:</w:t>
      </w:r>
      <w:bookmarkStart w:id="2" w:name="_Hlk60818676"/>
      <w:bookmarkStart w:id="3" w:name="_Hlk525895083"/>
    </w:p>
    <w:p w14:paraId="6DFE5749" w14:textId="481D980C" w:rsidR="00503F2B" w:rsidRPr="00E41F23" w:rsidRDefault="00B62403" w:rsidP="00E41F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a) </w:t>
      </w:r>
      <w:r w:rsidR="00503F2B" w:rsidRPr="00E41F23">
        <w:rPr>
          <w:rFonts w:ascii="Garamond" w:hAnsi="Garamond"/>
          <w:iCs/>
          <w:sz w:val="24"/>
          <w:szCs w:val="24"/>
        </w:rPr>
        <w:t xml:space="preserve">Nevoja për përmirësimin e </w:t>
      </w:r>
      <w:proofErr w:type="spellStart"/>
      <w:r w:rsidR="00503F2B" w:rsidRPr="00E41F23">
        <w:rPr>
          <w:rFonts w:ascii="Garamond" w:hAnsi="Garamond"/>
          <w:iCs/>
          <w:sz w:val="24"/>
          <w:szCs w:val="24"/>
        </w:rPr>
        <w:t>performancës</w:t>
      </w:r>
      <w:proofErr w:type="spellEnd"/>
      <w:r w:rsidR="00503F2B" w:rsidRPr="00E41F23">
        <w:rPr>
          <w:rFonts w:ascii="Garamond" w:hAnsi="Garamond"/>
          <w:iCs/>
          <w:sz w:val="24"/>
          <w:szCs w:val="24"/>
        </w:rPr>
        <w:t xml:space="preserve"> financiare dhe mbulimi mbi 100% i kostove</w:t>
      </w:r>
      <w:r w:rsidR="00E41F23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="00503F2B" w:rsidRPr="00E41F23">
        <w:rPr>
          <w:rFonts w:ascii="Garamond" w:hAnsi="Garamond"/>
          <w:iCs/>
          <w:sz w:val="24"/>
          <w:szCs w:val="24"/>
        </w:rPr>
        <w:t>operacionale</w:t>
      </w:r>
      <w:proofErr w:type="spellEnd"/>
      <w:r w:rsidR="00E41F23">
        <w:rPr>
          <w:rFonts w:ascii="Garamond" w:hAnsi="Garamond"/>
          <w:iCs/>
          <w:sz w:val="24"/>
          <w:szCs w:val="24"/>
        </w:rPr>
        <w:t>;</w:t>
      </w:r>
    </w:p>
    <w:p w14:paraId="5167808F" w14:textId="7DDDCC6B" w:rsidR="00503F2B" w:rsidRPr="00E41F23" w:rsidRDefault="00B62403" w:rsidP="00E41F23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b) </w:t>
      </w:r>
      <w:r w:rsidR="00503F2B" w:rsidRPr="00E41F23">
        <w:rPr>
          <w:rFonts w:ascii="Garamond" w:hAnsi="Garamond"/>
          <w:iCs/>
          <w:sz w:val="24"/>
          <w:szCs w:val="24"/>
        </w:rPr>
        <w:t xml:space="preserve">Rregullimi i Shoqërisë Rajonale </w:t>
      </w:r>
      <w:proofErr w:type="spellStart"/>
      <w:r w:rsidR="00503F2B" w:rsidRPr="00E41F23">
        <w:rPr>
          <w:rFonts w:ascii="Garamond" w:hAnsi="Garamond"/>
          <w:iCs/>
          <w:sz w:val="24"/>
          <w:szCs w:val="24"/>
        </w:rPr>
        <w:t>UK</w:t>
      </w:r>
      <w:proofErr w:type="spellEnd"/>
      <w:r w:rsidR="00503F2B" w:rsidRPr="00E41F23">
        <w:rPr>
          <w:rFonts w:ascii="Garamond" w:hAnsi="Garamond"/>
          <w:iCs/>
          <w:sz w:val="24"/>
          <w:szCs w:val="24"/>
        </w:rPr>
        <w:t xml:space="preserve"> Fier me tarifa të unifikuara për të gjithë zonën e shërbimit sipas kategorive të klientëve</w:t>
      </w:r>
      <w:r w:rsidR="00E41F23">
        <w:rPr>
          <w:rFonts w:ascii="Garamond" w:hAnsi="Garamond"/>
          <w:iCs/>
          <w:sz w:val="24"/>
          <w:szCs w:val="24"/>
        </w:rPr>
        <w:t>;</w:t>
      </w:r>
    </w:p>
    <w:p w14:paraId="0ABBBD4D" w14:textId="0A06A36A" w:rsidR="00503F2B" w:rsidRPr="00E41F23" w:rsidRDefault="00D930AF" w:rsidP="00E41F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c) </w:t>
      </w:r>
      <w:r w:rsidR="00503F2B" w:rsidRPr="00E41F23">
        <w:rPr>
          <w:rFonts w:ascii="Garamond" w:hAnsi="Garamond"/>
          <w:iCs/>
          <w:sz w:val="24"/>
          <w:szCs w:val="24"/>
        </w:rPr>
        <w:t>Aplikimi për nivel të ri tarifor për shkak të rritjes së çmimeve të materialeve dhe pagës minimale</w:t>
      </w:r>
      <w:r w:rsidR="00E41F23">
        <w:rPr>
          <w:rFonts w:ascii="Garamond" w:hAnsi="Garamond"/>
          <w:iCs/>
          <w:sz w:val="24"/>
          <w:szCs w:val="24"/>
        </w:rPr>
        <w:t>;</w:t>
      </w:r>
    </w:p>
    <w:p w14:paraId="7557B81D" w14:textId="39A72D9B" w:rsidR="00500164" w:rsidRPr="00E41F23" w:rsidRDefault="00D930AF" w:rsidP="00E41F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d) </w:t>
      </w:r>
      <w:r w:rsidR="00503F2B" w:rsidRPr="00E41F23">
        <w:rPr>
          <w:rFonts w:ascii="Garamond" w:hAnsi="Garamond"/>
          <w:iCs/>
          <w:sz w:val="24"/>
          <w:szCs w:val="24"/>
        </w:rPr>
        <w:t xml:space="preserve">Reduktimi i </w:t>
      </w:r>
      <w:r w:rsidR="00E41F23" w:rsidRPr="00E41F23">
        <w:rPr>
          <w:rFonts w:ascii="Garamond" w:hAnsi="Garamond"/>
          <w:iCs/>
          <w:sz w:val="24"/>
          <w:szCs w:val="24"/>
        </w:rPr>
        <w:t xml:space="preserve">ujit pa të ardhura </w:t>
      </w:r>
      <w:r w:rsidR="00503F2B" w:rsidRPr="00E41F23">
        <w:rPr>
          <w:rFonts w:ascii="Garamond" w:hAnsi="Garamond"/>
          <w:iCs/>
          <w:sz w:val="24"/>
          <w:szCs w:val="24"/>
        </w:rPr>
        <w:t>i cili vazhdon të jetë në nivele shumë të larta</w:t>
      </w:r>
      <w:r w:rsidR="00E41F23">
        <w:rPr>
          <w:rFonts w:ascii="Garamond" w:hAnsi="Garamond"/>
          <w:iCs/>
          <w:sz w:val="24"/>
          <w:szCs w:val="24"/>
        </w:rPr>
        <w:t>;</w:t>
      </w:r>
    </w:p>
    <w:p w14:paraId="18F8A3C9" w14:textId="1287C02C" w:rsidR="00503F2B" w:rsidRPr="00E41F23" w:rsidRDefault="00D930AF" w:rsidP="00E41F23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e) </w:t>
      </w:r>
      <w:r w:rsidR="00503F2B" w:rsidRPr="00E41F23">
        <w:rPr>
          <w:rFonts w:ascii="Garamond" w:hAnsi="Garamond"/>
          <w:iCs/>
          <w:sz w:val="24"/>
          <w:szCs w:val="24"/>
        </w:rPr>
        <w:t>Përmirësim i cilësisë së shërbimit të ujit me rritjen e vazhdimësisë së furnizimit me ujë</w:t>
      </w:r>
      <w:r w:rsidR="00E41F23">
        <w:rPr>
          <w:rFonts w:ascii="Garamond" w:hAnsi="Garamond"/>
          <w:iCs/>
          <w:sz w:val="24"/>
          <w:szCs w:val="24"/>
        </w:rPr>
        <w:t>;</w:t>
      </w:r>
    </w:p>
    <w:p w14:paraId="60AA2F61" w14:textId="296D39EF" w:rsidR="00091A79" w:rsidRPr="00E41F23" w:rsidRDefault="00D930AF" w:rsidP="00E41F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hAnsi="Garamond"/>
          <w:iCs/>
          <w:sz w:val="24"/>
          <w:szCs w:val="24"/>
        </w:rPr>
        <w:t xml:space="preserve">f) </w:t>
      </w:r>
      <w:r w:rsidR="00503F2B" w:rsidRPr="00E41F23">
        <w:rPr>
          <w:rFonts w:ascii="Garamond" w:hAnsi="Garamond"/>
          <w:iCs/>
          <w:sz w:val="24"/>
          <w:szCs w:val="24"/>
        </w:rPr>
        <w:t>Tarifat e reja të propozuara synojnë edhe mbulimin e shpenzimeve të riparimeve për eliminimin e defekteve apo lidhjeve të paligjshme, instalimin e matësve, rregullimin dhe menaxhimin e rrjetit të furnizimit.</w:t>
      </w:r>
    </w:p>
    <w:bookmarkEnd w:id="1"/>
    <w:bookmarkEnd w:id="2"/>
    <w:bookmarkEnd w:id="3"/>
    <w:p w14:paraId="14879091" w14:textId="2F24D406" w:rsidR="0059672D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7. </w:t>
      </w:r>
      <w:r w:rsidR="00946ED7" w:rsidRPr="00E41F23">
        <w:rPr>
          <w:rFonts w:ascii="Garamond" w:hAnsi="Garamond"/>
          <w:sz w:val="24"/>
          <w:szCs w:val="24"/>
        </w:rPr>
        <w:t>G</w:t>
      </w:r>
      <w:r w:rsidR="004F72D8" w:rsidRPr="00E41F23">
        <w:rPr>
          <w:rFonts w:ascii="Garamond" w:hAnsi="Garamond"/>
          <w:sz w:val="24"/>
          <w:szCs w:val="24"/>
        </w:rPr>
        <w:t xml:space="preserve">jatë procesit të analizës teknike ekonomike sipas metodologjisë së </w:t>
      </w:r>
      <w:r w:rsidR="00F0546B" w:rsidRPr="00E41F23">
        <w:rPr>
          <w:rFonts w:ascii="Garamond" w:hAnsi="Garamond"/>
          <w:sz w:val="24"/>
          <w:szCs w:val="24"/>
        </w:rPr>
        <w:t>vendosjes</w:t>
      </w:r>
      <w:r w:rsidR="004F72D8" w:rsidRPr="00E41F23">
        <w:rPr>
          <w:rFonts w:ascii="Garamond" w:hAnsi="Garamond"/>
          <w:sz w:val="24"/>
          <w:szCs w:val="24"/>
        </w:rPr>
        <w:t xml:space="preserve"> së tari</w:t>
      </w:r>
      <w:r w:rsidR="00890C62" w:rsidRPr="00E41F23">
        <w:rPr>
          <w:rFonts w:ascii="Garamond" w:hAnsi="Garamond"/>
          <w:sz w:val="24"/>
          <w:szCs w:val="24"/>
        </w:rPr>
        <w:t>f</w:t>
      </w:r>
      <w:r w:rsidR="004F72D8" w:rsidRPr="00E41F23">
        <w:rPr>
          <w:rFonts w:ascii="Garamond" w:hAnsi="Garamond"/>
          <w:sz w:val="24"/>
          <w:szCs w:val="24"/>
        </w:rPr>
        <w:t>ave të përcaktuar</w:t>
      </w:r>
      <w:r w:rsidR="00E41F23">
        <w:rPr>
          <w:rFonts w:ascii="Garamond" w:hAnsi="Garamond"/>
          <w:sz w:val="24"/>
          <w:szCs w:val="24"/>
        </w:rPr>
        <w:t>a</w:t>
      </w:r>
      <w:r w:rsidR="004F72D8" w:rsidRPr="00E41F23">
        <w:rPr>
          <w:rFonts w:ascii="Garamond" w:hAnsi="Garamond"/>
          <w:sz w:val="24"/>
          <w:szCs w:val="24"/>
        </w:rPr>
        <w:t xml:space="preserve"> në </w:t>
      </w:r>
      <w:r w:rsidR="00E41F23">
        <w:rPr>
          <w:rFonts w:ascii="Garamond" w:hAnsi="Garamond"/>
          <w:sz w:val="24"/>
          <w:szCs w:val="24"/>
        </w:rPr>
        <w:t>v</w:t>
      </w:r>
      <w:r w:rsidR="004F72D8" w:rsidRPr="00E41F23">
        <w:rPr>
          <w:rFonts w:ascii="Garamond" w:hAnsi="Garamond"/>
          <w:sz w:val="24"/>
          <w:szCs w:val="24"/>
        </w:rPr>
        <w:t xml:space="preserve">endimin </w:t>
      </w:r>
      <w:r w:rsidR="00062E26" w:rsidRPr="00E41F23">
        <w:rPr>
          <w:rFonts w:ascii="Garamond" w:hAnsi="Garamond"/>
          <w:sz w:val="24"/>
          <w:szCs w:val="24"/>
        </w:rPr>
        <w:t xml:space="preserve">e </w:t>
      </w:r>
      <w:proofErr w:type="spellStart"/>
      <w:r w:rsidR="00062E26" w:rsidRPr="00E41F23">
        <w:rPr>
          <w:rFonts w:ascii="Garamond" w:hAnsi="Garamond"/>
          <w:sz w:val="24"/>
          <w:szCs w:val="24"/>
        </w:rPr>
        <w:t>KKRR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062E26" w:rsidRPr="00E41F23">
        <w:rPr>
          <w:rFonts w:ascii="Garamond" w:hAnsi="Garamond"/>
          <w:sz w:val="24"/>
          <w:szCs w:val="24"/>
        </w:rPr>
        <w:t xml:space="preserve"> </w:t>
      </w:r>
      <w:r w:rsidR="004F72D8" w:rsidRPr="00E41F23">
        <w:rPr>
          <w:rFonts w:ascii="Garamond" w:hAnsi="Garamond"/>
          <w:sz w:val="24"/>
          <w:szCs w:val="24"/>
        </w:rPr>
        <w:t>nr.</w:t>
      </w:r>
      <w:r w:rsidR="00E41F23">
        <w:rPr>
          <w:rFonts w:ascii="Garamond" w:hAnsi="Garamond"/>
          <w:sz w:val="24"/>
          <w:szCs w:val="24"/>
        </w:rPr>
        <w:t xml:space="preserve"> </w:t>
      </w:r>
      <w:r w:rsidR="004A02DD" w:rsidRPr="00E41F23">
        <w:rPr>
          <w:rFonts w:ascii="Garamond" w:hAnsi="Garamond"/>
          <w:sz w:val="24"/>
          <w:szCs w:val="24"/>
        </w:rPr>
        <w:t>539</w:t>
      </w:r>
      <w:r w:rsidR="00AC6771" w:rsidRPr="00E41F23">
        <w:rPr>
          <w:rFonts w:ascii="Garamond" w:hAnsi="Garamond"/>
          <w:sz w:val="24"/>
          <w:szCs w:val="24"/>
        </w:rPr>
        <w:t>,</w:t>
      </w:r>
      <w:r w:rsidR="00062E26" w:rsidRPr="00E41F23">
        <w:rPr>
          <w:rFonts w:ascii="Garamond" w:hAnsi="Garamond"/>
          <w:sz w:val="24"/>
          <w:szCs w:val="24"/>
        </w:rPr>
        <w:t xml:space="preserve"> datë 30.12.2021,</w:t>
      </w:r>
      <w:r w:rsidR="00AC6771" w:rsidRPr="00E41F23">
        <w:rPr>
          <w:rFonts w:ascii="Garamond" w:hAnsi="Garamond"/>
          <w:sz w:val="24"/>
          <w:szCs w:val="24"/>
        </w:rPr>
        <w:t xml:space="preserve"> </w:t>
      </w:r>
      <w:r w:rsidR="00946ED7" w:rsidRPr="00E41F23">
        <w:rPr>
          <w:rFonts w:ascii="Garamond" w:hAnsi="Garamond"/>
          <w:sz w:val="24"/>
          <w:szCs w:val="24"/>
        </w:rPr>
        <w:t>ERRU</w:t>
      </w:r>
      <w:r w:rsidR="00E41F23">
        <w:rPr>
          <w:rFonts w:ascii="Garamond" w:hAnsi="Garamond"/>
          <w:sz w:val="24"/>
          <w:szCs w:val="24"/>
        </w:rPr>
        <w:t>-ja</w:t>
      </w:r>
      <w:r w:rsidR="00946ED7" w:rsidRPr="00E41F23">
        <w:rPr>
          <w:rFonts w:ascii="Garamond" w:hAnsi="Garamond"/>
          <w:sz w:val="24"/>
          <w:szCs w:val="24"/>
        </w:rPr>
        <w:t xml:space="preserve"> </w:t>
      </w:r>
      <w:r w:rsidR="004F72D8" w:rsidRPr="00E41F23">
        <w:rPr>
          <w:rFonts w:ascii="Garamond" w:hAnsi="Garamond"/>
          <w:sz w:val="24"/>
          <w:szCs w:val="24"/>
        </w:rPr>
        <w:t xml:space="preserve">ka kërkuar </w:t>
      </w:r>
      <w:r w:rsidR="00946ED7" w:rsidRPr="00E41F23">
        <w:rPr>
          <w:rFonts w:ascii="Garamond" w:hAnsi="Garamond"/>
          <w:sz w:val="24"/>
          <w:szCs w:val="24"/>
        </w:rPr>
        <w:t xml:space="preserve">informacion </w:t>
      </w:r>
      <w:r w:rsidR="00A52F9E" w:rsidRPr="00E41F23">
        <w:rPr>
          <w:rFonts w:ascii="Garamond" w:hAnsi="Garamond"/>
          <w:sz w:val="24"/>
          <w:szCs w:val="24"/>
        </w:rPr>
        <w:t xml:space="preserve">të detajuar për </w:t>
      </w:r>
      <w:r w:rsidR="00BC502C" w:rsidRPr="00E41F23">
        <w:rPr>
          <w:rFonts w:ascii="Garamond" w:hAnsi="Garamond"/>
          <w:sz w:val="24"/>
          <w:szCs w:val="24"/>
        </w:rPr>
        <w:t>të dhënat e raportuara</w:t>
      </w:r>
      <w:r w:rsidR="00FB73A3" w:rsidRPr="00E41F23">
        <w:rPr>
          <w:rFonts w:ascii="Garamond" w:hAnsi="Garamond"/>
          <w:sz w:val="24"/>
          <w:szCs w:val="24"/>
        </w:rPr>
        <w:t xml:space="preserve"> në modelin e aplikimit dhe në planin e biznesit.</w:t>
      </w:r>
    </w:p>
    <w:p w14:paraId="50D55D29" w14:textId="32E6A407" w:rsidR="001B5983" w:rsidRPr="00E41F23" w:rsidRDefault="00D930AF" w:rsidP="00D930AF">
      <w:pPr>
        <w:pStyle w:val="CommentText"/>
        <w:spacing w:after="0"/>
        <w:ind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8. </w:t>
      </w:r>
      <w:r w:rsidR="0046478C" w:rsidRPr="00E41F23">
        <w:rPr>
          <w:rFonts w:ascii="Garamond" w:hAnsi="Garamond"/>
          <w:sz w:val="24"/>
          <w:szCs w:val="24"/>
        </w:rPr>
        <w:t>N</w:t>
      </w:r>
      <w:r w:rsidR="00E153C6" w:rsidRPr="00E41F23">
        <w:rPr>
          <w:rFonts w:ascii="Garamond" w:hAnsi="Garamond"/>
          <w:sz w:val="24"/>
          <w:szCs w:val="24"/>
        </w:rPr>
        <w:t>ë</w:t>
      </w:r>
      <w:r w:rsidR="00FA4AEE" w:rsidRPr="00E41F23">
        <w:rPr>
          <w:rFonts w:ascii="Garamond" w:hAnsi="Garamond"/>
          <w:sz w:val="24"/>
          <w:szCs w:val="24"/>
        </w:rPr>
        <w:t xml:space="preserve"> </w:t>
      </w:r>
      <w:r w:rsidR="00153705" w:rsidRPr="00E41F23">
        <w:rPr>
          <w:rFonts w:ascii="Garamond" w:hAnsi="Garamond"/>
          <w:sz w:val="24"/>
          <w:szCs w:val="24"/>
        </w:rPr>
        <w:t xml:space="preserve">vlerësimin e tarifave të propozuara dhe në </w:t>
      </w:r>
      <w:r w:rsidR="00FA4AEE" w:rsidRPr="00E41F23">
        <w:rPr>
          <w:rFonts w:ascii="Garamond" w:hAnsi="Garamond"/>
          <w:sz w:val="24"/>
          <w:szCs w:val="24"/>
        </w:rPr>
        <w:t>analiz</w:t>
      </w:r>
      <w:r w:rsidR="00E153C6" w:rsidRPr="00E41F23">
        <w:rPr>
          <w:rFonts w:ascii="Garamond" w:hAnsi="Garamond"/>
          <w:sz w:val="24"/>
          <w:szCs w:val="24"/>
        </w:rPr>
        <w:t>ë</w:t>
      </w:r>
      <w:r w:rsidR="00FA4AEE" w:rsidRPr="00E41F23">
        <w:rPr>
          <w:rFonts w:ascii="Garamond" w:hAnsi="Garamond"/>
          <w:sz w:val="24"/>
          <w:szCs w:val="24"/>
        </w:rPr>
        <w:t xml:space="preserve">n ekonomike financiare, </w:t>
      </w:r>
      <w:r w:rsidR="00117FDC" w:rsidRPr="00E41F23">
        <w:rPr>
          <w:rFonts w:ascii="Garamond" w:hAnsi="Garamond"/>
          <w:sz w:val="24"/>
          <w:szCs w:val="24"/>
        </w:rPr>
        <w:t>jan</w:t>
      </w:r>
      <w:r w:rsidR="009B4E5C" w:rsidRPr="00E41F23">
        <w:rPr>
          <w:rFonts w:ascii="Garamond" w:hAnsi="Garamond"/>
          <w:sz w:val="24"/>
          <w:szCs w:val="24"/>
        </w:rPr>
        <w:t>ë</w:t>
      </w:r>
      <w:r w:rsidR="00FA4AEE" w:rsidRPr="00E41F23">
        <w:rPr>
          <w:rFonts w:ascii="Garamond" w:hAnsi="Garamond"/>
          <w:sz w:val="24"/>
          <w:szCs w:val="24"/>
        </w:rPr>
        <w:t xml:space="preserve"> marr</w:t>
      </w:r>
      <w:r w:rsidR="00E153C6" w:rsidRPr="00E41F23">
        <w:rPr>
          <w:rFonts w:ascii="Garamond" w:hAnsi="Garamond"/>
          <w:sz w:val="24"/>
          <w:szCs w:val="24"/>
        </w:rPr>
        <w:t>ë</w:t>
      </w:r>
      <w:r w:rsidR="00FA4AEE" w:rsidRPr="00E41F23">
        <w:rPr>
          <w:rFonts w:ascii="Garamond" w:hAnsi="Garamond"/>
          <w:sz w:val="24"/>
          <w:szCs w:val="24"/>
        </w:rPr>
        <w:t xml:space="preserve"> n</w:t>
      </w:r>
      <w:r w:rsidR="00E153C6" w:rsidRPr="00E41F23">
        <w:rPr>
          <w:rFonts w:ascii="Garamond" w:hAnsi="Garamond"/>
          <w:sz w:val="24"/>
          <w:szCs w:val="24"/>
        </w:rPr>
        <w:t>ë</w:t>
      </w:r>
      <w:r w:rsidR="00FA4AEE" w:rsidRPr="00E41F23">
        <w:rPr>
          <w:rFonts w:ascii="Garamond" w:hAnsi="Garamond"/>
          <w:sz w:val="24"/>
          <w:szCs w:val="24"/>
        </w:rPr>
        <w:t xml:space="preserve"> konsiderat</w:t>
      </w:r>
      <w:r w:rsidR="00153705" w:rsidRPr="00E41F23">
        <w:rPr>
          <w:rFonts w:ascii="Garamond" w:hAnsi="Garamond"/>
          <w:sz w:val="24"/>
          <w:szCs w:val="24"/>
        </w:rPr>
        <w:t>ë</w:t>
      </w:r>
      <w:r w:rsidR="00890C62" w:rsidRPr="00E41F23">
        <w:rPr>
          <w:rFonts w:ascii="Garamond" w:hAnsi="Garamond"/>
          <w:sz w:val="24"/>
          <w:szCs w:val="24"/>
        </w:rPr>
        <w:t xml:space="preserve"> përmbushj</w:t>
      </w:r>
      <w:r w:rsidR="00117FDC" w:rsidRPr="00E41F23">
        <w:rPr>
          <w:rFonts w:ascii="Garamond" w:hAnsi="Garamond"/>
          <w:sz w:val="24"/>
          <w:szCs w:val="24"/>
        </w:rPr>
        <w:t>a</w:t>
      </w:r>
      <w:r w:rsidR="00890C62" w:rsidRPr="00E41F23">
        <w:rPr>
          <w:rFonts w:ascii="Garamond" w:hAnsi="Garamond"/>
          <w:sz w:val="24"/>
          <w:szCs w:val="24"/>
        </w:rPr>
        <w:t xml:space="preserve"> nga </w:t>
      </w:r>
      <w:proofErr w:type="spellStart"/>
      <w:r w:rsidR="00890C62" w:rsidRPr="00E41F23">
        <w:rPr>
          <w:rFonts w:ascii="Garamond" w:hAnsi="Garamond"/>
          <w:sz w:val="24"/>
          <w:szCs w:val="24"/>
        </w:rPr>
        <w:t>UK</w:t>
      </w:r>
      <w:proofErr w:type="spellEnd"/>
      <w:r w:rsidR="00890C62" w:rsidRPr="00E41F23">
        <w:rPr>
          <w:rFonts w:ascii="Garamond" w:hAnsi="Garamond"/>
          <w:sz w:val="24"/>
          <w:szCs w:val="24"/>
        </w:rPr>
        <w:t xml:space="preserve"> </w:t>
      </w:r>
      <w:r w:rsidR="006B67DE" w:rsidRPr="00E41F23">
        <w:rPr>
          <w:rFonts w:ascii="Garamond" w:hAnsi="Garamond"/>
          <w:sz w:val="24"/>
          <w:szCs w:val="24"/>
        </w:rPr>
        <w:t xml:space="preserve">Rajonale </w:t>
      </w:r>
      <w:r w:rsidR="00503F2B" w:rsidRPr="00E41F23">
        <w:rPr>
          <w:rFonts w:ascii="Garamond" w:hAnsi="Garamond"/>
          <w:sz w:val="24"/>
          <w:szCs w:val="24"/>
        </w:rPr>
        <w:t xml:space="preserve">Fier </w:t>
      </w:r>
      <w:proofErr w:type="spellStart"/>
      <w:r w:rsidR="00503F2B" w:rsidRPr="00E41F23">
        <w:rPr>
          <w:rFonts w:ascii="Garamond" w:hAnsi="Garamond"/>
          <w:sz w:val="24"/>
          <w:szCs w:val="24"/>
        </w:rPr>
        <w:t>sh.a</w:t>
      </w:r>
      <w:proofErr w:type="spellEnd"/>
      <w:r w:rsidR="00E41F23">
        <w:rPr>
          <w:rFonts w:ascii="Garamond" w:hAnsi="Garamond"/>
          <w:sz w:val="24"/>
          <w:szCs w:val="24"/>
        </w:rPr>
        <w:t>.</w:t>
      </w:r>
      <w:r w:rsidR="00503F2B" w:rsidRPr="00E41F23">
        <w:rPr>
          <w:rFonts w:ascii="Garamond" w:hAnsi="Garamond"/>
          <w:sz w:val="24"/>
          <w:szCs w:val="24"/>
        </w:rPr>
        <w:t xml:space="preserve"> e</w:t>
      </w:r>
      <w:r w:rsidR="00936935" w:rsidRPr="00E41F23">
        <w:rPr>
          <w:rFonts w:ascii="Garamond" w:hAnsi="Garamond"/>
          <w:sz w:val="24"/>
          <w:szCs w:val="24"/>
        </w:rPr>
        <w:t xml:space="preserve"> kritereve t</w:t>
      </w:r>
      <w:r w:rsidR="00485E89" w:rsidRPr="00E41F23">
        <w:rPr>
          <w:rFonts w:ascii="Garamond" w:hAnsi="Garamond"/>
          <w:sz w:val="24"/>
          <w:szCs w:val="24"/>
        </w:rPr>
        <w:t>ë</w:t>
      </w:r>
      <w:r w:rsidR="00936935" w:rsidRPr="00E41F23">
        <w:rPr>
          <w:rFonts w:ascii="Garamond" w:hAnsi="Garamond"/>
          <w:sz w:val="24"/>
          <w:szCs w:val="24"/>
        </w:rPr>
        <w:t xml:space="preserve"> </w:t>
      </w:r>
      <w:r w:rsidR="00485E89" w:rsidRPr="00E41F23">
        <w:rPr>
          <w:rFonts w:ascii="Garamond" w:hAnsi="Garamond"/>
          <w:sz w:val="24"/>
          <w:szCs w:val="24"/>
        </w:rPr>
        <w:t>m</w:t>
      </w:r>
      <w:r w:rsidR="00485E89" w:rsidRPr="00E41F23">
        <w:rPr>
          <w:rFonts w:ascii="Garamond" w:hAnsi="Garamond"/>
          <w:bCs/>
          <w:sz w:val="24"/>
          <w:szCs w:val="24"/>
        </w:rPr>
        <w:t>ë</w:t>
      </w:r>
      <w:r w:rsidR="00485E89" w:rsidRPr="00E41F23">
        <w:rPr>
          <w:rFonts w:ascii="Garamond" w:hAnsi="Garamond"/>
          <w:sz w:val="24"/>
          <w:szCs w:val="24"/>
        </w:rPr>
        <w:t>poshtm</w:t>
      </w:r>
      <w:r w:rsidR="00485E89" w:rsidRPr="00E41F23">
        <w:rPr>
          <w:rFonts w:ascii="Garamond" w:hAnsi="Garamond"/>
          <w:bCs/>
          <w:sz w:val="24"/>
          <w:szCs w:val="24"/>
        </w:rPr>
        <w:t>e</w:t>
      </w:r>
      <w:r w:rsidR="00153705" w:rsidRPr="00E41F23">
        <w:rPr>
          <w:rFonts w:ascii="Garamond" w:hAnsi="Garamond"/>
          <w:sz w:val="24"/>
          <w:szCs w:val="24"/>
        </w:rPr>
        <w:t>:</w:t>
      </w:r>
    </w:p>
    <w:p w14:paraId="7B9F47FD" w14:textId="68E068DA" w:rsidR="00125116" w:rsidRPr="00E41F23" w:rsidRDefault="00D930AF" w:rsidP="00E41F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a) </w:t>
      </w:r>
      <w:r w:rsidR="006B67DE" w:rsidRPr="00E41F23">
        <w:rPr>
          <w:rFonts w:ascii="Garamond" w:hAnsi="Garamond"/>
          <w:sz w:val="24"/>
          <w:szCs w:val="24"/>
        </w:rPr>
        <w:t>Kërkesave të ligjit nr. 8102</w:t>
      </w:r>
      <w:r w:rsidR="00B8756D" w:rsidRPr="00E41F23">
        <w:rPr>
          <w:rFonts w:ascii="Garamond" w:hAnsi="Garamond"/>
          <w:sz w:val="24"/>
          <w:szCs w:val="24"/>
        </w:rPr>
        <w:t xml:space="preserve">, datë 28.3.1996, </w:t>
      </w:r>
      <w:r w:rsidR="00E41F23">
        <w:rPr>
          <w:rFonts w:ascii="Garamond" w:hAnsi="Garamond"/>
          <w:bCs/>
          <w:color w:val="000000"/>
          <w:sz w:val="24"/>
          <w:szCs w:val="24"/>
          <w:lang w:eastAsia="en-US"/>
        </w:rPr>
        <w:t>t</w:t>
      </w:r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ë</w:t>
      </w:r>
      <w:r w:rsidR="00B8756D" w:rsidRPr="00E41F23">
        <w:rPr>
          <w:rFonts w:ascii="Garamond" w:hAnsi="Garamond"/>
          <w:sz w:val="24"/>
          <w:szCs w:val="24"/>
        </w:rPr>
        <w:t xml:space="preserve"> ndryshuar</w:t>
      </w:r>
      <w:r w:rsidR="00E41F23">
        <w:rPr>
          <w:rFonts w:ascii="Garamond" w:hAnsi="Garamond"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si dhe të akteve nënligjore dhe kuadrit rregullator në fuqi, në mënyrë të veçantë sa i takon mbrojtjes së konsumatorëve nga çmimet monopol dhe mbrojtjen e interesave të tyre në lidhje me cilësinë, </w:t>
      </w:r>
      <w:proofErr w:type="spellStart"/>
      <w:r w:rsidR="006B67DE" w:rsidRPr="00E41F23">
        <w:rPr>
          <w:rFonts w:ascii="Garamond" w:hAnsi="Garamond"/>
          <w:sz w:val="24"/>
          <w:szCs w:val="24"/>
        </w:rPr>
        <w:t>efi</w:t>
      </w:r>
      <w:r w:rsidR="00E41F23">
        <w:rPr>
          <w:rFonts w:ascii="Garamond" w:hAnsi="Garamond"/>
          <w:sz w:val="24"/>
          <w:szCs w:val="24"/>
        </w:rPr>
        <w:t>ci</w:t>
      </w:r>
      <w:r w:rsidR="006B67DE" w:rsidRPr="00E41F23">
        <w:rPr>
          <w:rFonts w:ascii="Garamond" w:hAnsi="Garamond"/>
          <w:sz w:val="24"/>
          <w:szCs w:val="24"/>
        </w:rPr>
        <w:t>encën</w:t>
      </w:r>
      <w:proofErr w:type="spellEnd"/>
      <w:r w:rsidR="006B67DE" w:rsidRPr="00E41F23">
        <w:rPr>
          <w:rFonts w:ascii="Garamond" w:hAnsi="Garamond"/>
          <w:sz w:val="24"/>
          <w:szCs w:val="24"/>
        </w:rPr>
        <w:t xml:space="preserve">, vazhdueshmërinë dhe garancinë e shërbimit duke përfshirë mundësinë që </w:t>
      </w:r>
      <w:proofErr w:type="spellStart"/>
      <w:r w:rsidR="006B67DE" w:rsidRPr="00E41F23">
        <w:rPr>
          <w:rFonts w:ascii="Garamond" w:hAnsi="Garamond"/>
          <w:sz w:val="24"/>
          <w:szCs w:val="24"/>
        </w:rPr>
        <w:t>UK</w:t>
      </w:r>
      <w:proofErr w:type="spellEnd"/>
      <w:r w:rsidR="006B67DE" w:rsidRPr="00E41F23">
        <w:rPr>
          <w:rFonts w:ascii="Garamond" w:hAnsi="Garamond"/>
          <w:sz w:val="24"/>
          <w:szCs w:val="24"/>
        </w:rPr>
        <w:t xml:space="preserve"> Rajonale </w:t>
      </w:r>
      <w:r w:rsidR="00503F2B" w:rsidRPr="00E41F23">
        <w:rPr>
          <w:rFonts w:ascii="Garamond" w:hAnsi="Garamond"/>
          <w:sz w:val="24"/>
          <w:szCs w:val="24"/>
        </w:rPr>
        <w:t xml:space="preserve">Fier </w:t>
      </w:r>
      <w:proofErr w:type="spellStart"/>
      <w:r w:rsidR="00503F2B" w:rsidRPr="00E41F23">
        <w:rPr>
          <w:rFonts w:ascii="Garamond" w:hAnsi="Garamond"/>
          <w:sz w:val="24"/>
          <w:szCs w:val="24"/>
        </w:rPr>
        <w:t>sh.a</w:t>
      </w:r>
      <w:proofErr w:type="spellEnd"/>
      <w:r w:rsidR="00E41F23">
        <w:rPr>
          <w:rFonts w:ascii="Garamond" w:hAnsi="Garamond"/>
          <w:sz w:val="24"/>
          <w:szCs w:val="24"/>
        </w:rPr>
        <w:t>.</w:t>
      </w:r>
      <w:r w:rsidR="00503F2B" w:rsidRPr="00E41F23">
        <w:rPr>
          <w:rFonts w:ascii="Garamond" w:hAnsi="Garamond"/>
          <w:sz w:val="24"/>
          <w:szCs w:val="24"/>
        </w:rPr>
        <w:t xml:space="preserve"> </w:t>
      </w:r>
      <w:r w:rsidR="006B67DE" w:rsidRPr="00E41F23">
        <w:rPr>
          <w:rFonts w:ascii="Garamond" w:hAnsi="Garamond"/>
          <w:sz w:val="24"/>
          <w:szCs w:val="24"/>
        </w:rPr>
        <w:t xml:space="preserve">të financojë veprimtaritë e autorizuara </w:t>
      </w:r>
      <w:r w:rsidR="006B67DE" w:rsidRPr="00E41F23">
        <w:rPr>
          <w:rFonts w:ascii="Garamond" w:hAnsi="Garamond"/>
          <w:sz w:val="24"/>
          <w:szCs w:val="24"/>
        </w:rPr>
        <w:lastRenderedPageBreak/>
        <w:t>nga licenca që ka marrë</w:t>
      </w:r>
      <w:r w:rsidR="00E41F23">
        <w:rPr>
          <w:rFonts w:ascii="Garamond" w:hAnsi="Garamond"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si dhe gjetjen e një ekuilibri të drejtë midis interesave të konsumatorëve dhe shoqërisë;</w:t>
      </w:r>
    </w:p>
    <w:p w14:paraId="68E730D9" w14:textId="4FC8FEE9" w:rsidR="006B67DE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bookmarkStart w:id="4" w:name="_Hlk530560613"/>
      <w:r w:rsidRPr="00E41F23">
        <w:rPr>
          <w:rFonts w:ascii="Garamond" w:hAnsi="Garamond"/>
          <w:sz w:val="24"/>
          <w:szCs w:val="24"/>
        </w:rPr>
        <w:t xml:space="preserve">b) </w:t>
      </w:r>
      <w:r w:rsidR="006B67DE" w:rsidRPr="00E41F23">
        <w:rPr>
          <w:rFonts w:ascii="Garamond" w:hAnsi="Garamond"/>
          <w:sz w:val="24"/>
          <w:szCs w:val="24"/>
        </w:rPr>
        <w:t>Kërkesave të ligjit nr. 9121, datë 28.7.2003</w:t>
      </w:r>
      <w:r w:rsidR="00E41F23">
        <w:rPr>
          <w:rFonts w:ascii="Garamond" w:hAnsi="Garamond"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</w:t>
      </w:r>
      <w:r w:rsidR="006B67DE" w:rsidRPr="00E41F23">
        <w:rPr>
          <w:rFonts w:ascii="Garamond" w:hAnsi="Garamond"/>
          <w:iCs/>
          <w:sz w:val="24"/>
          <w:szCs w:val="24"/>
        </w:rPr>
        <w:t xml:space="preserve">“Për mbrojtjen e </w:t>
      </w:r>
      <w:r w:rsidR="00E41F23">
        <w:rPr>
          <w:rFonts w:ascii="Garamond" w:hAnsi="Garamond"/>
          <w:iCs/>
          <w:sz w:val="24"/>
          <w:szCs w:val="24"/>
        </w:rPr>
        <w:t>k</w:t>
      </w:r>
      <w:r w:rsidR="006B67DE" w:rsidRPr="00E41F23">
        <w:rPr>
          <w:rFonts w:ascii="Garamond" w:hAnsi="Garamond"/>
          <w:iCs/>
          <w:sz w:val="24"/>
          <w:szCs w:val="24"/>
        </w:rPr>
        <w:t>onkurrencës”</w:t>
      </w:r>
      <w:r w:rsidR="00E41F23">
        <w:rPr>
          <w:rFonts w:ascii="Garamond" w:hAnsi="Garamond"/>
          <w:iCs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të ndryshuar, për moslejimin e abuzimit me pozitën dominuese në treg, veçanërisht në lidhje me vendosjen në mënyrë të drejtpërdrejtë ose të tërthortë, të çmimeve të padrejta të ofrimit të shërbimit apo e kushteve të tjera të padrejta të tregtimit;</w:t>
      </w:r>
    </w:p>
    <w:p w14:paraId="6EDBEC16" w14:textId="2FF52509" w:rsidR="006B67DE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c) </w:t>
      </w:r>
      <w:r w:rsidR="006B67DE" w:rsidRPr="00E41F23">
        <w:rPr>
          <w:rFonts w:ascii="Garamond" w:hAnsi="Garamond"/>
          <w:sz w:val="24"/>
          <w:szCs w:val="24"/>
        </w:rPr>
        <w:t>Kërkesave të ligjit nr. 9902, datë 17.4.2008</w:t>
      </w:r>
      <w:r w:rsidR="00E41F23">
        <w:rPr>
          <w:rFonts w:ascii="Garamond" w:hAnsi="Garamond"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</w:t>
      </w:r>
      <w:r w:rsidR="006B67DE" w:rsidRPr="00E41F23">
        <w:rPr>
          <w:rFonts w:ascii="Garamond" w:hAnsi="Garamond"/>
          <w:iCs/>
          <w:sz w:val="24"/>
          <w:szCs w:val="24"/>
        </w:rPr>
        <w:t xml:space="preserve">“Për mbrojtjen e </w:t>
      </w:r>
      <w:r w:rsidR="00E41F23">
        <w:rPr>
          <w:rFonts w:ascii="Garamond" w:hAnsi="Garamond"/>
          <w:iCs/>
          <w:sz w:val="24"/>
          <w:szCs w:val="24"/>
        </w:rPr>
        <w:t>k</w:t>
      </w:r>
      <w:r w:rsidR="006B67DE" w:rsidRPr="00E41F23">
        <w:rPr>
          <w:rFonts w:ascii="Garamond" w:hAnsi="Garamond"/>
          <w:iCs/>
          <w:sz w:val="24"/>
          <w:szCs w:val="24"/>
        </w:rPr>
        <w:t>onsumatorëve”</w:t>
      </w:r>
      <w:r w:rsidR="00E41F23">
        <w:rPr>
          <w:rFonts w:ascii="Garamond" w:hAnsi="Garamond"/>
          <w:iCs/>
          <w:sz w:val="24"/>
          <w:szCs w:val="24"/>
        </w:rPr>
        <w:t>,</w:t>
      </w:r>
      <w:r w:rsidR="006B67DE" w:rsidRPr="00E41F23">
        <w:rPr>
          <w:rFonts w:ascii="Garamond" w:hAnsi="Garamond"/>
          <w:i/>
          <w:iCs/>
          <w:sz w:val="24"/>
          <w:szCs w:val="24"/>
        </w:rPr>
        <w:t xml:space="preserve"> </w:t>
      </w:r>
      <w:r w:rsidR="006B67DE" w:rsidRPr="00E41F23">
        <w:rPr>
          <w:rFonts w:ascii="Garamond" w:hAnsi="Garamond"/>
          <w:sz w:val="24"/>
          <w:szCs w:val="24"/>
        </w:rPr>
        <w:t>të ndryshuar;</w:t>
      </w:r>
    </w:p>
    <w:p w14:paraId="05FD0B1F" w14:textId="4F625877" w:rsidR="006B67DE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bookmarkStart w:id="5" w:name="_Hlk114735981"/>
      <w:bookmarkEnd w:id="4"/>
      <w:r w:rsidRPr="00E41F23">
        <w:rPr>
          <w:rFonts w:ascii="Garamond" w:hAnsi="Garamond"/>
          <w:sz w:val="24"/>
          <w:szCs w:val="24"/>
        </w:rPr>
        <w:t xml:space="preserve">d) </w:t>
      </w:r>
      <w:r w:rsidR="006B67DE" w:rsidRPr="00E41F23">
        <w:rPr>
          <w:rFonts w:ascii="Garamond" w:hAnsi="Garamond"/>
          <w:sz w:val="24"/>
          <w:szCs w:val="24"/>
        </w:rPr>
        <w:t xml:space="preserve">Kërkesave të </w:t>
      </w:r>
      <w:proofErr w:type="spellStart"/>
      <w:r w:rsidR="006B67DE" w:rsidRPr="00E41F23">
        <w:rPr>
          <w:rFonts w:ascii="Garamond" w:hAnsi="Garamond"/>
          <w:sz w:val="24"/>
          <w:szCs w:val="24"/>
        </w:rPr>
        <w:t>VKM</w:t>
      </w:r>
      <w:proofErr w:type="spellEnd"/>
      <w:r w:rsidR="00E41F23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6B67DE" w:rsidRPr="00E41F23">
        <w:rPr>
          <w:rFonts w:ascii="Garamond" w:hAnsi="Garamond"/>
          <w:sz w:val="24"/>
          <w:szCs w:val="24"/>
        </w:rPr>
        <w:t xml:space="preserve"> nr. 302, datë 11.5.2022</w:t>
      </w:r>
      <w:r w:rsidR="00E41F23">
        <w:rPr>
          <w:rFonts w:ascii="Garamond" w:hAnsi="Garamond"/>
          <w:sz w:val="24"/>
          <w:szCs w:val="24"/>
        </w:rPr>
        <w:t>,</w:t>
      </w:r>
      <w:r w:rsidR="006B67DE" w:rsidRPr="00E41F23">
        <w:rPr>
          <w:rFonts w:ascii="Garamond" w:hAnsi="Garamond"/>
          <w:sz w:val="24"/>
          <w:szCs w:val="24"/>
        </w:rPr>
        <w:t xml:space="preserve"> </w:t>
      </w:r>
      <w:r w:rsidR="00A800F6" w:rsidRPr="00E41F23">
        <w:rPr>
          <w:rFonts w:ascii="Garamond" w:hAnsi="Garamond"/>
          <w:iCs/>
          <w:sz w:val="24"/>
          <w:szCs w:val="24"/>
        </w:rPr>
        <w:t>“</w:t>
      </w:r>
      <w:r w:rsidR="006B67DE" w:rsidRPr="00E41F23">
        <w:rPr>
          <w:rFonts w:ascii="Garamond" w:hAnsi="Garamond"/>
          <w:iCs/>
          <w:sz w:val="24"/>
          <w:szCs w:val="24"/>
        </w:rPr>
        <w:t>Për politikat kombëtare për riorganizimin e sektorit të furnizimit me ujë dhe largimit, trajtimit dhe përpunimit të ujërave të ndotura”</w:t>
      </w:r>
      <w:r w:rsidR="00E41F23">
        <w:rPr>
          <w:rFonts w:ascii="Garamond" w:hAnsi="Garamond"/>
          <w:iCs/>
          <w:sz w:val="24"/>
          <w:szCs w:val="24"/>
        </w:rPr>
        <w:t>;</w:t>
      </w:r>
    </w:p>
    <w:bookmarkEnd w:id="5"/>
    <w:p w14:paraId="3C9AC79C" w14:textId="701EDFFB" w:rsidR="006B67DE" w:rsidRPr="00E41F23" w:rsidRDefault="00D930AF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e) </w:t>
      </w:r>
      <w:r w:rsidR="006B67DE" w:rsidRPr="00E41F23">
        <w:rPr>
          <w:rFonts w:ascii="Garamond" w:hAnsi="Garamond"/>
          <w:sz w:val="24"/>
          <w:szCs w:val="24"/>
        </w:rPr>
        <w:t xml:space="preserve">Orientimin </w:t>
      </w:r>
      <w:r w:rsidR="002041FE" w:rsidRPr="00E41F23">
        <w:rPr>
          <w:rFonts w:ascii="Garamond" w:hAnsi="Garamond"/>
          <w:sz w:val="24"/>
          <w:szCs w:val="24"/>
        </w:rPr>
        <w:t xml:space="preserve">e tarifave </w:t>
      </w:r>
      <w:r w:rsidR="006B67DE" w:rsidRPr="00E41F23">
        <w:rPr>
          <w:rFonts w:ascii="Garamond" w:hAnsi="Garamond"/>
          <w:sz w:val="24"/>
          <w:szCs w:val="24"/>
        </w:rPr>
        <w:t xml:space="preserve">drejt mbulimit të </w:t>
      </w:r>
      <w:r w:rsidR="00E41F23" w:rsidRPr="00E41F23">
        <w:rPr>
          <w:rFonts w:ascii="Garamond" w:hAnsi="Garamond"/>
          <w:sz w:val="24"/>
          <w:szCs w:val="24"/>
        </w:rPr>
        <w:t xml:space="preserve">kostove </w:t>
      </w:r>
      <w:proofErr w:type="spellStart"/>
      <w:r w:rsidR="00E41F23" w:rsidRPr="00E41F23">
        <w:rPr>
          <w:rFonts w:ascii="Garamond" w:hAnsi="Garamond"/>
          <w:sz w:val="24"/>
          <w:szCs w:val="24"/>
        </w:rPr>
        <w:t>operacionale</w:t>
      </w:r>
      <w:proofErr w:type="spellEnd"/>
      <w:r w:rsidR="00E41F23" w:rsidRPr="00E41F23">
        <w:rPr>
          <w:rFonts w:ascii="Garamond" w:hAnsi="Garamond"/>
          <w:sz w:val="24"/>
          <w:szCs w:val="24"/>
        </w:rPr>
        <w:t xml:space="preserve"> </w:t>
      </w:r>
      <w:r w:rsidR="006B67DE" w:rsidRPr="00E41F23">
        <w:rPr>
          <w:rFonts w:ascii="Garamond" w:hAnsi="Garamond"/>
          <w:sz w:val="24"/>
          <w:szCs w:val="24"/>
        </w:rPr>
        <w:t>për shërbimet e furnizimit me ujë dhe largimin e ujërave të ndotura;</w:t>
      </w:r>
    </w:p>
    <w:p w14:paraId="2A8D8D51" w14:textId="7AE73E10" w:rsidR="006B67DE" w:rsidRPr="00E41F23" w:rsidRDefault="00D930AF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f) </w:t>
      </w:r>
      <w:r w:rsidR="006B67DE" w:rsidRPr="00E41F23">
        <w:rPr>
          <w:rFonts w:ascii="Garamond" w:hAnsi="Garamond"/>
          <w:sz w:val="24"/>
          <w:szCs w:val="24"/>
        </w:rPr>
        <w:t>Tarifat e propozuara nuk sjellin për pasojë efekte negative në mjedis nga veprimtaria e operatorit në zonën e shërbimit që ato do të aplikohen</w:t>
      </w:r>
      <w:r w:rsidR="00B85D53" w:rsidRPr="00E41F23">
        <w:rPr>
          <w:rFonts w:ascii="Garamond" w:hAnsi="Garamond"/>
          <w:sz w:val="24"/>
          <w:szCs w:val="24"/>
        </w:rPr>
        <w:t>.</w:t>
      </w:r>
    </w:p>
    <w:p w14:paraId="704BF0CF" w14:textId="7E8D676A" w:rsidR="00125116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bookmarkStart w:id="6" w:name="_Hlk152226141"/>
      <w:bookmarkStart w:id="7" w:name="_Hlk158120372"/>
      <w:r w:rsidRPr="00E41F23">
        <w:rPr>
          <w:rFonts w:ascii="Garamond" w:hAnsi="Garamond"/>
          <w:sz w:val="24"/>
          <w:szCs w:val="24"/>
        </w:rPr>
        <w:t xml:space="preserve">9. </w:t>
      </w:r>
      <w:r w:rsidR="00125116" w:rsidRPr="00E41F23">
        <w:rPr>
          <w:rFonts w:ascii="Garamond" w:hAnsi="Garamond"/>
          <w:sz w:val="24"/>
          <w:szCs w:val="24"/>
        </w:rPr>
        <w:t>Në bazë të analizës, verifikimeve dhe komunikimit me stafin drejtues të shoqërisë, ERRU</w:t>
      </w:r>
      <w:r w:rsidR="00E41F23">
        <w:rPr>
          <w:rFonts w:ascii="Garamond" w:hAnsi="Garamond"/>
          <w:sz w:val="24"/>
          <w:szCs w:val="24"/>
        </w:rPr>
        <w:t>-ja</w:t>
      </w:r>
      <w:r w:rsidR="00125116" w:rsidRPr="00E41F23">
        <w:rPr>
          <w:rFonts w:ascii="Garamond" w:hAnsi="Garamond"/>
          <w:sz w:val="24"/>
          <w:szCs w:val="24"/>
        </w:rPr>
        <w:t xml:space="preserve"> ka vendosur detyra për t’u realizuar nga </w:t>
      </w:r>
      <w:proofErr w:type="spellStart"/>
      <w:r w:rsidR="00125116" w:rsidRPr="00E41F23">
        <w:rPr>
          <w:rFonts w:ascii="Garamond" w:hAnsi="Garamond"/>
          <w:sz w:val="24"/>
          <w:szCs w:val="24"/>
        </w:rPr>
        <w:t>UK</w:t>
      </w:r>
      <w:proofErr w:type="spellEnd"/>
      <w:r w:rsidR="00125116" w:rsidRPr="00E41F23">
        <w:rPr>
          <w:rFonts w:ascii="Garamond" w:hAnsi="Garamond"/>
          <w:sz w:val="24"/>
          <w:szCs w:val="24"/>
        </w:rPr>
        <w:t xml:space="preserve"> Rajonale </w:t>
      </w:r>
      <w:r w:rsidR="003C473B" w:rsidRPr="00E41F23">
        <w:rPr>
          <w:rFonts w:ascii="Garamond" w:hAnsi="Garamond"/>
          <w:sz w:val="24"/>
          <w:szCs w:val="24"/>
        </w:rPr>
        <w:t xml:space="preserve">Fier </w:t>
      </w:r>
      <w:proofErr w:type="spellStart"/>
      <w:r w:rsidR="003C473B" w:rsidRPr="00E41F23">
        <w:rPr>
          <w:rFonts w:ascii="Garamond" w:hAnsi="Garamond"/>
          <w:sz w:val="24"/>
          <w:szCs w:val="24"/>
        </w:rPr>
        <w:t>sh.a</w:t>
      </w:r>
      <w:proofErr w:type="spellEnd"/>
      <w:r w:rsidR="004C474D">
        <w:rPr>
          <w:rFonts w:ascii="Garamond" w:hAnsi="Garamond"/>
          <w:sz w:val="24"/>
          <w:szCs w:val="24"/>
        </w:rPr>
        <w:t>.</w:t>
      </w:r>
      <w:bookmarkStart w:id="8" w:name="_GoBack"/>
      <w:bookmarkEnd w:id="8"/>
      <w:r w:rsidR="00125116" w:rsidRPr="00E41F23">
        <w:rPr>
          <w:rFonts w:ascii="Garamond" w:hAnsi="Garamond"/>
          <w:sz w:val="24"/>
          <w:szCs w:val="24"/>
        </w:rPr>
        <w:t>:</w:t>
      </w:r>
    </w:p>
    <w:p w14:paraId="690C7C47" w14:textId="457A769C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eastAsia="Calibri" w:hAnsi="Garamond"/>
          <w:sz w:val="24"/>
          <w:szCs w:val="24"/>
        </w:rPr>
        <w:t xml:space="preserve">a) 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Instalimi i </w:t>
      </w:r>
      <w:r w:rsidR="00E41F23" w:rsidRPr="00E41F23">
        <w:rPr>
          <w:rFonts w:ascii="Garamond" w:eastAsia="Calibri" w:hAnsi="Garamond"/>
          <w:sz w:val="24"/>
          <w:szCs w:val="24"/>
        </w:rPr>
        <w:t>matësve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në burim (</w:t>
      </w:r>
      <w:proofErr w:type="spellStart"/>
      <w:r w:rsidR="0024333B" w:rsidRPr="00E41F23">
        <w:rPr>
          <w:rFonts w:ascii="Garamond" w:eastAsia="Calibri" w:hAnsi="Garamond"/>
          <w:i/>
          <w:sz w:val="24"/>
          <w:szCs w:val="24"/>
        </w:rPr>
        <w:t>bulk</w:t>
      </w:r>
      <w:proofErr w:type="spellEnd"/>
      <w:r w:rsidR="0024333B" w:rsidRPr="00E41F23">
        <w:rPr>
          <w:rFonts w:ascii="Garamond" w:eastAsia="Calibri" w:hAnsi="Garamond"/>
          <w:i/>
          <w:sz w:val="24"/>
          <w:szCs w:val="24"/>
        </w:rPr>
        <w:t xml:space="preserve"> </w:t>
      </w:r>
      <w:proofErr w:type="spellStart"/>
      <w:r w:rsidR="0024333B" w:rsidRPr="00E41F23">
        <w:rPr>
          <w:rFonts w:ascii="Garamond" w:eastAsia="Calibri" w:hAnsi="Garamond"/>
          <w:i/>
          <w:sz w:val="24"/>
          <w:szCs w:val="24"/>
        </w:rPr>
        <w:t>meter</w:t>
      </w:r>
      <w:proofErr w:type="spellEnd"/>
      <w:r w:rsidR="0024333B" w:rsidRPr="00E41F23">
        <w:rPr>
          <w:rFonts w:ascii="Garamond" w:eastAsia="Calibri" w:hAnsi="Garamond"/>
          <w:sz w:val="24"/>
          <w:szCs w:val="24"/>
        </w:rPr>
        <w:t xml:space="preserve">), si edhe në </w:t>
      </w:r>
      <w:r w:rsidR="00E41F23" w:rsidRPr="00E41F23">
        <w:rPr>
          <w:rFonts w:ascii="Garamond" w:eastAsia="Calibri" w:hAnsi="Garamond"/>
          <w:sz w:val="24"/>
          <w:szCs w:val="24"/>
        </w:rPr>
        <w:t>matësit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familjarë, sidomos në zonat rurale ku shpërdorimi i ujit për vaditje është i lartë në mënyrë që të realizojë objektivin e vendosur nga ERRU</w:t>
      </w:r>
      <w:r w:rsidR="00E41F23">
        <w:rPr>
          <w:rFonts w:ascii="Garamond" w:eastAsia="Calibri" w:hAnsi="Garamond"/>
          <w:sz w:val="24"/>
          <w:szCs w:val="24"/>
        </w:rPr>
        <w:t>-ja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për treguesin e nivelit të matjes;</w:t>
      </w:r>
    </w:p>
    <w:p w14:paraId="26EAEE23" w14:textId="5A4972D1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eastAsia="Calibri" w:hAnsi="Garamond"/>
          <w:sz w:val="24"/>
          <w:szCs w:val="24"/>
        </w:rPr>
        <w:t xml:space="preserve">b) 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Të kryejë vlerësimin e “Ujit të </w:t>
      </w:r>
      <w:r w:rsidR="00E41F23">
        <w:rPr>
          <w:rFonts w:ascii="Garamond" w:eastAsia="Calibri" w:hAnsi="Garamond"/>
          <w:sz w:val="24"/>
          <w:szCs w:val="24"/>
        </w:rPr>
        <w:t>p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rodhuar” bazuar në regjistrimet ditore të prodhimit, në çdo pikë ku ai përftohet; </w:t>
      </w:r>
    </w:p>
    <w:p w14:paraId="2DDDC3E5" w14:textId="2B3D3F9A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hAnsi="Garamond"/>
          <w:bCs/>
          <w:sz w:val="24"/>
          <w:szCs w:val="24"/>
        </w:rPr>
        <w:t xml:space="preserve">c) </w:t>
      </w:r>
      <w:r w:rsidR="0024333B" w:rsidRPr="00E41F23">
        <w:rPr>
          <w:rFonts w:ascii="Garamond" w:hAnsi="Garamond"/>
          <w:bCs/>
          <w:sz w:val="24"/>
          <w:szCs w:val="24"/>
        </w:rPr>
        <w:t xml:space="preserve">Të organizojë </w:t>
      </w:r>
      <w:proofErr w:type="spellStart"/>
      <w:r w:rsidR="0024333B" w:rsidRPr="00E41F23">
        <w:rPr>
          <w:rFonts w:ascii="Garamond" w:hAnsi="Garamond"/>
          <w:bCs/>
          <w:sz w:val="24"/>
          <w:szCs w:val="24"/>
        </w:rPr>
        <w:t>task</w:t>
      </w:r>
      <w:proofErr w:type="spellEnd"/>
      <w:r w:rsidR="0024333B" w:rsidRPr="00E41F23">
        <w:rPr>
          <w:rFonts w:ascii="Garamond" w:hAnsi="Garamond"/>
          <w:bCs/>
          <w:sz w:val="24"/>
          <w:szCs w:val="24"/>
        </w:rPr>
        <w:t>-forcën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për evidentimin dhe el</w:t>
      </w:r>
      <w:r w:rsidR="00E41F23">
        <w:rPr>
          <w:rFonts w:ascii="Garamond" w:eastAsia="Calibri" w:hAnsi="Garamond"/>
          <w:sz w:val="24"/>
          <w:szCs w:val="24"/>
        </w:rPr>
        <w:t>i</w:t>
      </w:r>
      <w:r w:rsidR="0024333B" w:rsidRPr="00E41F23">
        <w:rPr>
          <w:rFonts w:ascii="Garamond" w:eastAsia="Calibri" w:hAnsi="Garamond"/>
          <w:sz w:val="24"/>
          <w:szCs w:val="24"/>
        </w:rPr>
        <w:t>minimin e lidhjeve të paligjshme në rrjetet e furnizimit dhe abuzimet kryesisht për klientët privat (hotele, bare dhe restorante)</w:t>
      </w:r>
      <w:r w:rsidR="00E41F23">
        <w:rPr>
          <w:rFonts w:ascii="Garamond" w:eastAsia="Calibri" w:hAnsi="Garamond"/>
          <w:sz w:val="24"/>
          <w:szCs w:val="24"/>
        </w:rPr>
        <w:t>,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si dhe për klientët familjarë në zonat rurale;</w:t>
      </w:r>
    </w:p>
    <w:p w14:paraId="32FB71D9" w14:textId="6191C29E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E41F23">
        <w:rPr>
          <w:rFonts w:ascii="Garamond" w:eastAsia="Calibri" w:hAnsi="Garamond"/>
          <w:sz w:val="24"/>
          <w:szCs w:val="24"/>
        </w:rPr>
        <w:t xml:space="preserve">d) 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Të trajnojë stafin teknik profesionist mbi njohjen, hartimin e </w:t>
      </w:r>
      <w:r w:rsidR="00E41F23" w:rsidRPr="00E41F23">
        <w:rPr>
          <w:rFonts w:ascii="Garamond" w:eastAsia="Calibri" w:hAnsi="Garamond"/>
          <w:sz w:val="24"/>
          <w:szCs w:val="24"/>
        </w:rPr>
        <w:t xml:space="preserve">bilancit të ujit </w:t>
      </w:r>
      <w:r w:rsidR="0024333B" w:rsidRPr="00E41F23">
        <w:rPr>
          <w:rFonts w:ascii="Garamond" w:eastAsia="Calibri" w:hAnsi="Garamond"/>
          <w:sz w:val="24"/>
          <w:szCs w:val="24"/>
        </w:rPr>
        <w:t>me të dhëna sa më afër realitetit dhe përllogaritjen e komponentëve të tij sa më saktë, për të pa</w:t>
      </w:r>
      <w:r w:rsidR="004C474D">
        <w:rPr>
          <w:rFonts w:ascii="Garamond" w:eastAsia="Calibri" w:hAnsi="Garamond"/>
          <w:sz w:val="24"/>
          <w:szCs w:val="24"/>
        </w:rPr>
        <w:t>s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ur situatë reale mbi </w:t>
      </w:r>
      <w:proofErr w:type="spellStart"/>
      <w:r w:rsidR="0024333B" w:rsidRPr="00E41F23">
        <w:rPr>
          <w:rFonts w:ascii="Garamond" w:eastAsia="Calibri" w:hAnsi="Garamond"/>
          <w:sz w:val="24"/>
          <w:szCs w:val="24"/>
        </w:rPr>
        <w:t>UPA</w:t>
      </w:r>
      <w:proofErr w:type="spellEnd"/>
      <w:r w:rsidR="004C474D">
        <w:rPr>
          <w:rFonts w:ascii="Garamond" w:eastAsia="Calibri" w:hAnsi="Garamond"/>
          <w:sz w:val="24"/>
          <w:szCs w:val="24"/>
        </w:rPr>
        <w:t>-n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dhe t</w:t>
      </w:r>
      <w:r w:rsidR="0024333B" w:rsidRPr="00E41F23">
        <w:rPr>
          <w:rFonts w:ascii="Garamond" w:eastAsiaTheme="minorHAnsi" w:hAnsi="Garamond"/>
          <w:iCs/>
          <w:sz w:val="24"/>
          <w:szCs w:val="24"/>
        </w:rPr>
        <w:t xml:space="preserve">ë merren masat dhe të bëhen korrigjimet përkatëse gjatë hartimit të </w:t>
      </w:r>
      <w:r w:rsidR="004C474D" w:rsidRPr="00E41F23">
        <w:rPr>
          <w:rFonts w:ascii="Garamond" w:eastAsiaTheme="minorHAnsi" w:hAnsi="Garamond"/>
          <w:iCs/>
          <w:sz w:val="24"/>
          <w:szCs w:val="24"/>
        </w:rPr>
        <w:t xml:space="preserve">bilancit të ujit </w:t>
      </w:r>
      <w:r w:rsidR="0024333B" w:rsidRPr="00E41F23">
        <w:rPr>
          <w:rFonts w:ascii="Garamond" w:eastAsiaTheme="minorHAnsi" w:hAnsi="Garamond"/>
          <w:iCs/>
          <w:sz w:val="24"/>
          <w:szCs w:val="24"/>
        </w:rPr>
        <w:t>për vitin 2024 dhe në vazhdim</w:t>
      </w:r>
      <w:r w:rsidR="004C474D">
        <w:rPr>
          <w:rFonts w:ascii="Garamond" w:eastAsiaTheme="minorHAnsi" w:hAnsi="Garamond"/>
          <w:iCs/>
          <w:sz w:val="24"/>
          <w:szCs w:val="24"/>
        </w:rPr>
        <w:t>;</w:t>
      </w:r>
    </w:p>
    <w:p w14:paraId="2F65D78C" w14:textId="39F7B486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eastAsia="Calibri" w:hAnsi="Garamond"/>
          <w:sz w:val="24"/>
          <w:szCs w:val="24"/>
        </w:rPr>
        <w:t xml:space="preserve">e) 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Të hartojë sa me shpejt Planin e Menaxhimit të </w:t>
      </w:r>
      <w:proofErr w:type="spellStart"/>
      <w:r w:rsidR="0024333B" w:rsidRPr="00E41F23">
        <w:rPr>
          <w:rFonts w:ascii="Garamond" w:eastAsia="Calibri" w:hAnsi="Garamond"/>
          <w:sz w:val="24"/>
          <w:szCs w:val="24"/>
        </w:rPr>
        <w:t>Aseteve</w:t>
      </w:r>
      <w:proofErr w:type="spellEnd"/>
      <w:r w:rsidR="0024333B" w:rsidRPr="00E41F23">
        <w:rPr>
          <w:rFonts w:ascii="Garamond" w:eastAsia="Calibri" w:hAnsi="Garamond"/>
          <w:sz w:val="24"/>
          <w:szCs w:val="24"/>
        </w:rPr>
        <w:t xml:space="preserve"> për të orientuar investimet sipas prioriteteve të përcaktuara në të në mënyrë që të evitohet </w:t>
      </w:r>
      <w:r w:rsidR="004C474D" w:rsidRPr="00E41F23">
        <w:rPr>
          <w:rFonts w:ascii="Garamond" w:eastAsia="Calibri" w:hAnsi="Garamond"/>
          <w:sz w:val="24"/>
          <w:szCs w:val="24"/>
        </w:rPr>
        <w:t>vjetërsimi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i tyre përtej jetëgjatësisë së dobishme për të zvogëluar humbjet nga rrjedhjet dhe eliminimin e rrezikut të </w:t>
      </w:r>
      <w:r w:rsidR="004C474D" w:rsidRPr="00E41F23">
        <w:rPr>
          <w:rFonts w:ascii="Garamond" w:eastAsia="Calibri" w:hAnsi="Garamond"/>
          <w:sz w:val="24"/>
          <w:szCs w:val="24"/>
        </w:rPr>
        <w:t>cenimit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 të shëndetit publik nga ndotjet në çarjet</w:t>
      </w:r>
      <w:r w:rsidR="004C474D">
        <w:rPr>
          <w:rFonts w:ascii="Garamond" w:eastAsia="Calibri" w:hAnsi="Garamond"/>
          <w:sz w:val="24"/>
          <w:szCs w:val="24"/>
        </w:rPr>
        <w:t>;</w:t>
      </w:r>
    </w:p>
    <w:p w14:paraId="47A6A539" w14:textId="6ED544E1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bookmarkStart w:id="9" w:name="_Hlk69295160"/>
      <w:r w:rsidRPr="00E41F23">
        <w:rPr>
          <w:rFonts w:ascii="Garamond" w:hAnsi="Garamond"/>
          <w:sz w:val="24"/>
          <w:szCs w:val="24"/>
        </w:rPr>
        <w:t xml:space="preserve">f) </w:t>
      </w:r>
      <w:r w:rsidR="0024333B" w:rsidRPr="00E41F23">
        <w:rPr>
          <w:rFonts w:ascii="Garamond" w:hAnsi="Garamond"/>
          <w:sz w:val="24"/>
          <w:szCs w:val="24"/>
        </w:rPr>
        <w:t>Të mirëmbajë sisteme të informacionit teknik dhe financiar</w:t>
      </w:r>
      <w:r w:rsidR="004C474D">
        <w:rPr>
          <w:rFonts w:ascii="Garamond" w:hAnsi="Garamond"/>
          <w:sz w:val="24"/>
          <w:szCs w:val="24"/>
        </w:rPr>
        <w:t>,</w:t>
      </w:r>
      <w:r w:rsidR="0024333B" w:rsidRPr="00E41F23">
        <w:rPr>
          <w:rFonts w:ascii="Garamond" w:hAnsi="Garamond"/>
          <w:sz w:val="24"/>
          <w:szCs w:val="24"/>
        </w:rPr>
        <w:t xml:space="preserve"> në përputhje me metodologjinë e vendosjes së tarifave që të mundësohet verifikimi i të dhënave të parashikuara për t’u realizuar në vitin 2026;</w:t>
      </w:r>
    </w:p>
    <w:p w14:paraId="02483A78" w14:textId="64514682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hAnsi="Garamond"/>
          <w:bCs/>
          <w:sz w:val="24"/>
          <w:szCs w:val="24"/>
        </w:rPr>
        <w:t xml:space="preserve">g) </w:t>
      </w:r>
      <w:r w:rsidR="0024333B" w:rsidRPr="00E41F23">
        <w:rPr>
          <w:rFonts w:ascii="Garamond" w:hAnsi="Garamond"/>
          <w:bCs/>
          <w:sz w:val="24"/>
          <w:szCs w:val="24"/>
        </w:rPr>
        <w:t xml:space="preserve">Të mbajë në sistemet e kontabilitetit kostot e amortizimit të </w:t>
      </w:r>
      <w:proofErr w:type="spellStart"/>
      <w:r w:rsidR="0024333B" w:rsidRPr="00E41F23">
        <w:rPr>
          <w:rFonts w:ascii="Garamond" w:hAnsi="Garamond"/>
          <w:bCs/>
          <w:sz w:val="24"/>
          <w:szCs w:val="24"/>
        </w:rPr>
        <w:t>aseteve</w:t>
      </w:r>
      <w:proofErr w:type="spellEnd"/>
      <w:r w:rsidR="0024333B" w:rsidRPr="00E41F23">
        <w:rPr>
          <w:rFonts w:ascii="Garamond" w:hAnsi="Garamond"/>
          <w:bCs/>
          <w:sz w:val="24"/>
          <w:szCs w:val="24"/>
        </w:rPr>
        <w:t xml:space="preserve"> sipas kërkesave të ERRU</w:t>
      </w:r>
      <w:r w:rsidR="004C474D" w:rsidRPr="00E41F23">
        <w:rPr>
          <w:rFonts w:ascii="Garamond" w:hAnsi="Garamond"/>
          <w:bCs/>
          <w:color w:val="000000"/>
          <w:sz w:val="24"/>
          <w:szCs w:val="24"/>
          <w:lang w:eastAsia="en-US"/>
        </w:rPr>
        <w:t>-së</w:t>
      </w:r>
      <w:r w:rsidR="0024333B" w:rsidRPr="00E41F23">
        <w:rPr>
          <w:rFonts w:ascii="Garamond" w:hAnsi="Garamond"/>
          <w:bCs/>
          <w:sz w:val="24"/>
          <w:szCs w:val="24"/>
        </w:rPr>
        <w:t xml:space="preserve"> referuar ndarjes që ka bërë në këtë model aplikimi në mënyrë që të verifikohet realizimi i investimeve të parashikuara për t’u realizuar gjate periudhës rregullator</w:t>
      </w:r>
      <w:r w:rsidR="004C474D">
        <w:rPr>
          <w:rFonts w:ascii="Garamond" w:hAnsi="Garamond"/>
          <w:bCs/>
          <w:sz w:val="24"/>
          <w:szCs w:val="24"/>
        </w:rPr>
        <w:t>e</w:t>
      </w:r>
      <w:r w:rsidR="0024333B" w:rsidRPr="00E41F23">
        <w:rPr>
          <w:rFonts w:ascii="Garamond" w:hAnsi="Garamond"/>
          <w:bCs/>
          <w:sz w:val="24"/>
          <w:szCs w:val="24"/>
        </w:rPr>
        <w:t>, pra në vitet 2024</w:t>
      </w:r>
      <w:r w:rsidR="004C474D">
        <w:rPr>
          <w:rFonts w:ascii="Garamond" w:hAnsi="Garamond"/>
          <w:bCs/>
          <w:sz w:val="24"/>
          <w:szCs w:val="24"/>
        </w:rPr>
        <w:t>–</w:t>
      </w:r>
      <w:r w:rsidR="0024333B" w:rsidRPr="00E41F23">
        <w:rPr>
          <w:rFonts w:ascii="Garamond" w:hAnsi="Garamond"/>
          <w:bCs/>
          <w:sz w:val="24"/>
          <w:szCs w:val="24"/>
        </w:rPr>
        <w:t>2026</w:t>
      </w:r>
      <w:r w:rsidR="004C474D">
        <w:rPr>
          <w:rFonts w:ascii="Garamond" w:hAnsi="Garamond"/>
          <w:bCs/>
          <w:sz w:val="24"/>
          <w:szCs w:val="24"/>
        </w:rPr>
        <w:t>;</w:t>
      </w:r>
    </w:p>
    <w:p w14:paraId="6529F30F" w14:textId="4B431F44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hAnsi="Garamond"/>
          <w:bCs/>
          <w:sz w:val="24"/>
          <w:szCs w:val="24"/>
        </w:rPr>
        <w:t xml:space="preserve">h) </w:t>
      </w:r>
      <w:r w:rsidR="0024333B" w:rsidRPr="00E41F23">
        <w:rPr>
          <w:rFonts w:ascii="Garamond" w:hAnsi="Garamond"/>
          <w:bCs/>
          <w:sz w:val="24"/>
          <w:szCs w:val="24"/>
        </w:rPr>
        <w:t xml:space="preserve">Të ndërmarrë masa për përmirësimin e treguesit të normës </w:t>
      </w:r>
      <w:proofErr w:type="spellStart"/>
      <w:r w:rsidR="0024333B" w:rsidRPr="00E41F23">
        <w:rPr>
          <w:rFonts w:ascii="Garamond" w:hAnsi="Garamond"/>
          <w:bCs/>
          <w:sz w:val="24"/>
          <w:szCs w:val="24"/>
        </w:rPr>
        <w:t>korrente</w:t>
      </w:r>
      <w:proofErr w:type="spellEnd"/>
      <w:r w:rsidR="0024333B" w:rsidRPr="00E41F23">
        <w:rPr>
          <w:rFonts w:ascii="Garamond" w:hAnsi="Garamond"/>
          <w:bCs/>
          <w:sz w:val="24"/>
          <w:szCs w:val="24"/>
        </w:rPr>
        <w:t xml:space="preserve"> të arkëtimit duke zbatuar masat e nevojshme për këtë qëllim si</w:t>
      </w:r>
      <w:r w:rsidR="004C474D">
        <w:rPr>
          <w:rFonts w:ascii="Garamond" w:hAnsi="Garamond"/>
          <w:bCs/>
          <w:sz w:val="24"/>
          <w:szCs w:val="24"/>
        </w:rPr>
        <w:t>:</w:t>
      </w:r>
      <w:r w:rsidR="0024333B" w:rsidRPr="00E41F23">
        <w:rPr>
          <w:rFonts w:ascii="Garamond" w:hAnsi="Garamond"/>
          <w:bCs/>
          <w:sz w:val="24"/>
          <w:szCs w:val="24"/>
        </w:rPr>
        <w:t xml:space="preserve"> monitorimi i klientëve, shtimi i qendrave ku paguhen faturat, pagesa bankare, pagesa </w:t>
      </w:r>
      <w:proofErr w:type="spellStart"/>
      <w:r w:rsidR="0024333B" w:rsidRPr="004C474D">
        <w:rPr>
          <w:rFonts w:ascii="Garamond" w:hAnsi="Garamond"/>
          <w:bCs/>
          <w:i/>
          <w:sz w:val="24"/>
          <w:szCs w:val="24"/>
        </w:rPr>
        <w:t>online</w:t>
      </w:r>
      <w:proofErr w:type="spellEnd"/>
      <w:r w:rsidR="0024333B" w:rsidRPr="00E41F23">
        <w:rPr>
          <w:rFonts w:ascii="Garamond" w:hAnsi="Garamond"/>
          <w:bCs/>
          <w:sz w:val="24"/>
          <w:szCs w:val="24"/>
        </w:rPr>
        <w:t xml:space="preserve"> dhe deri ndërprerje të shërbimeve të klientëve që nuk paguajnë</w:t>
      </w:r>
      <w:bookmarkEnd w:id="9"/>
      <w:r w:rsidR="004C474D">
        <w:rPr>
          <w:rFonts w:ascii="Garamond" w:hAnsi="Garamond"/>
          <w:bCs/>
          <w:sz w:val="24"/>
          <w:szCs w:val="24"/>
        </w:rPr>
        <w:t>;</w:t>
      </w:r>
    </w:p>
    <w:p w14:paraId="62FF4D44" w14:textId="3022E380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sz w:val="24"/>
          <w:szCs w:val="24"/>
        </w:rPr>
      </w:pPr>
      <w:r w:rsidRPr="00E41F23">
        <w:rPr>
          <w:rFonts w:ascii="Garamond" w:eastAsia="Calibri" w:hAnsi="Garamond"/>
          <w:sz w:val="24"/>
          <w:szCs w:val="24"/>
        </w:rPr>
        <w:t xml:space="preserve">i) </w:t>
      </w:r>
      <w:r w:rsidR="0024333B" w:rsidRPr="00E41F23">
        <w:rPr>
          <w:rFonts w:ascii="Garamond" w:eastAsia="Calibri" w:hAnsi="Garamond"/>
          <w:sz w:val="24"/>
          <w:szCs w:val="24"/>
        </w:rPr>
        <w:t xml:space="preserve">Të hartojë një </w:t>
      </w:r>
      <w:proofErr w:type="spellStart"/>
      <w:r w:rsidR="0024333B" w:rsidRPr="00E41F23">
        <w:rPr>
          <w:rFonts w:ascii="Garamond" w:eastAsia="Calibri" w:hAnsi="Garamond"/>
          <w:sz w:val="24"/>
          <w:szCs w:val="24"/>
        </w:rPr>
        <w:t>organ</w:t>
      </w:r>
      <w:r w:rsidR="004C474D">
        <w:rPr>
          <w:rFonts w:ascii="Garamond" w:eastAsia="Calibri" w:hAnsi="Garamond"/>
          <w:sz w:val="24"/>
          <w:szCs w:val="24"/>
        </w:rPr>
        <w:t>i</w:t>
      </w:r>
      <w:r w:rsidR="0024333B" w:rsidRPr="00E41F23">
        <w:rPr>
          <w:rFonts w:ascii="Garamond" w:eastAsia="Calibri" w:hAnsi="Garamond"/>
          <w:sz w:val="24"/>
          <w:szCs w:val="24"/>
        </w:rPr>
        <w:t>gramë</w:t>
      </w:r>
      <w:proofErr w:type="spellEnd"/>
      <w:r w:rsidR="0024333B" w:rsidRPr="00E41F23">
        <w:rPr>
          <w:rFonts w:ascii="Garamond" w:eastAsia="Calibri" w:hAnsi="Garamond"/>
          <w:sz w:val="24"/>
          <w:szCs w:val="24"/>
        </w:rPr>
        <w:t xml:space="preserve"> të detajuar të stafit dhe përshkrimet përkatëse të punës dhe detaje të tjera që justifikojnë numrin e punonjësve në shoqëri</w:t>
      </w:r>
      <w:r w:rsidR="004C474D">
        <w:rPr>
          <w:rFonts w:ascii="Garamond" w:eastAsia="Calibri" w:hAnsi="Garamond"/>
          <w:sz w:val="24"/>
          <w:szCs w:val="24"/>
        </w:rPr>
        <w:t>;</w:t>
      </w:r>
    </w:p>
    <w:p w14:paraId="092307D5" w14:textId="5B299F80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eastAsiaTheme="minorHAnsi" w:hAnsi="Garamond"/>
          <w:bCs/>
          <w:sz w:val="24"/>
          <w:szCs w:val="24"/>
        </w:rPr>
        <w:t xml:space="preserve">j) </w:t>
      </w:r>
      <w:r w:rsidR="0024333B" w:rsidRPr="00E41F23">
        <w:rPr>
          <w:rFonts w:ascii="Garamond" w:eastAsiaTheme="minorHAnsi" w:hAnsi="Garamond"/>
          <w:bCs/>
          <w:sz w:val="24"/>
          <w:szCs w:val="24"/>
        </w:rPr>
        <w:t xml:space="preserve">Të monitorohet konsumi i energjisë dhe kontrolli për këto kosto, si hartimi i studimi mbi </w:t>
      </w:r>
      <w:proofErr w:type="spellStart"/>
      <w:r w:rsidR="0024333B" w:rsidRPr="00E41F23">
        <w:rPr>
          <w:rFonts w:ascii="Garamond" w:eastAsiaTheme="minorHAnsi" w:hAnsi="Garamond"/>
          <w:bCs/>
          <w:sz w:val="24"/>
          <w:szCs w:val="24"/>
        </w:rPr>
        <w:t>efi</w:t>
      </w:r>
      <w:r w:rsidR="004C474D">
        <w:rPr>
          <w:rFonts w:ascii="Garamond" w:eastAsiaTheme="minorHAnsi" w:hAnsi="Garamond"/>
          <w:bCs/>
          <w:sz w:val="24"/>
          <w:szCs w:val="24"/>
        </w:rPr>
        <w:t>ci</w:t>
      </w:r>
      <w:r w:rsidR="0024333B" w:rsidRPr="00E41F23">
        <w:rPr>
          <w:rFonts w:ascii="Garamond" w:eastAsiaTheme="minorHAnsi" w:hAnsi="Garamond"/>
          <w:bCs/>
          <w:sz w:val="24"/>
          <w:szCs w:val="24"/>
        </w:rPr>
        <w:t>encën</w:t>
      </w:r>
      <w:proofErr w:type="spellEnd"/>
      <w:r w:rsidR="0024333B" w:rsidRPr="00E41F23">
        <w:rPr>
          <w:rFonts w:ascii="Garamond" w:eastAsiaTheme="minorHAnsi" w:hAnsi="Garamond"/>
          <w:bCs/>
          <w:sz w:val="24"/>
          <w:szCs w:val="24"/>
        </w:rPr>
        <w:t xml:space="preserve"> e energjisë për të zhvilluar dhe zbatuar një strategji afatgjatë për energjinë</w:t>
      </w:r>
      <w:r w:rsidR="004C474D">
        <w:rPr>
          <w:rFonts w:ascii="Garamond" w:eastAsiaTheme="minorHAnsi" w:hAnsi="Garamond"/>
          <w:bCs/>
          <w:sz w:val="24"/>
          <w:szCs w:val="24"/>
        </w:rPr>
        <w:t>;</w:t>
      </w:r>
    </w:p>
    <w:p w14:paraId="5D0976A4" w14:textId="3F128229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k) </w:t>
      </w:r>
      <w:r w:rsidR="0024333B" w:rsidRPr="00E41F23">
        <w:rPr>
          <w:rFonts w:ascii="Garamond" w:hAnsi="Garamond"/>
          <w:sz w:val="24"/>
          <w:szCs w:val="24"/>
        </w:rPr>
        <w:t>Duke qenë se shoqëria</w:t>
      </w:r>
      <w:r w:rsidR="004C474D">
        <w:rPr>
          <w:rFonts w:ascii="Garamond" w:hAnsi="Garamond"/>
          <w:sz w:val="24"/>
          <w:szCs w:val="24"/>
        </w:rPr>
        <w:t>,</w:t>
      </w:r>
      <w:r w:rsidR="0024333B" w:rsidRPr="00E41F23">
        <w:rPr>
          <w:rFonts w:ascii="Garamond" w:hAnsi="Garamond"/>
          <w:sz w:val="24"/>
          <w:szCs w:val="24"/>
        </w:rPr>
        <w:t xml:space="preserve"> në fund të vitit 2026</w:t>
      </w:r>
      <w:r w:rsidR="004C474D">
        <w:rPr>
          <w:rFonts w:ascii="Garamond" w:hAnsi="Garamond"/>
          <w:sz w:val="24"/>
          <w:szCs w:val="24"/>
        </w:rPr>
        <w:t>,</w:t>
      </w:r>
      <w:r w:rsidR="0024333B" w:rsidRPr="00E41F23">
        <w:rPr>
          <w:rFonts w:ascii="Garamond" w:hAnsi="Garamond"/>
          <w:sz w:val="24"/>
          <w:szCs w:val="24"/>
        </w:rPr>
        <w:t xml:space="preserve"> arrin të mbulojë mbi 100% të kostove të </w:t>
      </w:r>
      <w:proofErr w:type="spellStart"/>
      <w:r w:rsidR="0024333B" w:rsidRPr="00E41F23">
        <w:rPr>
          <w:rFonts w:ascii="Garamond" w:hAnsi="Garamond"/>
          <w:sz w:val="24"/>
          <w:szCs w:val="24"/>
        </w:rPr>
        <w:t>O&amp;M</w:t>
      </w:r>
      <w:proofErr w:type="spellEnd"/>
      <w:r w:rsidR="0024333B" w:rsidRPr="00E41F23">
        <w:rPr>
          <w:rFonts w:ascii="Garamond" w:hAnsi="Garamond"/>
          <w:sz w:val="24"/>
          <w:szCs w:val="24"/>
        </w:rPr>
        <w:t>, duhet të ketë prioritet në radhën e pagesave detyrimet e shlyerjes së pagesave të huave të kredive me donatorët e huaj</w:t>
      </w:r>
      <w:r w:rsidR="004C474D">
        <w:rPr>
          <w:rFonts w:ascii="Garamond" w:hAnsi="Garamond"/>
          <w:sz w:val="24"/>
          <w:szCs w:val="24"/>
        </w:rPr>
        <w:t>;</w:t>
      </w:r>
    </w:p>
    <w:p w14:paraId="1A9CC075" w14:textId="7790D816" w:rsidR="0024333B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l) </w:t>
      </w:r>
      <w:r w:rsidR="0024333B" w:rsidRPr="00E41F23">
        <w:rPr>
          <w:rFonts w:ascii="Garamond" w:hAnsi="Garamond"/>
          <w:sz w:val="24"/>
          <w:szCs w:val="24"/>
        </w:rPr>
        <w:t xml:space="preserve">Të përditësohet </w:t>
      </w:r>
      <w:r w:rsidR="004C474D" w:rsidRPr="00E41F23">
        <w:rPr>
          <w:rFonts w:ascii="Garamond" w:hAnsi="Garamond"/>
          <w:sz w:val="24"/>
          <w:szCs w:val="24"/>
        </w:rPr>
        <w:t>plani 5</w:t>
      </w:r>
      <w:r w:rsidR="004C474D">
        <w:rPr>
          <w:rFonts w:ascii="Garamond" w:hAnsi="Garamond"/>
          <w:sz w:val="24"/>
          <w:szCs w:val="24"/>
        </w:rPr>
        <w:t>-</w:t>
      </w:r>
      <w:r w:rsidR="004C474D" w:rsidRPr="00E41F23">
        <w:rPr>
          <w:rFonts w:ascii="Garamond" w:hAnsi="Garamond"/>
          <w:sz w:val="24"/>
          <w:szCs w:val="24"/>
        </w:rPr>
        <w:t xml:space="preserve">vjeçar i biznesit </w:t>
      </w:r>
      <w:r w:rsidR="0024333B" w:rsidRPr="00E41F23">
        <w:rPr>
          <w:rFonts w:ascii="Garamond" w:hAnsi="Garamond"/>
          <w:sz w:val="24"/>
          <w:szCs w:val="24"/>
        </w:rPr>
        <w:t>bazuar në objektiva konkrete të projektuara në 5 vite, me planet përkatëse të veprimit të mbështetura me projekte dhe me burimet e financimit.</w:t>
      </w:r>
    </w:p>
    <w:bookmarkEnd w:id="6"/>
    <w:bookmarkEnd w:id="7"/>
    <w:p w14:paraId="01490803" w14:textId="16D54F89" w:rsidR="002E012F" w:rsidRPr="00E41F23" w:rsidRDefault="00361A2C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Komisioni Kombëtar Rregullator, pasi vlerësoi tarifat</w:t>
      </w:r>
      <w:r w:rsidR="00062E26" w:rsidRPr="00E41F23">
        <w:rPr>
          <w:rFonts w:ascii="Garamond" w:hAnsi="Garamond"/>
          <w:sz w:val="24"/>
          <w:szCs w:val="24"/>
        </w:rPr>
        <w:t xml:space="preserve"> </w:t>
      </w:r>
      <w:r w:rsidRPr="00E41F23">
        <w:rPr>
          <w:rFonts w:ascii="Garamond" w:hAnsi="Garamond"/>
          <w:sz w:val="24"/>
          <w:szCs w:val="24"/>
        </w:rPr>
        <w:t xml:space="preserve">e propozuara nga operatori mbi bazën e </w:t>
      </w:r>
      <w:r w:rsidR="004C474D" w:rsidRPr="00E41F23">
        <w:rPr>
          <w:rFonts w:ascii="Garamond" w:hAnsi="Garamond"/>
          <w:sz w:val="24"/>
          <w:szCs w:val="24"/>
        </w:rPr>
        <w:t>metodologjisë</w:t>
      </w:r>
      <w:r w:rsidR="004C474D">
        <w:rPr>
          <w:rFonts w:ascii="Garamond" w:hAnsi="Garamond"/>
          <w:sz w:val="24"/>
          <w:szCs w:val="24"/>
        </w:rPr>
        <w:t>,</w:t>
      </w:r>
      <w:r w:rsidR="004C474D" w:rsidRPr="00E41F23">
        <w:rPr>
          <w:rFonts w:ascii="Garamond" w:hAnsi="Garamond"/>
          <w:sz w:val="24"/>
          <w:szCs w:val="24"/>
        </w:rPr>
        <w:t xml:space="preserve"> të miratuar me vendim</w:t>
      </w:r>
      <w:r w:rsidR="004C474D">
        <w:rPr>
          <w:rFonts w:ascii="Garamond" w:hAnsi="Garamond"/>
          <w:sz w:val="24"/>
          <w:szCs w:val="24"/>
        </w:rPr>
        <w:t>in</w:t>
      </w:r>
      <w:r w:rsidR="004C474D" w:rsidRPr="00E41F23">
        <w:rPr>
          <w:rFonts w:ascii="Garamond" w:hAnsi="Garamond"/>
          <w:sz w:val="24"/>
          <w:szCs w:val="24"/>
        </w:rPr>
        <w:t xml:space="preserve"> </w:t>
      </w:r>
      <w:r w:rsidRPr="00E41F23">
        <w:rPr>
          <w:rFonts w:ascii="Garamond" w:hAnsi="Garamond"/>
          <w:sz w:val="24"/>
          <w:szCs w:val="24"/>
        </w:rPr>
        <w:t xml:space="preserve">nr. </w:t>
      </w:r>
      <w:r w:rsidR="0059263B" w:rsidRPr="00E41F23">
        <w:rPr>
          <w:rFonts w:ascii="Garamond" w:hAnsi="Garamond"/>
          <w:sz w:val="24"/>
          <w:szCs w:val="24"/>
        </w:rPr>
        <w:t>539</w:t>
      </w:r>
      <w:r w:rsidRPr="00E41F23">
        <w:rPr>
          <w:rFonts w:ascii="Garamond" w:hAnsi="Garamond"/>
          <w:sz w:val="24"/>
          <w:szCs w:val="24"/>
        </w:rPr>
        <w:t xml:space="preserve">, datë </w:t>
      </w:r>
      <w:r w:rsidR="0059263B" w:rsidRPr="00E41F23">
        <w:rPr>
          <w:rFonts w:ascii="Garamond" w:hAnsi="Garamond"/>
          <w:sz w:val="24"/>
          <w:szCs w:val="24"/>
        </w:rPr>
        <w:t>30.12.202</w:t>
      </w:r>
      <w:r w:rsidR="00062E26" w:rsidRPr="00E41F23">
        <w:rPr>
          <w:rFonts w:ascii="Garamond" w:hAnsi="Garamond"/>
          <w:sz w:val="24"/>
          <w:szCs w:val="24"/>
        </w:rPr>
        <w:t>1</w:t>
      </w:r>
      <w:r w:rsidR="004C474D">
        <w:rPr>
          <w:rFonts w:ascii="Garamond" w:hAnsi="Garamond"/>
          <w:sz w:val="24"/>
          <w:szCs w:val="24"/>
        </w:rPr>
        <w:t>,</w:t>
      </w:r>
      <w:r w:rsidRPr="00E41F23">
        <w:rPr>
          <w:rFonts w:ascii="Garamond" w:hAnsi="Garamond"/>
          <w:sz w:val="24"/>
          <w:szCs w:val="24"/>
        </w:rPr>
        <w:t xml:space="preserve"> </w:t>
      </w:r>
      <w:r w:rsidR="0059263B" w:rsidRPr="004C474D">
        <w:rPr>
          <w:rFonts w:ascii="Garamond" w:hAnsi="Garamond"/>
          <w:iCs/>
          <w:sz w:val="24"/>
          <w:szCs w:val="24"/>
        </w:rPr>
        <w:t>“Për miratimin e metodologjisë dhe procedurës për miratimin e tarifave të shërbimeve ujësjellës</w:t>
      </w:r>
      <w:r w:rsidR="004C474D">
        <w:rPr>
          <w:rFonts w:ascii="Garamond" w:hAnsi="Garamond"/>
          <w:iCs/>
          <w:sz w:val="24"/>
          <w:szCs w:val="24"/>
        </w:rPr>
        <w:t>-</w:t>
      </w:r>
      <w:r w:rsidR="0059263B" w:rsidRPr="004C474D">
        <w:rPr>
          <w:rFonts w:ascii="Garamond" w:hAnsi="Garamond"/>
          <w:iCs/>
          <w:sz w:val="24"/>
          <w:szCs w:val="24"/>
        </w:rPr>
        <w:t>kanalizime”</w:t>
      </w:r>
      <w:r w:rsidR="004C474D">
        <w:rPr>
          <w:rFonts w:ascii="Garamond" w:hAnsi="Garamond"/>
          <w:iCs/>
          <w:sz w:val="24"/>
          <w:szCs w:val="24"/>
        </w:rPr>
        <w:t>,</w:t>
      </w:r>
      <w:r w:rsidRPr="004C474D">
        <w:rPr>
          <w:rFonts w:ascii="Garamond" w:hAnsi="Garamond"/>
          <w:sz w:val="24"/>
          <w:szCs w:val="24"/>
        </w:rPr>
        <w:t xml:space="preserve"> </w:t>
      </w:r>
      <w:r w:rsidRPr="00E41F23">
        <w:rPr>
          <w:rFonts w:ascii="Garamond" w:hAnsi="Garamond"/>
          <w:sz w:val="24"/>
          <w:szCs w:val="24"/>
        </w:rPr>
        <w:t>arrin në konkluzionin se sipas analizës së kryer</w:t>
      </w:r>
      <w:r w:rsidR="002D76FE" w:rsidRPr="00E41F23">
        <w:rPr>
          <w:rFonts w:ascii="Garamond" w:hAnsi="Garamond"/>
          <w:sz w:val="24"/>
          <w:szCs w:val="24"/>
        </w:rPr>
        <w:t xml:space="preserve"> </w:t>
      </w:r>
      <w:r w:rsidR="003918D2" w:rsidRPr="00E41F23">
        <w:rPr>
          <w:rFonts w:ascii="Garamond" w:hAnsi="Garamond"/>
          <w:sz w:val="24"/>
          <w:szCs w:val="24"/>
        </w:rPr>
        <w:t xml:space="preserve">tarifat </w:t>
      </w:r>
      <w:r w:rsidRPr="00E41F23">
        <w:rPr>
          <w:rFonts w:ascii="Garamond" w:hAnsi="Garamond"/>
          <w:sz w:val="24"/>
          <w:szCs w:val="24"/>
        </w:rPr>
        <w:t xml:space="preserve">janë të bazuara dhe në zbatim të kritereve ligjore referuese lidhur me kostot e </w:t>
      </w:r>
      <w:r w:rsidRPr="00E41F23">
        <w:rPr>
          <w:rFonts w:ascii="Garamond" w:hAnsi="Garamond"/>
          <w:sz w:val="24"/>
          <w:szCs w:val="24"/>
        </w:rPr>
        <w:lastRenderedPageBreak/>
        <w:t>pranueshme dhe të justifikuara</w:t>
      </w:r>
      <w:r w:rsidR="004C474D">
        <w:rPr>
          <w:rFonts w:ascii="Garamond" w:hAnsi="Garamond"/>
          <w:sz w:val="24"/>
          <w:szCs w:val="24"/>
        </w:rPr>
        <w:t>,</w:t>
      </w:r>
      <w:r w:rsidRPr="00E41F23">
        <w:rPr>
          <w:rFonts w:ascii="Garamond" w:hAnsi="Garamond"/>
          <w:sz w:val="24"/>
          <w:szCs w:val="24"/>
        </w:rPr>
        <w:t xml:space="preserve"> si dhe </w:t>
      </w:r>
      <w:proofErr w:type="spellStart"/>
      <w:r w:rsidRPr="00E41F23">
        <w:rPr>
          <w:rFonts w:ascii="Garamond" w:hAnsi="Garamond"/>
          <w:sz w:val="24"/>
          <w:szCs w:val="24"/>
        </w:rPr>
        <w:t>përba</w:t>
      </w:r>
      <w:r w:rsidR="004C474D">
        <w:rPr>
          <w:rFonts w:ascii="Garamond" w:hAnsi="Garamond"/>
          <w:sz w:val="24"/>
          <w:szCs w:val="24"/>
        </w:rPr>
        <w:t>ll</w:t>
      </w:r>
      <w:r w:rsidRPr="00E41F23">
        <w:rPr>
          <w:rFonts w:ascii="Garamond" w:hAnsi="Garamond"/>
          <w:sz w:val="24"/>
          <w:szCs w:val="24"/>
        </w:rPr>
        <w:t>ueshmërinë</w:t>
      </w:r>
      <w:proofErr w:type="spellEnd"/>
      <w:r w:rsidRPr="00E41F23">
        <w:rPr>
          <w:rFonts w:ascii="Garamond" w:hAnsi="Garamond"/>
          <w:i/>
          <w:sz w:val="24"/>
          <w:szCs w:val="24"/>
        </w:rPr>
        <w:t xml:space="preserve">, </w:t>
      </w:r>
      <w:r w:rsidRPr="00E41F23">
        <w:rPr>
          <w:rFonts w:ascii="Garamond" w:hAnsi="Garamond"/>
          <w:sz w:val="24"/>
          <w:szCs w:val="24"/>
        </w:rPr>
        <w:t>nuk janë të padrejta dhe të vendosura në kushtet e abuzimit me pozitën dominuese në treg të operatorit ekonomik</w:t>
      </w:r>
      <w:r w:rsidR="004C474D">
        <w:rPr>
          <w:rFonts w:ascii="Garamond" w:hAnsi="Garamond"/>
          <w:sz w:val="24"/>
          <w:szCs w:val="24"/>
        </w:rPr>
        <w:t>,</w:t>
      </w:r>
      <w:r w:rsidRPr="00E41F23">
        <w:rPr>
          <w:rFonts w:ascii="Garamond" w:hAnsi="Garamond"/>
          <w:sz w:val="24"/>
          <w:szCs w:val="24"/>
        </w:rPr>
        <w:t xml:space="preserve"> në kuptim të ligjit nr. 9121, </w:t>
      </w:r>
      <w:r w:rsidRPr="004C474D">
        <w:rPr>
          <w:rFonts w:ascii="Garamond" w:hAnsi="Garamond"/>
          <w:iCs/>
          <w:sz w:val="24"/>
          <w:szCs w:val="24"/>
        </w:rPr>
        <w:t xml:space="preserve">“Për mbrojtjen e </w:t>
      </w:r>
      <w:r w:rsidR="004C474D">
        <w:rPr>
          <w:rFonts w:ascii="Garamond" w:hAnsi="Garamond"/>
          <w:iCs/>
          <w:sz w:val="24"/>
          <w:szCs w:val="24"/>
        </w:rPr>
        <w:t>k</w:t>
      </w:r>
      <w:r w:rsidRPr="004C474D">
        <w:rPr>
          <w:rFonts w:ascii="Garamond" w:hAnsi="Garamond"/>
          <w:iCs/>
          <w:sz w:val="24"/>
          <w:szCs w:val="24"/>
        </w:rPr>
        <w:t>onkurrencës”,</w:t>
      </w:r>
      <w:r w:rsidRPr="00E41F23">
        <w:rPr>
          <w:rFonts w:ascii="Garamond" w:hAnsi="Garamond"/>
          <w:i/>
          <w:iCs/>
          <w:sz w:val="24"/>
          <w:szCs w:val="24"/>
        </w:rPr>
        <w:t xml:space="preserve"> </w:t>
      </w:r>
      <w:r w:rsidRPr="00E41F23">
        <w:rPr>
          <w:rFonts w:ascii="Garamond" w:hAnsi="Garamond"/>
          <w:sz w:val="24"/>
          <w:szCs w:val="24"/>
        </w:rPr>
        <w:t>të ndryshuar, dhe ligji</w:t>
      </w:r>
      <w:r w:rsidR="004C474D">
        <w:rPr>
          <w:rFonts w:ascii="Garamond" w:hAnsi="Garamond"/>
          <w:sz w:val="24"/>
          <w:szCs w:val="24"/>
        </w:rPr>
        <w:t>t</w:t>
      </w:r>
      <w:r w:rsidRPr="00E41F23">
        <w:rPr>
          <w:rFonts w:ascii="Garamond" w:hAnsi="Garamond"/>
          <w:sz w:val="24"/>
          <w:szCs w:val="24"/>
        </w:rPr>
        <w:t xml:space="preserve"> nr. 9902</w:t>
      </w:r>
      <w:r w:rsidR="004C474D">
        <w:rPr>
          <w:rFonts w:ascii="Garamond" w:hAnsi="Garamond"/>
          <w:sz w:val="24"/>
          <w:szCs w:val="24"/>
        </w:rPr>
        <w:t>,</w:t>
      </w:r>
      <w:r w:rsidRPr="00E41F23">
        <w:rPr>
          <w:rFonts w:ascii="Garamond" w:hAnsi="Garamond"/>
          <w:sz w:val="24"/>
          <w:szCs w:val="24"/>
        </w:rPr>
        <w:t xml:space="preserve"> </w:t>
      </w:r>
      <w:r w:rsidRPr="004C474D">
        <w:rPr>
          <w:rFonts w:ascii="Garamond" w:hAnsi="Garamond"/>
          <w:sz w:val="24"/>
          <w:szCs w:val="24"/>
        </w:rPr>
        <w:t>“</w:t>
      </w:r>
      <w:r w:rsidRPr="004C474D">
        <w:rPr>
          <w:rFonts w:ascii="Garamond" w:hAnsi="Garamond"/>
          <w:iCs/>
          <w:sz w:val="24"/>
          <w:szCs w:val="24"/>
        </w:rPr>
        <w:t xml:space="preserve">Për mbrojtjen e </w:t>
      </w:r>
      <w:r w:rsidR="004C474D">
        <w:rPr>
          <w:rFonts w:ascii="Garamond" w:hAnsi="Garamond"/>
          <w:iCs/>
          <w:sz w:val="24"/>
          <w:szCs w:val="24"/>
        </w:rPr>
        <w:t>k</w:t>
      </w:r>
      <w:r w:rsidRPr="004C474D">
        <w:rPr>
          <w:rFonts w:ascii="Garamond" w:hAnsi="Garamond"/>
          <w:iCs/>
          <w:sz w:val="24"/>
          <w:szCs w:val="24"/>
        </w:rPr>
        <w:t>onsumatorëve”</w:t>
      </w:r>
      <w:r w:rsidR="000A6229" w:rsidRPr="004C474D">
        <w:rPr>
          <w:rFonts w:ascii="Garamond" w:hAnsi="Garamond"/>
          <w:sz w:val="24"/>
          <w:szCs w:val="24"/>
        </w:rPr>
        <w:t>.</w:t>
      </w:r>
      <w:r w:rsidR="000A6229" w:rsidRPr="00E41F23">
        <w:rPr>
          <w:rFonts w:ascii="Garamond" w:hAnsi="Garamond"/>
          <w:sz w:val="24"/>
          <w:szCs w:val="24"/>
        </w:rPr>
        <w:t xml:space="preserve"> </w:t>
      </w:r>
    </w:p>
    <w:p w14:paraId="0D89EFF9" w14:textId="28985DB7" w:rsidR="00137A97" w:rsidRPr="00E41F23" w:rsidRDefault="000A6229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P</w:t>
      </w:r>
      <w:r w:rsidR="00361A2C" w:rsidRPr="00E41F23">
        <w:rPr>
          <w:rFonts w:ascii="Garamond" w:hAnsi="Garamond"/>
          <w:sz w:val="24"/>
          <w:szCs w:val="24"/>
        </w:rPr>
        <w:t>ër gjithë sa më sipër, në zbatim të nen</w:t>
      </w:r>
      <w:r w:rsidR="004C474D">
        <w:rPr>
          <w:rFonts w:ascii="Garamond" w:hAnsi="Garamond"/>
          <w:sz w:val="24"/>
          <w:szCs w:val="24"/>
        </w:rPr>
        <w:t>eve</w:t>
      </w:r>
      <w:r w:rsidR="00361A2C" w:rsidRPr="00E41F23">
        <w:rPr>
          <w:rFonts w:ascii="Garamond" w:hAnsi="Garamond"/>
          <w:sz w:val="24"/>
          <w:szCs w:val="24"/>
        </w:rPr>
        <w:t xml:space="preserve"> 13, 14 dhe 22</w:t>
      </w:r>
      <w:r w:rsidR="004C474D">
        <w:rPr>
          <w:rFonts w:ascii="Garamond" w:hAnsi="Garamond"/>
          <w:sz w:val="24"/>
          <w:szCs w:val="24"/>
        </w:rPr>
        <w:t>;</w:t>
      </w:r>
      <w:r w:rsidR="00361A2C" w:rsidRPr="00E41F23">
        <w:rPr>
          <w:rFonts w:ascii="Garamond" w:hAnsi="Garamond"/>
          <w:sz w:val="24"/>
          <w:szCs w:val="24"/>
        </w:rPr>
        <w:t xml:space="preserve"> të ligjit nr.</w:t>
      </w:r>
      <w:r w:rsidR="0059263B" w:rsidRPr="00E41F23">
        <w:rPr>
          <w:rFonts w:ascii="Garamond" w:hAnsi="Garamond"/>
          <w:sz w:val="24"/>
          <w:szCs w:val="24"/>
        </w:rPr>
        <w:t xml:space="preserve"> </w:t>
      </w:r>
      <w:r w:rsidR="00361A2C" w:rsidRPr="00E41F23">
        <w:rPr>
          <w:rFonts w:ascii="Garamond" w:hAnsi="Garamond"/>
          <w:sz w:val="24"/>
          <w:szCs w:val="24"/>
        </w:rPr>
        <w:t>8102</w:t>
      </w:r>
      <w:r w:rsidR="004C474D">
        <w:rPr>
          <w:rFonts w:ascii="Garamond" w:hAnsi="Garamond"/>
          <w:sz w:val="24"/>
          <w:szCs w:val="24"/>
        </w:rPr>
        <w:t>,</w:t>
      </w:r>
      <w:r w:rsidR="00361A2C" w:rsidRPr="00E41F23">
        <w:rPr>
          <w:rFonts w:ascii="Garamond" w:hAnsi="Garamond"/>
          <w:sz w:val="24"/>
          <w:szCs w:val="24"/>
        </w:rPr>
        <w:t xml:space="preserve"> datë 28.3.1996</w:t>
      </w:r>
      <w:r w:rsidR="004C474D">
        <w:rPr>
          <w:rFonts w:ascii="Garamond" w:hAnsi="Garamond"/>
          <w:sz w:val="24"/>
          <w:szCs w:val="24"/>
        </w:rPr>
        <w:t>,</w:t>
      </w:r>
      <w:r w:rsidR="00361A2C" w:rsidRPr="00E41F23">
        <w:rPr>
          <w:rFonts w:ascii="Garamond" w:hAnsi="Garamond"/>
          <w:sz w:val="24"/>
          <w:szCs w:val="24"/>
        </w:rPr>
        <w:t xml:space="preserve"> </w:t>
      </w:r>
      <w:r w:rsidR="004C474D">
        <w:rPr>
          <w:rFonts w:ascii="Garamond" w:hAnsi="Garamond"/>
          <w:iCs/>
          <w:sz w:val="24"/>
          <w:szCs w:val="24"/>
        </w:rPr>
        <w:t>“</w:t>
      </w:r>
      <w:r w:rsidR="00361A2C" w:rsidRPr="004C474D">
        <w:rPr>
          <w:rFonts w:ascii="Garamond" w:hAnsi="Garamond"/>
          <w:iCs/>
          <w:sz w:val="24"/>
          <w:szCs w:val="24"/>
        </w:rPr>
        <w:t>Për kuadrin rregullator të sektorit të furnizimit me ujë dhe largimit e përpunimit të ujërave të ndotura</w:t>
      </w:r>
      <w:r w:rsidR="004C474D">
        <w:rPr>
          <w:rFonts w:ascii="Garamond" w:hAnsi="Garamond"/>
          <w:iCs/>
          <w:sz w:val="24"/>
          <w:szCs w:val="24"/>
        </w:rPr>
        <w:t>”</w:t>
      </w:r>
      <w:r w:rsidR="00361A2C" w:rsidRPr="004C474D">
        <w:rPr>
          <w:rFonts w:ascii="Garamond" w:hAnsi="Garamond"/>
          <w:sz w:val="24"/>
          <w:szCs w:val="24"/>
        </w:rPr>
        <w:t>,</w:t>
      </w:r>
      <w:r w:rsidR="00361A2C" w:rsidRPr="00E41F23">
        <w:rPr>
          <w:rFonts w:ascii="Garamond" w:hAnsi="Garamond"/>
          <w:sz w:val="24"/>
          <w:szCs w:val="24"/>
        </w:rPr>
        <w:t xml:space="preserve"> </w:t>
      </w:r>
      <w:r w:rsidR="004C474D" w:rsidRPr="00E41F23">
        <w:rPr>
          <w:rFonts w:ascii="Garamond" w:hAnsi="Garamond"/>
          <w:sz w:val="24"/>
          <w:szCs w:val="24"/>
        </w:rPr>
        <w:t xml:space="preserve">të </w:t>
      </w:r>
      <w:r w:rsidR="00361A2C" w:rsidRPr="00E41F23">
        <w:rPr>
          <w:rFonts w:ascii="Garamond" w:hAnsi="Garamond"/>
          <w:sz w:val="24"/>
          <w:szCs w:val="24"/>
        </w:rPr>
        <w:t>ndryshuar,</w:t>
      </w:r>
    </w:p>
    <w:p w14:paraId="794154A9" w14:textId="77777777" w:rsidR="00250E2E" w:rsidRPr="00E41F23" w:rsidRDefault="00250E2E" w:rsidP="00D930AF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18253BC8" w14:textId="5A59DF63" w:rsidR="00097905" w:rsidRPr="00E41F23" w:rsidRDefault="00067E29" w:rsidP="00D930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VENDOSI:</w:t>
      </w:r>
    </w:p>
    <w:p w14:paraId="44DBCCE1" w14:textId="77777777" w:rsidR="00250E2E" w:rsidRPr="00E41F23" w:rsidRDefault="00250E2E" w:rsidP="00D930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F49554F" w14:textId="1DC9F233" w:rsidR="00D85879" w:rsidRPr="00E41F23" w:rsidRDefault="00D930AF" w:rsidP="00D930AF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1. </w:t>
      </w:r>
      <w:r w:rsidR="00D32D38" w:rsidRPr="00E41F23">
        <w:rPr>
          <w:rFonts w:ascii="Garamond" w:hAnsi="Garamond"/>
          <w:sz w:val="24"/>
          <w:szCs w:val="24"/>
        </w:rPr>
        <w:t xml:space="preserve">Miratimin e tarifave për </w:t>
      </w:r>
      <w:r w:rsidR="004C474D" w:rsidRPr="00E41F23">
        <w:rPr>
          <w:rFonts w:ascii="Garamond" w:hAnsi="Garamond"/>
          <w:sz w:val="24"/>
          <w:szCs w:val="24"/>
        </w:rPr>
        <w:t xml:space="preserve">Shoqërinë </w:t>
      </w:r>
      <w:r w:rsidR="006B67DE" w:rsidRPr="00E41F23">
        <w:rPr>
          <w:rFonts w:ascii="Garamond" w:hAnsi="Garamond"/>
          <w:sz w:val="24"/>
          <w:szCs w:val="24"/>
        </w:rPr>
        <w:t xml:space="preserve">Rajonale </w:t>
      </w:r>
      <w:r w:rsidR="00D32D38" w:rsidRPr="00E41F23">
        <w:rPr>
          <w:rFonts w:ascii="Garamond" w:hAnsi="Garamond"/>
          <w:sz w:val="24"/>
          <w:szCs w:val="24"/>
        </w:rPr>
        <w:t>Ujësjellës</w:t>
      </w:r>
      <w:r w:rsidR="004C474D">
        <w:rPr>
          <w:rFonts w:ascii="Garamond" w:hAnsi="Garamond"/>
          <w:sz w:val="24"/>
          <w:szCs w:val="24"/>
        </w:rPr>
        <w:t>-</w:t>
      </w:r>
      <w:r w:rsidR="00487BFE" w:rsidRPr="00E41F23">
        <w:rPr>
          <w:rFonts w:ascii="Garamond" w:hAnsi="Garamond"/>
          <w:sz w:val="24"/>
          <w:szCs w:val="24"/>
        </w:rPr>
        <w:t>Kanalizime</w:t>
      </w:r>
      <w:r w:rsidR="00ED677D" w:rsidRPr="00E41F23">
        <w:rPr>
          <w:rFonts w:ascii="Garamond" w:hAnsi="Garamond"/>
          <w:sz w:val="24"/>
          <w:szCs w:val="24"/>
        </w:rPr>
        <w:t xml:space="preserve"> </w:t>
      </w:r>
      <w:r w:rsidR="006E23F1" w:rsidRPr="00E41F23">
        <w:rPr>
          <w:rFonts w:ascii="Garamond" w:hAnsi="Garamond"/>
          <w:sz w:val="24"/>
          <w:szCs w:val="24"/>
        </w:rPr>
        <w:t>Fier</w:t>
      </w:r>
      <w:r w:rsidR="00110249" w:rsidRPr="00E41F23">
        <w:rPr>
          <w:rFonts w:ascii="Garamond" w:hAnsi="Garamond"/>
          <w:sz w:val="24"/>
          <w:szCs w:val="24"/>
        </w:rPr>
        <w:t xml:space="preserve"> </w:t>
      </w:r>
      <w:proofErr w:type="spellStart"/>
      <w:r w:rsidR="00110249" w:rsidRPr="00E41F23">
        <w:rPr>
          <w:rFonts w:ascii="Garamond" w:hAnsi="Garamond"/>
          <w:sz w:val="24"/>
          <w:szCs w:val="24"/>
        </w:rPr>
        <w:t>sh.a</w:t>
      </w:r>
      <w:proofErr w:type="spellEnd"/>
      <w:r w:rsidR="004C474D">
        <w:rPr>
          <w:rFonts w:ascii="Garamond" w:hAnsi="Garamond"/>
          <w:sz w:val="24"/>
          <w:szCs w:val="24"/>
        </w:rPr>
        <w:t>.,</w:t>
      </w:r>
      <w:r w:rsidR="001D47A9" w:rsidRPr="00E41F23">
        <w:rPr>
          <w:rFonts w:ascii="Garamond" w:hAnsi="Garamond"/>
          <w:sz w:val="24"/>
          <w:szCs w:val="24"/>
        </w:rPr>
        <w:t xml:space="preserve"> </w:t>
      </w:r>
      <w:r w:rsidR="00D32D38" w:rsidRPr="00E41F23">
        <w:rPr>
          <w:rFonts w:ascii="Garamond" w:hAnsi="Garamond"/>
          <w:sz w:val="24"/>
          <w:szCs w:val="24"/>
        </w:rPr>
        <w:t>si më poshtë:</w:t>
      </w:r>
      <w:r w:rsidR="00106067" w:rsidRPr="00E41F23">
        <w:rPr>
          <w:rFonts w:ascii="Garamond" w:hAnsi="Garamond"/>
          <w:sz w:val="24"/>
          <w:szCs w:val="24"/>
        </w:rPr>
        <w:t xml:space="preserve"> </w:t>
      </w:r>
    </w:p>
    <w:p w14:paraId="448C28B6" w14:textId="31A087CF" w:rsidR="00106067" w:rsidRPr="004C474D" w:rsidRDefault="00B15DA8" w:rsidP="00D930AF">
      <w:pPr>
        <w:spacing w:after="0" w:line="240" w:lineRule="auto"/>
        <w:ind w:firstLine="284"/>
        <w:contextualSpacing/>
        <w:rPr>
          <w:rFonts w:ascii="Garamond" w:hAnsi="Garamond"/>
          <w:bCs/>
          <w:i/>
          <w:iCs/>
          <w:sz w:val="24"/>
          <w:szCs w:val="24"/>
        </w:rPr>
      </w:pPr>
      <w:r w:rsidRPr="004C474D">
        <w:rPr>
          <w:rFonts w:ascii="Garamond" w:hAnsi="Garamond"/>
          <w:bCs/>
          <w:i/>
          <w:iCs/>
          <w:sz w:val="24"/>
          <w:szCs w:val="24"/>
        </w:rPr>
        <w:t>Tabela 2. Tarifat e miratuara nga ERRU</w:t>
      </w:r>
      <w:r w:rsidR="004C474D">
        <w:rPr>
          <w:rFonts w:ascii="Garamond" w:hAnsi="Garamond"/>
          <w:bCs/>
          <w:i/>
          <w:iCs/>
          <w:sz w:val="24"/>
          <w:szCs w:val="24"/>
        </w:rPr>
        <w:t>-ja</w:t>
      </w:r>
      <w:r w:rsidRPr="004C474D">
        <w:rPr>
          <w:rFonts w:ascii="Garamond" w:hAnsi="Garamond"/>
          <w:bCs/>
          <w:i/>
          <w:iCs/>
          <w:sz w:val="24"/>
          <w:szCs w:val="24"/>
        </w:rPr>
        <w:t xml:space="preserve"> për </w:t>
      </w:r>
      <w:r w:rsidR="004C474D">
        <w:rPr>
          <w:rFonts w:ascii="Garamond" w:hAnsi="Garamond"/>
          <w:bCs/>
          <w:i/>
          <w:iCs/>
          <w:sz w:val="24"/>
          <w:szCs w:val="24"/>
        </w:rPr>
        <w:t>S</w:t>
      </w:r>
      <w:r w:rsidRPr="004C474D">
        <w:rPr>
          <w:rFonts w:ascii="Garamond" w:hAnsi="Garamond"/>
          <w:bCs/>
          <w:i/>
          <w:iCs/>
          <w:sz w:val="24"/>
          <w:szCs w:val="24"/>
        </w:rPr>
        <w:t xml:space="preserve">hoqërinë </w:t>
      </w:r>
      <w:r w:rsidR="006B67DE" w:rsidRPr="004C474D">
        <w:rPr>
          <w:rFonts w:ascii="Garamond" w:hAnsi="Garamond"/>
          <w:bCs/>
          <w:i/>
          <w:iCs/>
          <w:sz w:val="24"/>
          <w:szCs w:val="24"/>
        </w:rPr>
        <w:t xml:space="preserve">Rajonale </w:t>
      </w:r>
      <w:proofErr w:type="spellStart"/>
      <w:r w:rsidRPr="004C474D">
        <w:rPr>
          <w:rFonts w:ascii="Garamond" w:hAnsi="Garamond"/>
          <w:bCs/>
          <w:i/>
          <w:iCs/>
          <w:sz w:val="24"/>
          <w:szCs w:val="24"/>
        </w:rPr>
        <w:t>UK</w:t>
      </w:r>
      <w:proofErr w:type="spellEnd"/>
      <w:r w:rsidRPr="004C474D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="006E23F1" w:rsidRPr="004C474D">
        <w:rPr>
          <w:rFonts w:ascii="Garamond" w:hAnsi="Garamond"/>
          <w:bCs/>
          <w:i/>
          <w:iCs/>
          <w:sz w:val="24"/>
          <w:szCs w:val="24"/>
        </w:rPr>
        <w:t>Fier</w:t>
      </w:r>
    </w:p>
    <w:p w14:paraId="4F8074E8" w14:textId="77777777" w:rsidR="00424C26" w:rsidRPr="00E41F23" w:rsidRDefault="00424C26" w:rsidP="003918D2">
      <w:pPr>
        <w:spacing w:after="0"/>
        <w:ind w:left="502"/>
        <w:contextualSpacing/>
        <w:rPr>
          <w:rFonts w:ascii="Garamond" w:hAnsi="Garamond"/>
          <w:b/>
          <w:bCs/>
          <w:i/>
          <w:iCs/>
          <w:sz w:val="24"/>
          <w:szCs w:val="24"/>
        </w:rPr>
      </w:pPr>
    </w:p>
    <w:tbl>
      <w:tblPr>
        <w:tblW w:w="39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3"/>
        <w:gridCol w:w="3276"/>
      </w:tblGrid>
      <w:tr w:rsidR="006E23F1" w:rsidRPr="00E41F23" w14:paraId="75D8E287" w14:textId="77777777" w:rsidTr="00D930AF">
        <w:trPr>
          <w:trHeight w:val="20"/>
          <w:jc w:val="center"/>
        </w:trPr>
        <w:tc>
          <w:tcPr>
            <w:tcW w:w="2813" w:type="pct"/>
            <w:vMerge w:val="restart"/>
            <w:shd w:val="clear" w:color="auto" w:fill="D9D9D9"/>
            <w:vAlign w:val="center"/>
          </w:tcPr>
          <w:p w14:paraId="4D76F78E" w14:textId="2FD61E6E" w:rsidR="006E23F1" w:rsidRPr="00E41F23" w:rsidRDefault="006E23F1" w:rsidP="006E23F1">
            <w:pPr>
              <w:spacing w:after="0" w:line="240" w:lineRule="auto"/>
              <w:ind w:left="-755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10" w:name="_Hlk161142228"/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 xml:space="preserve">Kategoria e </w:t>
            </w:r>
            <w:r w:rsidR="004C474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k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lientëve</w:t>
            </w:r>
          </w:p>
        </w:tc>
        <w:tc>
          <w:tcPr>
            <w:tcW w:w="2187" w:type="pct"/>
            <w:shd w:val="clear" w:color="auto" w:fill="D9D9D9" w:themeFill="background1" w:themeFillShade="D9"/>
            <w:noWrap/>
            <w:vAlign w:val="center"/>
            <w:hideMark/>
          </w:tcPr>
          <w:p w14:paraId="6803D39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Tarifat e vendosura</w:t>
            </w:r>
          </w:p>
        </w:tc>
      </w:tr>
      <w:tr w:rsidR="006E23F1" w:rsidRPr="00E41F23" w14:paraId="072AB905" w14:textId="77777777" w:rsidTr="00D930AF">
        <w:trPr>
          <w:trHeight w:val="20"/>
          <w:jc w:val="center"/>
        </w:trPr>
        <w:tc>
          <w:tcPr>
            <w:tcW w:w="2813" w:type="pct"/>
            <w:vMerge/>
            <w:shd w:val="clear" w:color="auto" w:fill="D9D9D9"/>
            <w:vAlign w:val="center"/>
          </w:tcPr>
          <w:p w14:paraId="1C77485C" w14:textId="6F827D75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187" w:type="pct"/>
            <w:shd w:val="clear" w:color="auto" w:fill="D9D9D9" w:themeFill="background1" w:themeFillShade="D9"/>
            <w:vAlign w:val="center"/>
            <w:hideMark/>
          </w:tcPr>
          <w:p w14:paraId="271FB9E1" w14:textId="5B524490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2024</w:t>
            </w:r>
            <w:r w:rsidR="004C474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–</w:t>
            </w:r>
            <w:r w:rsidRPr="00E41F2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eastAsia="en-US"/>
              </w:rPr>
              <w:t>2026</w:t>
            </w:r>
          </w:p>
        </w:tc>
      </w:tr>
      <w:tr w:rsidR="006E23F1" w:rsidRPr="00E41F23" w14:paraId="386F21A6" w14:textId="77777777" w:rsidTr="00D930AF">
        <w:trPr>
          <w:trHeight w:val="20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02B4E7F" w14:textId="0A5BCB28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Zona A (Njësi</w:t>
            </w:r>
            <w:r w:rsidR="004C474D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të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 Fier, Mallakastër, Roskovec)</w:t>
            </w:r>
          </w:p>
        </w:tc>
      </w:tr>
      <w:tr w:rsidR="006E23F1" w:rsidRPr="00E41F23" w14:paraId="46152DF4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vAlign w:val="center"/>
            <w:hideMark/>
          </w:tcPr>
          <w:p w14:paraId="2C2E07CB" w14:textId="79770281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A.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FU</w:t>
            </w:r>
            <w:proofErr w:type="spellEnd"/>
            <w:r w:rsidR="004C474D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-së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7CEDB3BC" w14:textId="40DECAE1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ek/m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6E23F1" w:rsidRPr="00E41F23" w14:paraId="6AE022CB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318A77FD" w14:textId="029EF335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</w:t>
            </w:r>
            <w:r w:rsidR="004C474D" w:rsidRPr="00E41F23">
              <w:rPr>
                <w:rFonts w:ascii="Garamond" w:hAnsi="Garamond"/>
                <w:sz w:val="20"/>
                <w:szCs w:val="20"/>
                <w:lang w:eastAsia="en-US"/>
              </w:rPr>
              <w:t>lientë familjarë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2829E919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60</w:t>
            </w:r>
          </w:p>
        </w:tc>
      </w:tr>
      <w:tr w:rsidR="006E23F1" w:rsidRPr="00E41F23" w14:paraId="1E3BFC5C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0C8967D0" w14:textId="359C08F9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0E6044CC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115</w:t>
            </w:r>
          </w:p>
        </w:tc>
      </w:tr>
      <w:tr w:rsidR="006E23F1" w:rsidRPr="00E41F23" w14:paraId="73778C0F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00FFE330" w14:textId="2F0EE9C2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3. Klientë privat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73BB4CA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125</w:t>
            </w:r>
          </w:p>
        </w:tc>
      </w:tr>
      <w:tr w:rsidR="006E23F1" w:rsidRPr="00E41F23" w14:paraId="57E3E1B1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6EB8727E" w14:textId="2F95FCB5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B.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KUN</w:t>
            </w:r>
            <w:proofErr w:type="spellEnd"/>
            <w:r w:rsidR="004C474D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-së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350D3CD7" w14:textId="061DB55F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ek/m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6E23F1" w:rsidRPr="00E41F23" w14:paraId="02C8F730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7E634B76" w14:textId="7C4C96A8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Klientë familjarë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4252EFDE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1F7E2B0D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41728174" w14:textId="2FE68A18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60DD291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228AC9F8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5FD790F3" w14:textId="24933EA7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3. Klientë privat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6BE09A42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75584BB5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108A4973" w14:textId="424B6004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C. Tarifë </w:t>
            </w:r>
            <w:r w:rsidR="004C474D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fikse shërbimi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24308B2F" w14:textId="394FF842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ek/muaj/lidhje</w:t>
            </w:r>
          </w:p>
        </w:tc>
      </w:tr>
      <w:tr w:rsidR="006E23F1" w:rsidRPr="00E41F23" w14:paraId="66E2320F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578DAD8C" w14:textId="400FE1F2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Klientë familjarë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7147B47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6E23F1" w:rsidRPr="00E41F23" w14:paraId="203EFCA1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1F27DA0C" w14:textId="2AC45136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56E4BD4C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6E23F1" w:rsidRPr="00E41F23" w14:paraId="743B1DC6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40774FDE" w14:textId="7BAAD723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 xml:space="preserve">3. </w:t>
            </w:r>
            <w:r w:rsidR="004C474D" w:rsidRPr="00E41F23">
              <w:rPr>
                <w:rFonts w:ascii="Garamond" w:hAnsi="Garamond"/>
                <w:sz w:val="20"/>
                <w:szCs w:val="20"/>
                <w:lang w:eastAsia="en-US"/>
              </w:rPr>
              <w:t>Klientë privat</w:t>
            </w:r>
          </w:p>
        </w:tc>
        <w:tc>
          <w:tcPr>
            <w:tcW w:w="2187" w:type="pct"/>
            <w:shd w:val="clear" w:color="auto" w:fill="FFFFFF"/>
            <w:noWrap/>
            <w:vAlign w:val="center"/>
            <w:hideMark/>
          </w:tcPr>
          <w:p w14:paraId="3C3FBCCF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6E23F1" w:rsidRPr="00E41F23" w14:paraId="1F8BDCC3" w14:textId="77777777" w:rsidTr="00D930AF">
        <w:trPr>
          <w:trHeight w:val="20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C915C39" w14:textId="113DABE3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Zona B (Njësia Patos)</w:t>
            </w:r>
            <w:r w:rsidR="004565FD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*</w:t>
            </w:r>
          </w:p>
        </w:tc>
      </w:tr>
      <w:tr w:rsidR="006E23F1" w:rsidRPr="00E41F23" w14:paraId="2B22331A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vAlign w:val="center"/>
            <w:hideMark/>
          </w:tcPr>
          <w:p w14:paraId="7E724EC6" w14:textId="5DF7B68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A.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FU</w:t>
            </w:r>
            <w:proofErr w:type="spellEnd"/>
            <w:r w:rsidR="004C474D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-së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0244F972" w14:textId="451987BC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6E23F1" w:rsidRPr="00E41F23" w14:paraId="21793CCF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49A3EC27" w14:textId="61CA0670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Klientë familjarë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30A76923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70</w:t>
            </w:r>
          </w:p>
        </w:tc>
      </w:tr>
      <w:tr w:rsidR="006E23F1" w:rsidRPr="00E41F23" w14:paraId="74539C79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78B13D58" w14:textId="45E8FB17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428B47F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6E23F1" w:rsidRPr="00E41F23" w14:paraId="7B801CFF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6F43A0F3" w14:textId="05DA3AF6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3. Klientë privat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10828DA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135</w:t>
            </w:r>
          </w:p>
        </w:tc>
      </w:tr>
      <w:tr w:rsidR="006E23F1" w:rsidRPr="00E41F23" w14:paraId="3711B18B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4F2E7FE4" w14:textId="03223F19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B. Shërbimi i </w:t>
            </w:r>
            <w:proofErr w:type="spellStart"/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KUN</w:t>
            </w:r>
            <w:proofErr w:type="spellEnd"/>
            <w:r w:rsidR="004C474D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-së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45ED2E30" w14:textId="62A10275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lek/m</w:t>
            </w:r>
            <w:r w:rsidRPr="00E41F23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eastAsia="en-US"/>
              </w:rPr>
              <w:t>3</w:t>
            </w:r>
          </w:p>
        </w:tc>
      </w:tr>
      <w:tr w:rsidR="006E23F1" w:rsidRPr="00E41F23" w14:paraId="641B2561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3570AF68" w14:textId="515F19A9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Klientë familjarë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3F05FF2D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2A22BEE2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59C3B888" w14:textId="620F917C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448B2BF9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3985CC5F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0552FDE7" w14:textId="4EEDFA33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3. Klientë privat</w:t>
            </w:r>
          </w:p>
        </w:tc>
        <w:tc>
          <w:tcPr>
            <w:tcW w:w="2187" w:type="pct"/>
            <w:shd w:val="clear" w:color="auto" w:fill="FFFFFF"/>
            <w:vAlign w:val="center"/>
            <w:hideMark/>
          </w:tcPr>
          <w:p w14:paraId="5BE34974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</w:t>
            </w:r>
          </w:p>
        </w:tc>
      </w:tr>
      <w:tr w:rsidR="006E23F1" w:rsidRPr="00E41F23" w14:paraId="3A39AB28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3CBEB753" w14:textId="2AD460A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 xml:space="preserve">C. Tarifë </w:t>
            </w:r>
            <w:r w:rsidR="004C474D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fikse shërbimi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7B8BB8B3" w14:textId="4EFE75C1" w:rsidR="006E23F1" w:rsidRPr="00E41F23" w:rsidRDefault="004C474D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lek/</w:t>
            </w:r>
            <w:r w:rsidR="006E23F1" w:rsidRPr="00E41F23">
              <w:rPr>
                <w:rFonts w:ascii="Garamond" w:hAnsi="Garamond"/>
                <w:b/>
                <w:bCs/>
                <w:sz w:val="20"/>
                <w:szCs w:val="20"/>
                <w:lang w:eastAsia="en-US"/>
              </w:rPr>
              <w:t>muaj/lidhje</w:t>
            </w:r>
          </w:p>
        </w:tc>
      </w:tr>
      <w:tr w:rsidR="006E23F1" w:rsidRPr="00E41F23" w14:paraId="40743A75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45F52F55" w14:textId="1DA627BE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1. Klientë familjarë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6A259FE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6E23F1" w:rsidRPr="00E41F23" w14:paraId="745FC6FA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5F0EB094" w14:textId="25D601E2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2. Klientë publik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5198F79B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  <w:tr w:rsidR="006E23F1" w:rsidRPr="00E41F23" w14:paraId="17C47696" w14:textId="77777777" w:rsidTr="00D930AF">
        <w:trPr>
          <w:trHeight w:val="20"/>
          <w:jc w:val="center"/>
        </w:trPr>
        <w:tc>
          <w:tcPr>
            <w:tcW w:w="2813" w:type="pct"/>
            <w:shd w:val="clear" w:color="auto" w:fill="auto"/>
            <w:noWrap/>
            <w:vAlign w:val="center"/>
            <w:hideMark/>
          </w:tcPr>
          <w:p w14:paraId="12B8B11D" w14:textId="59A4BAED" w:rsidR="006E23F1" w:rsidRPr="00E41F23" w:rsidRDefault="004C474D" w:rsidP="006E23F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3. Klientë privat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526F6D64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E41F23">
              <w:rPr>
                <w:rFonts w:ascii="Garamond" w:hAnsi="Garamond"/>
                <w:sz w:val="20"/>
                <w:szCs w:val="20"/>
                <w:lang w:eastAsia="en-US"/>
              </w:rPr>
              <w:t>200</w:t>
            </w:r>
          </w:p>
        </w:tc>
      </w:tr>
    </w:tbl>
    <w:bookmarkEnd w:id="10"/>
    <w:p w14:paraId="7A0462BF" w14:textId="75665045" w:rsidR="00016D16" w:rsidRPr="00E41F23" w:rsidRDefault="004565FD" w:rsidP="00D930AF">
      <w:pPr>
        <w:tabs>
          <w:tab w:val="left" w:pos="851"/>
        </w:tabs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*</w:t>
      </w:r>
      <w:r w:rsidRPr="00E41F23">
        <w:rPr>
          <w:rFonts w:ascii="Garamond" w:hAnsi="Garamond"/>
          <w:i/>
          <w:iCs/>
          <w:sz w:val="24"/>
          <w:szCs w:val="24"/>
        </w:rPr>
        <w:t xml:space="preserve"> Tarifat e vendosura në zonën B</w:t>
      </w:r>
      <w:r w:rsidR="004C474D">
        <w:rPr>
          <w:rFonts w:ascii="Garamond" w:hAnsi="Garamond"/>
          <w:i/>
          <w:iCs/>
          <w:sz w:val="24"/>
          <w:szCs w:val="24"/>
        </w:rPr>
        <w:t>,</w:t>
      </w:r>
      <w:r w:rsidRPr="00E41F23">
        <w:rPr>
          <w:rFonts w:ascii="Garamond" w:hAnsi="Garamond"/>
          <w:i/>
          <w:iCs/>
          <w:sz w:val="24"/>
          <w:szCs w:val="24"/>
        </w:rPr>
        <w:t xml:space="preserve"> ku bën pjesë </w:t>
      </w:r>
      <w:r w:rsidR="004C474D" w:rsidRPr="00E41F23">
        <w:rPr>
          <w:rFonts w:ascii="Garamond" w:hAnsi="Garamond"/>
          <w:i/>
          <w:iCs/>
          <w:sz w:val="24"/>
          <w:szCs w:val="24"/>
        </w:rPr>
        <w:t xml:space="preserve">Njësia </w:t>
      </w:r>
      <w:r w:rsidRPr="00E41F23">
        <w:rPr>
          <w:rFonts w:ascii="Garamond" w:hAnsi="Garamond"/>
          <w:i/>
          <w:iCs/>
          <w:sz w:val="24"/>
          <w:szCs w:val="24"/>
        </w:rPr>
        <w:t>Patos, janë tarifat ekzistuese të miratuara më parë nga ERRU</w:t>
      </w:r>
      <w:r w:rsidR="004C474D">
        <w:rPr>
          <w:rFonts w:ascii="Garamond" w:hAnsi="Garamond"/>
          <w:i/>
          <w:iCs/>
          <w:sz w:val="24"/>
          <w:szCs w:val="24"/>
        </w:rPr>
        <w:t>-ja</w:t>
      </w:r>
      <w:r w:rsidRPr="00E41F23">
        <w:rPr>
          <w:rFonts w:ascii="Garamond" w:hAnsi="Garamond"/>
          <w:i/>
          <w:iCs/>
          <w:sz w:val="24"/>
          <w:szCs w:val="24"/>
        </w:rPr>
        <w:t xml:space="preserve">, </w:t>
      </w:r>
      <w:r w:rsidR="004C474D" w:rsidRPr="00E41F23">
        <w:rPr>
          <w:rFonts w:ascii="Garamond" w:hAnsi="Garamond"/>
          <w:i/>
          <w:iCs/>
          <w:sz w:val="24"/>
          <w:szCs w:val="24"/>
        </w:rPr>
        <w:t xml:space="preserve">Shoqëria Rajonale </w:t>
      </w:r>
      <w:proofErr w:type="spellStart"/>
      <w:r w:rsidRPr="00E41F23">
        <w:rPr>
          <w:rFonts w:ascii="Garamond" w:hAnsi="Garamond"/>
          <w:i/>
          <w:iCs/>
          <w:sz w:val="24"/>
          <w:szCs w:val="24"/>
        </w:rPr>
        <w:t>UK</w:t>
      </w:r>
      <w:proofErr w:type="spellEnd"/>
      <w:r w:rsidRPr="00E41F23">
        <w:rPr>
          <w:rFonts w:ascii="Garamond" w:hAnsi="Garamond"/>
          <w:i/>
          <w:iCs/>
          <w:sz w:val="24"/>
          <w:szCs w:val="24"/>
        </w:rPr>
        <w:t xml:space="preserve"> Fier në ketë aplikim nuk ka kërkuar rishikim të këtyre tarifave.</w:t>
      </w:r>
    </w:p>
    <w:p w14:paraId="6D54C1CB" w14:textId="26A1FBA6" w:rsidR="00C93945" w:rsidRPr="00E41F23" w:rsidRDefault="00D930AF" w:rsidP="00D930A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2. </w:t>
      </w:r>
      <w:r w:rsidR="00C93945" w:rsidRPr="00E41F23">
        <w:rPr>
          <w:rFonts w:ascii="Garamond" w:hAnsi="Garamond"/>
          <w:sz w:val="24"/>
          <w:szCs w:val="24"/>
        </w:rPr>
        <w:t xml:space="preserve">Objektivat e </w:t>
      </w:r>
      <w:r w:rsidR="004C474D" w:rsidRPr="00E41F23">
        <w:rPr>
          <w:rFonts w:ascii="Garamond" w:hAnsi="Garamond"/>
          <w:sz w:val="24"/>
          <w:szCs w:val="24"/>
        </w:rPr>
        <w:t xml:space="preserve">treguesve të </w:t>
      </w:r>
      <w:proofErr w:type="spellStart"/>
      <w:r w:rsidR="004C474D" w:rsidRPr="00E41F23">
        <w:rPr>
          <w:rFonts w:ascii="Garamond" w:hAnsi="Garamond"/>
          <w:sz w:val="24"/>
          <w:szCs w:val="24"/>
        </w:rPr>
        <w:t>performancës</w:t>
      </w:r>
      <w:proofErr w:type="spellEnd"/>
      <w:r w:rsidR="004C474D">
        <w:rPr>
          <w:rFonts w:ascii="Garamond" w:hAnsi="Garamond"/>
          <w:sz w:val="24"/>
          <w:szCs w:val="24"/>
        </w:rPr>
        <w:t>,</w:t>
      </w:r>
      <w:r w:rsidR="004C474D" w:rsidRPr="00E41F23">
        <w:rPr>
          <w:rFonts w:ascii="Garamond" w:hAnsi="Garamond"/>
          <w:sz w:val="24"/>
          <w:szCs w:val="24"/>
        </w:rPr>
        <w:t xml:space="preserve"> </w:t>
      </w:r>
      <w:r w:rsidR="00C93945" w:rsidRPr="00E41F23">
        <w:rPr>
          <w:rFonts w:ascii="Garamond" w:hAnsi="Garamond"/>
          <w:sz w:val="24"/>
          <w:szCs w:val="24"/>
        </w:rPr>
        <w:t>në fund të vitit 202</w:t>
      </w:r>
      <w:r w:rsidR="006E23F1" w:rsidRPr="00E41F23">
        <w:rPr>
          <w:rFonts w:ascii="Garamond" w:hAnsi="Garamond"/>
          <w:sz w:val="24"/>
          <w:szCs w:val="24"/>
        </w:rPr>
        <w:t>6</w:t>
      </w:r>
      <w:r w:rsidR="004C474D">
        <w:rPr>
          <w:rFonts w:ascii="Garamond" w:hAnsi="Garamond"/>
          <w:sz w:val="24"/>
          <w:szCs w:val="24"/>
        </w:rPr>
        <w:t>,</w:t>
      </w:r>
      <w:r w:rsidR="00C93945" w:rsidRPr="00E41F23">
        <w:rPr>
          <w:rFonts w:ascii="Garamond" w:hAnsi="Garamond"/>
          <w:sz w:val="24"/>
          <w:szCs w:val="24"/>
        </w:rPr>
        <w:t xml:space="preserve"> të vendosura nga ERRU</w:t>
      </w:r>
      <w:r w:rsidR="004C474D">
        <w:rPr>
          <w:rFonts w:ascii="Garamond" w:hAnsi="Garamond"/>
          <w:sz w:val="24"/>
          <w:szCs w:val="24"/>
        </w:rPr>
        <w:t>-ja</w:t>
      </w:r>
      <w:r w:rsidR="00C93945" w:rsidRPr="00E41F23">
        <w:rPr>
          <w:rFonts w:ascii="Garamond" w:hAnsi="Garamond"/>
          <w:sz w:val="24"/>
          <w:szCs w:val="24"/>
        </w:rPr>
        <w:t xml:space="preserve"> janë: </w:t>
      </w:r>
    </w:p>
    <w:p w14:paraId="50ADD6E7" w14:textId="77777777" w:rsidR="001716F4" w:rsidRPr="00E41F23" w:rsidRDefault="001716F4" w:rsidP="00D930AF">
      <w:pPr>
        <w:pStyle w:val="ListParagraph"/>
        <w:tabs>
          <w:tab w:val="left" w:pos="851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p w14:paraId="34879B3A" w14:textId="3EBB2653" w:rsidR="00C93945" w:rsidRPr="004C474D" w:rsidRDefault="001716F4" w:rsidP="00D930AF">
      <w:pPr>
        <w:spacing w:after="0" w:line="240" w:lineRule="auto"/>
        <w:ind w:firstLine="284"/>
        <w:rPr>
          <w:rFonts w:ascii="Garamond" w:hAnsi="Garamond"/>
          <w:bCs/>
          <w:i/>
          <w:iCs/>
          <w:sz w:val="24"/>
          <w:szCs w:val="24"/>
        </w:rPr>
      </w:pPr>
      <w:r w:rsidRPr="004C474D">
        <w:rPr>
          <w:rFonts w:ascii="Garamond" w:hAnsi="Garamond"/>
          <w:bCs/>
          <w:i/>
          <w:iCs/>
          <w:sz w:val="24"/>
          <w:szCs w:val="24"/>
        </w:rPr>
        <w:t xml:space="preserve">Tabela 3: </w:t>
      </w:r>
      <w:r w:rsidR="00C93945" w:rsidRPr="004C474D">
        <w:rPr>
          <w:rFonts w:ascii="Garamond" w:hAnsi="Garamond"/>
          <w:bCs/>
          <w:i/>
          <w:iCs/>
          <w:sz w:val="24"/>
          <w:szCs w:val="24"/>
        </w:rPr>
        <w:t xml:space="preserve">Objektivat </w:t>
      </w:r>
      <w:r w:rsidR="004C474D" w:rsidRPr="004C474D">
        <w:rPr>
          <w:rFonts w:ascii="Garamond" w:hAnsi="Garamond"/>
          <w:bCs/>
          <w:i/>
          <w:iCs/>
          <w:sz w:val="24"/>
          <w:szCs w:val="24"/>
        </w:rPr>
        <w:t xml:space="preserve">e treguesve të </w:t>
      </w:r>
      <w:proofErr w:type="spellStart"/>
      <w:r w:rsidR="004C474D" w:rsidRPr="004C474D">
        <w:rPr>
          <w:rFonts w:ascii="Garamond" w:hAnsi="Garamond"/>
          <w:bCs/>
          <w:i/>
          <w:iCs/>
          <w:sz w:val="24"/>
          <w:szCs w:val="24"/>
        </w:rPr>
        <w:t>performancës</w:t>
      </w:r>
      <w:proofErr w:type="spellEnd"/>
      <w:r w:rsidR="004C474D" w:rsidRPr="004C474D">
        <w:rPr>
          <w:rFonts w:ascii="Garamond" w:hAnsi="Garamond"/>
          <w:bCs/>
          <w:i/>
          <w:iCs/>
          <w:sz w:val="24"/>
          <w:szCs w:val="24"/>
        </w:rPr>
        <w:t xml:space="preserve"> </w:t>
      </w:r>
      <w:r w:rsidR="00C93945" w:rsidRPr="004C474D">
        <w:rPr>
          <w:rFonts w:ascii="Garamond" w:hAnsi="Garamond"/>
          <w:bCs/>
          <w:i/>
          <w:iCs/>
          <w:sz w:val="24"/>
          <w:szCs w:val="24"/>
        </w:rPr>
        <w:t>në fund të vitit 202</w:t>
      </w:r>
      <w:r w:rsidR="006E23F1" w:rsidRPr="004C474D">
        <w:rPr>
          <w:rFonts w:ascii="Garamond" w:hAnsi="Garamond"/>
          <w:bCs/>
          <w:i/>
          <w:iCs/>
          <w:sz w:val="24"/>
          <w:szCs w:val="24"/>
        </w:rPr>
        <w:t>6</w:t>
      </w:r>
      <w:r w:rsidR="00C93945" w:rsidRPr="004C474D">
        <w:rPr>
          <w:rFonts w:ascii="Garamond" w:hAnsi="Garamond"/>
          <w:bCs/>
          <w:i/>
          <w:iCs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622"/>
        <w:gridCol w:w="2821"/>
        <w:gridCol w:w="2535"/>
        <w:gridCol w:w="2017"/>
      </w:tblGrid>
      <w:tr w:rsidR="006E23F1" w:rsidRPr="00E41F23" w14:paraId="44F08673" w14:textId="77777777" w:rsidTr="00D930AF">
        <w:trPr>
          <w:trHeight w:val="225"/>
          <w:jc w:val="center"/>
        </w:trPr>
        <w:tc>
          <w:tcPr>
            <w:tcW w:w="805" w:type="pct"/>
            <w:vMerge w:val="restart"/>
            <w:shd w:val="clear" w:color="auto" w:fill="BFBFBF"/>
            <w:vAlign w:val="center"/>
          </w:tcPr>
          <w:p w14:paraId="54FC3D5B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proofErr w:type="spellStart"/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TKP</w:t>
            </w:r>
            <w:proofErr w:type="spellEnd"/>
          </w:p>
        </w:tc>
        <w:tc>
          <w:tcPr>
            <w:tcW w:w="326" w:type="pct"/>
            <w:vMerge w:val="restart"/>
            <w:shd w:val="clear" w:color="auto" w:fill="BFBFBF"/>
            <w:noWrap/>
            <w:vAlign w:val="center"/>
          </w:tcPr>
          <w:p w14:paraId="6BCA9D34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Nr.</w:t>
            </w:r>
          </w:p>
        </w:tc>
        <w:tc>
          <w:tcPr>
            <w:tcW w:w="1480" w:type="pct"/>
            <w:vMerge w:val="restart"/>
            <w:shd w:val="clear" w:color="auto" w:fill="BFBFBF"/>
            <w:vAlign w:val="center"/>
          </w:tcPr>
          <w:p w14:paraId="56FDC93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 xml:space="preserve">Emri i </w:t>
            </w:r>
            <w:proofErr w:type="spellStart"/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TKP</w:t>
            </w:r>
            <w:proofErr w:type="spellEnd"/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-ve</w:t>
            </w:r>
          </w:p>
        </w:tc>
        <w:tc>
          <w:tcPr>
            <w:tcW w:w="1330" w:type="pct"/>
            <w:vMerge w:val="restart"/>
            <w:shd w:val="clear" w:color="auto" w:fill="BFBFBF"/>
            <w:vAlign w:val="center"/>
          </w:tcPr>
          <w:p w14:paraId="611DA14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 xml:space="preserve">Njësia </w:t>
            </w:r>
            <w:proofErr w:type="spellStart"/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TKP</w:t>
            </w:r>
            <w:proofErr w:type="spellEnd"/>
          </w:p>
        </w:tc>
        <w:tc>
          <w:tcPr>
            <w:tcW w:w="1058" w:type="pct"/>
            <w:vMerge w:val="restart"/>
            <w:shd w:val="clear" w:color="auto" w:fill="BFBFBF"/>
            <w:vAlign w:val="center"/>
          </w:tcPr>
          <w:p w14:paraId="48C19150" w14:textId="5983F996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Objektivat nga ERRU</w:t>
            </w:r>
            <w:r w:rsidR="004C474D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-ja</w:t>
            </w: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 xml:space="preserve"> n</w:t>
            </w:r>
            <w:r w:rsidR="00392EB6"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ë</w:t>
            </w: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 xml:space="preserve"> fund t</w:t>
            </w:r>
            <w:r w:rsidR="00392EB6"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ë</w:t>
            </w: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 xml:space="preserve"> vitit 2026</w:t>
            </w:r>
          </w:p>
        </w:tc>
      </w:tr>
      <w:tr w:rsidR="006E23F1" w:rsidRPr="00E41F23" w14:paraId="46401F0E" w14:textId="77777777" w:rsidTr="00D930AF">
        <w:trPr>
          <w:trHeight w:val="225"/>
          <w:jc w:val="center"/>
        </w:trPr>
        <w:tc>
          <w:tcPr>
            <w:tcW w:w="805" w:type="pct"/>
            <w:vMerge/>
            <w:shd w:val="clear" w:color="auto" w:fill="BFBFBF"/>
            <w:vAlign w:val="center"/>
          </w:tcPr>
          <w:p w14:paraId="5A62C23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vMerge/>
            <w:shd w:val="clear" w:color="auto" w:fill="BFBFBF"/>
            <w:noWrap/>
            <w:vAlign w:val="center"/>
          </w:tcPr>
          <w:p w14:paraId="19C0B888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480" w:type="pct"/>
            <w:vMerge/>
            <w:shd w:val="clear" w:color="auto" w:fill="BFBFBF"/>
            <w:vAlign w:val="center"/>
          </w:tcPr>
          <w:p w14:paraId="1173EE02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330" w:type="pct"/>
            <w:vMerge/>
            <w:shd w:val="clear" w:color="auto" w:fill="BFBFBF"/>
            <w:vAlign w:val="center"/>
          </w:tcPr>
          <w:p w14:paraId="277E89D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058" w:type="pct"/>
            <w:vMerge/>
            <w:shd w:val="clear" w:color="auto" w:fill="BFBFBF"/>
          </w:tcPr>
          <w:p w14:paraId="3C7A98AE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6E23F1" w:rsidRPr="00E41F23" w14:paraId="4B790A07" w14:textId="77777777" w:rsidTr="00D930AF">
        <w:trPr>
          <w:trHeight w:val="225"/>
          <w:jc w:val="center"/>
        </w:trPr>
        <w:tc>
          <w:tcPr>
            <w:tcW w:w="805" w:type="pct"/>
            <w:vMerge/>
            <w:shd w:val="clear" w:color="auto" w:fill="BFBFBF"/>
            <w:vAlign w:val="center"/>
          </w:tcPr>
          <w:p w14:paraId="24F43FBE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vMerge/>
            <w:shd w:val="clear" w:color="auto" w:fill="BFBFBF"/>
            <w:noWrap/>
            <w:vAlign w:val="center"/>
          </w:tcPr>
          <w:p w14:paraId="493E25D4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480" w:type="pct"/>
            <w:vMerge/>
            <w:shd w:val="clear" w:color="auto" w:fill="BFBFBF"/>
            <w:vAlign w:val="center"/>
          </w:tcPr>
          <w:p w14:paraId="703E0CA1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330" w:type="pct"/>
            <w:vMerge/>
            <w:shd w:val="clear" w:color="auto" w:fill="BFBFBF"/>
            <w:vAlign w:val="center"/>
          </w:tcPr>
          <w:p w14:paraId="17777BCB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1058" w:type="pct"/>
            <w:vMerge/>
            <w:shd w:val="clear" w:color="auto" w:fill="BFBFBF"/>
          </w:tcPr>
          <w:p w14:paraId="5DD4E599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6E23F1" w:rsidRPr="00E41F23" w14:paraId="70A36F16" w14:textId="77777777" w:rsidTr="00D930AF">
        <w:trPr>
          <w:trHeight w:val="20"/>
          <w:jc w:val="center"/>
        </w:trPr>
        <w:tc>
          <w:tcPr>
            <w:tcW w:w="805" w:type="pct"/>
            <w:vMerge w:val="restart"/>
            <w:shd w:val="clear" w:color="000000" w:fill="FFFFFF"/>
            <w:vAlign w:val="center"/>
            <w:hideMark/>
          </w:tcPr>
          <w:p w14:paraId="7D829A83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Mbulimi me shërbim</w:t>
            </w: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166E89FB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1.1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29B0155C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Mbulimi me </w:t>
            </w: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FU</w:t>
            </w:r>
            <w:proofErr w:type="spellEnd"/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6330469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4E10AC0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81.43</w:t>
            </w:r>
          </w:p>
        </w:tc>
      </w:tr>
      <w:tr w:rsidR="006E23F1" w:rsidRPr="00E41F23" w14:paraId="5B29E5A9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48E99F32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458D12E9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1.2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501B5500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Mbulimi me </w:t>
            </w: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KUN</w:t>
            </w:r>
            <w:proofErr w:type="spellEnd"/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4398D178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58A8B4B8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76</w:t>
            </w:r>
          </w:p>
        </w:tc>
      </w:tr>
      <w:tr w:rsidR="006E23F1" w:rsidRPr="00E41F23" w14:paraId="10D28D3C" w14:textId="77777777" w:rsidTr="00D930AF">
        <w:trPr>
          <w:trHeight w:val="20"/>
          <w:jc w:val="center"/>
        </w:trPr>
        <w:tc>
          <w:tcPr>
            <w:tcW w:w="805" w:type="pct"/>
            <w:vMerge w:val="restart"/>
            <w:shd w:val="clear" w:color="000000" w:fill="FFFFFF"/>
            <w:vAlign w:val="center"/>
            <w:hideMark/>
          </w:tcPr>
          <w:p w14:paraId="715C7708" w14:textId="3408917C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  <w:proofErr w:type="spellStart"/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TKP</w:t>
            </w:r>
            <w:proofErr w:type="spellEnd"/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 xml:space="preserve"> </w:t>
            </w:r>
            <w:r w:rsidR="004C474D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t</w:t>
            </w:r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eknike</w:t>
            </w: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034F6AA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2.1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18BBBFDF" w14:textId="16BBCB9F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Uji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pa të ardhura</w:t>
            </w:r>
          </w:p>
        </w:tc>
        <w:tc>
          <w:tcPr>
            <w:tcW w:w="1330" w:type="pct"/>
            <w:shd w:val="clear" w:color="000000" w:fill="FFFFFF"/>
            <w:noWrap/>
            <w:vAlign w:val="center"/>
            <w:hideMark/>
          </w:tcPr>
          <w:p w14:paraId="75BC85C2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5C6459B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56.45</w:t>
            </w:r>
          </w:p>
        </w:tc>
      </w:tr>
      <w:tr w:rsidR="006E23F1" w:rsidRPr="00E41F23" w14:paraId="1840067F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788102C5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085446D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242D6E29" w14:textId="69F4F0FC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Niveli i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m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atjes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7DE7D124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414F3F6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85</w:t>
            </w:r>
          </w:p>
        </w:tc>
      </w:tr>
      <w:tr w:rsidR="006E23F1" w:rsidRPr="00E41F23" w14:paraId="650F66F0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6B45F2D4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75818DCC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4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0629C2C6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Vazhdimësia e </w:t>
            </w: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FU</w:t>
            </w:r>
            <w:proofErr w:type="spellEnd"/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0B21DC8E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orë/ditë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2D16F70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18.21</w:t>
            </w:r>
          </w:p>
        </w:tc>
      </w:tr>
      <w:tr w:rsidR="006E23F1" w:rsidRPr="00E41F23" w14:paraId="2A29F257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1AECE326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0CD2FA1B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5.1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14D1945C" w14:textId="03BD6BF4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Efikasiteti i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ene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rgjisë </w:t>
            </w:r>
          </w:p>
        </w:tc>
        <w:tc>
          <w:tcPr>
            <w:tcW w:w="1330" w:type="pct"/>
            <w:shd w:val="clear" w:color="000000" w:fill="FFFFFF"/>
            <w:noWrap/>
            <w:vAlign w:val="center"/>
            <w:hideMark/>
          </w:tcPr>
          <w:p w14:paraId="473549E4" w14:textId="4EE8FA25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</w:t>
            </w:r>
            <w:r w:rsidR="004C474D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w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h</w:t>
            </w:r>
            <w:proofErr w:type="spellEnd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/m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626079B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0.88</w:t>
            </w:r>
          </w:p>
        </w:tc>
      </w:tr>
      <w:tr w:rsidR="006E23F1" w:rsidRPr="00E41F23" w14:paraId="57593098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2642C86D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6B0FC8C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6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57954EB5" w14:textId="09F2E0E9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Efi</w:t>
            </w:r>
            <w:r w:rsidR="004C474D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ci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enca</w:t>
            </w:r>
            <w:proofErr w:type="spellEnd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 e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staf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it </w:t>
            </w:r>
          </w:p>
        </w:tc>
        <w:tc>
          <w:tcPr>
            <w:tcW w:w="1330" w:type="pct"/>
            <w:shd w:val="clear" w:color="000000" w:fill="FFFFFF"/>
            <w:noWrap/>
            <w:vAlign w:val="center"/>
            <w:hideMark/>
          </w:tcPr>
          <w:p w14:paraId="15F9516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staf/1000 popullsi të shërbyer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18B448C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1.57</w:t>
            </w:r>
          </w:p>
        </w:tc>
      </w:tr>
      <w:tr w:rsidR="006E23F1" w:rsidRPr="00E41F23" w14:paraId="541871F2" w14:textId="77777777" w:rsidTr="00D930AF">
        <w:trPr>
          <w:trHeight w:val="20"/>
          <w:jc w:val="center"/>
        </w:trPr>
        <w:tc>
          <w:tcPr>
            <w:tcW w:w="805" w:type="pct"/>
            <w:vMerge w:val="restart"/>
            <w:shd w:val="clear" w:color="000000" w:fill="FFFFFF"/>
            <w:vAlign w:val="center"/>
            <w:hideMark/>
          </w:tcPr>
          <w:p w14:paraId="13AA0E7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Shërbimi ndaj klientit</w:t>
            </w: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7DF8A2A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7.1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46848A7A" w14:textId="4CC4995A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Ankesat e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klie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ntëve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65C151F2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447192C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8.6</w:t>
            </w:r>
          </w:p>
        </w:tc>
      </w:tr>
      <w:tr w:rsidR="006E23F1" w:rsidRPr="00E41F23" w14:paraId="2A1F6503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48D83DB6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2AC43F1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7.2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45B441BF" w14:textId="3DA0CD82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Ankesat e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klie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ntëve që kanë marrë përgjigje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2F4B1CAC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6F97B59E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100</w:t>
            </w:r>
          </w:p>
        </w:tc>
      </w:tr>
      <w:tr w:rsidR="006E23F1" w:rsidRPr="00E41F23" w14:paraId="4081F0A2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1172EC40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00DE03A8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7.3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603F048B" w14:textId="609FBEEE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Ankesat e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lientëve që kanë marrë zgjidhje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6C9E316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0BD9E063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4.76</w:t>
            </w:r>
          </w:p>
        </w:tc>
      </w:tr>
      <w:tr w:rsidR="006E23F1" w:rsidRPr="00E41F23" w14:paraId="01ABB31D" w14:textId="77777777" w:rsidTr="00D930AF">
        <w:trPr>
          <w:trHeight w:val="20"/>
          <w:jc w:val="center"/>
        </w:trPr>
        <w:tc>
          <w:tcPr>
            <w:tcW w:w="805" w:type="pct"/>
            <w:vMerge w:val="restart"/>
            <w:shd w:val="clear" w:color="000000" w:fill="FFFFFF"/>
            <w:vAlign w:val="center"/>
            <w:hideMark/>
          </w:tcPr>
          <w:p w14:paraId="53F9594E" w14:textId="78819580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</w:pPr>
            <w:proofErr w:type="spellStart"/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TKP</w:t>
            </w:r>
            <w:proofErr w:type="spellEnd"/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 xml:space="preserve"> </w:t>
            </w:r>
            <w:r w:rsidR="004C474D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f</w:t>
            </w:r>
            <w:r w:rsidRPr="00E41F23">
              <w:rPr>
                <w:rFonts w:ascii="Garamond" w:hAnsi="Garamond"/>
                <w:b/>
                <w:bCs/>
                <w:color w:val="000000"/>
                <w:sz w:val="18"/>
                <w:szCs w:val="20"/>
                <w:lang w:eastAsia="en-US"/>
              </w:rPr>
              <w:t>inanciare</w:t>
            </w: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1FE3F91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8.1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07D82647" w14:textId="6AA96D80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Norma </w:t>
            </w:r>
            <w:proofErr w:type="spellStart"/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korrente</w:t>
            </w:r>
            <w:proofErr w:type="spellEnd"/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 e arkëtimit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0A411E61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7F3725A2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89.21</w:t>
            </w:r>
          </w:p>
        </w:tc>
      </w:tr>
      <w:tr w:rsidR="006E23F1" w:rsidRPr="00E41F23" w14:paraId="23FD2872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33030B5F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16D7F8F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8.2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76769762" w14:textId="4DB1BA28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Norma e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përgjithshme e arkëtimit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3E9A7646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46B83605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108.8</w:t>
            </w:r>
          </w:p>
        </w:tc>
      </w:tr>
      <w:tr w:rsidR="006E23F1" w:rsidRPr="00E41F23" w14:paraId="1D99984D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420573F5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663E4FF9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9.1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7F8EF8B7" w14:textId="18B5250B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Mbulimi i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kos</w:t>
            </w: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tove </w:t>
            </w:r>
            <w:proofErr w:type="spellStart"/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O&amp;M</w:t>
            </w:r>
            <w:proofErr w:type="spellEnd"/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2AE88EF3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36C0CD88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100</w:t>
            </w:r>
          </w:p>
        </w:tc>
      </w:tr>
      <w:tr w:rsidR="006E23F1" w:rsidRPr="00E41F23" w14:paraId="75C7D8C8" w14:textId="77777777" w:rsidTr="00D930AF">
        <w:trPr>
          <w:trHeight w:val="20"/>
          <w:jc w:val="center"/>
        </w:trPr>
        <w:tc>
          <w:tcPr>
            <w:tcW w:w="805" w:type="pct"/>
            <w:vMerge/>
            <w:vAlign w:val="center"/>
            <w:hideMark/>
          </w:tcPr>
          <w:p w14:paraId="287476CD" w14:textId="77777777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</w:p>
        </w:tc>
        <w:tc>
          <w:tcPr>
            <w:tcW w:w="326" w:type="pct"/>
            <w:shd w:val="clear" w:color="000000" w:fill="FFFFFF"/>
            <w:noWrap/>
            <w:vAlign w:val="center"/>
            <w:hideMark/>
          </w:tcPr>
          <w:p w14:paraId="16FE4C2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9.2</w:t>
            </w:r>
          </w:p>
        </w:tc>
        <w:tc>
          <w:tcPr>
            <w:tcW w:w="1480" w:type="pct"/>
            <w:shd w:val="clear" w:color="000000" w:fill="FFFFFF"/>
            <w:vAlign w:val="center"/>
            <w:hideMark/>
          </w:tcPr>
          <w:p w14:paraId="34BB1D33" w14:textId="315CF346" w:rsidR="006E23F1" w:rsidRPr="00E41F23" w:rsidRDefault="006E23F1" w:rsidP="006E23F1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 xml:space="preserve">Mbulimi i </w:t>
            </w:r>
            <w:r w:rsidR="004C474D"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kostove totale</w:t>
            </w:r>
          </w:p>
        </w:tc>
        <w:tc>
          <w:tcPr>
            <w:tcW w:w="1330" w:type="pct"/>
            <w:shd w:val="clear" w:color="000000" w:fill="FFFFFF"/>
            <w:vAlign w:val="center"/>
            <w:hideMark/>
          </w:tcPr>
          <w:p w14:paraId="095C0280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color w:val="000000"/>
                <w:sz w:val="18"/>
                <w:szCs w:val="20"/>
                <w:lang w:eastAsia="en-US"/>
              </w:rPr>
              <w:t>%</w:t>
            </w:r>
          </w:p>
        </w:tc>
        <w:tc>
          <w:tcPr>
            <w:tcW w:w="1058" w:type="pct"/>
            <w:shd w:val="clear" w:color="auto" w:fill="FFFFFF" w:themeFill="background1"/>
            <w:vAlign w:val="center"/>
          </w:tcPr>
          <w:p w14:paraId="29D89B3A" w14:textId="77777777" w:rsidR="006E23F1" w:rsidRPr="00E41F23" w:rsidRDefault="006E23F1" w:rsidP="006E23F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</w:pPr>
            <w:r w:rsidRPr="00E41F23">
              <w:rPr>
                <w:rFonts w:ascii="Garamond" w:hAnsi="Garamond"/>
                <w:b/>
                <w:bCs/>
                <w:sz w:val="18"/>
                <w:szCs w:val="20"/>
                <w:lang w:eastAsia="en-US"/>
              </w:rPr>
              <w:t>53.5</w:t>
            </w:r>
          </w:p>
        </w:tc>
      </w:tr>
    </w:tbl>
    <w:p w14:paraId="2C020BFC" w14:textId="77777777" w:rsidR="00091A79" w:rsidRPr="00E41F23" w:rsidRDefault="00091A79" w:rsidP="00D930A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1427D3D8" w14:textId="26A99F94" w:rsidR="00D5710C" w:rsidRPr="00E41F23" w:rsidRDefault="00D930AF" w:rsidP="00D930A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2. </w:t>
      </w:r>
      <w:r w:rsidR="00D5710C" w:rsidRPr="00E41F23">
        <w:rPr>
          <w:rFonts w:ascii="Garamond" w:hAnsi="Garamond"/>
          <w:sz w:val="24"/>
          <w:szCs w:val="24"/>
        </w:rPr>
        <w:t xml:space="preserve">Pagesa </w:t>
      </w:r>
      <w:proofErr w:type="spellStart"/>
      <w:r w:rsidR="00D5710C" w:rsidRPr="00E41F23">
        <w:rPr>
          <w:rFonts w:ascii="Garamond" w:hAnsi="Garamond"/>
          <w:sz w:val="24"/>
          <w:szCs w:val="24"/>
        </w:rPr>
        <w:t>rregullatore</w:t>
      </w:r>
      <w:proofErr w:type="spellEnd"/>
      <w:r w:rsidR="00D5710C" w:rsidRPr="00E41F23">
        <w:rPr>
          <w:rFonts w:ascii="Garamond" w:hAnsi="Garamond"/>
          <w:sz w:val="24"/>
          <w:szCs w:val="24"/>
        </w:rPr>
        <w:t xml:space="preserve"> vjetore për </w:t>
      </w:r>
      <w:r w:rsidR="004C474D" w:rsidRPr="00E41F23">
        <w:rPr>
          <w:rFonts w:ascii="Garamond" w:hAnsi="Garamond"/>
          <w:sz w:val="24"/>
          <w:szCs w:val="24"/>
        </w:rPr>
        <w:t xml:space="preserve">Shoqërinë </w:t>
      </w:r>
      <w:r w:rsidR="00C93945" w:rsidRPr="00E41F23">
        <w:rPr>
          <w:rFonts w:ascii="Garamond" w:hAnsi="Garamond"/>
          <w:sz w:val="24"/>
          <w:szCs w:val="24"/>
        </w:rPr>
        <w:t>Rajonale</w:t>
      </w:r>
      <w:r w:rsidR="00D5710C" w:rsidRPr="00E41F23">
        <w:rPr>
          <w:rFonts w:ascii="Garamond" w:hAnsi="Garamond"/>
          <w:sz w:val="24"/>
          <w:szCs w:val="24"/>
        </w:rPr>
        <w:t xml:space="preserve"> Ujësjellës</w:t>
      </w:r>
      <w:r w:rsidR="004C474D">
        <w:rPr>
          <w:rFonts w:ascii="Garamond" w:hAnsi="Garamond"/>
          <w:sz w:val="24"/>
          <w:szCs w:val="24"/>
        </w:rPr>
        <w:t>-</w:t>
      </w:r>
      <w:r w:rsidR="00D5710C" w:rsidRPr="00E41F23">
        <w:rPr>
          <w:rFonts w:ascii="Garamond" w:hAnsi="Garamond"/>
          <w:sz w:val="24"/>
          <w:szCs w:val="24"/>
        </w:rPr>
        <w:t xml:space="preserve">Kanalizime </w:t>
      </w:r>
      <w:r w:rsidR="006E23F1" w:rsidRPr="00E41F23">
        <w:rPr>
          <w:rFonts w:ascii="Garamond" w:hAnsi="Garamond"/>
          <w:sz w:val="24"/>
          <w:szCs w:val="24"/>
        </w:rPr>
        <w:t>Fier</w:t>
      </w:r>
      <w:r w:rsidR="00D5710C" w:rsidRPr="00E41F23">
        <w:rPr>
          <w:rFonts w:ascii="Garamond" w:hAnsi="Garamond"/>
          <w:sz w:val="24"/>
          <w:szCs w:val="24"/>
        </w:rPr>
        <w:t xml:space="preserve"> </w:t>
      </w:r>
      <w:proofErr w:type="spellStart"/>
      <w:r w:rsidR="00D5710C" w:rsidRPr="00E41F23">
        <w:rPr>
          <w:rFonts w:ascii="Garamond" w:hAnsi="Garamond"/>
          <w:sz w:val="24"/>
          <w:szCs w:val="24"/>
        </w:rPr>
        <w:t>sh.a</w:t>
      </w:r>
      <w:proofErr w:type="spellEnd"/>
      <w:r w:rsidR="00D5710C" w:rsidRPr="00E41F23">
        <w:rPr>
          <w:rFonts w:ascii="Garamond" w:hAnsi="Garamond"/>
          <w:sz w:val="24"/>
          <w:szCs w:val="24"/>
        </w:rPr>
        <w:t>. do të jetë 0.</w:t>
      </w:r>
      <w:r w:rsidR="005C2E11" w:rsidRPr="00E41F23">
        <w:rPr>
          <w:rFonts w:ascii="Garamond" w:hAnsi="Garamond"/>
          <w:sz w:val="24"/>
          <w:szCs w:val="24"/>
        </w:rPr>
        <w:t>77</w:t>
      </w:r>
      <w:r w:rsidR="00D5710C" w:rsidRPr="00E41F23">
        <w:rPr>
          <w:rFonts w:ascii="Garamond" w:hAnsi="Garamond"/>
          <w:sz w:val="24"/>
          <w:szCs w:val="24"/>
        </w:rPr>
        <w:t>% e të ardhurave vjetore të parashikuara nga aktiviteti.</w:t>
      </w:r>
    </w:p>
    <w:p w14:paraId="7E596698" w14:textId="3970158D" w:rsidR="009F07AC" w:rsidRPr="00E41F23" w:rsidRDefault="00D930AF" w:rsidP="00D930A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3. </w:t>
      </w:r>
      <w:proofErr w:type="spellStart"/>
      <w:r w:rsidR="0077082E" w:rsidRPr="00E41F23">
        <w:rPr>
          <w:rFonts w:ascii="Garamond" w:hAnsi="Garamond"/>
          <w:sz w:val="24"/>
          <w:szCs w:val="24"/>
        </w:rPr>
        <w:t>UK</w:t>
      </w:r>
      <w:proofErr w:type="spellEnd"/>
      <w:r w:rsidR="0077082E" w:rsidRPr="00E41F23">
        <w:rPr>
          <w:rFonts w:ascii="Garamond" w:hAnsi="Garamond"/>
          <w:sz w:val="24"/>
          <w:szCs w:val="24"/>
        </w:rPr>
        <w:t xml:space="preserve"> </w:t>
      </w:r>
      <w:r w:rsidR="00C93945" w:rsidRPr="00E41F23">
        <w:rPr>
          <w:rFonts w:ascii="Garamond" w:hAnsi="Garamond"/>
          <w:sz w:val="24"/>
          <w:szCs w:val="24"/>
        </w:rPr>
        <w:t xml:space="preserve">Rajonale </w:t>
      </w:r>
      <w:r w:rsidR="006E23F1" w:rsidRPr="00E41F23">
        <w:rPr>
          <w:rFonts w:ascii="Garamond" w:hAnsi="Garamond"/>
          <w:sz w:val="24"/>
          <w:szCs w:val="24"/>
        </w:rPr>
        <w:t>Fier</w:t>
      </w:r>
      <w:r w:rsidR="0077082E" w:rsidRPr="00E41F23">
        <w:rPr>
          <w:rFonts w:ascii="Garamond" w:hAnsi="Garamond"/>
          <w:sz w:val="24"/>
          <w:szCs w:val="24"/>
        </w:rPr>
        <w:t xml:space="preserve"> </w:t>
      </w:r>
      <w:r w:rsidR="00114FDB" w:rsidRPr="00E41F23">
        <w:rPr>
          <w:rFonts w:ascii="Garamond" w:hAnsi="Garamond"/>
          <w:sz w:val="24"/>
          <w:szCs w:val="24"/>
        </w:rPr>
        <w:t>detyrohet të nënshkruajë kontratën “Për aplikimin e tarifave të miratuara nga ERRU</w:t>
      </w:r>
      <w:r w:rsidR="004C474D">
        <w:rPr>
          <w:rFonts w:ascii="Garamond" w:hAnsi="Garamond"/>
          <w:sz w:val="24"/>
          <w:szCs w:val="24"/>
        </w:rPr>
        <w:t>-ja</w:t>
      </w:r>
      <w:r w:rsidR="00114FDB" w:rsidRPr="00E41F23">
        <w:rPr>
          <w:rFonts w:ascii="Garamond" w:hAnsi="Garamond"/>
          <w:sz w:val="24"/>
          <w:szCs w:val="24"/>
        </w:rPr>
        <w:t xml:space="preserve"> dhe shlyerjen e pagesës </w:t>
      </w:r>
      <w:proofErr w:type="spellStart"/>
      <w:r w:rsidR="00114FDB" w:rsidRPr="00E41F23">
        <w:rPr>
          <w:rFonts w:ascii="Garamond" w:hAnsi="Garamond"/>
          <w:sz w:val="24"/>
          <w:szCs w:val="24"/>
        </w:rPr>
        <w:t>rregullatore</w:t>
      </w:r>
      <w:proofErr w:type="spellEnd"/>
      <w:r w:rsidR="00114FDB" w:rsidRPr="00E41F23">
        <w:rPr>
          <w:rFonts w:ascii="Garamond" w:hAnsi="Garamond"/>
          <w:sz w:val="24"/>
          <w:szCs w:val="24"/>
        </w:rPr>
        <w:t xml:space="preserve">” </w:t>
      </w:r>
      <w:r w:rsidR="0077082E" w:rsidRPr="00E41F23">
        <w:rPr>
          <w:rFonts w:ascii="Garamond" w:hAnsi="Garamond"/>
          <w:sz w:val="24"/>
          <w:szCs w:val="24"/>
        </w:rPr>
        <w:t>brenda 30 ditëve nga data e njoftimit</w:t>
      </w:r>
      <w:r w:rsidR="00114FDB" w:rsidRPr="00E41F23">
        <w:rPr>
          <w:rFonts w:ascii="Garamond" w:hAnsi="Garamond"/>
          <w:sz w:val="24"/>
          <w:szCs w:val="24"/>
        </w:rPr>
        <w:t>.</w:t>
      </w:r>
    </w:p>
    <w:p w14:paraId="3EAE1385" w14:textId="322196F8" w:rsidR="00896ADF" w:rsidRPr="00E41F23" w:rsidRDefault="00D930AF" w:rsidP="00D930A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4. </w:t>
      </w:r>
      <w:r w:rsidR="002C307F" w:rsidRPr="00E41F23">
        <w:rPr>
          <w:rFonts w:ascii="Garamond" w:hAnsi="Garamond"/>
          <w:sz w:val="24"/>
          <w:szCs w:val="24"/>
        </w:rPr>
        <w:t>V</w:t>
      </w:r>
      <w:r w:rsidR="00C93945" w:rsidRPr="00E41F23">
        <w:rPr>
          <w:rFonts w:ascii="Garamond" w:hAnsi="Garamond"/>
          <w:sz w:val="24"/>
          <w:szCs w:val="24"/>
        </w:rPr>
        <w:t>endim</w:t>
      </w:r>
      <w:r w:rsidR="00BC6BC6" w:rsidRPr="00E41F23">
        <w:rPr>
          <w:rFonts w:ascii="Garamond" w:hAnsi="Garamond"/>
          <w:sz w:val="24"/>
          <w:szCs w:val="24"/>
        </w:rPr>
        <w:t>et e</w:t>
      </w:r>
      <w:r w:rsidR="00D5710C" w:rsidRPr="00E41F23">
        <w:rPr>
          <w:rFonts w:ascii="Garamond" w:hAnsi="Garamond"/>
          <w:sz w:val="24"/>
          <w:szCs w:val="24"/>
        </w:rPr>
        <w:t xml:space="preserve"> </w:t>
      </w:r>
      <w:proofErr w:type="spellStart"/>
      <w:r w:rsidR="00D5710C" w:rsidRPr="00E41F23">
        <w:rPr>
          <w:rFonts w:ascii="Garamond" w:hAnsi="Garamond"/>
          <w:sz w:val="24"/>
          <w:szCs w:val="24"/>
        </w:rPr>
        <w:t>KKRR</w:t>
      </w:r>
      <w:proofErr w:type="spellEnd"/>
      <w:r w:rsidR="004C474D">
        <w:rPr>
          <w:rFonts w:ascii="Garamond" w:hAnsi="Garamond"/>
          <w:sz w:val="24"/>
          <w:szCs w:val="24"/>
        </w:rPr>
        <w:t>-së</w:t>
      </w:r>
      <w:r w:rsidR="00D5710C" w:rsidRPr="00E41F23">
        <w:rPr>
          <w:rFonts w:ascii="Garamond" w:hAnsi="Garamond"/>
          <w:sz w:val="24"/>
          <w:szCs w:val="24"/>
        </w:rPr>
        <w:t xml:space="preserve"> </w:t>
      </w:r>
      <w:r w:rsidR="00C93945" w:rsidRPr="00E41F23">
        <w:rPr>
          <w:rFonts w:ascii="Garamond" w:hAnsi="Garamond"/>
          <w:sz w:val="24"/>
          <w:szCs w:val="24"/>
        </w:rPr>
        <w:t xml:space="preserve">nr. </w:t>
      </w:r>
      <w:r w:rsidR="00130995" w:rsidRPr="00E41F23">
        <w:rPr>
          <w:rFonts w:ascii="Garamond" w:hAnsi="Garamond"/>
          <w:sz w:val="24"/>
          <w:szCs w:val="24"/>
        </w:rPr>
        <w:t>142</w:t>
      </w:r>
      <w:r w:rsidR="00C93945" w:rsidRPr="00E41F23">
        <w:rPr>
          <w:rFonts w:ascii="Garamond" w:hAnsi="Garamond"/>
          <w:sz w:val="24"/>
          <w:szCs w:val="24"/>
        </w:rPr>
        <w:t>, datë 27.1</w:t>
      </w:r>
      <w:r w:rsidR="00130995" w:rsidRPr="00E41F23">
        <w:rPr>
          <w:rFonts w:ascii="Garamond" w:hAnsi="Garamond"/>
          <w:sz w:val="24"/>
          <w:szCs w:val="24"/>
        </w:rPr>
        <w:t>1</w:t>
      </w:r>
      <w:r w:rsidR="00C93945" w:rsidRPr="00E41F23">
        <w:rPr>
          <w:rFonts w:ascii="Garamond" w:hAnsi="Garamond"/>
          <w:sz w:val="24"/>
          <w:szCs w:val="24"/>
        </w:rPr>
        <w:t>.20</w:t>
      </w:r>
      <w:r w:rsidR="00130995" w:rsidRPr="00E41F23">
        <w:rPr>
          <w:rFonts w:ascii="Garamond" w:hAnsi="Garamond"/>
          <w:sz w:val="24"/>
          <w:szCs w:val="24"/>
        </w:rPr>
        <w:t>20</w:t>
      </w:r>
      <w:r w:rsidR="004C474D">
        <w:rPr>
          <w:rFonts w:ascii="Garamond" w:hAnsi="Garamond"/>
          <w:sz w:val="24"/>
          <w:szCs w:val="24"/>
        </w:rPr>
        <w:t>,</w:t>
      </w:r>
      <w:r w:rsidR="00BC6BC6" w:rsidRPr="00E41F23">
        <w:rPr>
          <w:rFonts w:ascii="Garamond" w:hAnsi="Garamond"/>
          <w:sz w:val="24"/>
          <w:szCs w:val="24"/>
        </w:rPr>
        <w:t xml:space="preserve"> “</w:t>
      </w:r>
      <w:r w:rsidR="00130995" w:rsidRPr="00E41F23">
        <w:rPr>
          <w:rFonts w:ascii="Garamond" w:hAnsi="Garamond"/>
          <w:sz w:val="24"/>
          <w:szCs w:val="24"/>
        </w:rPr>
        <w:t xml:space="preserve">Për miratimin e tarifave të shërbimit të furnizimit me ujë dhe largimin e ujërave të ndotura për </w:t>
      </w:r>
      <w:r w:rsidR="004C474D" w:rsidRPr="00E41F23">
        <w:rPr>
          <w:rFonts w:ascii="Garamond" w:hAnsi="Garamond"/>
          <w:sz w:val="24"/>
          <w:szCs w:val="24"/>
        </w:rPr>
        <w:t>Shoqërinë Ujësjellës</w:t>
      </w:r>
      <w:r w:rsidR="004C474D">
        <w:rPr>
          <w:rFonts w:ascii="Garamond" w:hAnsi="Garamond"/>
          <w:sz w:val="24"/>
          <w:szCs w:val="24"/>
        </w:rPr>
        <w:t>-</w:t>
      </w:r>
      <w:r w:rsidR="004C474D" w:rsidRPr="00E41F23">
        <w:rPr>
          <w:rFonts w:ascii="Garamond" w:hAnsi="Garamond"/>
          <w:sz w:val="24"/>
          <w:szCs w:val="24"/>
        </w:rPr>
        <w:t xml:space="preserve">Kanalizime </w:t>
      </w:r>
      <w:r w:rsidR="00130995" w:rsidRPr="00E41F23">
        <w:rPr>
          <w:rFonts w:ascii="Garamond" w:hAnsi="Garamond"/>
          <w:sz w:val="24"/>
          <w:szCs w:val="24"/>
        </w:rPr>
        <w:t xml:space="preserve">Fier </w:t>
      </w:r>
      <w:proofErr w:type="spellStart"/>
      <w:r w:rsidR="00130995" w:rsidRPr="00E41F23">
        <w:rPr>
          <w:rFonts w:ascii="Garamond" w:hAnsi="Garamond"/>
          <w:sz w:val="24"/>
          <w:szCs w:val="24"/>
        </w:rPr>
        <w:t>sh.a</w:t>
      </w:r>
      <w:proofErr w:type="spellEnd"/>
      <w:r w:rsidR="00130995" w:rsidRPr="00E41F23">
        <w:rPr>
          <w:rFonts w:ascii="Garamond" w:hAnsi="Garamond"/>
          <w:sz w:val="24"/>
          <w:szCs w:val="24"/>
        </w:rPr>
        <w:t>.</w:t>
      </w:r>
      <w:r w:rsidR="00BC6BC6" w:rsidRPr="00E41F23">
        <w:rPr>
          <w:rFonts w:ascii="Garamond" w:hAnsi="Garamond"/>
          <w:sz w:val="24"/>
          <w:szCs w:val="24"/>
        </w:rPr>
        <w:t xml:space="preserve">”; </w:t>
      </w:r>
      <w:r w:rsidR="00C93945" w:rsidRPr="00E41F23">
        <w:rPr>
          <w:rFonts w:ascii="Garamond" w:hAnsi="Garamond"/>
          <w:sz w:val="24"/>
          <w:szCs w:val="24"/>
        </w:rPr>
        <w:t xml:space="preserve">nr. </w:t>
      </w:r>
      <w:r w:rsidR="00130995" w:rsidRPr="00E41F23">
        <w:rPr>
          <w:rFonts w:ascii="Garamond" w:hAnsi="Garamond"/>
          <w:sz w:val="24"/>
          <w:szCs w:val="24"/>
        </w:rPr>
        <w:t>69</w:t>
      </w:r>
      <w:r w:rsidR="004C474D">
        <w:rPr>
          <w:rFonts w:ascii="Garamond" w:hAnsi="Garamond"/>
          <w:sz w:val="24"/>
          <w:szCs w:val="24"/>
        </w:rPr>
        <w:t>,</w:t>
      </w:r>
      <w:r w:rsidR="00C93945" w:rsidRPr="00E41F23">
        <w:rPr>
          <w:rFonts w:ascii="Garamond" w:hAnsi="Garamond"/>
          <w:sz w:val="24"/>
          <w:szCs w:val="24"/>
        </w:rPr>
        <w:t xml:space="preserve"> datë </w:t>
      </w:r>
      <w:r w:rsidR="00130995" w:rsidRPr="00E41F23">
        <w:rPr>
          <w:rFonts w:ascii="Garamond" w:hAnsi="Garamond"/>
          <w:sz w:val="24"/>
          <w:szCs w:val="24"/>
        </w:rPr>
        <w:t>30</w:t>
      </w:r>
      <w:r w:rsidR="00C93945" w:rsidRPr="00E41F23">
        <w:rPr>
          <w:rFonts w:ascii="Garamond" w:hAnsi="Garamond"/>
          <w:sz w:val="24"/>
          <w:szCs w:val="24"/>
        </w:rPr>
        <w:t>.12.201</w:t>
      </w:r>
      <w:r w:rsidR="00130995" w:rsidRPr="00E41F23">
        <w:rPr>
          <w:rFonts w:ascii="Garamond" w:hAnsi="Garamond"/>
          <w:sz w:val="24"/>
          <w:szCs w:val="24"/>
        </w:rPr>
        <w:t>9</w:t>
      </w:r>
      <w:r w:rsidR="004C474D">
        <w:rPr>
          <w:rFonts w:ascii="Garamond" w:hAnsi="Garamond"/>
          <w:sz w:val="24"/>
          <w:szCs w:val="24"/>
        </w:rPr>
        <w:t>,</w:t>
      </w:r>
      <w:r w:rsidR="00C93945" w:rsidRPr="00E41F23">
        <w:rPr>
          <w:rFonts w:ascii="Garamond" w:hAnsi="Garamond"/>
          <w:sz w:val="24"/>
          <w:szCs w:val="24"/>
        </w:rPr>
        <w:t xml:space="preserve"> </w:t>
      </w:r>
      <w:r w:rsidR="00BC6BC6" w:rsidRPr="00E41F23">
        <w:rPr>
          <w:rFonts w:ascii="Garamond" w:hAnsi="Garamond"/>
          <w:sz w:val="24"/>
          <w:szCs w:val="24"/>
        </w:rPr>
        <w:t>“</w:t>
      </w:r>
      <w:r w:rsidR="00130995" w:rsidRPr="00E41F23">
        <w:rPr>
          <w:rFonts w:ascii="Garamond" w:hAnsi="Garamond"/>
          <w:sz w:val="24"/>
          <w:szCs w:val="24"/>
        </w:rPr>
        <w:t xml:space="preserve">Për miratimin e tarifave të shërbimit të furnizimit me ujë dhe largimin e ujërave të ndotura për </w:t>
      </w:r>
      <w:r w:rsidR="004C474D" w:rsidRPr="00E41F23">
        <w:rPr>
          <w:rFonts w:ascii="Garamond" w:hAnsi="Garamond"/>
          <w:sz w:val="24"/>
          <w:szCs w:val="24"/>
        </w:rPr>
        <w:t>Shoqërinë Ujësjellës</w:t>
      </w:r>
      <w:r w:rsidR="004C474D">
        <w:rPr>
          <w:rFonts w:ascii="Garamond" w:hAnsi="Garamond"/>
          <w:sz w:val="24"/>
          <w:szCs w:val="24"/>
        </w:rPr>
        <w:t>-</w:t>
      </w:r>
      <w:r w:rsidR="004C474D" w:rsidRPr="00E41F23">
        <w:rPr>
          <w:rFonts w:ascii="Garamond" w:hAnsi="Garamond"/>
          <w:sz w:val="24"/>
          <w:szCs w:val="24"/>
        </w:rPr>
        <w:t xml:space="preserve">Kanalizime </w:t>
      </w:r>
      <w:r w:rsidR="00130995" w:rsidRPr="00E41F23">
        <w:rPr>
          <w:rFonts w:ascii="Garamond" w:hAnsi="Garamond"/>
          <w:sz w:val="24"/>
          <w:szCs w:val="24"/>
        </w:rPr>
        <w:t xml:space="preserve">Roskovec </w:t>
      </w:r>
      <w:proofErr w:type="spellStart"/>
      <w:r w:rsidR="00130995" w:rsidRPr="00E41F23">
        <w:rPr>
          <w:rFonts w:ascii="Garamond" w:hAnsi="Garamond"/>
          <w:sz w:val="24"/>
          <w:szCs w:val="24"/>
        </w:rPr>
        <w:t>sh.a</w:t>
      </w:r>
      <w:proofErr w:type="spellEnd"/>
      <w:r w:rsidR="00130995" w:rsidRPr="00E41F23">
        <w:rPr>
          <w:rFonts w:ascii="Garamond" w:hAnsi="Garamond"/>
          <w:sz w:val="24"/>
          <w:szCs w:val="24"/>
        </w:rPr>
        <w:t>.</w:t>
      </w:r>
      <w:r w:rsidR="00BC6BC6" w:rsidRPr="00E41F23">
        <w:rPr>
          <w:rFonts w:ascii="Garamond" w:hAnsi="Garamond"/>
          <w:sz w:val="24"/>
          <w:szCs w:val="24"/>
        </w:rPr>
        <w:t xml:space="preserve">”; </w:t>
      </w:r>
      <w:r w:rsidR="00C93945" w:rsidRPr="00E41F23">
        <w:rPr>
          <w:rFonts w:ascii="Garamond" w:hAnsi="Garamond"/>
          <w:sz w:val="24"/>
          <w:szCs w:val="24"/>
        </w:rPr>
        <w:t>nr.</w:t>
      </w:r>
      <w:r w:rsidR="004C474D">
        <w:rPr>
          <w:rFonts w:ascii="Garamond" w:hAnsi="Garamond"/>
          <w:sz w:val="24"/>
          <w:szCs w:val="24"/>
        </w:rPr>
        <w:t xml:space="preserve"> </w:t>
      </w:r>
      <w:r w:rsidR="00130995" w:rsidRPr="00E41F23">
        <w:rPr>
          <w:rFonts w:ascii="Garamond" w:hAnsi="Garamond"/>
          <w:sz w:val="24"/>
          <w:szCs w:val="24"/>
        </w:rPr>
        <w:t>26</w:t>
      </w:r>
      <w:r w:rsidR="00C93945" w:rsidRPr="00E41F23">
        <w:rPr>
          <w:rFonts w:ascii="Garamond" w:hAnsi="Garamond"/>
          <w:sz w:val="24"/>
          <w:szCs w:val="24"/>
        </w:rPr>
        <w:t xml:space="preserve"> datë </w:t>
      </w:r>
      <w:r w:rsidR="00130995" w:rsidRPr="00E41F23">
        <w:rPr>
          <w:rFonts w:ascii="Garamond" w:hAnsi="Garamond"/>
          <w:sz w:val="24"/>
          <w:szCs w:val="24"/>
        </w:rPr>
        <w:t>17.1</w:t>
      </w:r>
      <w:r w:rsidR="00C93945" w:rsidRPr="00E41F23">
        <w:rPr>
          <w:rFonts w:ascii="Garamond" w:hAnsi="Garamond"/>
          <w:sz w:val="24"/>
          <w:szCs w:val="24"/>
        </w:rPr>
        <w:t>.20</w:t>
      </w:r>
      <w:r w:rsidR="00130995" w:rsidRPr="00E41F23">
        <w:rPr>
          <w:rFonts w:ascii="Garamond" w:hAnsi="Garamond"/>
          <w:sz w:val="24"/>
          <w:szCs w:val="24"/>
        </w:rPr>
        <w:t>22</w:t>
      </w:r>
      <w:r w:rsidR="004C474D">
        <w:rPr>
          <w:rFonts w:ascii="Garamond" w:hAnsi="Garamond"/>
          <w:sz w:val="24"/>
          <w:szCs w:val="24"/>
        </w:rPr>
        <w:t>,</w:t>
      </w:r>
      <w:r w:rsidR="00540EDE" w:rsidRPr="00E41F23">
        <w:rPr>
          <w:rFonts w:ascii="Garamond" w:hAnsi="Garamond"/>
          <w:sz w:val="24"/>
          <w:szCs w:val="24"/>
        </w:rPr>
        <w:t xml:space="preserve"> “</w:t>
      </w:r>
      <w:r w:rsidR="00130995" w:rsidRPr="00E41F23">
        <w:rPr>
          <w:rFonts w:ascii="Garamond" w:hAnsi="Garamond"/>
          <w:sz w:val="24"/>
          <w:szCs w:val="24"/>
        </w:rPr>
        <w:t xml:space="preserve">Për miratimin e tarifave të shërbimit të furnizimit me ujë dhe largimin e ujërave të ndotura për </w:t>
      </w:r>
      <w:r w:rsidR="004C474D" w:rsidRPr="00E41F23">
        <w:rPr>
          <w:rFonts w:ascii="Garamond" w:hAnsi="Garamond"/>
          <w:sz w:val="24"/>
          <w:szCs w:val="24"/>
        </w:rPr>
        <w:t>Shoqërinë Ujësjellës</w:t>
      </w:r>
      <w:r w:rsidR="004C474D">
        <w:rPr>
          <w:rFonts w:ascii="Garamond" w:hAnsi="Garamond"/>
          <w:sz w:val="24"/>
          <w:szCs w:val="24"/>
        </w:rPr>
        <w:t>-</w:t>
      </w:r>
      <w:r w:rsidR="004C474D" w:rsidRPr="00E41F23">
        <w:rPr>
          <w:rFonts w:ascii="Garamond" w:hAnsi="Garamond"/>
          <w:sz w:val="24"/>
          <w:szCs w:val="24"/>
        </w:rPr>
        <w:t xml:space="preserve">Kanalizime </w:t>
      </w:r>
      <w:r w:rsidR="00130995" w:rsidRPr="00E41F23">
        <w:rPr>
          <w:rFonts w:ascii="Garamond" w:hAnsi="Garamond"/>
          <w:sz w:val="24"/>
          <w:szCs w:val="24"/>
        </w:rPr>
        <w:t xml:space="preserve">Mallakastër </w:t>
      </w:r>
      <w:proofErr w:type="spellStart"/>
      <w:r w:rsidR="00130995" w:rsidRPr="00E41F23">
        <w:rPr>
          <w:rFonts w:ascii="Garamond" w:hAnsi="Garamond"/>
          <w:sz w:val="24"/>
          <w:szCs w:val="24"/>
        </w:rPr>
        <w:t>sh.a</w:t>
      </w:r>
      <w:proofErr w:type="spellEnd"/>
      <w:r w:rsidR="00130995" w:rsidRPr="00E41F23">
        <w:rPr>
          <w:rFonts w:ascii="Garamond" w:hAnsi="Garamond"/>
          <w:sz w:val="24"/>
          <w:szCs w:val="24"/>
        </w:rPr>
        <w:t>.</w:t>
      </w:r>
      <w:r w:rsidR="00540EDE" w:rsidRPr="00E41F23">
        <w:rPr>
          <w:rFonts w:ascii="Garamond" w:hAnsi="Garamond"/>
          <w:sz w:val="24"/>
          <w:szCs w:val="24"/>
        </w:rPr>
        <w:t>”</w:t>
      </w:r>
      <w:r w:rsidR="004565FD" w:rsidRPr="00E41F23">
        <w:rPr>
          <w:rFonts w:ascii="Garamond" w:hAnsi="Garamond"/>
          <w:sz w:val="24"/>
          <w:szCs w:val="24"/>
        </w:rPr>
        <w:t xml:space="preserve">, </w:t>
      </w:r>
      <w:r w:rsidR="002C307F" w:rsidRPr="00E41F23">
        <w:rPr>
          <w:rFonts w:ascii="Garamond" w:hAnsi="Garamond"/>
          <w:sz w:val="24"/>
          <w:szCs w:val="24"/>
        </w:rPr>
        <w:t>s</w:t>
      </w:r>
      <w:r w:rsidR="00C93945" w:rsidRPr="00E41F23">
        <w:rPr>
          <w:rFonts w:ascii="Garamond" w:hAnsi="Garamond"/>
          <w:sz w:val="24"/>
          <w:szCs w:val="24"/>
        </w:rPr>
        <w:t>hfuqizohen</w:t>
      </w:r>
      <w:r w:rsidR="00E45778" w:rsidRPr="00E41F23">
        <w:rPr>
          <w:rFonts w:ascii="Garamond" w:hAnsi="Garamond"/>
          <w:sz w:val="24"/>
          <w:szCs w:val="24"/>
        </w:rPr>
        <w:t>.</w:t>
      </w:r>
    </w:p>
    <w:p w14:paraId="19D430CC" w14:textId="6EA3AC09" w:rsidR="009B0D68" w:rsidRPr="00E41F23" w:rsidRDefault="00D930AF" w:rsidP="00D930AF">
      <w:pPr>
        <w:pStyle w:val="ListParagraph"/>
        <w:tabs>
          <w:tab w:val="left" w:pos="851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 xml:space="preserve">5. </w:t>
      </w:r>
      <w:r w:rsidR="0077082E" w:rsidRPr="00E41F23">
        <w:rPr>
          <w:rFonts w:ascii="Garamond" w:hAnsi="Garamond"/>
          <w:sz w:val="24"/>
          <w:szCs w:val="24"/>
        </w:rPr>
        <w:t>Ky vendim hyn në fuqi m</w:t>
      </w:r>
      <w:r w:rsidR="004C474D">
        <w:rPr>
          <w:rFonts w:ascii="Garamond" w:hAnsi="Garamond"/>
          <w:sz w:val="24"/>
          <w:szCs w:val="24"/>
        </w:rPr>
        <w:t>ë</w:t>
      </w:r>
      <w:r w:rsidR="0077082E" w:rsidRPr="00E41F23">
        <w:rPr>
          <w:rFonts w:ascii="Garamond" w:hAnsi="Garamond"/>
          <w:sz w:val="24"/>
          <w:szCs w:val="24"/>
        </w:rPr>
        <w:t xml:space="preserve"> datë </w:t>
      </w:r>
      <w:r w:rsidR="00115961" w:rsidRPr="00E41F23">
        <w:rPr>
          <w:rFonts w:ascii="Garamond" w:hAnsi="Garamond"/>
          <w:sz w:val="24"/>
          <w:szCs w:val="24"/>
        </w:rPr>
        <w:t>18</w:t>
      </w:r>
      <w:r w:rsidR="007D1300" w:rsidRPr="00E41F23">
        <w:rPr>
          <w:rFonts w:ascii="Garamond" w:hAnsi="Garamond"/>
          <w:sz w:val="24"/>
          <w:szCs w:val="24"/>
        </w:rPr>
        <w:t>.</w:t>
      </w:r>
      <w:r w:rsidR="00F35ECC" w:rsidRPr="00E41F23">
        <w:rPr>
          <w:rFonts w:ascii="Garamond" w:hAnsi="Garamond"/>
          <w:sz w:val="24"/>
          <w:szCs w:val="24"/>
        </w:rPr>
        <w:t>5</w:t>
      </w:r>
      <w:r w:rsidR="0077082E" w:rsidRPr="00E41F23">
        <w:rPr>
          <w:rFonts w:ascii="Garamond" w:hAnsi="Garamond"/>
          <w:sz w:val="24"/>
          <w:szCs w:val="24"/>
        </w:rPr>
        <w:t>.202</w:t>
      </w:r>
      <w:r w:rsidR="00D664B7" w:rsidRPr="00E41F23">
        <w:rPr>
          <w:rFonts w:ascii="Garamond" w:hAnsi="Garamond"/>
          <w:sz w:val="24"/>
          <w:szCs w:val="24"/>
        </w:rPr>
        <w:t>4</w:t>
      </w:r>
      <w:r w:rsidR="0077082E" w:rsidRPr="00E41F23">
        <w:rPr>
          <w:rFonts w:ascii="Garamond" w:hAnsi="Garamond"/>
          <w:sz w:val="24"/>
          <w:szCs w:val="24"/>
        </w:rPr>
        <w:t xml:space="preserve"> dhe është i vlefshëm deri </w:t>
      </w:r>
      <w:r w:rsidR="004C474D">
        <w:rPr>
          <w:rFonts w:ascii="Garamond" w:hAnsi="Garamond"/>
          <w:sz w:val="24"/>
          <w:szCs w:val="24"/>
        </w:rPr>
        <w:t>m</w:t>
      </w:r>
      <w:r w:rsidR="0077082E" w:rsidRPr="00E41F23">
        <w:rPr>
          <w:rFonts w:ascii="Garamond" w:hAnsi="Garamond"/>
          <w:sz w:val="24"/>
          <w:szCs w:val="24"/>
        </w:rPr>
        <w:t xml:space="preserve">ë </w:t>
      </w:r>
      <w:r w:rsidR="00A673F4" w:rsidRPr="00E41F23">
        <w:rPr>
          <w:rFonts w:ascii="Garamond" w:hAnsi="Garamond"/>
          <w:sz w:val="24"/>
          <w:szCs w:val="24"/>
        </w:rPr>
        <w:t>31</w:t>
      </w:r>
      <w:r w:rsidR="00D664B7" w:rsidRPr="00E41F23">
        <w:rPr>
          <w:rFonts w:ascii="Garamond" w:hAnsi="Garamond"/>
          <w:sz w:val="24"/>
          <w:szCs w:val="24"/>
        </w:rPr>
        <w:t>.</w:t>
      </w:r>
      <w:r w:rsidR="00F31CCD" w:rsidRPr="00E41F23">
        <w:rPr>
          <w:rFonts w:ascii="Garamond" w:hAnsi="Garamond"/>
          <w:sz w:val="24"/>
          <w:szCs w:val="24"/>
        </w:rPr>
        <w:t>12</w:t>
      </w:r>
      <w:r w:rsidR="00D664B7" w:rsidRPr="00E41F23">
        <w:rPr>
          <w:rFonts w:ascii="Garamond" w:hAnsi="Garamond"/>
          <w:sz w:val="24"/>
          <w:szCs w:val="24"/>
        </w:rPr>
        <w:t>.202</w:t>
      </w:r>
      <w:r w:rsidR="006E23F1" w:rsidRPr="00E41F23">
        <w:rPr>
          <w:rFonts w:ascii="Garamond" w:hAnsi="Garamond"/>
          <w:sz w:val="24"/>
          <w:szCs w:val="24"/>
        </w:rPr>
        <w:t>6</w:t>
      </w:r>
      <w:r w:rsidR="00D664B7" w:rsidRPr="00E41F23">
        <w:rPr>
          <w:rFonts w:ascii="Garamond" w:hAnsi="Garamond"/>
          <w:sz w:val="24"/>
          <w:szCs w:val="24"/>
        </w:rPr>
        <w:t>.</w:t>
      </w:r>
    </w:p>
    <w:p w14:paraId="409B5096" w14:textId="26165990" w:rsidR="00067E29" w:rsidRPr="00E41F23" w:rsidRDefault="00067E29" w:rsidP="00D9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Ky vendim botohet në Fletoren Zyrtare.</w:t>
      </w:r>
    </w:p>
    <w:p w14:paraId="2F5D9E88" w14:textId="4C1B507B" w:rsidR="00157E46" w:rsidRPr="00E41F23" w:rsidRDefault="00157E46" w:rsidP="00D930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582F32" w14:textId="77777777" w:rsidR="00F2407C" w:rsidRPr="00E41F23" w:rsidRDefault="00F2407C" w:rsidP="000B2A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sz w:val="24"/>
          <w:szCs w:val="24"/>
        </w:rPr>
        <w:t>KRYETAR</w:t>
      </w:r>
    </w:p>
    <w:p w14:paraId="74273216" w14:textId="7EBE248E" w:rsidR="00F2407C" w:rsidRPr="00E41F23" w:rsidRDefault="00F2407C" w:rsidP="000B2A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41F23">
        <w:rPr>
          <w:rFonts w:ascii="Garamond" w:hAnsi="Garamond"/>
          <w:b/>
          <w:sz w:val="24"/>
          <w:szCs w:val="24"/>
        </w:rPr>
        <w:t>Ndriçim Shani</w:t>
      </w:r>
    </w:p>
    <w:sectPr w:rsidR="00F2407C" w:rsidRPr="00E41F23" w:rsidSect="00594357"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559CD" w14:textId="77777777" w:rsidR="005D6A32" w:rsidRDefault="005D6A32" w:rsidP="00265C1E">
      <w:pPr>
        <w:spacing w:after="0" w:line="240" w:lineRule="auto"/>
      </w:pPr>
      <w:r>
        <w:separator/>
      </w:r>
    </w:p>
  </w:endnote>
  <w:endnote w:type="continuationSeparator" w:id="0">
    <w:p w14:paraId="62BEDD19" w14:textId="77777777" w:rsidR="005D6A32" w:rsidRDefault="005D6A32" w:rsidP="00265C1E">
      <w:pPr>
        <w:spacing w:after="0" w:line="240" w:lineRule="auto"/>
      </w:pPr>
      <w:r>
        <w:continuationSeparator/>
      </w:r>
    </w:p>
  </w:endnote>
  <w:endnote w:type="continuationNotice" w:id="1">
    <w:p w14:paraId="3CA63711" w14:textId="77777777" w:rsidR="005D6A32" w:rsidRDefault="005D6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7C1F4" w14:textId="77777777" w:rsidR="005D6A32" w:rsidRDefault="005D6A32" w:rsidP="00265C1E">
      <w:pPr>
        <w:spacing w:after="0" w:line="240" w:lineRule="auto"/>
      </w:pPr>
      <w:r>
        <w:separator/>
      </w:r>
    </w:p>
  </w:footnote>
  <w:footnote w:type="continuationSeparator" w:id="0">
    <w:p w14:paraId="3FC27D04" w14:textId="77777777" w:rsidR="005D6A32" w:rsidRDefault="005D6A32" w:rsidP="00265C1E">
      <w:pPr>
        <w:spacing w:after="0" w:line="240" w:lineRule="auto"/>
      </w:pPr>
      <w:r>
        <w:continuationSeparator/>
      </w:r>
    </w:p>
  </w:footnote>
  <w:footnote w:type="continuationNotice" w:id="1">
    <w:p w14:paraId="5868AB24" w14:textId="77777777" w:rsidR="005D6A32" w:rsidRDefault="005D6A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3B7A"/>
    <w:multiLevelType w:val="hybridMultilevel"/>
    <w:tmpl w:val="0C1273BC"/>
    <w:lvl w:ilvl="0" w:tplc="6AB418CA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3E16D3E"/>
    <w:multiLevelType w:val="hybridMultilevel"/>
    <w:tmpl w:val="4D28601E"/>
    <w:lvl w:ilvl="0" w:tplc="6AB418C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E4B1126"/>
    <w:multiLevelType w:val="hybridMultilevel"/>
    <w:tmpl w:val="F11A2B58"/>
    <w:lvl w:ilvl="0" w:tplc="E1BEE7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13" w15:restartNumberingAfterBreak="0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1702E"/>
    <w:multiLevelType w:val="hybridMultilevel"/>
    <w:tmpl w:val="ABE88E5A"/>
    <w:lvl w:ilvl="0" w:tplc="9C8AC9EE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F77407"/>
    <w:multiLevelType w:val="hybridMultilevel"/>
    <w:tmpl w:val="24CC0A7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F1E49"/>
    <w:multiLevelType w:val="hybridMultilevel"/>
    <w:tmpl w:val="963A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E4589"/>
    <w:multiLevelType w:val="hybridMultilevel"/>
    <w:tmpl w:val="9CDAE9B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D3848C3"/>
    <w:multiLevelType w:val="hybridMultilevel"/>
    <w:tmpl w:val="5E487F6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60C74"/>
    <w:multiLevelType w:val="hybridMultilevel"/>
    <w:tmpl w:val="D766271E"/>
    <w:lvl w:ilvl="0" w:tplc="2B5A84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A363A"/>
    <w:multiLevelType w:val="hybridMultilevel"/>
    <w:tmpl w:val="44E471E2"/>
    <w:lvl w:ilvl="0" w:tplc="23164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E2643"/>
    <w:multiLevelType w:val="hybridMultilevel"/>
    <w:tmpl w:val="15E2D1EC"/>
    <w:lvl w:ilvl="0" w:tplc="4156E1EE">
      <w:start w:val="1"/>
      <w:numFmt w:val="lowerLetter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D4A40"/>
    <w:multiLevelType w:val="hybridMultilevel"/>
    <w:tmpl w:val="614ACF6E"/>
    <w:lvl w:ilvl="0" w:tplc="AB405C60">
      <w:start w:val="1"/>
      <w:numFmt w:val="lowerLetter"/>
      <w:lvlText w:val="%1)"/>
      <w:lvlJc w:val="left"/>
      <w:pPr>
        <w:ind w:left="786" w:hanging="360"/>
      </w:pPr>
      <w:rPr>
        <w:rFonts w:eastAsia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D644059"/>
    <w:multiLevelType w:val="hybridMultilevel"/>
    <w:tmpl w:val="21F64B90"/>
    <w:lvl w:ilvl="0" w:tplc="1DB630C4">
      <w:start w:val="1"/>
      <w:numFmt w:val="lowerLetter"/>
      <w:lvlText w:val="%1)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7F47E39"/>
    <w:multiLevelType w:val="hybridMultilevel"/>
    <w:tmpl w:val="48A67830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D1F498D"/>
    <w:multiLevelType w:val="hybridMultilevel"/>
    <w:tmpl w:val="E4EA632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2" w15:restartNumberingAfterBreak="0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 w15:restartNumberingAfterBreak="0">
    <w:nsid w:val="6AF76432"/>
    <w:multiLevelType w:val="hybridMultilevel"/>
    <w:tmpl w:val="3564B5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003BCB"/>
    <w:multiLevelType w:val="hybridMultilevel"/>
    <w:tmpl w:val="7E8C3F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3"/>
  </w:num>
  <w:num w:numId="2">
    <w:abstractNumId w:val="19"/>
  </w:num>
  <w:num w:numId="3">
    <w:abstractNumId w:val="9"/>
  </w:num>
  <w:num w:numId="4">
    <w:abstractNumId w:val="29"/>
  </w:num>
  <w:num w:numId="5">
    <w:abstractNumId w:val="5"/>
  </w:num>
  <w:num w:numId="6">
    <w:abstractNumId w:val="21"/>
  </w:num>
  <w:num w:numId="7">
    <w:abstractNumId w:val="37"/>
  </w:num>
  <w:num w:numId="8">
    <w:abstractNumId w:val="7"/>
  </w:num>
  <w:num w:numId="9">
    <w:abstractNumId w:val="13"/>
  </w:num>
  <w:num w:numId="10">
    <w:abstractNumId w:val="1"/>
  </w:num>
  <w:num w:numId="11">
    <w:abstractNumId w:val="35"/>
  </w:num>
  <w:num w:numId="12">
    <w:abstractNumId w:val="11"/>
  </w:num>
  <w:num w:numId="13">
    <w:abstractNumId w:val="31"/>
  </w:num>
  <w:num w:numId="14">
    <w:abstractNumId w:val="4"/>
  </w:num>
  <w:num w:numId="15">
    <w:abstractNumId w:val="32"/>
  </w:num>
  <w:num w:numId="16">
    <w:abstractNumId w:val="26"/>
  </w:num>
  <w:num w:numId="17">
    <w:abstractNumId w:val="6"/>
  </w:num>
  <w:num w:numId="18">
    <w:abstractNumId w:val="12"/>
  </w:num>
  <w:num w:numId="19">
    <w:abstractNumId w:val="3"/>
  </w:num>
  <w:num w:numId="20">
    <w:abstractNumId w:val="22"/>
  </w:num>
  <w:num w:numId="21">
    <w:abstractNumId w:val="14"/>
  </w:num>
  <w:num w:numId="22">
    <w:abstractNumId w:val="28"/>
  </w:num>
  <w:num w:numId="23">
    <w:abstractNumId w:val="34"/>
  </w:num>
  <w:num w:numId="24">
    <w:abstractNumId w:val="10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7"/>
  </w:num>
  <w:num w:numId="30">
    <w:abstractNumId w:val="15"/>
  </w:num>
  <w:num w:numId="31">
    <w:abstractNumId w:val="24"/>
  </w:num>
  <w:num w:numId="32">
    <w:abstractNumId w:val="2"/>
  </w:num>
  <w:num w:numId="33">
    <w:abstractNumId w:val="0"/>
  </w:num>
  <w:num w:numId="34">
    <w:abstractNumId w:val="20"/>
  </w:num>
  <w:num w:numId="35">
    <w:abstractNumId w:val="8"/>
  </w:num>
  <w:num w:numId="36">
    <w:abstractNumId w:val="36"/>
  </w:num>
  <w:num w:numId="37">
    <w:abstractNumId w:val="30"/>
  </w:num>
  <w:num w:numId="38">
    <w:abstractNumId w:val="16"/>
  </w:num>
  <w:num w:numId="39">
    <w:abstractNumId w:val="18"/>
  </w:num>
  <w:num w:numId="40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FD6"/>
    <w:rsid w:val="000042D6"/>
    <w:rsid w:val="000046A7"/>
    <w:rsid w:val="000066C1"/>
    <w:rsid w:val="00006A46"/>
    <w:rsid w:val="000070FE"/>
    <w:rsid w:val="00007306"/>
    <w:rsid w:val="0000755D"/>
    <w:rsid w:val="0001041D"/>
    <w:rsid w:val="00010593"/>
    <w:rsid w:val="00010F14"/>
    <w:rsid w:val="00011F80"/>
    <w:rsid w:val="000155FA"/>
    <w:rsid w:val="00015FF3"/>
    <w:rsid w:val="00016D16"/>
    <w:rsid w:val="0002105B"/>
    <w:rsid w:val="00021121"/>
    <w:rsid w:val="00022E3B"/>
    <w:rsid w:val="000234E1"/>
    <w:rsid w:val="000247BA"/>
    <w:rsid w:val="00024DD2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1A9"/>
    <w:rsid w:val="000509BE"/>
    <w:rsid w:val="00050B48"/>
    <w:rsid w:val="00050BD6"/>
    <w:rsid w:val="00050C40"/>
    <w:rsid w:val="000516F1"/>
    <w:rsid w:val="000520C1"/>
    <w:rsid w:val="00055712"/>
    <w:rsid w:val="00056836"/>
    <w:rsid w:val="00057AC6"/>
    <w:rsid w:val="00062150"/>
    <w:rsid w:val="00062460"/>
    <w:rsid w:val="00062A22"/>
    <w:rsid w:val="00062E26"/>
    <w:rsid w:val="0006350E"/>
    <w:rsid w:val="000652D3"/>
    <w:rsid w:val="00065F54"/>
    <w:rsid w:val="0006654F"/>
    <w:rsid w:val="00067E29"/>
    <w:rsid w:val="000723DB"/>
    <w:rsid w:val="00072F6A"/>
    <w:rsid w:val="00072F9A"/>
    <w:rsid w:val="00074B38"/>
    <w:rsid w:val="000753C0"/>
    <w:rsid w:val="0007759E"/>
    <w:rsid w:val="0008090C"/>
    <w:rsid w:val="000824CB"/>
    <w:rsid w:val="00083050"/>
    <w:rsid w:val="00083466"/>
    <w:rsid w:val="00084295"/>
    <w:rsid w:val="0008476D"/>
    <w:rsid w:val="00085805"/>
    <w:rsid w:val="0008601C"/>
    <w:rsid w:val="000860B9"/>
    <w:rsid w:val="00086F72"/>
    <w:rsid w:val="00091A79"/>
    <w:rsid w:val="00091E37"/>
    <w:rsid w:val="00094C1B"/>
    <w:rsid w:val="000952F5"/>
    <w:rsid w:val="00096790"/>
    <w:rsid w:val="00097612"/>
    <w:rsid w:val="00097905"/>
    <w:rsid w:val="000A0459"/>
    <w:rsid w:val="000A0981"/>
    <w:rsid w:val="000A1C43"/>
    <w:rsid w:val="000A212D"/>
    <w:rsid w:val="000A25BC"/>
    <w:rsid w:val="000A31B4"/>
    <w:rsid w:val="000A4967"/>
    <w:rsid w:val="000A51E4"/>
    <w:rsid w:val="000A532B"/>
    <w:rsid w:val="000A6229"/>
    <w:rsid w:val="000A6CB7"/>
    <w:rsid w:val="000A7D8A"/>
    <w:rsid w:val="000B191C"/>
    <w:rsid w:val="000B23AA"/>
    <w:rsid w:val="000B2A04"/>
    <w:rsid w:val="000B6418"/>
    <w:rsid w:val="000B78B9"/>
    <w:rsid w:val="000C1337"/>
    <w:rsid w:val="000C1C31"/>
    <w:rsid w:val="000C2417"/>
    <w:rsid w:val="000C2719"/>
    <w:rsid w:val="000C369D"/>
    <w:rsid w:val="000C7FF9"/>
    <w:rsid w:val="000D7719"/>
    <w:rsid w:val="000E1C65"/>
    <w:rsid w:val="000E1F3D"/>
    <w:rsid w:val="000E3177"/>
    <w:rsid w:val="000E3598"/>
    <w:rsid w:val="000E5027"/>
    <w:rsid w:val="000E6AEA"/>
    <w:rsid w:val="000E6B9E"/>
    <w:rsid w:val="000E763D"/>
    <w:rsid w:val="000F2E8D"/>
    <w:rsid w:val="000F38DF"/>
    <w:rsid w:val="000F4072"/>
    <w:rsid w:val="000F53A6"/>
    <w:rsid w:val="000F6D1E"/>
    <w:rsid w:val="00101499"/>
    <w:rsid w:val="00101EE4"/>
    <w:rsid w:val="001024BD"/>
    <w:rsid w:val="00103172"/>
    <w:rsid w:val="00103E91"/>
    <w:rsid w:val="001044FF"/>
    <w:rsid w:val="00105351"/>
    <w:rsid w:val="00105C26"/>
    <w:rsid w:val="00106067"/>
    <w:rsid w:val="0010717C"/>
    <w:rsid w:val="0010747E"/>
    <w:rsid w:val="00110249"/>
    <w:rsid w:val="00111196"/>
    <w:rsid w:val="001111DA"/>
    <w:rsid w:val="0011438A"/>
    <w:rsid w:val="00114B0E"/>
    <w:rsid w:val="00114FDB"/>
    <w:rsid w:val="00115961"/>
    <w:rsid w:val="00117385"/>
    <w:rsid w:val="00117FDC"/>
    <w:rsid w:val="0012164D"/>
    <w:rsid w:val="0012278B"/>
    <w:rsid w:val="001227EE"/>
    <w:rsid w:val="001229B9"/>
    <w:rsid w:val="001238A3"/>
    <w:rsid w:val="00125116"/>
    <w:rsid w:val="00127A2A"/>
    <w:rsid w:val="00130939"/>
    <w:rsid w:val="00130995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A60"/>
    <w:rsid w:val="00147E65"/>
    <w:rsid w:val="001502BC"/>
    <w:rsid w:val="00153705"/>
    <w:rsid w:val="00153918"/>
    <w:rsid w:val="001579D0"/>
    <w:rsid w:val="00157E46"/>
    <w:rsid w:val="00162749"/>
    <w:rsid w:val="00163EC2"/>
    <w:rsid w:val="00165644"/>
    <w:rsid w:val="00167963"/>
    <w:rsid w:val="00170DE7"/>
    <w:rsid w:val="001716F4"/>
    <w:rsid w:val="00171C5B"/>
    <w:rsid w:val="0017409B"/>
    <w:rsid w:val="00174994"/>
    <w:rsid w:val="001767E6"/>
    <w:rsid w:val="00177D8B"/>
    <w:rsid w:val="00182102"/>
    <w:rsid w:val="00182701"/>
    <w:rsid w:val="0018348D"/>
    <w:rsid w:val="001877F1"/>
    <w:rsid w:val="001918BB"/>
    <w:rsid w:val="00194291"/>
    <w:rsid w:val="00195161"/>
    <w:rsid w:val="00195B6D"/>
    <w:rsid w:val="00196F27"/>
    <w:rsid w:val="001A2A54"/>
    <w:rsid w:val="001A3166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60DD"/>
    <w:rsid w:val="001B6518"/>
    <w:rsid w:val="001B7BCE"/>
    <w:rsid w:val="001C0280"/>
    <w:rsid w:val="001C4C4C"/>
    <w:rsid w:val="001C69BE"/>
    <w:rsid w:val="001C6AA4"/>
    <w:rsid w:val="001D078A"/>
    <w:rsid w:val="001D1C50"/>
    <w:rsid w:val="001D3D38"/>
    <w:rsid w:val="001D410B"/>
    <w:rsid w:val="001D47A9"/>
    <w:rsid w:val="001D53AF"/>
    <w:rsid w:val="001D5992"/>
    <w:rsid w:val="001D742F"/>
    <w:rsid w:val="001D760F"/>
    <w:rsid w:val="001E64EE"/>
    <w:rsid w:val="001E6C5A"/>
    <w:rsid w:val="001E78A7"/>
    <w:rsid w:val="001E7D4C"/>
    <w:rsid w:val="001E7ECF"/>
    <w:rsid w:val="001F2D2F"/>
    <w:rsid w:val="001F5FC0"/>
    <w:rsid w:val="001F667A"/>
    <w:rsid w:val="001F7565"/>
    <w:rsid w:val="00200563"/>
    <w:rsid w:val="002027E3"/>
    <w:rsid w:val="002028C5"/>
    <w:rsid w:val="00202B37"/>
    <w:rsid w:val="00203E8D"/>
    <w:rsid w:val="002041FE"/>
    <w:rsid w:val="00204C5B"/>
    <w:rsid w:val="002058D5"/>
    <w:rsid w:val="00205DDF"/>
    <w:rsid w:val="002063F6"/>
    <w:rsid w:val="00206C31"/>
    <w:rsid w:val="0020766D"/>
    <w:rsid w:val="00207E0A"/>
    <w:rsid w:val="002115C1"/>
    <w:rsid w:val="00211C86"/>
    <w:rsid w:val="00211E6E"/>
    <w:rsid w:val="00217006"/>
    <w:rsid w:val="002173A5"/>
    <w:rsid w:val="00221414"/>
    <w:rsid w:val="002219E3"/>
    <w:rsid w:val="00225CB9"/>
    <w:rsid w:val="00226396"/>
    <w:rsid w:val="0022682E"/>
    <w:rsid w:val="00230213"/>
    <w:rsid w:val="002304FA"/>
    <w:rsid w:val="00231419"/>
    <w:rsid w:val="00232DC3"/>
    <w:rsid w:val="002333B5"/>
    <w:rsid w:val="00235745"/>
    <w:rsid w:val="002375B0"/>
    <w:rsid w:val="00241007"/>
    <w:rsid w:val="00241BDE"/>
    <w:rsid w:val="002427A6"/>
    <w:rsid w:val="0024333B"/>
    <w:rsid w:val="0024389D"/>
    <w:rsid w:val="00243DD3"/>
    <w:rsid w:val="00245726"/>
    <w:rsid w:val="00250E2E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BE3"/>
    <w:rsid w:val="00270D1F"/>
    <w:rsid w:val="002711B2"/>
    <w:rsid w:val="002726E9"/>
    <w:rsid w:val="00272BC0"/>
    <w:rsid w:val="00272EA7"/>
    <w:rsid w:val="00273136"/>
    <w:rsid w:val="002732C6"/>
    <w:rsid w:val="00273AC0"/>
    <w:rsid w:val="0027644E"/>
    <w:rsid w:val="002776D5"/>
    <w:rsid w:val="0027785A"/>
    <w:rsid w:val="00280117"/>
    <w:rsid w:val="00280589"/>
    <w:rsid w:val="0028096A"/>
    <w:rsid w:val="0028387F"/>
    <w:rsid w:val="0028478D"/>
    <w:rsid w:val="00284953"/>
    <w:rsid w:val="00285597"/>
    <w:rsid w:val="00285877"/>
    <w:rsid w:val="00285ED2"/>
    <w:rsid w:val="00286484"/>
    <w:rsid w:val="00290969"/>
    <w:rsid w:val="00291EBE"/>
    <w:rsid w:val="002949B9"/>
    <w:rsid w:val="002953FF"/>
    <w:rsid w:val="00296C63"/>
    <w:rsid w:val="00296C81"/>
    <w:rsid w:val="002A1053"/>
    <w:rsid w:val="002A16AF"/>
    <w:rsid w:val="002A39AD"/>
    <w:rsid w:val="002A4389"/>
    <w:rsid w:val="002A446B"/>
    <w:rsid w:val="002A69AD"/>
    <w:rsid w:val="002A6BB4"/>
    <w:rsid w:val="002A7151"/>
    <w:rsid w:val="002B6696"/>
    <w:rsid w:val="002B7803"/>
    <w:rsid w:val="002C08E9"/>
    <w:rsid w:val="002C1142"/>
    <w:rsid w:val="002C307F"/>
    <w:rsid w:val="002C38EE"/>
    <w:rsid w:val="002C46B6"/>
    <w:rsid w:val="002C7706"/>
    <w:rsid w:val="002D03FD"/>
    <w:rsid w:val="002D0557"/>
    <w:rsid w:val="002D0D6B"/>
    <w:rsid w:val="002D3264"/>
    <w:rsid w:val="002D37F6"/>
    <w:rsid w:val="002D44B7"/>
    <w:rsid w:val="002D5067"/>
    <w:rsid w:val="002D7122"/>
    <w:rsid w:val="002D76FE"/>
    <w:rsid w:val="002E012F"/>
    <w:rsid w:val="002E1880"/>
    <w:rsid w:val="002E26FA"/>
    <w:rsid w:val="002E28D3"/>
    <w:rsid w:val="002E4116"/>
    <w:rsid w:val="002E64A2"/>
    <w:rsid w:val="002F03A4"/>
    <w:rsid w:val="002F1D8B"/>
    <w:rsid w:val="002F1DD8"/>
    <w:rsid w:val="002F3CDB"/>
    <w:rsid w:val="002F4EF8"/>
    <w:rsid w:val="002F7015"/>
    <w:rsid w:val="002F7622"/>
    <w:rsid w:val="002F7D7F"/>
    <w:rsid w:val="003010E4"/>
    <w:rsid w:val="00301CA8"/>
    <w:rsid w:val="00304EA4"/>
    <w:rsid w:val="00304F68"/>
    <w:rsid w:val="00310835"/>
    <w:rsid w:val="003136EC"/>
    <w:rsid w:val="0031427A"/>
    <w:rsid w:val="003158B8"/>
    <w:rsid w:val="00315D9B"/>
    <w:rsid w:val="00316A8C"/>
    <w:rsid w:val="00317E94"/>
    <w:rsid w:val="0032178E"/>
    <w:rsid w:val="00321F64"/>
    <w:rsid w:val="003234B5"/>
    <w:rsid w:val="00323A29"/>
    <w:rsid w:val="00330741"/>
    <w:rsid w:val="0033283C"/>
    <w:rsid w:val="003334F7"/>
    <w:rsid w:val="003336F7"/>
    <w:rsid w:val="003346AB"/>
    <w:rsid w:val="003351E4"/>
    <w:rsid w:val="003360A2"/>
    <w:rsid w:val="00336456"/>
    <w:rsid w:val="00336EC0"/>
    <w:rsid w:val="0034181C"/>
    <w:rsid w:val="00341F64"/>
    <w:rsid w:val="0034234D"/>
    <w:rsid w:val="00342D21"/>
    <w:rsid w:val="00343ABF"/>
    <w:rsid w:val="00344824"/>
    <w:rsid w:val="003452E7"/>
    <w:rsid w:val="003468E4"/>
    <w:rsid w:val="003501A8"/>
    <w:rsid w:val="003527E1"/>
    <w:rsid w:val="00353E13"/>
    <w:rsid w:val="00353FDA"/>
    <w:rsid w:val="0035403C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67C2A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18D2"/>
    <w:rsid w:val="00392EB6"/>
    <w:rsid w:val="00394BFD"/>
    <w:rsid w:val="003963CC"/>
    <w:rsid w:val="00396DBF"/>
    <w:rsid w:val="00396F79"/>
    <w:rsid w:val="003972B6"/>
    <w:rsid w:val="003A033E"/>
    <w:rsid w:val="003A1AF9"/>
    <w:rsid w:val="003A2150"/>
    <w:rsid w:val="003A3F7E"/>
    <w:rsid w:val="003A46E8"/>
    <w:rsid w:val="003A5C57"/>
    <w:rsid w:val="003A62FB"/>
    <w:rsid w:val="003A6349"/>
    <w:rsid w:val="003A71F1"/>
    <w:rsid w:val="003B1FC6"/>
    <w:rsid w:val="003B2055"/>
    <w:rsid w:val="003B28E8"/>
    <w:rsid w:val="003B2A9F"/>
    <w:rsid w:val="003B2B05"/>
    <w:rsid w:val="003B3543"/>
    <w:rsid w:val="003B3FB0"/>
    <w:rsid w:val="003B601D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73B"/>
    <w:rsid w:val="003C4C33"/>
    <w:rsid w:val="003C562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3298"/>
    <w:rsid w:val="004067BB"/>
    <w:rsid w:val="00407522"/>
    <w:rsid w:val="00410642"/>
    <w:rsid w:val="00411488"/>
    <w:rsid w:val="00416946"/>
    <w:rsid w:val="00417A03"/>
    <w:rsid w:val="00420EE9"/>
    <w:rsid w:val="00421890"/>
    <w:rsid w:val="0042190F"/>
    <w:rsid w:val="00424044"/>
    <w:rsid w:val="00424941"/>
    <w:rsid w:val="00424C26"/>
    <w:rsid w:val="00424D7A"/>
    <w:rsid w:val="00424EEC"/>
    <w:rsid w:val="004306F0"/>
    <w:rsid w:val="00432340"/>
    <w:rsid w:val="00433AFB"/>
    <w:rsid w:val="00434F26"/>
    <w:rsid w:val="00436CF1"/>
    <w:rsid w:val="004370C1"/>
    <w:rsid w:val="00440B85"/>
    <w:rsid w:val="00440D5C"/>
    <w:rsid w:val="00442815"/>
    <w:rsid w:val="00442B3F"/>
    <w:rsid w:val="004436B4"/>
    <w:rsid w:val="00443DC3"/>
    <w:rsid w:val="00450845"/>
    <w:rsid w:val="00450CE8"/>
    <w:rsid w:val="00451A0E"/>
    <w:rsid w:val="004532BD"/>
    <w:rsid w:val="00455BF1"/>
    <w:rsid w:val="00456361"/>
    <w:rsid w:val="004565FD"/>
    <w:rsid w:val="0045771B"/>
    <w:rsid w:val="0046105A"/>
    <w:rsid w:val="00462B35"/>
    <w:rsid w:val="004630A2"/>
    <w:rsid w:val="00463212"/>
    <w:rsid w:val="0046478C"/>
    <w:rsid w:val="00465216"/>
    <w:rsid w:val="004657BE"/>
    <w:rsid w:val="00465B10"/>
    <w:rsid w:val="00465C2B"/>
    <w:rsid w:val="0046796D"/>
    <w:rsid w:val="0047013B"/>
    <w:rsid w:val="00472359"/>
    <w:rsid w:val="00472901"/>
    <w:rsid w:val="004737E9"/>
    <w:rsid w:val="00475637"/>
    <w:rsid w:val="00475796"/>
    <w:rsid w:val="004802CE"/>
    <w:rsid w:val="004809B5"/>
    <w:rsid w:val="004816FA"/>
    <w:rsid w:val="00485BF6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02DD"/>
    <w:rsid w:val="004A1E96"/>
    <w:rsid w:val="004A43B3"/>
    <w:rsid w:val="004A459A"/>
    <w:rsid w:val="004A4611"/>
    <w:rsid w:val="004A60FD"/>
    <w:rsid w:val="004A6E0D"/>
    <w:rsid w:val="004A7EE4"/>
    <w:rsid w:val="004B14E9"/>
    <w:rsid w:val="004B61F5"/>
    <w:rsid w:val="004B712D"/>
    <w:rsid w:val="004B7AE0"/>
    <w:rsid w:val="004B7CDF"/>
    <w:rsid w:val="004C058D"/>
    <w:rsid w:val="004C307B"/>
    <w:rsid w:val="004C40D5"/>
    <w:rsid w:val="004C474D"/>
    <w:rsid w:val="004C5B39"/>
    <w:rsid w:val="004C5FE4"/>
    <w:rsid w:val="004C61E3"/>
    <w:rsid w:val="004C7548"/>
    <w:rsid w:val="004D0C2C"/>
    <w:rsid w:val="004D2A60"/>
    <w:rsid w:val="004D389C"/>
    <w:rsid w:val="004D3FE5"/>
    <w:rsid w:val="004D4788"/>
    <w:rsid w:val="004D530E"/>
    <w:rsid w:val="004D694B"/>
    <w:rsid w:val="004D79A1"/>
    <w:rsid w:val="004E117E"/>
    <w:rsid w:val="004E1F70"/>
    <w:rsid w:val="004E3161"/>
    <w:rsid w:val="004E4767"/>
    <w:rsid w:val="004E480E"/>
    <w:rsid w:val="004E4E84"/>
    <w:rsid w:val="004E52AE"/>
    <w:rsid w:val="004E73C4"/>
    <w:rsid w:val="004E7823"/>
    <w:rsid w:val="004F04FC"/>
    <w:rsid w:val="004F3C96"/>
    <w:rsid w:val="004F3ECF"/>
    <w:rsid w:val="004F539B"/>
    <w:rsid w:val="004F6BB9"/>
    <w:rsid w:val="004F72D8"/>
    <w:rsid w:val="00500164"/>
    <w:rsid w:val="00500E78"/>
    <w:rsid w:val="00501251"/>
    <w:rsid w:val="00502C2E"/>
    <w:rsid w:val="00503F2B"/>
    <w:rsid w:val="005051A3"/>
    <w:rsid w:val="00505A93"/>
    <w:rsid w:val="00507859"/>
    <w:rsid w:val="00507936"/>
    <w:rsid w:val="00510351"/>
    <w:rsid w:val="005121E3"/>
    <w:rsid w:val="0051265A"/>
    <w:rsid w:val="005137F7"/>
    <w:rsid w:val="005149CF"/>
    <w:rsid w:val="00517D9E"/>
    <w:rsid w:val="00520420"/>
    <w:rsid w:val="00521094"/>
    <w:rsid w:val="00524536"/>
    <w:rsid w:val="00524895"/>
    <w:rsid w:val="00524C15"/>
    <w:rsid w:val="0052508B"/>
    <w:rsid w:val="0052561C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0EDE"/>
    <w:rsid w:val="005442C9"/>
    <w:rsid w:val="00544EEB"/>
    <w:rsid w:val="00547622"/>
    <w:rsid w:val="00551631"/>
    <w:rsid w:val="00551B23"/>
    <w:rsid w:val="00553C8D"/>
    <w:rsid w:val="00553FFA"/>
    <w:rsid w:val="005549D0"/>
    <w:rsid w:val="00554DAD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875AD"/>
    <w:rsid w:val="0059055B"/>
    <w:rsid w:val="00591348"/>
    <w:rsid w:val="0059263B"/>
    <w:rsid w:val="00593762"/>
    <w:rsid w:val="00594357"/>
    <w:rsid w:val="0059574D"/>
    <w:rsid w:val="005966AE"/>
    <w:rsid w:val="0059672D"/>
    <w:rsid w:val="005971FC"/>
    <w:rsid w:val="005A04DD"/>
    <w:rsid w:val="005A1681"/>
    <w:rsid w:val="005A2B7E"/>
    <w:rsid w:val="005A4077"/>
    <w:rsid w:val="005A4E30"/>
    <w:rsid w:val="005A6FEE"/>
    <w:rsid w:val="005A7891"/>
    <w:rsid w:val="005B0773"/>
    <w:rsid w:val="005B1BD4"/>
    <w:rsid w:val="005B3CCA"/>
    <w:rsid w:val="005B3D63"/>
    <w:rsid w:val="005B4F8C"/>
    <w:rsid w:val="005C1C95"/>
    <w:rsid w:val="005C26A3"/>
    <w:rsid w:val="005C2E11"/>
    <w:rsid w:val="005C3B7C"/>
    <w:rsid w:val="005C5375"/>
    <w:rsid w:val="005C6305"/>
    <w:rsid w:val="005C6D28"/>
    <w:rsid w:val="005C7448"/>
    <w:rsid w:val="005C7D00"/>
    <w:rsid w:val="005D279B"/>
    <w:rsid w:val="005D2CA9"/>
    <w:rsid w:val="005D4319"/>
    <w:rsid w:val="005D49E0"/>
    <w:rsid w:val="005D5E7D"/>
    <w:rsid w:val="005D6A32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146A"/>
    <w:rsid w:val="005F2661"/>
    <w:rsid w:val="005F2EB8"/>
    <w:rsid w:val="005F36C2"/>
    <w:rsid w:val="005F3DCC"/>
    <w:rsid w:val="005F45FD"/>
    <w:rsid w:val="005F463E"/>
    <w:rsid w:val="005F4E37"/>
    <w:rsid w:val="005F6C3C"/>
    <w:rsid w:val="005F73B1"/>
    <w:rsid w:val="005F78D0"/>
    <w:rsid w:val="00601AD4"/>
    <w:rsid w:val="00604554"/>
    <w:rsid w:val="00604C27"/>
    <w:rsid w:val="006051C3"/>
    <w:rsid w:val="006052D1"/>
    <w:rsid w:val="00606E12"/>
    <w:rsid w:val="00612543"/>
    <w:rsid w:val="0061475E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28B"/>
    <w:rsid w:val="006478F1"/>
    <w:rsid w:val="006500CF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0FB"/>
    <w:rsid w:val="00665EC1"/>
    <w:rsid w:val="00665FF6"/>
    <w:rsid w:val="00674CD9"/>
    <w:rsid w:val="00675C00"/>
    <w:rsid w:val="0067656B"/>
    <w:rsid w:val="00681359"/>
    <w:rsid w:val="006816A0"/>
    <w:rsid w:val="00682C93"/>
    <w:rsid w:val="00683770"/>
    <w:rsid w:val="00684FEA"/>
    <w:rsid w:val="00685CE2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312"/>
    <w:rsid w:val="006A6375"/>
    <w:rsid w:val="006A6807"/>
    <w:rsid w:val="006A76FF"/>
    <w:rsid w:val="006B07BA"/>
    <w:rsid w:val="006B3B3E"/>
    <w:rsid w:val="006B4EC2"/>
    <w:rsid w:val="006B67DE"/>
    <w:rsid w:val="006B7AD0"/>
    <w:rsid w:val="006B7E0B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34C4"/>
    <w:rsid w:val="006D44A9"/>
    <w:rsid w:val="006D635E"/>
    <w:rsid w:val="006D68D8"/>
    <w:rsid w:val="006D6CC5"/>
    <w:rsid w:val="006E0121"/>
    <w:rsid w:val="006E0AF9"/>
    <w:rsid w:val="006E111B"/>
    <w:rsid w:val="006E2165"/>
    <w:rsid w:val="006E23F1"/>
    <w:rsid w:val="006E281C"/>
    <w:rsid w:val="006E28C8"/>
    <w:rsid w:val="006E3343"/>
    <w:rsid w:val="006E35B3"/>
    <w:rsid w:val="006E3B3F"/>
    <w:rsid w:val="006E7223"/>
    <w:rsid w:val="006F097F"/>
    <w:rsid w:val="006F0E42"/>
    <w:rsid w:val="006F45A1"/>
    <w:rsid w:val="006F4688"/>
    <w:rsid w:val="006F52DE"/>
    <w:rsid w:val="00700A09"/>
    <w:rsid w:val="00700A3A"/>
    <w:rsid w:val="0070198B"/>
    <w:rsid w:val="00701DF2"/>
    <w:rsid w:val="007028EB"/>
    <w:rsid w:val="0070367F"/>
    <w:rsid w:val="00705211"/>
    <w:rsid w:val="00705AE7"/>
    <w:rsid w:val="007107D4"/>
    <w:rsid w:val="0071113C"/>
    <w:rsid w:val="0071117C"/>
    <w:rsid w:val="00712BB4"/>
    <w:rsid w:val="00712D58"/>
    <w:rsid w:val="00717B98"/>
    <w:rsid w:val="0072065F"/>
    <w:rsid w:val="00724478"/>
    <w:rsid w:val="00724CD4"/>
    <w:rsid w:val="00725342"/>
    <w:rsid w:val="00727323"/>
    <w:rsid w:val="00732C8E"/>
    <w:rsid w:val="0073330E"/>
    <w:rsid w:val="007333A3"/>
    <w:rsid w:val="007334E2"/>
    <w:rsid w:val="00733A04"/>
    <w:rsid w:val="00734498"/>
    <w:rsid w:val="00734760"/>
    <w:rsid w:val="007352FF"/>
    <w:rsid w:val="00735D36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535A"/>
    <w:rsid w:val="0075574B"/>
    <w:rsid w:val="00755F2F"/>
    <w:rsid w:val="00760279"/>
    <w:rsid w:val="00760731"/>
    <w:rsid w:val="007616C8"/>
    <w:rsid w:val="0076513E"/>
    <w:rsid w:val="007654E1"/>
    <w:rsid w:val="007656B6"/>
    <w:rsid w:val="0076603A"/>
    <w:rsid w:val="00767D60"/>
    <w:rsid w:val="0077020F"/>
    <w:rsid w:val="00770596"/>
    <w:rsid w:val="0077082E"/>
    <w:rsid w:val="0077239B"/>
    <w:rsid w:val="00774104"/>
    <w:rsid w:val="00774187"/>
    <w:rsid w:val="00777880"/>
    <w:rsid w:val="00781820"/>
    <w:rsid w:val="00781B05"/>
    <w:rsid w:val="00782448"/>
    <w:rsid w:val="00782690"/>
    <w:rsid w:val="007828E1"/>
    <w:rsid w:val="00782B67"/>
    <w:rsid w:val="00785D0F"/>
    <w:rsid w:val="00785D86"/>
    <w:rsid w:val="007865FE"/>
    <w:rsid w:val="00786726"/>
    <w:rsid w:val="00786D1D"/>
    <w:rsid w:val="0078772B"/>
    <w:rsid w:val="00790B14"/>
    <w:rsid w:val="007927D7"/>
    <w:rsid w:val="007942D5"/>
    <w:rsid w:val="00794BE9"/>
    <w:rsid w:val="007959F4"/>
    <w:rsid w:val="00795C46"/>
    <w:rsid w:val="00795F6A"/>
    <w:rsid w:val="007965B7"/>
    <w:rsid w:val="00796969"/>
    <w:rsid w:val="00796B83"/>
    <w:rsid w:val="007972DA"/>
    <w:rsid w:val="007978F0"/>
    <w:rsid w:val="007A0C63"/>
    <w:rsid w:val="007A12DE"/>
    <w:rsid w:val="007A1CFE"/>
    <w:rsid w:val="007A377A"/>
    <w:rsid w:val="007A5A9E"/>
    <w:rsid w:val="007A5E12"/>
    <w:rsid w:val="007A6DF7"/>
    <w:rsid w:val="007B1C1C"/>
    <w:rsid w:val="007B2E56"/>
    <w:rsid w:val="007B46CE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1C07"/>
    <w:rsid w:val="007D21FE"/>
    <w:rsid w:val="007D37CF"/>
    <w:rsid w:val="007D6A82"/>
    <w:rsid w:val="007E0441"/>
    <w:rsid w:val="007E0AAB"/>
    <w:rsid w:val="007E1ED9"/>
    <w:rsid w:val="007E1FBB"/>
    <w:rsid w:val="007E3990"/>
    <w:rsid w:val="007E7539"/>
    <w:rsid w:val="007E784C"/>
    <w:rsid w:val="007F2B57"/>
    <w:rsid w:val="007F3BEC"/>
    <w:rsid w:val="007F484E"/>
    <w:rsid w:val="007F6127"/>
    <w:rsid w:val="007F68BA"/>
    <w:rsid w:val="007F7586"/>
    <w:rsid w:val="008011A7"/>
    <w:rsid w:val="00802CF3"/>
    <w:rsid w:val="008032A2"/>
    <w:rsid w:val="0080395B"/>
    <w:rsid w:val="00805077"/>
    <w:rsid w:val="00805811"/>
    <w:rsid w:val="00806D1A"/>
    <w:rsid w:val="00810B7F"/>
    <w:rsid w:val="00811016"/>
    <w:rsid w:val="008123BE"/>
    <w:rsid w:val="00813D4D"/>
    <w:rsid w:val="00815B46"/>
    <w:rsid w:val="0081728C"/>
    <w:rsid w:val="00820A7B"/>
    <w:rsid w:val="00821058"/>
    <w:rsid w:val="008251AA"/>
    <w:rsid w:val="00826ABA"/>
    <w:rsid w:val="00826AF5"/>
    <w:rsid w:val="00827DAE"/>
    <w:rsid w:val="00831384"/>
    <w:rsid w:val="00834092"/>
    <w:rsid w:val="008365F5"/>
    <w:rsid w:val="0083700A"/>
    <w:rsid w:val="008463E7"/>
    <w:rsid w:val="0085046A"/>
    <w:rsid w:val="00852E87"/>
    <w:rsid w:val="008576B1"/>
    <w:rsid w:val="00857957"/>
    <w:rsid w:val="0086025B"/>
    <w:rsid w:val="008623D9"/>
    <w:rsid w:val="00862ADC"/>
    <w:rsid w:val="00863261"/>
    <w:rsid w:val="00864E33"/>
    <w:rsid w:val="008651C6"/>
    <w:rsid w:val="0087006E"/>
    <w:rsid w:val="00870DED"/>
    <w:rsid w:val="00871AA9"/>
    <w:rsid w:val="00871E28"/>
    <w:rsid w:val="0087583B"/>
    <w:rsid w:val="00875D4D"/>
    <w:rsid w:val="008765DF"/>
    <w:rsid w:val="008777BB"/>
    <w:rsid w:val="008817ED"/>
    <w:rsid w:val="00882F59"/>
    <w:rsid w:val="008830A9"/>
    <w:rsid w:val="0088346D"/>
    <w:rsid w:val="00883FAB"/>
    <w:rsid w:val="00890113"/>
    <w:rsid w:val="00890C62"/>
    <w:rsid w:val="008914EA"/>
    <w:rsid w:val="0089378C"/>
    <w:rsid w:val="00894816"/>
    <w:rsid w:val="00896ADF"/>
    <w:rsid w:val="00896EB9"/>
    <w:rsid w:val="00897949"/>
    <w:rsid w:val="008A02E5"/>
    <w:rsid w:val="008A0C06"/>
    <w:rsid w:val="008A17AB"/>
    <w:rsid w:val="008A221D"/>
    <w:rsid w:val="008A4E44"/>
    <w:rsid w:val="008A54C1"/>
    <w:rsid w:val="008B0F5B"/>
    <w:rsid w:val="008B1446"/>
    <w:rsid w:val="008B6EB7"/>
    <w:rsid w:val="008C2154"/>
    <w:rsid w:val="008C32A2"/>
    <w:rsid w:val="008C4351"/>
    <w:rsid w:val="008C4B0E"/>
    <w:rsid w:val="008C6B7B"/>
    <w:rsid w:val="008C6EBB"/>
    <w:rsid w:val="008D0060"/>
    <w:rsid w:val="008D05D8"/>
    <w:rsid w:val="008D07ED"/>
    <w:rsid w:val="008D150A"/>
    <w:rsid w:val="008D382D"/>
    <w:rsid w:val="008D4709"/>
    <w:rsid w:val="008D6928"/>
    <w:rsid w:val="008D7A79"/>
    <w:rsid w:val="008E19BE"/>
    <w:rsid w:val="008E2B52"/>
    <w:rsid w:val="008E2DA4"/>
    <w:rsid w:val="008E2EF3"/>
    <w:rsid w:val="008E362A"/>
    <w:rsid w:val="008E365C"/>
    <w:rsid w:val="008E54A9"/>
    <w:rsid w:val="008F0A48"/>
    <w:rsid w:val="008F0D85"/>
    <w:rsid w:val="008F4C47"/>
    <w:rsid w:val="008F5C3D"/>
    <w:rsid w:val="008F67D7"/>
    <w:rsid w:val="008F7715"/>
    <w:rsid w:val="008F7CAA"/>
    <w:rsid w:val="0090194D"/>
    <w:rsid w:val="00903A8A"/>
    <w:rsid w:val="00904408"/>
    <w:rsid w:val="0090568E"/>
    <w:rsid w:val="0090608B"/>
    <w:rsid w:val="00906DE4"/>
    <w:rsid w:val="009103B3"/>
    <w:rsid w:val="00911269"/>
    <w:rsid w:val="00911C7C"/>
    <w:rsid w:val="00913124"/>
    <w:rsid w:val="009137EC"/>
    <w:rsid w:val="00914200"/>
    <w:rsid w:val="00914434"/>
    <w:rsid w:val="009169F2"/>
    <w:rsid w:val="00920545"/>
    <w:rsid w:val="0092094A"/>
    <w:rsid w:val="009209F0"/>
    <w:rsid w:val="00920AEC"/>
    <w:rsid w:val="00920F47"/>
    <w:rsid w:val="009232B8"/>
    <w:rsid w:val="009237C2"/>
    <w:rsid w:val="009246FF"/>
    <w:rsid w:val="00924E26"/>
    <w:rsid w:val="00925FD3"/>
    <w:rsid w:val="0092615D"/>
    <w:rsid w:val="00927484"/>
    <w:rsid w:val="009278DC"/>
    <w:rsid w:val="00930421"/>
    <w:rsid w:val="00930B28"/>
    <w:rsid w:val="00932EFB"/>
    <w:rsid w:val="0093462B"/>
    <w:rsid w:val="00935114"/>
    <w:rsid w:val="00936097"/>
    <w:rsid w:val="009360AF"/>
    <w:rsid w:val="00936935"/>
    <w:rsid w:val="00940CF2"/>
    <w:rsid w:val="00941212"/>
    <w:rsid w:val="00943AFC"/>
    <w:rsid w:val="0094664C"/>
    <w:rsid w:val="00946ED7"/>
    <w:rsid w:val="00947F2C"/>
    <w:rsid w:val="0095140B"/>
    <w:rsid w:val="00951B3F"/>
    <w:rsid w:val="00954EBE"/>
    <w:rsid w:val="009574F2"/>
    <w:rsid w:val="0096052A"/>
    <w:rsid w:val="0096166B"/>
    <w:rsid w:val="009621AE"/>
    <w:rsid w:val="00963F29"/>
    <w:rsid w:val="00964474"/>
    <w:rsid w:val="009649B9"/>
    <w:rsid w:val="00964C22"/>
    <w:rsid w:val="00964EAB"/>
    <w:rsid w:val="00964F31"/>
    <w:rsid w:val="00966DDC"/>
    <w:rsid w:val="00970C94"/>
    <w:rsid w:val="00970E0A"/>
    <w:rsid w:val="00971725"/>
    <w:rsid w:val="00975BAF"/>
    <w:rsid w:val="00977317"/>
    <w:rsid w:val="00977A3D"/>
    <w:rsid w:val="0098033C"/>
    <w:rsid w:val="00980F05"/>
    <w:rsid w:val="009817C9"/>
    <w:rsid w:val="00982955"/>
    <w:rsid w:val="009836B9"/>
    <w:rsid w:val="00983AE9"/>
    <w:rsid w:val="0098495E"/>
    <w:rsid w:val="009867DC"/>
    <w:rsid w:val="009909CA"/>
    <w:rsid w:val="00992419"/>
    <w:rsid w:val="00992453"/>
    <w:rsid w:val="0099258E"/>
    <w:rsid w:val="0099487B"/>
    <w:rsid w:val="009957B5"/>
    <w:rsid w:val="00996509"/>
    <w:rsid w:val="009A14B6"/>
    <w:rsid w:val="009A1869"/>
    <w:rsid w:val="009A1ADF"/>
    <w:rsid w:val="009A20CE"/>
    <w:rsid w:val="009A2724"/>
    <w:rsid w:val="009A3958"/>
    <w:rsid w:val="009A3F2B"/>
    <w:rsid w:val="009A4E5E"/>
    <w:rsid w:val="009A5D9F"/>
    <w:rsid w:val="009A5E42"/>
    <w:rsid w:val="009A6E62"/>
    <w:rsid w:val="009B05D9"/>
    <w:rsid w:val="009B0738"/>
    <w:rsid w:val="009B079E"/>
    <w:rsid w:val="009B0D68"/>
    <w:rsid w:val="009B215F"/>
    <w:rsid w:val="009B4430"/>
    <w:rsid w:val="009B487F"/>
    <w:rsid w:val="009B4953"/>
    <w:rsid w:val="009B4E5C"/>
    <w:rsid w:val="009C12D8"/>
    <w:rsid w:val="009C595D"/>
    <w:rsid w:val="009C5C55"/>
    <w:rsid w:val="009C70D0"/>
    <w:rsid w:val="009D246B"/>
    <w:rsid w:val="009D41D1"/>
    <w:rsid w:val="009D5F90"/>
    <w:rsid w:val="009D70B7"/>
    <w:rsid w:val="009E1F65"/>
    <w:rsid w:val="009E30D3"/>
    <w:rsid w:val="009E347A"/>
    <w:rsid w:val="009E4297"/>
    <w:rsid w:val="009E480E"/>
    <w:rsid w:val="009E6CD6"/>
    <w:rsid w:val="009F07AC"/>
    <w:rsid w:val="009F0E2A"/>
    <w:rsid w:val="009F16FB"/>
    <w:rsid w:val="009F4E12"/>
    <w:rsid w:val="009F5DA9"/>
    <w:rsid w:val="009F686C"/>
    <w:rsid w:val="009F770C"/>
    <w:rsid w:val="009F7923"/>
    <w:rsid w:val="00A03913"/>
    <w:rsid w:val="00A0552A"/>
    <w:rsid w:val="00A06DC2"/>
    <w:rsid w:val="00A0711C"/>
    <w:rsid w:val="00A07948"/>
    <w:rsid w:val="00A102BF"/>
    <w:rsid w:val="00A10FB9"/>
    <w:rsid w:val="00A11117"/>
    <w:rsid w:val="00A12AA0"/>
    <w:rsid w:val="00A13003"/>
    <w:rsid w:val="00A13E6E"/>
    <w:rsid w:val="00A144A2"/>
    <w:rsid w:val="00A15C2B"/>
    <w:rsid w:val="00A17F9C"/>
    <w:rsid w:val="00A23F3B"/>
    <w:rsid w:val="00A25DD4"/>
    <w:rsid w:val="00A30956"/>
    <w:rsid w:val="00A30B47"/>
    <w:rsid w:val="00A30F1B"/>
    <w:rsid w:val="00A328E0"/>
    <w:rsid w:val="00A3395E"/>
    <w:rsid w:val="00A351F5"/>
    <w:rsid w:val="00A41F0C"/>
    <w:rsid w:val="00A44084"/>
    <w:rsid w:val="00A46370"/>
    <w:rsid w:val="00A46D30"/>
    <w:rsid w:val="00A4758B"/>
    <w:rsid w:val="00A50E44"/>
    <w:rsid w:val="00A52F9E"/>
    <w:rsid w:val="00A53560"/>
    <w:rsid w:val="00A5456B"/>
    <w:rsid w:val="00A54E84"/>
    <w:rsid w:val="00A600A2"/>
    <w:rsid w:val="00A602D1"/>
    <w:rsid w:val="00A65514"/>
    <w:rsid w:val="00A65687"/>
    <w:rsid w:val="00A666E3"/>
    <w:rsid w:val="00A673F4"/>
    <w:rsid w:val="00A676B2"/>
    <w:rsid w:val="00A73BC4"/>
    <w:rsid w:val="00A74B04"/>
    <w:rsid w:val="00A74E35"/>
    <w:rsid w:val="00A76E40"/>
    <w:rsid w:val="00A770F3"/>
    <w:rsid w:val="00A800F6"/>
    <w:rsid w:val="00A8071F"/>
    <w:rsid w:val="00A82800"/>
    <w:rsid w:val="00A829B0"/>
    <w:rsid w:val="00A82FD5"/>
    <w:rsid w:val="00A8371C"/>
    <w:rsid w:val="00A9169F"/>
    <w:rsid w:val="00A93F2A"/>
    <w:rsid w:val="00A94279"/>
    <w:rsid w:val="00A95346"/>
    <w:rsid w:val="00A95879"/>
    <w:rsid w:val="00A97D08"/>
    <w:rsid w:val="00AA04E2"/>
    <w:rsid w:val="00AA24D1"/>
    <w:rsid w:val="00AA363E"/>
    <w:rsid w:val="00AA3AE3"/>
    <w:rsid w:val="00AA4FBD"/>
    <w:rsid w:val="00AA7AE7"/>
    <w:rsid w:val="00AB0770"/>
    <w:rsid w:val="00AB1826"/>
    <w:rsid w:val="00AB2049"/>
    <w:rsid w:val="00AB5583"/>
    <w:rsid w:val="00AB5974"/>
    <w:rsid w:val="00AB5DE6"/>
    <w:rsid w:val="00AB7C38"/>
    <w:rsid w:val="00AC0E59"/>
    <w:rsid w:val="00AC0F88"/>
    <w:rsid w:val="00AC1171"/>
    <w:rsid w:val="00AC1D1B"/>
    <w:rsid w:val="00AC2148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3C36"/>
    <w:rsid w:val="00AD56E2"/>
    <w:rsid w:val="00AD5AD7"/>
    <w:rsid w:val="00AD717A"/>
    <w:rsid w:val="00AD78A7"/>
    <w:rsid w:val="00AE0449"/>
    <w:rsid w:val="00AE05E4"/>
    <w:rsid w:val="00AE2D29"/>
    <w:rsid w:val="00AE52E1"/>
    <w:rsid w:val="00AE5DA4"/>
    <w:rsid w:val="00AE60A7"/>
    <w:rsid w:val="00AE6D12"/>
    <w:rsid w:val="00AE7442"/>
    <w:rsid w:val="00AF3DF5"/>
    <w:rsid w:val="00AF461E"/>
    <w:rsid w:val="00AF4A9A"/>
    <w:rsid w:val="00AF5F60"/>
    <w:rsid w:val="00AF6026"/>
    <w:rsid w:val="00AF70C3"/>
    <w:rsid w:val="00B01030"/>
    <w:rsid w:val="00B015E7"/>
    <w:rsid w:val="00B022B8"/>
    <w:rsid w:val="00B02948"/>
    <w:rsid w:val="00B042D0"/>
    <w:rsid w:val="00B04738"/>
    <w:rsid w:val="00B06969"/>
    <w:rsid w:val="00B102A8"/>
    <w:rsid w:val="00B10649"/>
    <w:rsid w:val="00B11272"/>
    <w:rsid w:val="00B1340D"/>
    <w:rsid w:val="00B13644"/>
    <w:rsid w:val="00B13744"/>
    <w:rsid w:val="00B13A3E"/>
    <w:rsid w:val="00B15DA8"/>
    <w:rsid w:val="00B22EA8"/>
    <w:rsid w:val="00B23E63"/>
    <w:rsid w:val="00B24662"/>
    <w:rsid w:val="00B2524A"/>
    <w:rsid w:val="00B27962"/>
    <w:rsid w:val="00B27B53"/>
    <w:rsid w:val="00B358F4"/>
    <w:rsid w:val="00B35EF7"/>
    <w:rsid w:val="00B366D1"/>
    <w:rsid w:val="00B36C9C"/>
    <w:rsid w:val="00B379D8"/>
    <w:rsid w:val="00B37F06"/>
    <w:rsid w:val="00B4031D"/>
    <w:rsid w:val="00B413A6"/>
    <w:rsid w:val="00B417DC"/>
    <w:rsid w:val="00B41A82"/>
    <w:rsid w:val="00B432E7"/>
    <w:rsid w:val="00B462D2"/>
    <w:rsid w:val="00B4684E"/>
    <w:rsid w:val="00B46B22"/>
    <w:rsid w:val="00B50019"/>
    <w:rsid w:val="00B512F8"/>
    <w:rsid w:val="00B516C7"/>
    <w:rsid w:val="00B52D31"/>
    <w:rsid w:val="00B54766"/>
    <w:rsid w:val="00B5754A"/>
    <w:rsid w:val="00B61DA7"/>
    <w:rsid w:val="00B62403"/>
    <w:rsid w:val="00B63AC9"/>
    <w:rsid w:val="00B67D2B"/>
    <w:rsid w:val="00B721B2"/>
    <w:rsid w:val="00B73939"/>
    <w:rsid w:val="00B73A74"/>
    <w:rsid w:val="00B75D57"/>
    <w:rsid w:val="00B76877"/>
    <w:rsid w:val="00B771C7"/>
    <w:rsid w:val="00B77D79"/>
    <w:rsid w:val="00B77E7D"/>
    <w:rsid w:val="00B82857"/>
    <w:rsid w:val="00B833A6"/>
    <w:rsid w:val="00B83875"/>
    <w:rsid w:val="00B83CC2"/>
    <w:rsid w:val="00B84CDC"/>
    <w:rsid w:val="00B85D53"/>
    <w:rsid w:val="00B8756D"/>
    <w:rsid w:val="00B910B7"/>
    <w:rsid w:val="00B913D9"/>
    <w:rsid w:val="00B91C6E"/>
    <w:rsid w:val="00B91DBB"/>
    <w:rsid w:val="00B92C4C"/>
    <w:rsid w:val="00B93121"/>
    <w:rsid w:val="00B9373B"/>
    <w:rsid w:val="00B93789"/>
    <w:rsid w:val="00B93F56"/>
    <w:rsid w:val="00B94CD5"/>
    <w:rsid w:val="00B95286"/>
    <w:rsid w:val="00B9562C"/>
    <w:rsid w:val="00B96E94"/>
    <w:rsid w:val="00BA0399"/>
    <w:rsid w:val="00BA2F2D"/>
    <w:rsid w:val="00BA361C"/>
    <w:rsid w:val="00BA55A1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B79F2"/>
    <w:rsid w:val="00BC3801"/>
    <w:rsid w:val="00BC3F9B"/>
    <w:rsid w:val="00BC494A"/>
    <w:rsid w:val="00BC502C"/>
    <w:rsid w:val="00BC51B2"/>
    <w:rsid w:val="00BC6517"/>
    <w:rsid w:val="00BC6BC6"/>
    <w:rsid w:val="00BC70B8"/>
    <w:rsid w:val="00BC7484"/>
    <w:rsid w:val="00BD2AB9"/>
    <w:rsid w:val="00BD3127"/>
    <w:rsid w:val="00BD3487"/>
    <w:rsid w:val="00BD3A1F"/>
    <w:rsid w:val="00BD412C"/>
    <w:rsid w:val="00BD4608"/>
    <w:rsid w:val="00BD4BC9"/>
    <w:rsid w:val="00BD5919"/>
    <w:rsid w:val="00BD6F5B"/>
    <w:rsid w:val="00BD7D35"/>
    <w:rsid w:val="00BE0A20"/>
    <w:rsid w:val="00BE25E1"/>
    <w:rsid w:val="00BE29BE"/>
    <w:rsid w:val="00BE3322"/>
    <w:rsid w:val="00BE36B7"/>
    <w:rsid w:val="00BE4085"/>
    <w:rsid w:val="00BE7300"/>
    <w:rsid w:val="00BE7F11"/>
    <w:rsid w:val="00BF031D"/>
    <w:rsid w:val="00BF071D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533F"/>
    <w:rsid w:val="00C068CA"/>
    <w:rsid w:val="00C07503"/>
    <w:rsid w:val="00C10EFD"/>
    <w:rsid w:val="00C113A8"/>
    <w:rsid w:val="00C114EF"/>
    <w:rsid w:val="00C1178E"/>
    <w:rsid w:val="00C12D52"/>
    <w:rsid w:val="00C12E0D"/>
    <w:rsid w:val="00C13D7C"/>
    <w:rsid w:val="00C165ED"/>
    <w:rsid w:val="00C20A4F"/>
    <w:rsid w:val="00C210AF"/>
    <w:rsid w:val="00C21735"/>
    <w:rsid w:val="00C22127"/>
    <w:rsid w:val="00C2345C"/>
    <w:rsid w:val="00C24A7C"/>
    <w:rsid w:val="00C26D47"/>
    <w:rsid w:val="00C31694"/>
    <w:rsid w:val="00C31695"/>
    <w:rsid w:val="00C32AEA"/>
    <w:rsid w:val="00C33F83"/>
    <w:rsid w:val="00C3557C"/>
    <w:rsid w:val="00C36C91"/>
    <w:rsid w:val="00C378C1"/>
    <w:rsid w:val="00C37D9B"/>
    <w:rsid w:val="00C40AFB"/>
    <w:rsid w:val="00C4149E"/>
    <w:rsid w:val="00C41633"/>
    <w:rsid w:val="00C430B8"/>
    <w:rsid w:val="00C44F27"/>
    <w:rsid w:val="00C4530F"/>
    <w:rsid w:val="00C476C6"/>
    <w:rsid w:val="00C505CE"/>
    <w:rsid w:val="00C53483"/>
    <w:rsid w:val="00C55D14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0C37"/>
    <w:rsid w:val="00C71914"/>
    <w:rsid w:val="00C7301A"/>
    <w:rsid w:val="00C737BA"/>
    <w:rsid w:val="00C744E9"/>
    <w:rsid w:val="00C760FD"/>
    <w:rsid w:val="00C816CA"/>
    <w:rsid w:val="00C83070"/>
    <w:rsid w:val="00C8549D"/>
    <w:rsid w:val="00C87ACC"/>
    <w:rsid w:val="00C912D8"/>
    <w:rsid w:val="00C91380"/>
    <w:rsid w:val="00C91732"/>
    <w:rsid w:val="00C93700"/>
    <w:rsid w:val="00C93945"/>
    <w:rsid w:val="00C94D06"/>
    <w:rsid w:val="00C953D4"/>
    <w:rsid w:val="00C95A98"/>
    <w:rsid w:val="00C96234"/>
    <w:rsid w:val="00C96E7B"/>
    <w:rsid w:val="00CA0ECB"/>
    <w:rsid w:val="00CA346C"/>
    <w:rsid w:val="00CA3969"/>
    <w:rsid w:val="00CA3AB8"/>
    <w:rsid w:val="00CA5A3E"/>
    <w:rsid w:val="00CB260D"/>
    <w:rsid w:val="00CB2F81"/>
    <w:rsid w:val="00CB3772"/>
    <w:rsid w:val="00CB7882"/>
    <w:rsid w:val="00CC04E0"/>
    <w:rsid w:val="00CC53C8"/>
    <w:rsid w:val="00CC5BEA"/>
    <w:rsid w:val="00CC5DF0"/>
    <w:rsid w:val="00CC79B7"/>
    <w:rsid w:val="00CD2986"/>
    <w:rsid w:val="00CD41EF"/>
    <w:rsid w:val="00CD5F9A"/>
    <w:rsid w:val="00CD6D2A"/>
    <w:rsid w:val="00CD722D"/>
    <w:rsid w:val="00CD7742"/>
    <w:rsid w:val="00CE1170"/>
    <w:rsid w:val="00CE19E8"/>
    <w:rsid w:val="00CE2483"/>
    <w:rsid w:val="00CE2B42"/>
    <w:rsid w:val="00CE31AF"/>
    <w:rsid w:val="00CE4A9A"/>
    <w:rsid w:val="00CE5EB0"/>
    <w:rsid w:val="00CE65B3"/>
    <w:rsid w:val="00CE744E"/>
    <w:rsid w:val="00CF0892"/>
    <w:rsid w:val="00CF1C21"/>
    <w:rsid w:val="00CF20BC"/>
    <w:rsid w:val="00CF2A2D"/>
    <w:rsid w:val="00CF2EA4"/>
    <w:rsid w:val="00CF329A"/>
    <w:rsid w:val="00CF3CE0"/>
    <w:rsid w:val="00CF3F88"/>
    <w:rsid w:val="00CF482B"/>
    <w:rsid w:val="00CF4C3F"/>
    <w:rsid w:val="00CF728B"/>
    <w:rsid w:val="00D003BE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44765"/>
    <w:rsid w:val="00D508FD"/>
    <w:rsid w:val="00D52841"/>
    <w:rsid w:val="00D53B13"/>
    <w:rsid w:val="00D5566F"/>
    <w:rsid w:val="00D5710C"/>
    <w:rsid w:val="00D57795"/>
    <w:rsid w:val="00D609FC"/>
    <w:rsid w:val="00D611A5"/>
    <w:rsid w:val="00D61FBD"/>
    <w:rsid w:val="00D63CA0"/>
    <w:rsid w:val="00D64C1D"/>
    <w:rsid w:val="00D651AA"/>
    <w:rsid w:val="00D65937"/>
    <w:rsid w:val="00D65EB7"/>
    <w:rsid w:val="00D664B7"/>
    <w:rsid w:val="00D6650D"/>
    <w:rsid w:val="00D66C38"/>
    <w:rsid w:val="00D66E33"/>
    <w:rsid w:val="00D66EC5"/>
    <w:rsid w:val="00D67177"/>
    <w:rsid w:val="00D673EF"/>
    <w:rsid w:val="00D67D48"/>
    <w:rsid w:val="00D7092D"/>
    <w:rsid w:val="00D75A66"/>
    <w:rsid w:val="00D821F2"/>
    <w:rsid w:val="00D82EBF"/>
    <w:rsid w:val="00D84441"/>
    <w:rsid w:val="00D84572"/>
    <w:rsid w:val="00D85879"/>
    <w:rsid w:val="00D869A9"/>
    <w:rsid w:val="00D87B94"/>
    <w:rsid w:val="00D930AF"/>
    <w:rsid w:val="00D930F6"/>
    <w:rsid w:val="00D9488F"/>
    <w:rsid w:val="00D9560D"/>
    <w:rsid w:val="00D96393"/>
    <w:rsid w:val="00D963E8"/>
    <w:rsid w:val="00D96CF0"/>
    <w:rsid w:val="00D97898"/>
    <w:rsid w:val="00DA078E"/>
    <w:rsid w:val="00DA08AC"/>
    <w:rsid w:val="00DA172F"/>
    <w:rsid w:val="00DA1DEB"/>
    <w:rsid w:val="00DA3F69"/>
    <w:rsid w:val="00DA4552"/>
    <w:rsid w:val="00DA4792"/>
    <w:rsid w:val="00DA5D41"/>
    <w:rsid w:val="00DA6780"/>
    <w:rsid w:val="00DA7480"/>
    <w:rsid w:val="00DB0383"/>
    <w:rsid w:val="00DB1F08"/>
    <w:rsid w:val="00DB38A5"/>
    <w:rsid w:val="00DB4A56"/>
    <w:rsid w:val="00DB59D4"/>
    <w:rsid w:val="00DB60A9"/>
    <w:rsid w:val="00DB6276"/>
    <w:rsid w:val="00DB6DB5"/>
    <w:rsid w:val="00DC1320"/>
    <w:rsid w:val="00DC1F36"/>
    <w:rsid w:val="00DC2B7C"/>
    <w:rsid w:val="00DC54A7"/>
    <w:rsid w:val="00DC7583"/>
    <w:rsid w:val="00DD0FAC"/>
    <w:rsid w:val="00DD16AD"/>
    <w:rsid w:val="00DD409F"/>
    <w:rsid w:val="00DD5729"/>
    <w:rsid w:val="00DD5BA2"/>
    <w:rsid w:val="00DD71DC"/>
    <w:rsid w:val="00DD7580"/>
    <w:rsid w:val="00DD7EB6"/>
    <w:rsid w:val="00DE2231"/>
    <w:rsid w:val="00DE3060"/>
    <w:rsid w:val="00DE3BA8"/>
    <w:rsid w:val="00DE403A"/>
    <w:rsid w:val="00DE45B6"/>
    <w:rsid w:val="00DE489F"/>
    <w:rsid w:val="00DE6803"/>
    <w:rsid w:val="00DE6B2D"/>
    <w:rsid w:val="00DE7678"/>
    <w:rsid w:val="00DF047E"/>
    <w:rsid w:val="00DF0A8A"/>
    <w:rsid w:val="00DF17C4"/>
    <w:rsid w:val="00DF2AD8"/>
    <w:rsid w:val="00DF3836"/>
    <w:rsid w:val="00DF38F3"/>
    <w:rsid w:val="00DF5563"/>
    <w:rsid w:val="00DF58B9"/>
    <w:rsid w:val="00DF5CBA"/>
    <w:rsid w:val="00DF65DF"/>
    <w:rsid w:val="00DF694A"/>
    <w:rsid w:val="00E00657"/>
    <w:rsid w:val="00E006C8"/>
    <w:rsid w:val="00E00814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04FD"/>
    <w:rsid w:val="00E21F0B"/>
    <w:rsid w:val="00E22020"/>
    <w:rsid w:val="00E22743"/>
    <w:rsid w:val="00E22775"/>
    <w:rsid w:val="00E23C30"/>
    <w:rsid w:val="00E25042"/>
    <w:rsid w:val="00E2556B"/>
    <w:rsid w:val="00E262B5"/>
    <w:rsid w:val="00E2690E"/>
    <w:rsid w:val="00E27DB6"/>
    <w:rsid w:val="00E313AE"/>
    <w:rsid w:val="00E32799"/>
    <w:rsid w:val="00E33952"/>
    <w:rsid w:val="00E4148B"/>
    <w:rsid w:val="00E41F23"/>
    <w:rsid w:val="00E426A4"/>
    <w:rsid w:val="00E42CB1"/>
    <w:rsid w:val="00E43714"/>
    <w:rsid w:val="00E43D78"/>
    <w:rsid w:val="00E444AA"/>
    <w:rsid w:val="00E4459F"/>
    <w:rsid w:val="00E45778"/>
    <w:rsid w:val="00E474A0"/>
    <w:rsid w:val="00E4762E"/>
    <w:rsid w:val="00E52180"/>
    <w:rsid w:val="00E54D4D"/>
    <w:rsid w:val="00E55607"/>
    <w:rsid w:val="00E56148"/>
    <w:rsid w:val="00E5723C"/>
    <w:rsid w:val="00E57D83"/>
    <w:rsid w:val="00E615F3"/>
    <w:rsid w:val="00E62D3E"/>
    <w:rsid w:val="00E63199"/>
    <w:rsid w:val="00E671B8"/>
    <w:rsid w:val="00E67A24"/>
    <w:rsid w:val="00E723E1"/>
    <w:rsid w:val="00E73747"/>
    <w:rsid w:val="00E74D3C"/>
    <w:rsid w:val="00E754EA"/>
    <w:rsid w:val="00E76A54"/>
    <w:rsid w:val="00E774C1"/>
    <w:rsid w:val="00E778A2"/>
    <w:rsid w:val="00E77DEA"/>
    <w:rsid w:val="00E801A4"/>
    <w:rsid w:val="00E80F4E"/>
    <w:rsid w:val="00E81009"/>
    <w:rsid w:val="00E8313F"/>
    <w:rsid w:val="00E84E58"/>
    <w:rsid w:val="00E855DD"/>
    <w:rsid w:val="00E8598F"/>
    <w:rsid w:val="00E8654F"/>
    <w:rsid w:val="00E918DB"/>
    <w:rsid w:val="00E934B7"/>
    <w:rsid w:val="00E95FF4"/>
    <w:rsid w:val="00E96B4E"/>
    <w:rsid w:val="00EA3263"/>
    <w:rsid w:val="00EA522C"/>
    <w:rsid w:val="00EA5F86"/>
    <w:rsid w:val="00EA61F8"/>
    <w:rsid w:val="00EA6224"/>
    <w:rsid w:val="00EA6423"/>
    <w:rsid w:val="00EA6A7E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5363"/>
    <w:rsid w:val="00EC7770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4439"/>
    <w:rsid w:val="00EE5999"/>
    <w:rsid w:val="00EE6F2B"/>
    <w:rsid w:val="00EF18E9"/>
    <w:rsid w:val="00EF1E8A"/>
    <w:rsid w:val="00EF329F"/>
    <w:rsid w:val="00EF6106"/>
    <w:rsid w:val="00F0546B"/>
    <w:rsid w:val="00F06784"/>
    <w:rsid w:val="00F0760C"/>
    <w:rsid w:val="00F076C6"/>
    <w:rsid w:val="00F104B6"/>
    <w:rsid w:val="00F11AE3"/>
    <w:rsid w:val="00F122E3"/>
    <w:rsid w:val="00F13CD7"/>
    <w:rsid w:val="00F17060"/>
    <w:rsid w:val="00F17E7A"/>
    <w:rsid w:val="00F20B99"/>
    <w:rsid w:val="00F20F34"/>
    <w:rsid w:val="00F2168D"/>
    <w:rsid w:val="00F22182"/>
    <w:rsid w:val="00F22B36"/>
    <w:rsid w:val="00F23A30"/>
    <w:rsid w:val="00F2407C"/>
    <w:rsid w:val="00F24C21"/>
    <w:rsid w:val="00F262C8"/>
    <w:rsid w:val="00F31819"/>
    <w:rsid w:val="00F31CCD"/>
    <w:rsid w:val="00F31F1D"/>
    <w:rsid w:val="00F32460"/>
    <w:rsid w:val="00F334CF"/>
    <w:rsid w:val="00F35ECC"/>
    <w:rsid w:val="00F360CA"/>
    <w:rsid w:val="00F415C6"/>
    <w:rsid w:val="00F432D8"/>
    <w:rsid w:val="00F438C1"/>
    <w:rsid w:val="00F44E21"/>
    <w:rsid w:val="00F46D44"/>
    <w:rsid w:val="00F472F9"/>
    <w:rsid w:val="00F51214"/>
    <w:rsid w:val="00F5138B"/>
    <w:rsid w:val="00F53567"/>
    <w:rsid w:val="00F5358A"/>
    <w:rsid w:val="00F538FD"/>
    <w:rsid w:val="00F53C33"/>
    <w:rsid w:val="00F55731"/>
    <w:rsid w:val="00F572C5"/>
    <w:rsid w:val="00F57DE0"/>
    <w:rsid w:val="00F6204D"/>
    <w:rsid w:val="00F65B0C"/>
    <w:rsid w:val="00F65B7F"/>
    <w:rsid w:val="00F70D9F"/>
    <w:rsid w:val="00F71415"/>
    <w:rsid w:val="00F71841"/>
    <w:rsid w:val="00F728BC"/>
    <w:rsid w:val="00F750A4"/>
    <w:rsid w:val="00F7558F"/>
    <w:rsid w:val="00F772C5"/>
    <w:rsid w:val="00F803FE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4AB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B73A3"/>
    <w:rsid w:val="00FC1517"/>
    <w:rsid w:val="00FC1E90"/>
    <w:rsid w:val="00FC2016"/>
    <w:rsid w:val="00FC389B"/>
    <w:rsid w:val="00FC49B0"/>
    <w:rsid w:val="00FC4D80"/>
    <w:rsid w:val="00FC549B"/>
    <w:rsid w:val="00FC61BD"/>
    <w:rsid w:val="00FC667A"/>
    <w:rsid w:val="00FC71D6"/>
    <w:rsid w:val="00FC7277"/>
    <w:rsid w:val="00FD3DED"/>
    <w:rsid w:val="00FD40C9"/>
    <w:rsid w:val="00FD49F9"/>
    <w:rsid w:val="00FD757B"/>
    <w:rsid w:val="00FD7DB5"/>
    <w:rsid w:val="00FE37EE"/>
    <w:rsid w:val="00FE482C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E801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2024-04-23T09:37:55Z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miratimin e tarifave të shërbimit të furnizimit me ujë dhe largimit të ujrave të ndotura për Shoqërinë Rajonale Ujësjellës-Kanalizime Fier sh.a</Titulli>
    <Modifikuesi xmlns="0e656187-b300-4fb0-8bf4-3a50f872073c">nevila.samarxhi</Modifikuesi>
    <Nr_x002e__x0020_prot_x0020_QBZ xmlns="0e656187-b300-4fb0-8bf4-3a50f872073c">721/1</Nr_x002e__x0020_prot_x0020_QBZ>
    <Data_x0020_e_x0020_Modifikimit xmlns="0e656187-b300-4fb0-8bf4-3a50f872073c">2024-04-23T09:58:06Z</Data_x0020_e_x0020_Modifikimit>
    <Dekretuar xmlns="0e656187-b300-4fb0-8bf4-3a50f872073c">false</Dekretuar>
    <Data xmlns="0e656187-b300-4fb0-8bf4-3a50f872073c">2024-04-18T00:00:00Z</Data>
    <Nr_x002e__x0020_protokolli_x0020_i_x0020_aktit xmlns="0e656187-b300-4fb0-8bf4-3a50f872073c">77/6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573C50C2EF4F5BAE5286C8188BA9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573C50C2EF4F5BAE5286C8188BA9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6E8D5-0A12-4087-8FEB-F8D827472CC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BF6BA0-AC44-48C7-A97B-C2EA20C9B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6A8C8-472C-48E7-AE44-31D3090A4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0BEE39-C3B2-41B9-908B-46DC92FF34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CB3484-2A01-4D0A-8C09-ABF025CEC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41467C-413A-4858-867F-87E43F22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2132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largimit të ujrave të ndotura për Shoqërinë Rajonale Ujësjellës-Kanalizime Fier sh.a</vt:lpstr>
    </vt:vector>
  </TitlesOfParts>
  <Company>Erru</Company>
  <LinksUpToDate>false</LinksUpToDate>
  <CharactersWithSpaces>14258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largimit të ujrave të ndotura për Shoqërinë Rajonale Ujësjellës-Kanalizime Fier sh.a</dc:title>
  <dc:creator>Sokol Kraja</dc:creator>
  <cp:lastModifiedBy>Fjora Cahani</cp:lastModifiedBy>
  <cp:revision>11</cp:revision>
  <cp:lastPrinted>2024-04-18T12:02:00Z</cp:lastPrinted>
  <dcterms:created xsi:type="dcterms:W3CDTF">2024-04-23T08:38:00Z</dcterms:created>
  <dcterms:modified xsi:type="dcterms:W3CDTF">2024-04-23T09:32:00Z</dcterms:modified>
</cp:coreProperties>
</file>