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6CEEE" w14:textId="77777777" w:rsidR="00BE4AC8" w:rsidRPr="00D3624B" w:rsidRDefault="00BE4AC8" w:rsidP="00BE4AC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403D3D74" w14:textId="1DEFAE3C" w:rsidR="00BE4AC8" w:rsidRPr="00D3624B" w:rsidRDefault="00BE4AC8" w:rsidP="00BE4AC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14, datë 16.5.2024</w:t>
      </w:r>
    </w:p>
    <w:p w14:paraId="086B6AF1" w14:textId="77777777" w:rsidR="00BE4AC8" w:rsidRPr="00D3624B" w:rsidRDefault="00BE4AC8" w:rsidP="00BE4AC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8D87731" w14:textId="776F1A39" w:rsidR="00BE4AC8" w:rsidRPr="00D3624B" w:rsidRDefault="00BE4AC8" w:rsidP="00BE4AC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DISA NDRYSHIME NË VENDIMIN E KOMISIONIT KOMBËTAR RREGULLATOR NR. 6, DATË 22.2.2023</w:t>
      </w:r>
      <w:r w:rsidR="00137CE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“PËR LICENCIMIN E SHOQËRISË RAJONALE UJËSJELLËS</w:t>
      </w:r>
      <w:r w:rsidR="00137CE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D3624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DURRËS”</w:t>
      </w:r>
    </w:p>
    <w:p w14:paraId="63616991" w14:textId="77777777" w:rsidR="00BE4AC8" w:rsidRPr="00D3624B" w:rsidRDefault="00BE4AC8" w:rsidP="00BE4AC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B1BC68E" w14:textId="2FD10073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137CEF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16 dhe 17 të ligjit nr. 8102</w:t>
      </w:r>
      <w:r w:rsidR="00137CE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137CE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137CEF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137CEF"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nr. 8102)</w:t>
      </w:r>
      <w:r w:rsidR="00137CE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;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r w:rsidR="00137CE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-së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nr. 958, datë 6.5.2009</w:t>
      </w:r>
      <w:r w:rsidR="00137CE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licencë</w:t>
      </w:r>
      <w:r w:rsidRPr="00F124D7">
        <w:rPr>
          <w:rFonts w:ascii="Garamond" w:hAnsi="Garamond"/>
          <w:color w:val="000000"/>
          <w:sz w:val="24"/>
          <w:szCs w:val="24"/>
          <w:lang w:val="sq-AL" w:eastAsia="sq-AL"/>
        </w:rPr>
        <w:t>” (VKM nr. 958)</w:t>
      </w:r>
      <w:r w:rsidR="00137CEF" w:rsidRPr="00F124D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F124D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</w:t>
      </w:r>
      <w:r w:rsidR="003067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vendimit të Komisionit Kombëtar Rregullator nr. 29, datë 8.12.2009</w:t>
      </w:r>
      <w:r w:rsidR="0030678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</w:t>
      </w:r>
      <w:r w:rsidR="0030678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rinovimit të licencave profesionale për subjektet juridike e fizike</w:t>
      </w:r>
      <w:r w:rsidR="0030678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30678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licencimit), </w:t>
      </w:r>
    </w:p>
    <w:p w14:paraId="2C517E76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D6D41AB" w14:textId="16F65805" w:rsidR="00BE4AC8" w:rsidRPr="00D3624B" w:rsidRDefault="00365C03" w:rsidP="00BE4A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737D1DED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1F20104" w14:textId="7D00560F" w:rsidR="00BE4AC8" w:rsidRPr="00D3624B" w:rsidRDefault="00BE4AC8" w:rsidP="00BE4AC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16.5.2024</w:t>
      </w:r>
      <w:r w:rsidR="005F3C6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 “Mbi miratimin e</w:t>
      </w:r>
      <w:r w:rsidR="00D3624B"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vendimit </w:t>
      </w:r>
      <w:r w:rsidR="00137CEF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Për një ndryshim në vendimin e Komisionit Kombëtar nr. 6, datë 22.2.2023</w:t>
      </w:r>
      <w:r w:rsidR="00137CE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137CEF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Rajonale Ujësjellës Kanalizime Durrës</w:t>
      </w:r>
      <w:r w:rsidR="00137CEF">
        <w:rPr>
          <w:rFonts w:ascii="Garamond" w:hAnsi="Garamond"/>
          <w:color w:val="000000"/>
          <w:sz w:val="24"/>
          <w:szCs w:val="24"/>
          <w:lang w:val="sq-AL" w:eastAsia="sq-AL"/>
        </w:rPr>
        <w:t>’’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</w:p>
    <w:p w14:paraId="5C1DA9ED" w14:textId="77777777" w:rsidR="00BE4AC8" w:rsidRPr="00365C03" w:rsidRDefault="00BE4AC8" w:rsidP="00BE4AC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6AD7D54" w14:textId="7DF3FC75" w:rsidR="00BE4AC8" w:rsidRPr="00365C03" w:rsidRDefault="00365C03" w:rsidP="00BE4A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65C03">
        <w:rPr>
          <w:rFonts w:ascii="Garamond" w:hAnsi="Garamond"/>
          <w:color w:val="000000"/>
          <w:sz w:val="24"/>
          <w:szCs w:val="24"/>
          <w:lang w:val="sq-AL" w:eastAsia="sq-AL"/>
        </w:rPr>
        <w:t>VËREN SE:</w:t>
      </w:r>
    </w:p>
    <w:p w14:paraId="7051A0B2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8ADABF3" w14:textId="5DF9BF36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1. Shoqëria Rajonale Ujësjellës</w:t>
      </w:r>
      <w:r w:rsidR="005F3C6E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Kanalizime Durrës</w:t>
      </w:r>
      <w:r w:rsidR="00242F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1338 prot.</w:t>
      </w:r>
      <w:r w:rsidR="00242F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19.3.2024</w:t>
      </w:r>
      <w:r w:rsidR="00242F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lëndë “Kërkesë për ndryshimin e drejtuesit teknik dhe ligjor”, plotësimet me shkresën nr. 1338/2 prot. datë 22.4.2024</w:t>
      </w:r>
      <w:r w:rsidR="00242F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lëndë “Kërkesë për ndryshimin e të dhënave në </w:t>
      </w:r>
      <w:r w:rsidR="00242F19"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licencën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e Shoqërisë Rajonale Durrës sh.a</w:t>
      </w:r>
      <w:r w:rsidR="00242F1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242F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ndryshimet me shkresën nr. 1338/3 prot.</w:t>
      </w:r>
      <w:r w:rsidR="00242F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10.5.2024</w:t>
      </w:r>
      <w:r w:rsidR="00242F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lëndë “Kërkesë për ndryshimin e të dhënave në licencën e SHRUKD sh.a.”, ka paraqitur pranë Entit Rregullator të Sektorit të Furnizimit me Ujë dhe Largimit e Përpunimit të Ujërave të Ndotura (ERRU) kërkesën për rinovim të licencës për efekt të ndryshimit të drejtuesin ligjor dhe një nga drejtuesit teknik të shoqërisë</w:t>
      </w:r>
      <w:r w:rsidR="0073547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3547B">
        <w:rPr>
          <w:rFonts w:ascii="Garamond" w:hAnsi="Garamond"/>
          <w:color w:val="000000"/>
          <w:sz w:val="24"/>
          <w:szCs w:val="24"/>
          <w:lang w:val="sq-AL" w:eastAsia="sq-AL"/>
        </w:rPr>
        <w:t>t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ë shoqëruar me dokumentacionin sipas përcaktimeve të parashikuara në VKM</w:t>
      </w:r>
      <w:r w:rsidR="00826D93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826D93"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rregullores së licencimit, </w:t>
      </w:r>
      <w:r w:rsidR="00826D9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</w:t>
      </w:r>
      <w:r w:rsidR="00CE40E1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2702BA95" w14:textId="3E878161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(KKRR) e gjeti paraqitjen e kërkesës së Shoqërisë Rajonale Ujësjellës</w:t>
      </w:r>
      <w:r w:rsidR="0093661B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Kanalizime Durrës</w:t>
      </w:r>
      <w:r w:rsidR="0093661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rinovim licence për efekt të ndryshimit të drejtuesit ligjor dhe teknik</w:t>
      </w:r>
      <w:r w:rsidR="0093661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</w:t>
      </w:r>
      <w:r w:rsidR="0093661B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93661B" w:rsidRPr="00D3624B">
        <w:rPr>
          <w:rFonts w:ascii="Garamond" w:hAnsi="Garamond"/>
          <w:color w:val="000000"/>
          <w:sz w:val="24"/>
          <w:szCs w:val="24"/>
          <w:lang w:val="sq-AL" w:eastAsia="sq-AL"/>
        </w:rPr>
        <w:t>rregulloren e lic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encimit, </w:t>
      </w:r>
      <w:r w:rsidR="0093661B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ndryshuar. </w:t>
      </w:r>
    </w:p>
    <w:p w14:paraId="18D88D62" w14:textId="424182DE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3. KKRR</w:t>
      </w:r>
      <w:r w:rsidR="0093661B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 Rajonale Ujësjellës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Kanalizime Durrës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vendimin nr. 6, datë 22.2.2023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Shoqërinë Rajonale Ujësjellës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Kanalizime Durrës, me një afat 4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vjeçar, ku shoqëria autorizohet të ofrojë shërbimin e grumbullimit dhe 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shpërndarjes së ujit për konsum publik, largimit dhe trajtimit të ujërave të ndotura.</w:t>
      </w:r>
    </w:p>
    <w:p w14:paraId="1A8F5489" w14:textId="1046EB65" w:rsidR="00BE4AC8" w:rsidRPr="00D3624B" w:rsidRDefault="00BE4AC8" w:rsidP="00BE4AC8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4. Drejtues ligjor i Shoqërisë Rajonale Ujësjellës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Kanalizime Durrës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Sedi Çaushi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në Universitetin Politeknik, në Fakultetin e Inxhinierisë së Ndërtimit, me Master </w:t>
      </w:r>
      <w:r w:rsidR="00C06B49"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shkencor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në Hidroteknik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, në vitin 2015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3C80452C" w14:textId="47C1579A" w:rsidR="00BE4AC8" w:rsidRPr="00D3624B" w:rsidRDefault="00BE4AC8" w:rsidP="00BE4AC8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Drejtues teknik i shoqërisë 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z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 Gerald Dautaj është diplomuar në Universitetin Politeknik, në Fakultetin e Inxhinierisë së Ndërtimit, me Master </w:t>
      </w:r>
      <w:r w:rsidR="00C06B49"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shkencor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në Hidroteknik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, në vitin 2012 dhe plotëson kërkesat e VKM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profesion;</w:t>
      </w:r>
    </w:p>
    <w:p w14:paraId="00BE2071" w14:textId="65159536" w:rsidR="00BE4AC8" w:rsidRPr="00D3624B" w:rsidRDefault="00BE4AC8" w:rsidP="00BE4AC8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6. Drejtues i dytë teknik i shoqërisë z. Tonin Doda me titull 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Inxhinier </w:t>
      </w:r>
      <w:r w:rsidR="00C06B49" w:rsidRPr="00D3624B">
        <w:rPr>
          <w:rFonts w:ascii="Garamond" w:hAnsi="Garamond"/>
          <w:color w:val="000000"/>
          <w:sz w:val="24"/>
          <w:szCs w:val="24"/>
          <w:lang w:val="sq-AL" w:eastAsia="sq-AL"/>
        </w:rPr>
        <w:t>Markshajder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në Universitetin Politeknik të Tiranës, Fakulteti Gjeologji-Miniera, Dega Miniera (Specialitet i Markshajderit) në vitin 2012 dhe plotëson kërkesat e VKM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</w:t>
      </w:r>
      <w:r w:rsidR="00C06B4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FE60F0D" w14:textId="3E8E6525" w:rsidR="00BE4AC8" w:rsidRPr="00D3624B" w:rsidRDefault="00BE4AC8" w:rsidP="00BE4AC8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7. ERRU</w:t>
      </w:r>
      <w:r w:rsidR="00F74A6B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="00365C0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 ligjor ka marrë në konsideratë përmbushjen nga ana e Shoqërisë Rajonale Ujësjellës</w:t>
      </w:r>
      <w:r w:rsidR="00365C0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Kanalizime Durrës të kërkesave të ligjit nr. 8102, të VKM</w:t>
      </w:r>
      <w:r w:rsidR="00365C0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dhe </w:t>
      </w:r>
      <w:r w:rsidR="00365C0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="00365C03"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rregullores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së </w:t>
      </w:r>
      <w:r w:rsidR="00365C03" w:rsidRPr="00D3624B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, në mënyrë të veçantë sa i takon garantimit që i licencuari të veprojë në përputhje me kushtet e licencës së tij dhe të mbrojë interesat e konsumatorëve në lidhje me cilësinë, efi</w:t>
      </w:r>
      <w:r w:rsidR="00365C03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shërbimit.</w:t>
      </w:r>
    </w:p>
    <w:p w14:paraId="27DC315D" w14:textId="193237ED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365C0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Shoqërisë Rajonale Ujësjellës</w:t>
      </w:r>
      <w:r w:rsidR="00365C0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Kanalizime Durrës është i bazuar ligjërisht dhe plotëson kërkesat ligjore të parashikuara në kuadrin rregullator në fuqi,</w:t>
      </w:r>
    </w:p>
    <w:p w14:paraId="455E917E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C47D7EF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1B33E7AF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14BE1CB" w14:textId="078B7C40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Pika 2 </w:t>
      </w:r>
      <w:r w:rsidR="00345601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dhe 2 </w:t>
      </w:r>
      <w:r w:rsidR="00345601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c) e vendimit të KKRR</w:t>
      </w:r>
      <w:r w:rsidR="00365C0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6, datë 22.2.2023</w:t>
      </w:r>
      <w:r w:rsidR="0034560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</w:t>
      </w:r>
      <w:r w:rsidR="00365C03"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rajonale 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345601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Kanalizime Durrës</w:t>
      </w:r>
      <w:r w:rsidR="00345601">
        <w:rPr>
          <w:rFonts w:ascii="Garamond" w:hAnsi="Garamond"/>
          <w:color w:val="000000"/>
          <w:sz w:val="24"/>
          <w:szCs w:val="24"/>
          <w:lang w:val="sq-AL" w:eastAsia="sq-AL"/>
        </w:rPr>
        <w:t>”,</w:t>
      </w: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ndryshojnë si më poshtë: </w:t>
      </w:r>
    </w:p>
    <w:p w14:paraId="7B578DDD" w14:textId="1767334B" w:rsidR="00BE4AC8" w:rsidRPr="00C629C8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629C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Drejtues </w:t>
      </w:r>
      <w:r w:rsidR="00345601" w:rsidRPr="00C629C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ligjor: </w:t>
      </w:r>
      <w:r w:rsidRPr="00C629C8">
        <w:rPr>
          <w:rFonts w:ascii="Garamond" w:hAnsi="Garamond"/>
          <w:color w:val="000000"/>
          <w:sz w:val="24"/>
          <w:szCs w:val="24"/>
          <w:lang w:val="sq-AL" w:eastAsia="sq-AL"/>
        </w:rPr>
        <w:t>z. Sedi Çaushi</w:t>
      </w:r>
      <w:r w:rsidR="00365C03" w:rsidRPr="00C629C8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68EA5636" w14:textId="6D277612" w:rsidR="00BE4AC8" w:rsidRPr="00C629C8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629C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Drejtues </w:t>
      </w:r>
      <w:r w:rsidR="00345601" w:rsidRPr="00C629C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teknik: </w:t>
      </w:r>
      <w:r w:rsidRPr="00C629C8">
        <w:rPr>
          <w:rFonts w:ascii="Garamond" w:hAnsi="Garamond"/>
          <w:color w:val="000000"/>
          <w:sz w:val="24"/>
          <w:szCs w:val="24"/>
          <w:lang w:val="sq-AL" w:eastAsia="sq-AL"/>
        </w:rPr>
        <w:t>z. Tonin Doda</w:t>
      </w:r>
      <w:r w:rsidR="00365C03" w:rsidRPr="00C629C8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D063E9F" w14:textId="77777777" w:rsidR="00BE4AC8" w:rsidRPr="00C629C8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629C8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139D1961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629C8">
        <w:rPr>
          <w:rFonts w:ascii="Garamond" w:hAnsi="Garamond"/>
          <w:color w:val="000000"/>
          <w:sz w:val="24"/>
          <w:szCs w:val="24"/>
          <w:lang w:val="sq-AL" w:eastAsia="sq-AL"/>
        </w:rPr>
        <w:t>Ky</w:t>
      </w:r>
      <w:bookmarkStart w:id="0" w:name="_GoBack"/>
      <w:bookmarkEnd w:id="0"/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vendim publikohet në Fletoren Zyrtare.</w:t>
      </w:r>
    </w:p>
    <w:p w14:paraId="0CE36563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2177C80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7A100A4C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D3624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p w14:paraId="5467F09B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28652D6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6249E20" w14:textId="77777777" w:rsidR="00BE4AC8" w:rsidRPr="00D3624B" w:rsidRDefault="00BE4AC8" w:rsidP="00BE4A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F32B2E6" w14:textId="77777777" w:rsidR="00687A9B" w:rsidRPr="00D3624B" w:rsidRDefault="00687A9B" w:rsidP="00BE4AC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87A9B" w:rsidRPr="00D3624B" w:rsidSect="00EB6E67">
      <w:footerReference w:type="default" r:id="rId11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1F6FA" w14:textId="77777777" w:rsidR="00F124D7" w:rsidRDefault="00F124D7" w:rsidP="00265C1E">
      <w:pPr>
        <w:spacing w:after="0" w:line="240" w:lineRule="auto"/>
      </w:pPr>
      <w:r>
        <w:separator/>
      </w:r>
    </w:p>
  </w:endnote>
  <w:endnote w:type="continuationSeparator" w:id="0">
    <w:p w14:paraId="7CC0DA8C" w14:textId="77777777" w:rsidR="00F124D7" w:rsidRDefault="00F124D7" w:rsidP="00265C1E">
      <w:pPr>
        <w:spacing w:after="0" w:line="240" w:lineRule="auto"/>
      </w:pPr>
      <w:r>
        <w:continuationSeparator/>
      </w:r>
    </w:p>
  </w:endnote>
  <w:endnote w:type="continuationNotice" w:id="1">
    <w:p w14:paraId="7982AD86" w14:textId="77777777" w:rsidR="00F124D7" w:rsidRDefault="00F124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4EC9F" w14:textId="4E9C21E4" w:rsidR="00F124D7" w:rsidRDefault="00F124D7">
    <w:pPr>
      <w:pStyle w:val="Footer"/>
      <w:jc w:val="center"/>
    </w:pPr>
  </w:p>
  <w:p w14:paraId="523461E8" w14:textId="00C8FA3F" w:rsidR="00F124D7" w:rsidRPr="00B721B2" w:rsidRDefault="00F124D7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C3D4D" w14:textId="77777777" w:rsidR="00F124D7" w:rsidRDefault="00F124D7" w:rsidP="00265C1E">
      <w:pPr>
        <w:spacing w:after="0" w:line="240" w:lineRule="auto"/>
      </w:pPr>
      <w:r>
        <w:separator/>
      </w:r>
    </w:p>
  </w:footnote>
  <w:footnote w:type="continuationSeparator" w:id="0">
    <w:p w14:paraId="020DC146" w14:textId="77777777" w:rsidR="00F124D7" w:rsidRDefault="00F124D7" w:rsidP="00265C1E">
      <w:pPr>
        <w:spacing w:after="0" w:line="240" w:lineRule="auto"/>
      </w:pPr>
      <w:r>
        <w:continuationSeparator/>
      </w:r>
    </w:p>
  </w:footnote>
  <w:footnote w:type="continuationNotice" w:id="1">
    <w:p w14:paraId="25FFFABA" w14:textId="77777777" w:rsidR="00F124D7" w:rsidRDefault="00F124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196D"/>
    <w:multiLevelType w:val="hybridMultilevel"/>
    <w:tmpl w:val="786687C0"/>
    <w:lvl w:ilvl="0" w:tplc="4D14778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215A2767"/>
    <w:multiLevelType w:val="hybridMultilevel"/>
    <w:tmpl w:val="B868EAFE"/>
    <w:lvl w:ilvl="0" w:tplc="31F4BE50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60C74"/>
    <w:multiLevelType w:val="hybridMultilevel"/>
    <w:tmpl w:val="92F8CD7E"/>
    <w:lvl w:ilvl="0" w:tplc="3BDCD68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20B9C"/>
    <w:multiLevelType w:val="hybridMultilevel"/>
    <w:tmpl w:val="DA6880C6"/>
    <w:lvl w:ilvl="0" w:tplc="8A7C2848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3"/>
  </w:num>
  <w:num w:numId="4">
    <w:abstractNumId w:val="16"/>
  </w:num>
  <w:num w:numId="5">
    <w:abstractNumId w:val="28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1"/>
  </w:num>
  <w:num w:numId="11">
    <w:abstractNumId w:val="2"/>
  </w:num>
  <w:num w:numId="12">
    <w:abstractNumId w:val="26"/>
  </w:num>
  <w:num w:numId="13">
    <w:abstractNumId w:val="5"/>
  </w:num>
  <w:num w:numId="14">
    <w:abstractNumId w:val="9"/>
  </w:num>
  <w:num w:numId="15">
    <w:abstractNumId w:val="24"/>
  </w:num>
  <w:num w:numId="16">
    <w:abstractNumId w:val="21"/>
  </w:num>
  <w:num w:numId="17">
    <w:abstractNumId w:val="11"/>
  </w:num>
  <w:num w:numId="18">
    <w:abstractNumId w:val="19"/>
  </w:num>
  <w:num w:numId="19">
    <w:abstractNumId w:val="20"/>
  </w:num>
  <w:num w:numId="20">
    <w:abstractNumId w:val="4"/>
  </w:num>
  <w:num w:numId="21">
    <w:abstractNumId w:val="15"/>
  </w:num>
  <w:num w:numId="22">
    <w:abstractNumId w:val="27"/>
  </w:num>
  <w:num w:numId="23">
    <w:abstractNumId w:val="14"/>
  </w:num>
  <w:num w:numId="24">
    <w:abstractNumId w:val="13"/>
  </w:num>
  <w:num w:numId="25">
    <w:abstractNumId w:val="3"/>
  </w:num>
  <w:num w:numId="26">
    <w:abstractNumId w:val="25"/>
  </w:num>
  <w:num w:numId="27">
    <w:abstractNumId w:val="0"/>
  </w:num>
  <w:num w:numId="28">
    <w:abstractNumId w:val="17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28B"/>
    <w:rsid w:val="0001041D"/>
    <w:rsid w:val="00010593"/>
    <w:rsid w:val="000116B8"/>
    <w:rsid w:val="00011F80"/>
    <w:rsid w:val="0001496E"/>
    <w:rsid w:val="000155FA"/>
    <w:rsid w:val="0001637F"/>
    <w:rsid w:val="00017409"/>
    <w:rsid w:val="0001740D"/>
    <w:rsid w:val="0002075B"/>
    <w:rsid w:val="0002105B"/>
    <w:rsid w:val="000225AF"/>
    <w:rsid w:val="00025785"/>
    <w:rsid w:val="000272D4"/>
    <w:rsid w:val="00027ABD"/>
    <w:rsid w:val="000320BA"/>
    <w:rsid w:val="0003634D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58D"/>
    <w:rsid w:val="00057628"/>
    <w:rsid w:val="00061979"/>
    <w:rsid w:val="00062150"/>
    <w:rsid w:val="00064047"/>
    <w:rsid w:val="00067A60"/>
    <w:rsid w:val="00067E29"/>
    <w:rsid w:val="00070688"/>
    <w:rsid w:val="000723DB"/>
    <w:rsid w:val="00075302"/>
    <w:rsid w:val="000770DF"/>
    <w:rsid w:val="0007759E"/>
    <w:rsid w:val="00080483"/>
    <w:rsid w:val="0008090C"/>
    <w:rsid w:val="000824CB"/>
    <w:rsid w:val="00082C9F"/>
    <w:rsid w:val="00083466"/>
    <w:rsid w:val="00084295"/>
    <w:rsid w:val="000862DC"/>
    <w:rsid w:val="00086F72"/>
    <w:rsid w:val="00087DC5"/>
    <w:rsid w:val="00087FBC"/>
    <w:rsid w:val="00091AEC"/>
    <w:rsid w:val="000952E4"/>
    <w:rsid w:val="00097905"/>
    <w:rsid w:val="000A282B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4504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200B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53F7"/>
    <w:rsid w:val="001366F4"/>
    <w:rsid w:val="00136E4C"/>
    <w:rsid w:val="00137CEF"/>
    <w:rsid w:val="001518E4"/>
    <w:rsid w:val="00153705"/>
    <w:rsid w:val="00155ED7"/>
    <w:rsid w:val="001568D3"/>
    <w:rsid w:val="00156AEC"/>
    <w:rsid w:val="00156BB5"/>
    <w:rsid w:val="001579D0"/>
    <w:rsid w:val="00162749"/>
    <w:rsid w:val="00162975"/>
    <w:rsid w:val="00163EC2"/>
    <w:rsid w:val="00165644"/>
    <w:rsid w:val="001661C8"/>
    <w:rsid w:val="00167963"/>
    <w:rsid w:val="00171BF6"/>
    <w:rsid w:val="00171C5B"/>
    <w:rsid w:val="001720EC"/>
    <w:rsid w:val="00173492"/>
    <w:rsid w:val="00173D83"/>
    <w:rsid w:val="00174994"/>
    <w:rsid w:val="0018201E"/>
    <w:rsid w:val="00185384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5357"/>
    <w:rsid w:val="001E5430"/>
    <w:rsid w:val="001E64EE"/>
    <w:rsid w:val="001F2D2F"/>
    <w:rsid w:val="001F667A"/>
    <w:rsid w:val="001F6F68"/>
    <w:rsid w:val="00202B37"/>
    <w:rsid w:val="00204E40"/>
    <w:rsid w:val="002058D5"/>
    <w:rsid w:val="00205DDF"/>
    <w:rsid w:val="00206B71"/>
    <w:rsid w:val="0020766D"/>
    <w:rsid w:val="00207E0A"/>
    <w:rsid w:val="00211D69"/>
    <w:rsid w:val="002136A4"/>
    <w:rsid w:val="00213F9D"/>
    <w:rsid w:val="00215971"/>
    <w:rsid w:val="00217006"/>
    <w:rsid w:val="0022046E"/>
    <w:rsid w:val="00226396"/>
    <w:rsid w:val="002304FA"/>
    <w:rsid w:val="00232DC3"/>
    <w:rsid w:val="002333B5"/>
    <w:rsid w:val="00235745"/>
    <w:rsid w:val="00237F4C"/>
    <w:rsid w:val="00240426"/>
    <w:rsid w:val="00241C39"/>
    <w:rsid w:val="00242F19"/>
    <w:rsid w:val="00243DD3"/>
    <w:rsid w:val="00244E4A"/>
    <w:rsid w:val="00245726"/>
    <w:rsid w:val="00252639"/>
    <w:rsid w:val="00254AF8"/>
    <w:rsid w:val="00256ADB"/>
    <w:rsid w:val="00256D35"/>
    <w:rsid w:val="00257381"/>
    <w:rsid w:val="002606A0"/>
    <w:rsid w:val="00261363"/>
    <w:rsid w:val="00261BBD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73F4B"/>
    <w:rsid w:val="0028354A"/>
    <w:rsid w:val="00284559"/>
    <w:rsid w:val="0028478D"/>
    <w:rsid w:val="00284945"/>
    <w:rsid w:val="002851AB"/>
    <w:rsid w:val="00285ED2"/>
    <w:rsid w:val="00294F51"/>
    <w:rsid w:val="00296C81"/>
    <w:rsid w:val="002A6924"/>
    <w:rsid w:val="002A7151"/>
    <w:rsid w:val="002B6696"/>
    <w:rsid w:val="002B6FFA"/>
    <w:rsid w:val="002B7803"/>
    <w:rsid w:val="002C22C2"/>
    <w:rsid w:val="002C46B6"/>
    <w:rsid w:val="002D0D6B"/>
    <w:rsid w:val="002D116C"/>
    <w:rsid w:val="002D27E1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01812"/>
    <w:rsid w:val="00306786"/>
    <w:rsid w:val="003136EC"/>
    <w:rsid w:val="00317E94"/>
    <w:rsid w:val="00320275"/>
    <w:rsid w:val="00320F5D"/>
    <w:rsid w:val="0032178E"/>
    <w:rsid w:val="00321F64"/>
    <w:rsid w:val="00322902"/>
    <w:rsid w:val="003237CB"/>
    <w:rsid w:val="00323A29"/>
    <w:rsid w:val="00324A3E"/>
    <w:rsid w:val="00326854"/>
    <w:rsid w:val="00330741"/>
    <w:rsid w:val="00331194"/>
    <w:rsid w:val="00333854"/>
    <w:rsid w:val="003348BF"/>
    <w:rsid w:val="003351E4"/>
    <w:rsid w:val="003360A2"/>
    <w:rsid w:val="00336EC0"/>
    <w:rsid w:val="00341F64"/>
    <w:rsid w:val="0034234D"/>
    <w:rsid w:val="00343ABF"/>
    <w:rsid w:val="003452E7"/>
    <w:rsid w:val="00345601"/>
    <w:rsid w:val="0035143C"/>
    <w:rsid w:val="0035269C"/>
    <w:rsid w:val="0035602B"/>
    <w:rsid w:val="003614A1"/>
    <w:rsid w:val="003628FD"/>
    <w:rsid w:val="00365C03"/>
    <w:rsid w:val="0036616A"/>
    <w:rsid w:val="003664E0"/>
    <w:rsid w:val="003713DD"/>
    <w:rsid w:val="00377150"/>
    <w:rsid w:val="00380C0E"/>
    <w:rsid w:val="0038359C"/>
    <w:rsid w:val="0038500F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6D7"/>
    <w:rsid w:val="003A7B7F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9C5"/>
    <w:rsid w:val="00400C51"/>
    <w:rsid w:val="00401ABA"/>
    <w:rsid w:val="00401ED3"/>
    <w:rsid w:val="00402932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85D"/>
    <w:rsid w:val="00433AFB"/>
    <w:rsid w:val="00434AE3"/>
    <w:rsid w:val="00436CF1"/>
    <w:rsid w:val="00442815"/>
    <w:rsid w:val="004436B4"/>
    <w:rsid w:val="00444939"/>
    <w:rsid w:val="00450CE8"/>
    <w:rsid w:val="004532BD"/>
    <w:rsid w:val="00453AAE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1DFE"/>
    <w:rsid w:val="004A459A"/>
    <w:rsid w:val="004A5334"/>
    <w:rsid w:val="004A6902"/>
    <w:rsid w:val="004A7EE4"/>
    <w:rsid w:val="004B712D"/>
    <w:rsid w:val="004B7AE0"/>
    <w:rsid w:val="004C24C2"/>
    <w:rsid w:val="004C307B"/>
    <w:rsid w:val="004C40D5"/>
    <w:rsid w:val="004C4294"/>
    <w:rsid w:val="004C5B39"/>
    <w:rsid w:val="004C7548"/>
    <w:rsid w:val="004D4788"/>
    <w:rsid w:val="004D530E"/>
    <w:rsid w:val="004D5FAB"/>
    <w:rsid w:val="004E117E"/>
    <w:rsid w:val="004E3161"/>
    <w:rsid w:val="004E6099"/>
    <w:rsid w:val="004E7823"/>
    <w:rsid w:val="004F00F9"/>
    <w:rsid w:val="004F185D"/>
    <w:rsid w:val="004F3C96"/>
    <w:rsid w:val="004F3ECF"/>
    <w:rsid w:val="004F5DCF"/>
    <w:rsid w:val="004F6BB9"/>
    <w:rsid w:val="004F72D8"/>
    <w:rsid w:val="00502C2E"/>
    <w:rsid w:val="00505C3C"/>
    <w:rsid w:val="00506DAC"/>
    <w:rsid w:val="00507622"/>
    <w:rsid w:val="00507859"/>
    <w:rsid w:val="005137F7"/>
    <w:rsid w:val="00521094"/>
    <w:rsid w:val="005225C5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2A81"/>
    <w:rsid w:val="00554047"/>
    <w:rsid w:val="005562AA"/>
    <w:rsid w:val="005567C9"/>
    <w:rsid w:val="00560724"/>
    <w:rsid w:val="00561A91"/>
    <w:rsid w:val="0057016B"/>
    <w:rsid w:val="00570880"/>
    <w:rsid w:val="0057330E"/>
    <w:rsid w:val="005734D3"/>
    <w:rsid w:val="00573567"/>
    <w:rsid w:val="00574264"/>
    <w:rsid w:val="00576ACC"/>
    <w:rsid w:val="00576B53"/>
    <w:rsid w:val="0057751E"/>
    <w:rsid w:val="00580A02"/>
    <w:rsid w:val="005831D7"/>
    <w:rsid w:val="00584682"/>
    <w:rsid w:val="00586EFA"/>
    <w:rsid w:val="0059055B"/>
    <w:rsid w:val="00591348"/>
    <w:rsid w:val="005915AB"/>
    <w:rsid w:val="00591DE7"/>
    <w:rsid w:val="00596387"/>
    <w:rsid w:val="005966AE"/>
    <w:rsid w:val="005971FC"/>
    <w:rsid w:val="005A04DD"/>
    <w:rsid w:val="005A1681"/>
    <w:rsid w:val="005A4E30"/>
    <w:rsid w:val="005A6FEE"/>
    <w:rsid w:val="005B0773"/>
    <w:rsid w:val="005B1BD4"/>
    <w:rsid w:val="005B292E"/>
    <w:rsid w:val="005B315B"/>
    <w:rsid w:val="005B3BA4"/>
    <w:rsid w:val="005B3D63"/>
    <w:rsid w:val="005C11E6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3C6E"/>
    <w:rsid w:val="005F4812"/>
    <w:rsid w:val="005F48F2"/>
    <w:rsid w:val="005F6C3C"/>
    <w:rsid w:val="005F73B1"/>
    <w:rsid w:val="005F7A0A"/>
    <w:rsid w:val="006036A8"/>
    <w:rsid w:val="00603F8A"/>
    <w:rsid w:val="00604554"/>
    <w:rsid w:val="00604C27"/>
    <w:rsid w:val="00606E12"/>
    <w:rsid w:val="0061367F"/>
    <w:rsid w:val="00615D23"/>
    <w:rsid w:val="0061757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55E2A"/>
    <w:rsid w:val="00660119"/>
    <w:rsid w:val="0066203F"/>
    <w:rsid w:val="00663A0C"/>
    <w:rsid w:val="00665090"/>
    <w:rsid w:val="00672CA0"/>
    <w:rsid w:val="00674CD9"/>
    <w:rsid w:val="006816A0"/>
    <w:rsid w:val="00683EF0"/>
    <w:rsid w:val="00684831"/>
    <w:rsid w:val="00686086"/>
    <w:rsid w:val="00687A9B"/>
    <w:rsid w:val="00687DB9"/>
    <w:rsid w:val="0069096B"/>
    <w:rsid w:val="00692EAA"/>
    <w:rsid w:val="006932B4"/>
    <w:rsid w:val="00694EDC"/>
    <w:rsid w:val="00695FCA"/>
    <w:rsid w:val="00696E12"/>
    <w:rsid w:val="00697A93"/>
    <w:rsid w:val="006A1C64"/>
    <w:rsid w:val="006A20DE"/>
    <w:rsid w:val="006A2F49"/>
    <w:rsid w:val="006A367A"/>
    <w:rsid w:val="006A6E37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F2E25"/>
    <w:rsid w:val="006F3A44"/>
    <w:rsid w:val="006F4688"/>
    <w:rsid w:val="006F52DE"/>
    <w:rsid w:val="006F5B2D"/>
    <w:rsid w:val="006F6879"/>
    <w:rsid w:val="006F6DEC"/>
    <w:rsid w:val="0070198B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00B"/>
    <w:rsid w:val="00723E8C"/>
    <w:rsid w:val="00724478"/>
    <w:rsid w:val="007258B1"/>
    <w:rsid w:val="00727D33"/>
    <w:rsid w:val="00732608"/>
    <w:rsid w:val="00734498"/>
    <w:rsid w:val="0073547B"/>
    <w:rsid w:val="007360F5"/>
    <w:rsid w:val="0073623F"/>
    <w:rsid w:val="00741058"/>
    <w:rsid w:val="00742BDE"/>
    <w:rsid w:val="00743FC0"/>
    <w:rsid w:val="00744377"/>
    <w:rsid w:val="00747A3D"/>
    <w:rsid w:val="00751048"/>
    <w:rsid w:val="0075331F"/>
    <w:rsid w:val="00753639"/>
    <w:rsid w:val="00753F9B"/>
    <w:rsid w:val="00754BDC"/>
    <w:rsid w:val="00760279"/>
    <w:rsid w:val="007616C8"/>
    <w:rsid w:val="0076186B"/>
    <w:rsid w:val="00770596"/>
    <w:rsid w:val="00771314"/>
    <w:rsid w:val="0077239B"/>
    <w:rsid w:val="007807E5"/>
    <w:rsid w:val="0078139E"/>
    <w:rsid w:val="00781820"/>
    <w:rsid w:val="00782690"/>
    <w:rsid w:val="007828B6"/>
    <w:rsid w:val="007828E1"/>
    <w:rsid w:val="00783D22"/>
    <w:rsid w:val="007865FE"/>
    <w:rsid w:val="00790A8E"/>
    <w:rsid w:val="007924C7"/>
    <w:rsid w:val="007927D7"/>
    <w:rsid w:val="00794BE9"/>
    <w:rsid w:val="00795F6A"/>
    <w:rsid w:val="007960B5"/>
    <w:rsid w:val="00796492"/>
    <w:rsid w:val="007965B7"/>
    <w:rsid w:val="007972DA"/>
    <w:rsid w:val="007A19D6"/>
    <w:rsid w:val="007A1CFE"/>
    <w:rsid w:val="007A4352"/>
    <w:rsid w:val="007A5A9E"/>
    <w:rsid w:val="007A6DF7"/>
    <w:rsid w:val="007B0D16"/>
    <w:rsid w:val="007B1C1C"/>
    <w:rsid w:val="007B48FB"/>
    <w:rsid w:val="007B6959"/>
    <w:rsid w:val="007C08E8"/>
    <w:rsid w:val="007C1E87"/>
    <w:rsid w:val="007C26FC"/>
    <w:rsid w:val="007C2F4F"/>
    <w:rsid w:val="007C51C5"/>
    <w:rsid w:val="007C5AC2"/>
    <w:rsid w:val="007E0441"/>
    <w:rsid w:val="007E0AAB"/>
    <w:rsid w:val="007E0B4D"/>
    <w:rsid w:val="007E1FBB"/>
    <w:rsid w:val="007E49C7"/>
    <w:rsid w:val="007E5670"/>
    <w:rsid w:val="007E7539"/>
    <w:rsid w:val="007E784C"/>
    <w:rsid w:val="007F3BEC"/>
    <w:rsid w:val="007F484E"/>
    <w:rsid w:val="007F4CD9"/>
    <w:rsid w:val="007F68BA"/>
    <w:rsid w:val="00800AAB"/>
    <w:rsid w:val="0080266E"/>
    <w:rsid w:val="00803896"/>
    <w:rsid w:val="0080395B"/>
    <w:rsid w:val="00805811"/>
    <w:rsid w:val="00806D1A"/>
    <w:rsid w:val="00810B7F"/>
    <w:rsid w:val="00811F7B"/>
    <w:rsid w:val="008123BE"/>
    <w:rsid w:val="00821058"/>
    <w:rsid w:val="00824D10"/>
    <w:rsid w:val="008251AA"/>
    <w:rsid w:val="00826D93"/>
    <w:rsid w:val="0083003E"/>
    <w:rsid w:val="00831384"/>
    <w:rsid w:val="00832E9A"/>
    <w:rsid w:val="00834A6C"/>
    <w:rsid w:val="008365F5"/>
    <w:rsid w:val="00845BA7"/>
    <w:rsid w:val="00847D51"/>
    <w:rsid w:val="00856A60"/>
    <w:rsid w:val="00870DED"/>
    <w:rsid w:val="00871E28"/>
    <w:rsid w:val="0087583B"/>
    <w:rsid w:val="00875D4D"/>
    <w:rsid w:val="00884481"/>
    <w:rsid w:val="008856D7"/>
    <w:rsid w:val="00890113"/>
    <w:rsid w:val="00890C62"/>
    <w:rsid w:val="008914EA"/>
    <w:rsid w:val="00892524"/>
    <w:rsid w:val="0089298A"/>
    <w:rsid w:val="00896585"/>
    <w:rsid w:val="00896EB9"/>
    <w:rsid w:val="00897949"/>
    <w:rsid w:val="008A02E5"/>
    <w:rsid w:val="008A0372"/>
    <w:rsid w:val="008A0C06"/>
    <w:rsid w:val="008A2C89"/>
    <w:rsid w:val="008A4E44"/>
    <w:rsid w:val="008A6361"/>
    <w:rsid w:val="008B00A1"/>
    <w:rsid w:val="008B0F5B"/>
    <w:rsid w:val="008B18E0"/>
    <w:rsid w:val="008C268C"/>
    <w:rsid w:val="008C5FDD"/>
    <w:rsid w:val="008C60A1"/>
    <w:rsid w:val="008C7044"/>
    <w:rsid w:val="008C7526"/>
    <w:rsid w:val="008D07ED"/>
    <w:rsid w:val="008D47C2"/>
    <w:rsid w:val="008D53B7"/>
    <w:rsid w:val="008D709B"/>
    <w:rsid w:val="008E145F"/>
    <w:rsid w:val="008E2B52"/>
    <w:rsid w:val="008E2DA4"/>
    <w:rsid w:val="008E54A9"/>
    <w:rsid w:val="008F5C3D"/>
    <w:rsid w:val="008F7CAA"/>
    <w:rsid w:val="00900527"/>
    <w:rsid w:val="00903A8A"/>
    <w:rsid w:val="0090568E"/>
    <w:rsid w:val="009137EC"/>
    <w:rsid w:val="00914200"/>
    <w:rsid w:val="00916581"/>
    <w:rsid w:val="00916E14"/>
    <w:rsid w:val="009209F0"/>
    <w:rsid w:val="00926142"/>
    <w:rsid w:val="0092615D"/>
    <w:rsid w:val="00930421"/>
    <w:rsid w:val="0093661B"/>
    <w:rsid w:val="00936C8D"/>
    <w:rsid w:val="00937027"/>
    <w:rsid w:val="00940CF2"/>
    <w:rsid w:val="00941212"/>
    <w:rsid w:val="00943AFC"/>
    <w:rsid w:val="009444E4"/>
    <w:rsid w:val="00944840"/>
    <w:rsid w:val="0095303F"/>
    <w:rsid w:val="00954EBE"/>
    <w:rsid w:val="0096052A"/>
    <w:rsid w:val="009612BD"/>
    <w:rsid w:val="009621AE"/>
    <w:rsid w:val="0096275B"/>
    <w:rsid w:val="00963BE9"/>
    <w:rsid w:val="00964C22"/>
    <w:rsid w:val="00966BE5"/>
    <w:rsid w:val="00970E0A"/>
    <w:rsid w:val="00977317"/>
    <w:rsid w:val="009773B1"/>
    <w:rsid w:val="0098033C"/>
    <w:rsid w:val="00982955"/>
    <w:rsid w:val="00983001"/>
    <w:rsid w:val="009836B9"/>
    <w:rsid w:val="00983AE9"/>
    <w:rsid w:val="0098495E"/>
    <w:rsid w:val="009867DC"/>
    <w:rsid w:val="009957B5"/>
    <w:rsid w:val="00996509"/>
    <w:rsid w:val="009979BC"/>
    <w:rsid w:val="009A20CE"/>
    <w:rsid w:val="009A2738"/>
    <w:rsid w:val="009A2853"/>
    <w:rsid w:val="009A36BB"/>
    <w:rsid w:val="009A3958"/>
    <w:rsid w:val="009B0738"/>
    <w:rsid w:val="009B35D1"/>
    <w:rsid w:val="009B487F"/>
    <w:rsid w:val="009C1F21"/>
    <w:rsid w:val="009C595D"/>
    <w:rsid w:val="009C70D0"/>
    <w:rsid w:val="009D4676"/>
    <w:rsid w:val="009D4B78"/>
    <w:rsid w:val="009D5F90"/>
    <w:rsid w:val="009D6EA1"/>
    <w:rsid w:val="009D7373"/>
    <w:rsid w:val="009E1F65"/>
    <w:rsid w:val="009E4297"/>
    <w:rsid w:val="009E480E"/>
    <w:rsid w:val="009F062E"/>
    <w:rsid w:val="009F0FF1"/>
    <w:rsid w:val="009F16FB"/>
    <w:rsid w:val="009F1C91"/>
    <w:rsid w:val="009F2BB9"/>
    <w:rsid w:val="009F5DA9"/>
    <w:rsid w:val="009F686C"/>
    <w:rsid w:val="009F7923"/>
    <w:rsid w:val="00A01FCE"/>
    <w:rsid w:val="00A05EFF"/>
    <w:rsid w:val="00A067E4"/>
    <w:rsid w:val="00A102BF"/>
    <w:rsid w:val="00A13003"/>
    <w:rsid w:val="00A13608"/>
    <w:rsid w:val="00A13E6E"/>
    <w:rsid w:val="00A144A2"/>
    <w:rsid w:val="00A15C2B"/>
    <w:rsid w:val="00A22BCE"/>
    <w:rsid w:val="00A23F3B"/>
    <w:rsid w:val="00A23F90"/>
    <w:rsid w:val="00A36A1D"/>
    <w:rsid w:val="00A37ACB"/>
    <w:rsid w:val="00A41F0C"/>
    <w:rsid w:val="00A44084"/>
    <w:rsid w:val="00A46370"/>
    <w:rsid w:val="00A53560"/>
    <w:rsid w:val="00A53BDF"/>
    <w:rsid w:val="00A54459"/>
    <w:rsid w:val="00A60F79"/>
    <w:rsid w:val="00A71CFC"/>
    <w:rsid w:val="00A73BC4"/>
    <w:rsid w:val="00A74B04"/>
    <w:rsid w:val="00A76B7E"/>
    <w:rsid w:val="00A770F3"/>
    <w:rsid w:val="00A77C99"/>
    <w:rsid w:val="00A82800"/>
    <w:rsid w:val="00A9169F"/>
    <w:rsid w:val="00A95346"/>
    <w:rsid w:val="00A95879"/>
    <w:rsid w:val="00A97641"/>
    <w:rsid w:val="00AA363E"/>
    <w:rsid w:val="00AA7C0D"/>
    <w:rsid w:val="00AB0770"/>
    <w:rsid w:val="00AB2049"/>
    <w:rsid w:val="00AB5974"/>
    <w:rsid w:val="00AC0E59"/>
    <w:rsid w:val="00AC0F88"/>
    <w:rsid w:val="00AC1171"/>
    <w:rsid w:val="00AC1795"/>
    <w:rsid w:val="00AC35BC"/>
    <w:rsid w:val="00AC53C0"/>
    <w:rsid w:val="00AC66C1"/>
    <w:rsid w:val="00AC6771"/>
    <w:rsid w:val="00AC708B"/>
    <w:rsid w:val="00AD19DA"/>
    <w:rsid w:val="00AD244D"/>
    <w:rsid w:val="00AD271D"/>
    <w:rsid w:val="00AD56E2"/>
    <w:rsid w:val="00AE05E4"/>
    <w:rsid w:val="00AE2D29"/>
    <w:rsid w:val="00AE4B66"/>
    <w:rsid w:val="00AE7442"/>
    <w:rsid w:val="00AF179A"/>
    <w:rsid w:val="00AF211A"/>
    <w:rsid w:val="00AF461E"/>
    <w:rsid w:val="00AF5F60"/>
    <w:rsid w:val="00AF742C"/>
    <w:rsid w:val="00B001AC"/>
    <w:rsid w:val="00B01030"/>
    <w:rsid w:val="00B041D9"/>
    <w:rsid w:val="00B042C5"/>
    <w:rsid w:val="00B04738"/>
    <w:rsid w:val="00B10649"/>
    <w:rsid w:val="00B11272"/>
    <w:rsid w:val="00B11EFB"/>
    <w:rsid w:val="00B13644"/>
    <w:rsid w:val="00B13744"/>
    <w:rsid w:val="00B13A3E"/>
    <w:rsid w:val="00B2356F"/>
    <w:rsid w:val="00B24662"/>
    <w:rsid w:val="00B3005C"/>
    <w:rsid w:val="00B35033"/>
    <w:rsid w:val="00B37F06"/>
    <w:rsid w:val="00B40CF9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1E22"/>
    <w:rsid w:val="00B721B2"/>
    <w:rsid w:val="00B73A74"/>
    <w:rsid w:val="00B74B89"/>
    <w:rsid w:val="00B80D94"/>
    <w:rsid w:val="00B83875"/>
    <w:rsid w:val="00B83CC2"/>
    <w:rsid w:val="00B84B29"/>
    <w:rsid w:val="00B84FF6"/>
    <w:rsid w:val="00B865A6"/>
    <w:rsid w:val="00B910B7"/>
    <w:rsid w:val="00B913D9"/>
    <w:rsid w:val="00B918CC"/>
    <w:rsid w:val="00B91DBB"/>
    <w:rsid w:val="00B92407"/>
    <w:rsid w:val="00B928D2"/>
    <w:rsid w:val="00B9373B"/>
    <w:rsid w:val="00B94992"/>
    <w:rsid w:val="00B94A4A"/>
    <w:rsid w:val="00B9562C"/>
    <w:rsid w:val="00BA0399"/>
    <w:rsid w:val="00BA2F2D"/>
    <w:rsid w:val="00BA361C"/>
    <w:rsid w:val="00BA5318"/>
    <w:rsid w:val="00BA5BEB"/>
    <w:rsid w:val="00BA75E1"/>
    <w:rsid w:val="00BB2E55"/>
    <w:rsid w:val="00BB4A27"/>
    <w:rsid w:val="00BC0C03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D6B68"/>
    <w:rsid w:val="00BE2F75"/>
    <w:rsid w:val="00BE4085"/>
    <w:rsid w:val="00BE4AC8"/>
    <w:rsid w:val="00BF3853"/>
    <w:rsid w:val="00BF3F32"/>
    <w:rsid w:val="00BF4634"/>
    <w:rsid w:val="00C029EE"/>
    <w:rsid w:val="00C038DB"/>
    <w:rsid w:val="00C05552"/>
    <w:rsid w:val="00C068CA"/>
    <w:rsid w:val="00C06B49"/>
    <w:rsid w:val="00C10019"/>
    <w:rsid w:val="00C1178E"/>
    <w:rsid w:val="00C1183C"/>
    <w:rsid w:val="00C12E0D"/>
    <w:rsid w:val="00C15C6C"/>
    <w:rsid w:val="00C2140F"/>
    <w:rsid w:val="00C2345C"/>
    <w:rsid w:val="00C24A7C"/>
    <w:rsid w:val="00C31695"/>
    <w:rsid w:val="00C327AB"/>
    <w:rsid w:val="00C32AEA"/>
    <w:rsid w:val="00C37D9B"/>
    <w:rsid w:val="00C40AFB"/>
    <w:rsid w:val="00C4149E"/>
    <w:rsid w:val="00C417D4"/>
    <w:rsid w:val="00C42190"/>
    <w:rsid w:val="00C430B8"/>
    <w:rsid w:val="00C44F27"/>
    <w:rsid w:val="00C476C6"/>
    <w:rsid w:val="00C505CE"/>
    <w:rsid w:val="00C51123"/>
    <w:rsid w:val="00C57E4A"/>
    <w:rsid w:val="00C60B17"/>
    <w:rsid w:val="00C629C8"/>
    <w:rsid w:val="00C63633"/>
    <w:rsid w:val="00C65B6B"/>
    <w:rsid w:val="00C6701F"/>
    <w:rsid w:val="00C70104"/>
    <w:rsid w:val="00C722F8"/>
    <w:rsid w:val="00C7257E"/>
    <w:rsid w:val="00C76EC2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2ED6"/>
    <w:rsid w:val="00CC34A7"/>
    <w:rsid w:val="00CC3AD8"/>
    <w:rsid w:val="00CC4F0D"/>
    <w:rsid w:val="00CC79B7"/>
    <w:rsid w:val="00CD2986"/>
    <w:rsid w:val="00CD41EF"/>
    <w:rsid w:val="00CD4906"/>
    <w:rsid w:val="00CD4AF2"/>
    <w:rsid w:val="00CD5F9A"/>
    <w:rsid w:val="00CE1785"/>
    <w:rsid w:val="00CE19E8"/>
    <w:rsid w:val="00CE2483"/>
    <w:rsid w:val="00CE2A9C"/>
    <w:rsid w:val="00CE2B42"/>
    <w:rsid w:val="00CE31AF"/>
    <w:rsid w:val="00CE389C"/>
    <w:rsid w:val="00CE40E1"/>
    <w:rsid w:val="00CE43CD"/>
    <w:rsid w:val="00CE4A9A"/>
    <w:rsid w:val="00CE714C"/>
    <w:rsid w:val="00CF2FCC"/>
    <w:rsid w:val="00CF32AD"/>
    <w:rsid w:val="00CF3CE0"/>
    <w:rsid w:val="00D0317E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3624B"/>
    <w:rsid w:val="00D430EB"/>
    <w:rsid w:val="00D50ECB"/>
    <w:rsid w:val="00D53B13"/>
    <w:rsid w:val="00D54F97"/>
    <w:rsid w:val="00D5566F"/>
    <w:rsid w:val="00D57795"/>
    <w:rsid w:val="00D609FC"/>
    <w:rsid w:val="00D63CA0"/>
    <w:rsid w:val="00D6450F"/>
    <w:rsid w:val="00D651AA"/>
    <w:rsid w:val="00D652F5"/>
    <w:rsid w:val="00D65EB7"/>
    <w:rsid w:val="00D66EC5"/>
    <w:rsid w:val="00D67D48"/>
    <w:rsid w:val="00D75DFC"/>
    <w:rsid w:val="00D769BF"/>
    <w:rsid w:val="00D81B8E"/>
    <w:rsid w:val="00D821F2"/>
    <w:rsid w:val="00D84441"/>
    <w:rsid w:val="00D84572"/>
    <w:rsid w:val="00D869A9"/>
    <w:rsid w:val="00D87AB8"/>
    <w:rsid w:val="00D905F2"/>
    <w:rsid w:val="00D91233"/>
    <w:rsid w:val="00D94058"/>
    <w:rsid w:val="00D963F3"/>
    <w:rsid w:val="00D97898"/>
    <w:rsid w:val="00DA078E"/>
    <w:rsid w:val="00DA172F"/>
    <w:rsid w:val="00DA1DEB"/>
    <w:rsid w:val="00DA233B"/>
    <w:rsid w:val="00DA42EA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C6F29"/>
    <w:rsid w:val="00DD4767"/>
    <w:rsid w:val="00DD4D6E"/>
    <w:rsid w:val="00DD7580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2405"/>
    <w:rsid w:val="00E0659A"/>
    <w:rsid w:val="00E06E84"/>
    <w:rsid w:val="00E148F9"/>
    <w:rsid w:val="00E153C6"/>
    <w:rsid w:val="00E15C36"/>
    <w:rsid w:val="00E21CCB"/>
    <w:rsid w:val="00E22020"/>
    <w:rsid w:val="00E23C30"/>
    <w:rsid w:val="00E26F64"/>
    <w:rsid w:val="00E275E0"/>
    <w:rsid w:val="00E27DB6"/>
    <w:rsid w:val="00E32799"/>
    <w:rsid w:val="00E34C6C"/>
    <w:rsid w:val="00E37D69"/>
    <w:rsid w:val="00E426A4"/>
    <w:rsid w:val="00E42CB1"/>
    <w:rsid w:val="00E444AA"/>
    <w:rsid w:val="00E4459F"/>
    <w:rsid w:val="00E474A0"/>
    <w:rsid w:val="00E4762E"/>
    <w:rsid w:val="00E602FF"/>
    <w:rsid w:val="00E65211"/>
    <w:rsid w:val="00E71202"/>
    <w:rsid w:val="00E723E1"/>
    <w:rsid w:val="00E73051"/>
    <w:rsid w:val="00E7646A"/>
    <w:rsid w:val="00E8313F"/>
    <w:rsid w:val="00E848F5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A7564"/>
    <w:rsid w:val="00EB2182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E63F0"/>
    <w:rsid w:val="00EF2865"/>
    <w:rsid w:val="00EF3BA1"/>
    <w:rsid w:val="00F023FD"/>
    <w:rsid w:val="00F02E5E"/>
    <w:rsid w:val="00F0313D"/>
    <w:rsid w:val="00F0551E"/>
    <w:rsid w:val="00F058FB"/>
    <w:rsid w:val="00F105E5"/>
    <w:rsid w:val="00F122E3"/>
    <w:rsid w:val="00F124D7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56FAA"/>
    <w:rsid w:val="00F6204D"/>
    <w:rsid w:val="00F64787"/>
    <w:rsid w:val="00F65310"/>
    <w:rsid w:val="00F72791"/>
    <w:rsid w:val="00F728BC"/>
    <w:rsid w:val="00F74A6B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77EE"/>
    <w:rsid w:val="00FA7F81"/>
    <w:rsid w:val="00FB0C83"/>
    <w:rsid w:val="00FB0F43"/>
    <w:rsid w:val="00FB1E44"/>
    <w:rsid w:val="00FB3D67"/>
    <w:rsid w:val="00FB6C09"/>
    <w:rsid w:val="00FC13A0"/>
    <w:rsid w:val="00FC18B4"/>
    <w:rsid w:val="00FC1E90"/>
    <w:rsid w:val="00FC2633"/>
    <w:rsid w:val="00FC4D80"/>
    <w:rsid w:val="00FC60EA"/>
    <w:rsid w:val="00FD1351"/>
    <w:rsid w:val="00FD21A4"/>
    <w:rsid w:val="00FD49F9"/>
    <w:rsid w:val="00FD558C"/>
    <w:rsid w:val="00FD6732"/>
    <w:rsid w:val="00FE3C6B"/>
    <w:rsid w:val="00FE4CC7"/>
    <w:rsid w:val="00FE59FB"/>
    <w:rsid w:val="00FE6303"/>
    <w:rsid w:val="00FF1211"/>
    <w:rsid w:val="00FF2388"/>
    <w:rsid w:val="00FF413C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99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2024-05-29T10:54:44Z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2024-05-28T00:00:00Z</Date_x0020_protokolli>
    <Titulli xmlns="0e656187-b300-4fb0-8bf4-3a50f872073c">Për disa ndryshime në vendimin e Komisionit Kombëtar Rregullator nr. 6, datë 22.2.2023 "Për licencimin e Shoqërisë Rajonale Ujësjellës-Kanalizime Durrës"</Titulli>
    <Modifikuesi xmlns="0e656187-b300-4fb0-8bf4-3a50f872073c">entela.suli</Modifikuesi>
    <Nr_x002e__x0020_prot_x0020_QBZ xmlns="0e656187-b300-4fb0-8bf4-3a50f872073c">931/1</Nr_x002e__x0020_prot_x0020_QBZ>
    <Data_x0020_e_x0020_Modifikimit xmlns="0e656187-b300-4fb0-8bf4-3a50f872073c">2024-05-30T10:00:50Z</Data_x0020_e_x0020_Modifikimit>
    <Dekretuar xmlns="0e656187-b300-4fb0-8bf4-3a50f872073c">false</Dekretuar>
    <Data xmlns="0e656187-b300-4fb0-8bf4-3a50f872073c">2024-05-16T00:00:00Z</Data>
    <Nr_x002e__x0020_protokolli_x0020_i_x0020_aktit xmlns="0e656187-b300-4fb0-8bf4-3a50f872073c">181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642CDC60454DAAB6FEB335C672CF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F476C-064E-4DFE-83BC-6E817CF47F52}">
  <ds:schemaRefs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3FFADCB-D3AC-4331-AEF0-D7365BE83F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1D1BE-E196-4B7D-96B7-7AE741FAB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CA03D1-9C9E-4461-99D3-243547192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Komisionit Kombëtar Rregullator nr. 6, datë 22.2.2023 "Për licencimin e Shoqërisë Rajonale Ujësjellës-Kanalizime Durrës"</vt:lpstr>
    </vt:vector>
  </TitlesOfParts>
  <Company>Erru</Company>
  <LinksUpToDate>false</LinksUpToDate>
  <CharactersWithSpaces>4547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Komisionit Kombëtar Rregullator nr. 6, datë 22.2.2023 "Për licencimin e Shoqërisë Rajonale Ujësjellës-Kanalizime Durrës"</dc:title>
  <dc:creator>Endrit Musaj</dc:creator>
  <cp:lastModifiedBy>Amarilda Muja</cp:lastModifiedBy>
  <cp:revision>20</cp:revision>
  <cp:lastPrinted>2024-05-16T06:52:00Z</cp:lastPrinted>
  <dcterms:created xsi:type="dcterms:W3CDTF">2024-05-29T09:54:00Z</dcterms:created>
  <dcterms:modified xsi:type="dcterms:W3CDTF">2024-05-30T09:08:00Z</dcterms:modified>
</cp:coreProperties>
</file>