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0B760" w14:textId="60A911CA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3ED799BE" w14:textId="1C74F74F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37, datë 20.11.2025</w:t>
      </w:r>
    </w:p>
    <w:p w14:paraId="472BE6CA" w14:textId="7A41BBC1" w:rsidR="00ED21B4" w:rsidRPr="00F17FE2" w:rsidRDefault="00ED21B4" w:rsidP="00ED21B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B0FEBBE" w14:textId="1931962E" w:rsidR="00ED21B4" w:rsidRPr="00F17FE2" w:rsidRDefault="00ED21B4" w:rsidP="00ED21B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PËR LICENCIMIN </w:t>
      </w:r>
      <w:r w:rsid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E SHOQËRISË RAJONALE UJËSJELLËS-</w:t>
      </w: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KANALIZIME </w:t>
      </w:r>
    </w:p>
    <w:p w14:paraId="4659724B" w14:textId="3799EAA2" w:rsidR="00ED21B4" w:rsidRDefault="00F17FE2" w:rsidP="00ED21B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eastAsia="sq-AL"/>
        </w:rPr>
        <w:t>FIER SHA</w:t>
      </w:r>
    </w:p>
    <w:p w14:paraId="77FA2BBF" w14:textId="7CB9F187" w:rsidR="00FF7A7C" w:rsidRPr="00FF7A7C" w:rsidRDefault="00FF7A7C" w:rsidP="00ED21B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eastAsia="sq-AL"/>
        </w:rPr>
      </w:pPr>
      <w:r w:rsidRPr="00FF7A7C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(Ndryshuar me vendimin nr. 42, datë 22.12.2025)</w:t>
      </w:r>
    </w:p>
    <w:p w14:paraId="0473CA7F" w14:textId="6FA60F6B" w:rsidR="00FF7A7C" w:rsidRPr="00FF7A7C" w:rsidRDefault="00FF7A7C" w:rsidP="00FF7A7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eastAsia="sq-AL"/>
        </w:rPr>
      </w:pPr>
      <w:r w:rsidRPr="00FF7A7C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(i përditësuar)</w:t>
      </w:r>
    </w:p>
    <w:p w14:paraId="70827924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9DB4CBD" w14:textId="178BCBF5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 datë 28.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3.1996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l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igji nr. 8102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VKM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-së nr. 958, datë 6.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5.2009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“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miratimin e kategorive të licencimit dhe të procedurave për aplikim për licenc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” (VKM</w:t>
      </w:r>
      <w:r w:rsidR="00F17FE2">
        <w:rPr>
          <w:rFonts w:ascii="Garamond" w:hAnsi="Garamond"/>
          <w:iCs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nr.</w:t>
      </w:r>
      <w:r w:rsidR="00F17FE2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958),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vendimit të Komisionit Ko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 xml:space="preserve">mbëtar Rregullator nr. 29, datë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8.12.2009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“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Pr="00F17FE2">
        <w:rPr>
          <w:rFonts w:ascii="Garamond" w:hAnsi="Garamond"/>
          <w:iCs/>
          <w:color w:val="000000"/>
          <w:sz w:val="24"/>
          <w:szCs w:val="24"/>
          <w:lang w:eastAsia="sq-AL"/>
        </w:rPr>
        <w:t>”,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r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regullore e licencimit),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0D1BBB8A" w14:textId="005EEAAF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BF65E8B" w14:textId="1F50480A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3595EA4A" w14:textId="439CE7A5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51B9CCF" w14:textId="429A2ECA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>ë mbledhjen e datës 20.11.2025</w:t>
      </w:r>
      <w:r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vendimit </w:t>
      </w:r>
      <w:r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</w:t>
      </w:r>
      <w:r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sh.a.</w:t>
      </w:r>
      <w:r>
        <w:rPr>
          <w:rFonts w:ascii="Garamond" w:hAnsi="Garamond"/>
          <w:color w:val="000000"/>
          <w:sz w:val="24"/>
          <w:szCs w:val="24"/>
          <w:lang w:eastAsia="sq-AL"/>
        </w:rPr>
        <w:t>’</w:t>
      </w:r>
      <w:r w:rsidR="00ED21B4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</w:p>
    <w:p w14:paraId="56FCF45C" w14:textId="4A86CEF1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1375CB1" w14:textId="799B17E7" w:rsidR="00ED21B4" w:rsidRPr="00F17FE2" w:rsidRDefault="00F17FE2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6DE301B4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FD3F8A3" w14:textId="662CDDC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1.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shkresës me nr. 1322 prot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8.2025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lëndë “Plotësim dokumentacioni”, shkresës me nr. 1450 prot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21.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8.2025, me lëndë “Plotësim dokumentacioni”, shkresës me nr. 1532/1 prot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., datë 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9.2025, me lëndë “Plotësim dokumentacioni” dhe shkresë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nr. 2137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datë 18.11.2025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lëndë “Kërkesë me rinovim licence”, ka paraqitur pranë Entit Rregullator të Sektorit të Furnizimit me Ujë dhe Largimit e Përpunimit të Ujërave të Ndotura (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) kërkesën për licencim.</w:t>
      </w:r>
    </w:p>
    <w:p w14:paraId="031F73F8" w14:textId="6FAEE596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KKRR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) e gjeti paraqitjen e kërkesës për licencim të Shoqërisë Rajonale UK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konformitet me kriteret dhe procedurën e parashikuar në VKM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ndryshuar, si dhe në zbatim të parashikimeve të VKM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-së nr. 302, datë 11.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5.2022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politikat kombëtare për riorganizimin e Sektorit të Furnizimit me Ujë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dhe të Largimit, Trajtimit dhe Përpunimit të Ujërave të Ndotura” (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VKM</w:t>
      </w:r>
      <w:r w:rsid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 nr. 302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).</w:t>
      </w:r>
    </w:p>
    <w:p w14:paraId="5C7AFD24" w14:textId="018587CB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3. Referuar kërkesës dhe dokumentacionit shoqërues, rezulton:</w:t>
      </w:r>
    </w:p>
    <w:p w14:paraId="560A29C1" w14:textId="608581CA" w:rsidR="00ED21B4" w:rsidRPr="00F17FE2" w:rsidRDefault="00ED21B4" w:rsidP="00F17FE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(NUIS M2331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5402G) është themeluar më datë 8.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9.2022, me aksionarë Ministria e Infrastrukturës dhe Energjisë me 51% dhe Bashkitë Fier me 33.99 %, Patos me 5.21 %, Roskovec me 4.31 % dhe Mallakastër me 5.49 %;</w:t>
      </w:r>
    </w:p>
    <w:p w14:paraId="5111ED5D" w14:textId="35A8F565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b) Shoqëria Rajonale UK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ofron shërbimin e furnizimit me ujë dhe largimit të ujërave të ndotura për 225 721 banorë të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bashkive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Fier, Patos, Roskovec, Mallakastër;</w:t>
      </w:r>
    </w:p>
    <w:p w14:paraId="26AD442D" w14:textId="582F94D5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c)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ligjor i shoqërisë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z. Klodjan Mema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zotëron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dipl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omë të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nivelit të dytë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si Jurist, viti 2010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diplomë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master profesional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“E drejta publike”, viti 2012 në Universitetin Justiniani 1, Fakulteti i Drejtësisë; </w:t>
      </w:r>
    </w:p>
    <w:p w14:paraId="59971D71" w14:textId="06734D37" w:rsidR="00ED21B4" w:rsidRPr="00F17FE2" w:rsidRDefault="00ED21B4" w:rsidP="00F17FE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d)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drejtues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teknik i shoqërisë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z. Artur Baxhia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 të Tiranës, Fakulteti i Gjeologjisë së Minierave në vitin 1995 dhe plotëson kërkesat e VKM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profesion.</w:t>
      </w:r>
    </w:p>
    <w:p w14:paraId="702636CD" w14:textId="79D59233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4. 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licencim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ka marrë në konsideratë përmbushjen nga ana e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Rajonale UK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, të:</w:t>
      </w:r>
    </w:p>
    <w:p w14:paraId="0484C49E" w14:textId="0B2AF643" w:rsidR="00ED21B4" w:rsidRPr="00F17FE2" w:rsidRDefault="00ED21B4" w:rsidP="00F17FE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ërkesave të ligjit nr. 8102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dhe kuadrit rregullator në fuqi, në mënyrë të veçantë plotësimin e kushteve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si aftësi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tekniko-profesionale, aftësi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financiare të nevojshme për të përmbushur funksionet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lastRenderedPageBreak/>
        <w:t>dhe për të plotësuar kushtet e licencës, përvojën në sektorin e ujësjellësve dhe kanalizimeve të mjaftueshme për të marrë përsipër detyrimet që ka licenca, si dhe mbrojtjen e interesave të konsumatorëve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në lidhje me cilësinë, efi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shërbimit;</w:t>
      </w:r>
    </w:p>
    <w:p w14:paraId="299D124D" w14:textId="46E1F33A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ërkesave të ligjit nr. 9121, datë 28.7.2003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onkurrencës”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ndryshuar, (</w:t>
      </w:r>
      <w:r w:rsidRPr="00F17FE2">
        <w:rPr>
          <w:rFonts w:ascii="Garamond" w:hAnsi="Garamond"/>
          <w:bCs/>
          <w:i/>
          <w:iCs/>
          <w:color w:val="000000"/>
          <w:sz w:val="24"/>
          <w:szCs w:val="24"/>
          <w:lang w:eastAsia="sq-AL"/>
        </w:rPr>
        <w:t>ligji nr. 9121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)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 për mos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lejimin e abuzimit me pozitën dominuese në treg të ndërmarrjes veçanërisht në lidhje me kufizimin e tregjeve;</w:t>
      </w:r>
    </w:p>
    <w:p w14:paraId="1E85C235" w14:textId="3BF8C6EF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, në bazë të vlerësimit dhe verifikimeve të kërkesës së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Rajonale UK Fier detyron: </w:t>
      </w:r>
    </w:p>
    <w:p w14:paraId="7A30DBB8" w14:textId="567E5344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Shoqërinë Rajonale UK Fier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të pa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jiset me akt miratimet higjieno-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sanitare të njësisë së ujësjellësit Bashkia Patos.</w:t>
      </w:r>
    </w:p>
    <w:p w14:paraId="7F68CB70" w14:textId="2CA6250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kërkesa e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Rajonale UK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21F6442A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1ED108B" w14:textId="2E48D304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3AD40816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A7238F8" w14:textId="4FB2CE2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1. Licencimin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e 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me (NUIS M23315402G), në kategoritë: </w:t>
      </w:r>
    </w:p>
    <w:p w14:paraId="46584291" w14:textId="4AF079B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ategoria 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ër grumbullimin dhe shpërndarjen e ujit për konsum publik;</w:t>
      </w:r>
    </w:p>
    <w:p w14:paraId="42FE94F5" w14:textId="302D8E05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ategoria C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p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ër largimin e ujërave të ndotura; </w:t>
      </w:r>
    </w:p>
    <w:p w14:paraId="530D791C" w14:textId="3BB65E2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2.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Shoqëria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autorizohet të kryejë veprimtaritë e licencuara me:</w:t>
      </w:r>
    </w:p>
    <w:p w14:paraId="6A061E32" w14:textId="6E95061C" w:rsidR="00ED21B4" w:rsidRPr="00FF7A7C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eastAsia="sq-AL"/>
        </w:rPr>
      </w:pPr>
      <w:bookmarkStart w:id="0" w:name="_GoBack"/>
      <w:r w:rsidRPr="00FF7A7C">
        <w:rPr>
          <w:rFonts w:ascii="Garamond" w:hAnsi="Garamond"/>
          <w:i/>
          <w:color w:val="000000"/>
          <w:sz w:val="24"/>
          <w:szCs w:val="24"/>
          <w:lang w:eastAsia="sq-AL"/>
        </w:rPr>
        <w:t xml:space="preserve">a) </w:t>
      </w:r>
      <w:r w:rsidR="00FF7A7C" w:rsidRPr="00FF7A7C">
        <w:rPr>
          <w:rFonts w:ascii="Garamond" w:hAnsi="Garamond"/>
          <w:i/>
          <w:color w:val="000000"/>
          <w:sz w:val="24"/>
          <w:szCs w:val="24"/>
          <w:lang w:eastAsia="sq-AL"/>
        </w:rPr>
        <w:t>drejtues Ligjor  –  z. Gentian Alika</w:t>
      </w:r>
      <w:r w:rsidR="00F17FE2" w:rsidRPr="00FF7A7C">
        <w:rPr>
          <w:rFonts w:ascii="Garamond" w:hAnsi="Garamond"/>
          <w:i/>
          <w:color w:val="000000"/>
          <w:sz w:val="24"/>
          <w:szCs w:val="24"/>
          <w:lang w:eastAsia="sq-AL"/>
        </w:rPr>
        <w:t>;</w:t>
      </w:r>
    </w:p>
    <w:bookmarkEnd w:id="0"/>
    <w:p w14:paraId="07C14F2A" w14:textId="0C8834A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drejtues teknik: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 z. Artur Baxhia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0410B1A0" w14:textId="7EC8C132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3. Zona e shërbimit të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janë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ashkitë Fier, Patos, Roskovec, Mallakastër.</w:t>
      </w:r>
    </w:p>
    <w:p w14:paraId="7B8AFC03" w14:textId="494B219C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4. Kjo licencë ësht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 e vlefshme për një periudhë 2-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vjeçare.</w:t>
      </w:r>
    </w:p>
    <w:p w14:paraId="0C27C9CB" w14:textId="145E45A0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5. Drejtuesi ligjor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i Shoqërisë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detyrohet të nënshkruajë </w:t>
      </w:r>
      <w:r w:rsidR="00F17FE2" w:rsidRPr="00F17FE2">
        <w:rPr>
          <w:rFonts w:ascii="Garamond" w:hAnsi="Garamond"/>
          <w:color w:val="000000"/>
          <w:sz w:val="24"/>
          <w:szCs w:val="24"/>
          <w:lang w:eastAsia="sq-AL"/>
        </w:rPr>
        <w:t>kushtet e li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cencës brenda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10 ditëve nga data e njoftimit.</w:t>
      </w:r>
    </w:p>
    <w:p w14:paraId="419C94A6" w14:textId="45A24C5B" w:rsidR="00ED21B4" w:rsidRPr="00F17FE2" w:rsidRDefault="00ED21B4" w:rsidP="00ED21B4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6. 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Ngarkohet Drejtoria Tekniko-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Ekonomike të njoftoj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ë shoqërinë Rajonale Ujësjellës-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>Kanalizime Fier sh.a</w:t>
      </w:r>
      <w:r w:rsidR="00F17FE2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17FE2">
        <w:rPr>
          <w:rFonts w:ascii="Garamond" w:hAnsi="Garamond"/>
          <w:color w:val="000000"/>
          <w:sz w:val="24"/>
          <w:szCs w:val="24"/>
          <w:lang w:eastAsia="sq-AL"/>
        </w:rPr>
        <w:t xml:space="preserve"> për marrjen e këtij vendimi.</w:t>
      </w:r>
    </w:p>
    <w:p w14:paraId="3131A8CE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5925A46D" w14:textId="77777777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776248E9" w14:textId="65D4B68C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27993863" w14:textId="0E079606" w:rsidR="00834E10" w:rsidRPr="00F17FE2" w:rsidRDefault="00834E10" w:rsidP="0092635E">
      <w:pPr>
        <w:spacing w:after="0" w:line="240" w:lineRule="auto"/>
        <w:rPr>
          <w:rFonts w:ascii="Times New Roman" w:hAnsi="Times New Roman"/>
          <w:b/>
          <w:sz w:val="10"/>
          <w:szCs w:val="10"/>
        </w:rPr>
      </w:pPr>
    </w:p>
    <w:p w14:paraId="303A67E8" w14:textId="2515A0BE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5E6D81D3" w14:textId="73E6C698" w:rsidR="00ED21B4" w:rsidRPr="00F17FE2" w:rsidRDefault="00ED21B4" w:rsidP="00ED21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17FE2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Gerta Lubonja</w:t>
      </w:r>
    </w:p>
    <w:sectPr w:rsidR="00ED21B4" w:rsidRPr="00F17FE2" w:rsidSect="00026CE6">
      <w:footerReference w:type="default" r:id="rId13"/>
      <w:pgSz w:w="11906" w:h="16838" w:code="9"/>
      <w:pgMar w:top="1440" w:right="1109" w:bottom="1152" w:left="12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BE17E" w14:textId="77777777" w:rsidR="00876593" w:rsidRDefault="00876593" w:rsidP="00265C1E">
      <w:pPr>
        <w:spacing w:after="0" w:line="240" w:lineRule="auto"/>
      </w:pPr>
      <w:r>
        <w:separator/>
      </w:r>
    </w:p>
  </w:endnote>
  <w:endnote w:type="continuationSeparator" w:id="0">
    <w:p w14:paraId="3B848E40" w14:textId="77777777" w:rsidR="00876593" w:rsidRDefault="00876593" w:rsidP="00265C1E">
      <w:pPr>
        <w:spacing w:after="0" w:line="240" w:lineRule="auto"/>
      </w:pPr>
      <w:r>
        <w:continuationSeparator/>
      </w:r>
    </w:p>
  </w:endnote>
  <w:endnote w:type="continuationNotice" w:id="1">
    <w:p w14:paraId="50993285" w14:textId="77777777" w:rsidR="00876593" w:rsidRDefault="008765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2F0956C2" w:rsidR="00F17FE2" w:rsidRPr="00B721B2" w:rsidRDefault="00F17FE2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2596BA" w14:textId="77777777" w:rsidR="00876593" w:rsidRDefault="00876593" w:rsidP="00265C1E">
      <w:pPr>
        <w:spacing w:after="0" w:line="240" w:lineRule="auto"/>
      </w:pPr>
      <w:r>
        <w:separator/>
      </w:r>
    </w:p>
  </w:footnote>
  <w:footnote w:type="continuationSeparator" w:id="0">
    <w:p w14:paraId="6971646F" w14:textId="77777777" w:rsidR="00876593" w:rsidRDefault="00876593" w:rsidP="00265C1E">
      <w:pPr>
        <w:spacing w:after="0" w:line="240" w:lineRule="auto"/>
      </w:pPr>
      <w:r>
        <w:continuationSeparator/>
      </w:r>
    </w:p>
  </w:footnote>
  <w:footnote w:type="continuationNotice" w:id="1">
    <w:p w14:paraId="74FAEB2C" w14:textId="77777777" w:rsidR="00876593" w:rsidRDefault="008765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E30C0102"/>
    <w:lvl w:ilvl="0" w:tplc="15606B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2A4427A1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9336A0"/>
    <w:multiLevelType w:val="hybridMultilevel"/>
    <w:tmpl w:val="52167B9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CAA309E"/>
    <w:multiLevelType w:val="hybridMultilevel"/>
    <w:tmpl w:val="52167B96"/>
    <w:lvl w:ilvl="0" w:tplc="B1F0D53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9896A8A"/>
    <w:multiLevelType w:val="hybridMultilevel"/>
    <w:tmpl w:val="33523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1"/>
  </w:num>
  <w:num w:numId="4">
    <w:abstractNumId w:val="21"/>
  </w:num>
  <w:num w:numId="5">
    <w:abstractNumId w:val="3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2"/>
  </w:num>
  <w:num w:numId="10">
    <w:abstractNumId w:val="0"/>
  </w:num>
  <w:num w:numId="11">
    <w:abstractNumId w:val="1"/>
  </w:num>
  <w:num w:numId="12">
    <w:abstractNumId w:val="33"/>
  </w:num>
  <w:num w:numId="13">
    <w:abstractNumId w:val="5"/>
  </w:num>
  <w:num w:numId="14">
    <w:abstractNumId w:val="10"/>
  </w:num>
  <w:num w:numId="15">
    <w:abstractNumId w:val="32"/>
  </w:num>
  <w:num w:numId="16">
    <w:abstractNumId w:val="25"/>
  </w:num>
  <w:num w:numId="17">
    <w:abstractNumId w:val="15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34"/>
  </w:num>
  <w:num w:numId="23">
    <w:abstractNumId w:val="17"/>
  </w:num>
  <w:num w:numId="24">
    <w:abstractNumId w:val="29"/>
  </w:num>
  <w:num w:numId="25">
    <w:abstractNumId w:val="6"/>
  </w:num>
  <w:num w:numId="26">
    <w:abstractNumId w:val="14"/>
  </w:num>
  <w:num w:numId="27">
    <w:abstractNumId w:val="26"/>
  </w:num>
  <w:num w:numId="28">
    <w:abstractNumId w:val="12"/>
  </w:num>
  <w:num w:numId="29">
    <w:abstractNumId w:val="27"/>
  </w:num>
  <w:num w:numId="30">
    <w:abstractNumId w:val="2"/>
  </w:num>
  <w:num w:numId="31">
    <w:abstractNumId w:val="4"/>
  </w:num>
  <w:num w:numId="32">
    <w:abstractNumId w:val="7"/>
  </w:num>
  <w:num w:numId="33">
    <w:abstractNumId w:val="20"/>
  </w:num>
  <w:num w:numId="34">
    <w:abstractNumId w:val="11"/>
  </w:num>
  <w:num w:numId="35">
    <w:abstractNumId w:val="3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1954"/>
    <w:rsid w:val="00022601"/>
    <w:rsid w:val="00022DA9"/>
    <w:rsid w:val="00025785"/>
    <w:rsid w:val="00026747"/>
    <w:rsid w:val="00026CE6"/>
    <w:rsid w:val="00026D78"/>
    <w:rsid w:val="000272D4"/>
    <w:rsid w:val="0002793D"/>
    <w:rsid w:val="00030D9B"/>
    <w:rsid w:val="000320BA"/>
    <w:rsid w:val="0003534B"/>
    <w:rsid w:val="00035ADF"/>
    <w:rsid w:val="0003634D"/>
    <w:rsid w:val="00040C11"/>
    <w:rsid w:val="00040E84"/>
    <w:rsid w:val="00045312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6F1"/>
    <w:rsid w:val="00054F82"/>
    <w:rsid w:val="000551F8"/>
    <w:rsid w:val="00055712"/>
    <w:rsid w:val="00056836"/>
    <w:rsid w:val="00057628"/>
    <w:rsid w:val="000603A4"/>
    <w:rsid w:val="00061BB0"/>
    <w:rsid w:val="00062150"/>
    <w:rsid w:val="00067E29"/>
    <w:rsid w:val="000723DB"/>
    <w:rsid w:val="000759D7"/>
    <w:rsid w:val="0007759E"/>
    <w:rsid w:val="000777D3"/>
    <w:rsid w:val="0008090C"/>
    <w:rsid w:val="000824CB"/>
    <w:rsid w:val="00083466"/>
    <w:rsid w:val="00083B6C"/>
    <w:rsid w:val="00084295"/>
    <w:rsid w:val="000850B6"/>
    <w:rsid w:val="00086B80"/>
    <w:rsid w:val="00086F72"/>
    <w:rsid w:val="00087190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2B80"/>
    <w:rsid w:val="000C327A"/>
    <w:rsid w:val="000C5FCB"/>
    <w:rsid w:val="000D3537"/>
    <w:rsid w:val="000D5EC8"/>
    <w:rsid w:val="000D7719"/>
    <w:rsid w:val="000E3598"/>
    <w:rsid w:val="000E6B9E"/>
    <w:rsid w:val="000E763D"/>
    <w:rsid w:val="000F2D26"/>
    <w:rsid w:val="000F4072"/>
    <w:rsid w:val="000F469D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4CB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6DC"/>
    <w:rsid w:val="00142879"/>
    <w:rsid w:val="00146DA3"/>
    <w:rsid w:val="0015053F"/>
    <w:rsid w:val="0015091E"/>
    <w:rsid w:val="001512D2"/>
    <w:rsid w:val="00152D53"/>
    <w:rsid w:val="00153705"/>
    <w:rsid w:val="0015447B"/>
    <w:rsid w:val="00154F75"/>
    <w:rsid w:val="001579D0"/>
    <w:rsid w:val="00161037"/>
    <w:rsid w:val="00162749"/>
    <w:rsid w:val="00162999"/>
    <w:rsid w:val="00163EC2"/>
    <w:rsid w:val="00165644"/>
    <w:rsid w:val="00165DEF"/>
    <w:rsid w:val="00167353"/>
    <w:rsid w:val="00167963"/>
    <w:rsid w:val="00170A44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99"/>
    <w:rsid w:val="001B3C2A"/>
    <w:rsid w:val="001B6398"/>
    <w:rsid w:val="001B66AD"/>
    <w:rsid w:val="001C6AA4"/>
    <w:rsid w:val="001D078A"/>
    <w:rsid w:val="001D0B4C"/>
    <w:rsid w:val="001D18FF"/>
    <w:rsid w:val="001D1C50"/>
    <w:rsid w:val="001D410B"/>
    <w:rsid w:val="001D5477"/>
    <w:rsid w:val="001D7341"/>
    <w:rsid w:val="001D742F"/>
    <w:rsid w:val="001D7AEF"/>
    <w:rsid w:val="001E0ACD"/>
    <w:rsid w:val="001E0E76"/>
    <w:rsid w:val="001E2A45"/>
    <w:rsid w:val="001E64EE"/>
    <w:rsid w:val="001E7107"/>
    <w:rsid w:val="001F2D2F"/>
    <w:rsid w:val="001F4C45"/>
    <w:rsid w:val="001F667A"/>
    <w:rsid w:val="001F6C78"/>
    <w:rsid w:val="002003E2"/>
    <w:rsid w:val="00202B37"/>
    <w:rsid w:val="002058D5"/>
    <w:rsid w:val="00205DDF"/>
    <w:rsid w:val="0020766D"/>
    <w:rsid w:val="00207E0A"/>
    <w:rsid w:val="00214BB2"/>
    <w:rsid w:val="00217006"/>
    <w:rsid w:val="00221D14"/>
    <w:rsid w:val="00224124"/>
    <w:rsid w:val="00226396"/>
    <w:rsid w:val="002304FA"/>
    <w:rsid w:val="00232DC3"/>
    <w:rsid w:val="002333B5"/>
    <w:rsid w:val="00235745"/>
    <w:rsid w:val="00235895"/>
    <w:rsid w:val="00240426"/>
    <w:rsid w:val="002410B4"/>
    <w:rsid w:val="00241BAF"/>
    <w:rsid w:val="00243267"/>
    <w:rsid w:val="00243DD3"/>
    <w:rsid w:val="00245726"/>
    <w:rsid w:val="002464FF"/>
    <w:rsid w:val="002519A2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0E9"/>
    <w:rsid w:val="0026565B"/>
    <w:rsid w:val="00265C1E"/>
    <w:rsid w:val="0026666C"/>
    <w:rsid w:val="0026699C"/>
    <w:rsid w:val="00267603"/>
    <w:rsid w:val="00270D1F"/>
    <w:rsid w:val="00273136"/>
    <w:rsid w:val="00273AC0"/>
    <w:rsid w:val="00276344"/>
    <w:rsid w:val="002769C7"/>
    <w:rsid w:val="00281C4E"/>
    <w:rsid w:val="00282D68"/>
    <w:rsid w:val="0028478D"/>
    <w:rsid w:val="00285ED2"/>
    <w:rsid w:val="00286EDF"/>
    <w:rsid w:val="002909B1"/>
    <w:rsid w:val="002909E3"/>
    <w:rsid w:val="002946E9"/>
    <w:rsid w:val="00294C96"/>
    <w:rsid w:val="00296C81"/>
    <w:rsid w:val="002A7151"/>
    <w:rsid w:val="002B2B73"/>
    <w:rsid w:val="002B6696"/>
    <w:rsid w:val="002B72FF"/>
    <w:rsid w:val="002B7803"/>
    <w:rsid w:val="002B7ADB"/>
    <w:rsid w:val="002C46B6"/>
    <w:rsid w:val="002C5858"/>
    <w:rsid w:val="002D0D6B"/>
    <w:rsid w:val="002D3264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7D7F"/>
    <w:rsid w:val="003010E4"/>
    <w:rsid w:val="00304CAD"/>
    <w:rsid w:val="00310F61"/>
    <w:rsid w:val="003136EC"/>
    <w:rsid w:val="00314289"/>
    <w:rsid w:val="0031686F"/>
    <w:rsid w:val="003173C8"/>
    <w:rsid w:val="00317E94"/>
    <w:rsid w:val="0032178E"/>
    <w:rsid w:val="00321F64"/>
    <w:rsid w:val="00323A29"/>
    <w:rsid w:val="00327BFC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16"/>
    <w:rsid w:val="003452E7"/>
    <w:rsid w:val="00345DBE"/>
    <w:rsid w:val="0035269C"/>
    <w:rsid w:val="00354948"/>
    <w:rsid w:val="0035602B"/>
    <w:rsid w:val="003614A1"/>
    <w:rsid w:val="00364E4C"/>
    <w:rsid w:val="003738E9"/>
    <w:rsid w:val="00377150"/>
    <w:rsid w:val="00380C0E"/>
    <w:rsid w:val="00385673"/>
    <w:rsid w:val="00390208"/>
    <w:rsid w:val="00391DD1"/>
    <w:rsid w:val="0039341F"/>
    <w:rsid w:val="00393857"/>
    <w:rsid w:val="00395DA4"/>
    <w:rsid w:val="0039785F"/>
    <w:rsid w:val="00397D94"/>
    <w:rsid w:val="003A033E"/>
    <w:rsid w:val="003A1014"/>
    <w:rsid w:val="003A1AF9"/>
    <w:rsid w:val="003A3F7E"/>
    <w:rsid w:val="003A62FB"/>
    <w:rsid w:val="003B1FC6"/>
    <w:rsid w:val="003B3056"/>
    <w:rsid w:val="003B3543"/>
    <w:rsid w:val="003B6F84"/>
    <w:rsid w:val="003B754C"/>
    <w:rsid w:val="003C0290"/>
    <w:rsid w:val="003C0610"/>
    <w:rsid w:val="003C3745"/>
    <w:rsid w:val="003C37A9"/>
    <w:rsid w:val="003C64D1"/>
    <w:rsid w:val="003C77D7"/>
    <w:rsid w:val="003D2C04"/>
    <w:rsid w:val="003D35EB"/>
    <w:rsid w:val="003D4F20"/>
    <w:rsid w:val="003D6B7C"/>
    <w:rsid w:val="003E067B"/>
    <w:rsid w:val="003E1AD1"/>
    <w:rsid w:val="003E1BB5"/>
    <w:rsid w:val="003F0BEE"/>
    <w:rsid w:val="003F380F"/>
    <w:rsid w:val="003F51F3"/>
    <w:rsid w:val="003F61E6"/>
    <w:rsid w:val="003F7CB8"/>
    <w:rsid w:val="00401308"/>
    <w:rsid w:val="00401ABA"/>
    <w:rsid w:val="00401ED3"/>
    <w:rsid w:val="00402D01"/>
    <w:rsid w:val="00405EE3"/>
    <w:rsid w:val="00407522"/>
    <w:rsid w:val="00407547"/>
    <w:rsid w:val="00410628"/>
    <w:rsid w:val="004127F6"/>
    <w:rsid w:val="00421303"/>
    <w:rsid w:val="00421890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0755"/>
    <w:rsid w:val="00441E41"/>
    <w:rsid w:val="004421DF"/>
    <w:rsid w:val="004424FA"/>
    <w:rsid w:val="00442815"/>
    <w:rsid w:val="004436B4"/>
    <w:rsid w:val="00446963"/>
    <w:rsid w:val="00450838"/>
    <w:rsid w:val="00450CE8"/>
    <w:rsid w:val="004532BD"/>
    <w:rsid w:val="004562F7"/>
    <w:rsid w:val="00456361"/>
    <w:rsid w:val="00462994"/>
    <w:rsid w:val="004631C1"/>
    <w:rsid w:val="00464173"/>
    <w:rsid w:val="0046584B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77BD6"/>
    <w:rsid w:val="00480886"/>
    <w:rsid w:val="004809B5"/>
    <w:rsid w:val="00482FF3"/>
    <w:rsid w:val="0048552F"/>
    <w:rsid w:val="00487B6E"/>
    <w:rsid w:val="00487BFE"/>
    <w:rsid w:val="00491936"/>
    <w:rsid w:val="004920BC"/>
    <w:rsid w:val="004924BD"/>
    <w:rsid w:val="004950DE"/>
    <w:rsid w:val="004A0901"/>
    <w:rsid w:val="004A459A"/>
    <w:rsid w:val="004A7EE4"/>
    <w:rsid w:val="004B3C06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0F43"/>
    <w:rsid w:val="004D4788"/>
    <w:rsid w:val="004D530E"/>
    <w:rsid w:val="004D5FCB"/>
    <w:rsid w:val="004E03C4"/>
    <w:rsid w:val="004E075F"/>
    <w:rsid w:val="004E117E"/>
    <w:rsid w:val="004E3161"/>
    <w:rsid w:val="004E490C"/>
    <w:rsid w:val="004E5C99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2D4A"/>
    <w:rsid w:val="005137F7"/>
    <w:rsid w:val="00515A61"/>
    <w:rsid w:val="0051720C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B4E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4433"/>
    <w:rsid w:val="0057016B"/>
    <w:rsid w:val="00570880"/>
    <w:rsid w:val="00570BB1"/>
    <w:rsid w:val="005734D3"/>
    <w:rsid w:val="00573567"/>
    <w:rsid w:val="00575D6C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A7347"/>
    <w:rsid w:val="005B0773"/>
    <w:rsid w:val="005B1BD4"/>
    <w:rsid w:val="005B3D63"/>
    <w:rsid w:val="005B52CC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0814"/>
    <w:rsid w:val="00604554"/>
    <w:rsid w:val="00604C27"/>
    <w:rsid w:val="0060523B"/>
    <w:rsid w:val="00606E12"/>
    <w:rsid w:val="00607059"/>
    <w:rsid w:val="00610186"/>
    <w:rsid w:val="00615D23"/>
    <w:rsid w:val="006207BB"/>
    <w:rsid w:val="00622104"/>
    <w:rsid w:val="00622305"/>
    <w:rsid w:val="006227CF"/>
    <w:rsid w:val="006241BB"/>
    <w:rsid w:val="00625098"/>
    <w:rsid w:val="0062577A"/>
    <w:rsid w:val="00627B36"/>
    <w:rsid w:val="00632197"/>
    <w:rsid w:val="00634721"/>
    <w:rsid w:val="00636A95"/>
    <w:rsid w:val="00636C9A"/>
    <w:rsid w:val="0064023E"/>
    <w:rsid w:val="00641931"/>
    <w:rsid w:val="00641A73"/>
    <w:rsid w:val="00641B69"/>
    <w:rsid w:val="00642F52"/>
    <w:rsid w:val="00643367"/>
    <w:rsid w:val="006434B2"/>
    <w:rsid w:val="006478F1"/>
    <w:rsid w:val="006479F1"/>
    <w:rsid w:val="00654413"/>
    <w:rsid w:val="00655206"/>
    <w:rsid w:val="00656C0B"/>
    <w:rsid w:val="00663A0C"/>
    <w:rsid w:val="00665626"/>
    <w:rsid w:val="00666DC1"/>
    <w:rsid w:val="006671BB"/>
    <w:rsid w:val="0067064A"/>
    <w:rsid w:val="00670EAA"/>
    <w:rsid w:val="00674A16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652"/>
    <w:rsid w:val="006B0979"/>
    <w:rsid w:val="006B4A68"/>
    <w:rsid w:val="006B68B5"/>
    <w:rsid w:val="006B6D44"/>
    <w:rsid w:val="006B7562"/>
    <w:rsid w:val="006C1CEF"/>
    <w:rsid w:val="006C29B4"/>
    <w:rsid w:val="006C7DC8"/>
    <w:rsid w:val="006D269B"/>
    <w:rsid w:val="006D3048"/>
    <w:rsid w:val="006D31BC"/>
    <w:rsid w:val="006D423D"/>
    <w:rsid w:val="006D635E"/>
    <w:rsid w:val="006D743E"/>
    <w:rsid w:val="006E2165"/>
    <w:rsid w:val="006E276B"/>
    <w:rsid w:val="006E281C"/>
    <w:rsid w:val="006E3D4C"/>
    <w:rsid w:val="006F03ED"/>
    <w:rsid w:val="006F072E"/>
    <w:rsid w:val="006F14D6"/>
    <w:rsid w:val="006F35A6"/>
    <w:rsid w:val="006F4688"/>
    <w:rsid w:val="006F52DE"/>
    <w:rsid w:val="006F7323"/>
    <w:rsid w:val="006F737B"/>
    <w:rsid w:val="007003DA"/>
    <w:rsid w:val="0070198B"/>
    <w:rsid w:val="007028EB"/>
    <w:rsid w:val="00702DD1"/>
    <w:rsid w:val="00702E14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0DB0"/>
    <w:rsid w:val="00731D86"/>
    <w:rsid w:val="00734498"/>
    <w:rsid w:val="00734F15"/>
    <w:rsid w:val="0073623F"/>
    <w:rsid w:val="00742BDE"/>
    <w:rsid w:val="00743890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670C5"/>
    <w:rsid w:val="00767E9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05D"/>
    <w:rsid w:val="00792729"/>
    <w:rsid w:val="007927D7"/>
    <w:rsid w:val="00794BE9"/>
    <w:rsid w:val="00795F6A"/>
    <w:rsid w:val="00796492"/>
    <w:rsid w:val="007965B7"/>
    <w:rsid w:val="007972DA"/>
    <w:rsid w:val="007A0DBA"/>
    <w:rsid w:val="007A1675"/>
    <w:rsid w:val="007A1CFE"/>
    <w:rsid w:val="007A3D65"/>
    <w:rsid w:val="007A5A9E"/>
    <w:rsid w:val="007A5B62"/>
    <w:rsid w:val="007A6C11"/>
    <w:rsid w:val="007A6DF7"/>
    <w:rsid w:val="007B1C1C"/>
    <w:rsid w:val="007B2535"/>
    <w:rsid w:val="007B48FB"/>
    <w:rsid w:val="007B6959"/>
    <w:rsid w:val="007C07D2"/>
    <w:rsid w:val="007C1E87"/>
    <w:rsid w:val="007C2F4F"/>
    <w:rsid w:val="007C51C5"/>
    <w:rsid w:val="007C5AC2"/>
    <w:rsid w:val="007D02D0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4E91"/>
    <w:rsid w:val="007F68BA"/>
    <w:rsid w:val="00801FB2"/>
    <w:rsid w:val="0080395B"/>
    <w:rsid w:val="00805811"/>
    <w:rsid w:val="0080628A"/>
    <w:rsid w:val="00806470"/>
    <w:rsid w:val="00806D1A"/>
    <w:rsid w:val="00810B7F"/>
    <w:rsid w:val="00812259"/>
    <w:rsid w:val="008123BE"/>
    <w:rsid w:val="00812A57"/>
    <w:rsid w:val="00813E9A"/>
    <w:rsid w:val="00814C88"/>
    <w:rsid w:val="0081701D"/>
    <w:rsid w:val="00820646"/>
    <w:rsid w:val="00821058"/>
    <w:rsid w:val="00824674"/>
    <w:rsid w:val="008251AA"/>
    <w:rsid w:val="00826FEB"/>
    <w:rsid w:val="00830373"/>
    <w:rsid w:val="00831384"/>
    <w:rsid w:val="00834E04"/>
    <w:rsid w:val="00834E10"/>
    <w:rsid w:val="008365F5"/>
    <w:rsid w:val="00841AB3"/>
    <w:rsid w:val="0085091E"/>
    <w:rsid w:val="00854048"/>
    <w:rsid w:val="008630C0"/>
    <w:rsid w:val="00864DCB"/>
    <w:rsid w:val="00870B79"/>
    <w:rsid w:val="00870DED"/>
    <w:rsid w:val="00871E28"/>
    <w:rsid w:val="0087583B"/>
    <w:rsid w:val="00875C64"/>
    <w:rsid w:val="00875D4D"/>
    <w:rsid w:val="00876593"/>
    <w:rsid w:val="00885E6D"/>
    <w:rsid w:val="0089003B"/>
    <w:rsid w:val="00890113"/>
    <w:rsid w:val="0089069C"/>
    <w:rsid w:val="00890C62"/>
    <w:rsid w:val="008914EA"/>
    <w:rsid w:val="0089298A"/>
    <w:rsid w:val="008932A3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1A34"/>
    <w:rsid w:val="008B2693"/>
    <w:rsid w:val="008B7489"/>
    <w:rsid w:val="008B76A3"/>
    <w:rsid w:val="008C3E27"/>
    <w:rsid w:val="008D07ED"/>
    <w:rsid w:val="008D3C31"/>
    <w:rsid w:val="008D7744"/>
    <w:rsid w:val="008E1375"/>
    <w:rsid w:val="008E2AE5"/>
    <w:rsid w:val="008E2B52"/>
    <w:rsid w:val="008E2DA4"/>
    <w:rsid w:val="008E54A9"/>
    <w:rsid w:val="008F5C3D"/>
    <w:rsid w:val="008F7CAA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5496"/>
    <w:rsid w:val="0092615D"/>
    <w:rsid w:val="0092635E"/>
    <w:rsid w:val="009265D1"/>
    <w:rsid w:val="00930421"/>
    <w:rsid w:val="00930657"/>
    <w:rsid w:val="00932832"/>
    <w:rsid w:val="009351AA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60257"/>
    <w:rsid w:val="0096052A"/>
    <w:rsid w:val="009621AE"/>
    <w:rsid w:val="00964C22"/>
    <w:rsid w:val="00967648"/>
    <w:rsid w:val="00970E0A"/>
    <w:rsid w:val="0097170D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87872"/>
    <w:rsid w:val="009903FA"/>
    <w:rsid w:val="009957B5"/>
    <w:rsid w:val="00996509"/>
    <w:rsid w:val="00997D18"/>
    <w:rsid w:val="00997EA4"/>
    <w:rsid w:val="009A0BF9"/>
    <w:rsid w:val="009A20CD"/>
    <w:rsid w:val="009A20CE"/>
    <w:rsid w:val="009A3958"/>
    <w:rsid w:val="009B0738"/>
    <w:rsid w:val="009B240F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16FB"/>
    <w:rsid w:val="009F4D6F"/>
    <w:rsid w:val="009F5DA9"/>
    <w:rsid w:val="009F62A8"/>
    <w:rsid w:val="009F686C"/>
    <w:rsid w:val="009F7923"/>
    <w:rsid w:val="00A006E5"/>
    <w:rsid w:val="00A102BF"/>
    <w:rsid w:val="00A13003"/>
    <w:rsid w:val="00A13E6E"/>
    <w:rsid w:val="00A144A2"/>
    <w:rsid w:val="00A14E70"/>
    <w:rsid w:val="00A15C2B"/>
    <w:rsid w:val="00A21C28"/>
    <w:rsid w:val="00A23F3B"/>
    <w:rsid w:val="00A27695"/>
    <w:rsid w:val="00A277BC"/>
    <w:rsid w:val="00A37AA3"/>
    <w:rsid w:val="00A41F0C"/>
    <w:rsid w:val="00A44084"/>
    <w:rsid w:val="00A46370"/>
    <w:rsid w:val="00A4729B"/>
    <w:rsid w:val="00A53560"/>
    <w:rsid w:val="00A53BDF"/>
    <w:rsid w:val="00A53C9C"/>
    <w:rsid w:val="00A54459"/>
    <w:rsid w:val="00A54D65"/>
    <w:rsid w:val="00A62651"/>
    <w:rsid w:val="00A67A9E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A2074"/>
    <w:rsid w:val="00AA363E"/>
    <w:rsid w:val="00AB0770"/>
    <w:rsid w:val="00AB0CD5"/>
    <w:rsid w:val="00AB2049"/>
    <w:rsid w:val="00AB41C9"/>
    <w:rsid w:val="00AB44EC"/>
    <w:rsid w:val="00AB5974"/>
    <w:rsid w:val="00AB5DC8"/>
    <w:rsid w:val="00AB687F"/>
    <w:rsid w:val="00AC03B1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09C9"/>
    <w:rsid w:val="00AF1DA8"/>
    <w:rsid w:val="00AF2AD1"/>
    <w:rsid w:val="00AF3924"/>
    <w:rsid w:val="00AF3B8A"/>
    <w:rsid w:val="00AF461E"/>
    <w:rsid w:val="00AF5F60"/>
    <w:rsid w:val="00B01030"/>
    <w:rsid w:val="00B04738"/>
    <w:rsid w:val="00B06D9E"/>
    <w:rsid w:val="00B10649"/>
    <w:rsid w:val="00B11272"/>
    <w:rsid w:val="00B12B91"/>
    <w:rsid w:val="00B134F1"/>
    <w:rsid w:val="00B13644"/>
    <w:rsid w:val="00B13744"/>
    <w:rsid w:val="00B13A3E"/>
    <w:rsid w:val="00B2063C"/>
    <w:rsid w:val="00B20F46"/>
    <w:rsid w:val="00B2393B"/>
    <w:rsid w:val="00B24662"/>
    <w:rsid w:val="00B2573F"/>
    <w:rsid w:val="00B26B3B"/>
    <w:rsid w:val="00B2781A"/>
    <w:rsid w:val="00B31298"/>
    <w:rsid w:val="00B35E2F"/>
    <w:rsid w:val="00B37F06"/>
    <w:rsid w:val="00B417DC"/>
    <w:rsid w:val="00B432E7"/>
    <w:rsid w:val="00B438EE"/>
    <w:rsid w:val="00B462D2"/>
    <w:rsid w:val="00B46B22"/>
    <w:rsid w:val="00B46CCF"/>
    <w:rsid w:val="00B47C79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82C6C"/>
    <w:rsid w:val="00B83875"/>
    <w:rsid w:val="00B83CC2"/>
    <w:rsid w:val="00B85245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6E77"/>
    <w:rsid w:val="00BA75E1"/>
    <w:rsid w:val="00BA79D9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F223E"/>
    <w:rsid w:val="00BF29BF"/>
    <w:rsid w:val="00BF3853"/>
    <w:rsid w:val="00BF4634"/>
    <w:rsid w:val="00BF5113"/>
    <w:rsid w:val="00C01D5B"/>
    <w:rsid w:val="00C0233F"/>
    <w:rsid w:val="00C038DB"/>
    <w:rsid w:val="00C068CA"/>
    <w:rsid w:val="00C1178E"/>
    <w:rsid w:val="00C12E0D"/>
    <w:rsid w:val="00C17170"/>
    <w:rsid w:val="00C21829"/>
    <w:rsid w:val="00C2345C"/>
    <w:rsid w:val="00C24A7C"/>
    <w:rsid w:val="00C27BB1"/>
    <w:rsid w:val="00C31695"/>
    <w:rsid w:val="00C31AAD"/>
    <w:rsid w:val="00C32AEA"/>
    <w:rsid w:val="00C339B4"/>
    <w:rsid w:val="00C36110"/>
    <w:rsid w:val="00C37D9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402"/>
    <w:rsid w:val="00C6184C"/>
    <w:rsid w:val="00C63633"/>
    <w:rsid w:val="00C64647"/>
    <w:rsid w:val="00C65822"/>
    <w:rsid w:val="00C6701F"/>
    <w:rsid w:val="00C70104"/>
    <w:rsid w:val="00C816CA"/>
    <w:rsid w:val="00C81EE4"/>
    <w:rsid w:val="00C85787"/>
    <w:rsid w:val="00C867B5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6ED7"/>
    <w:rsid w:val="00CB260D"/>
    <w:rsid w:val="00CB3F82"/>
    <w:rsid w:val="00CB56D0"/>
    <w:rsid w:val="00CB6E6F"/>
    <w:rsid w:val="00CB7882"/>
    <w:rsid w:val="00CC318A"/>
    <w:rsid w:val="00CC3AD8"/>
    <w:rsid w:val="00CC79B7"/>
    <w:rsid w:val="00CD1C89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E64BD"/>
    <w:rsid w:val="00CE66A7"/>
    <w:rsid w:val="00CF2026"/>
    <w:rsid w:val="00CF3540"/>
    <w:rsid w:val="00CF3CE0"/>
    <w:rsid w:val="00D008F3"/>
    <w:rsid w:val="00D0383D"/>
    <w:rsid w:val="00D04278"/>
    <w:rsid w:val="00D049F5"/>
    <w:rsid w:val="00D04C3A"/>
    <w:rsid w:val="00D051CD"/>
    <w:rsid w:val="00D074A8"/>
    <w:rsid w:val="00D07B99"/>
    <w:rsid w:val="00D13C33"/>
    <w:rsid w:val="00D157A6"/>
    <w:rsid w:val="00D15C59"/>
    <w:rsid w:val="00D161F1"/>
    <w:rsid w:val="00D204A3"/>
    <w:rsid w:val="00D2138C"/>
    <w:rsid w:val="00D21C8F"/>
    <w:rsid w:val="00D22434"/>
    <w:rsid w:val="00D22CD9"/>
    <w:rsid w:val="00D23617"/>
    <w:rsid w:val="00D246E9"/>
    <w:rsid w:val="00D25E00"/>
    <w:rsid w:val="00D32D38"/>
    <w:rsid w:val="00D337E1"/>
    <w:rsid w:val="00D342A8"/>
    <w:rsid w:val="00D37806"/>
    <w:rsid w:val="00D430EB"/>
    <w:rsid w:val="00D47B3C"/>
    <w:rsid w:val="00D50ECB"/>
    <w:rsid w:val="00D53AE8"/>
    <w:rsid w:val="00D53B13"/>
    <w:rsid w:val="00D5566F"/>
    <w:rsid w:val="00D567AA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817"/>
    <w:rsid w:val="00D67D48"/>
    <w:rsid w:val="00D821F2"/>
    <w:rsid w:val="00D83038"/>
    <w:rsid w:val="00D83305"/>
    <w:rsid w:val="00D84441"/>
    <w:rsid w:val="00D84572"/>
    <w:rsid w:val="00D869A9"/>
    <w:rsid w:val="00D900F6"/>
    <w:rsid w:val="00D94F19"/>
    <w:rsid w:val="00D95269"/>
    <w:rsid w:val="00D97898"/>
    <w:rsid w:val="00DA078E"/>
    <w:rsid w:val="00DA172F"/>
    <w:rsid w:val="00DA1DEB"/>
    <w:rsid w:val="00DA4792"/>
    <w:rsid w:val="00DA4FA9"/>
    <w:rsid w:val="00DA503D"/>
    <w:rsid w:val="00DA5CF1"/>
    <w:rsid w:val="00DA6D3F"/>
    <w:rsid w:val="00DB4A56"/>
    <w:rsid w:val="00DC1320"/>
    <w:rsid w:val="00DC2C92"/>
    <w:rsid w:val="00DC4F2C"/>
    <w:rsid w:val="00DC54A7"/>
    <w:rsid w:val="00DC6F2B"/>
    <w:rsid w:val="00DC74BF"/>
    <w:rsid w:val="00DD1CAB"/>
    <w:rsid w:val="00DD2A5C"/>
    <w:rsid w:val="00DD2F11"/>
    <w:rsid w:val="00DD44F7"/>
    <w:rsid w:val="00DD7580"/>
    <w:rsid w:val="00DE3060"/>
    <w:rsid w:val="00DE5F07"/>
    <w:rsid w:val="00DE6B2D"/>
    <w:rsid w:val="00DF047E"/>
    <w:rsid w:val="00DF27D6"/>
    <w:rsid w:val="00DF2B19"/>
    <w:rsid w:val="00DF3836"/>
    <w:rsid w:val="00DF3ACB"/>
    <w:rsid w:val="00DF58B9"/>
    <w:rsid w:val="00E00697"/>
    <w:rsid w:val="00E006C8"/>
    <w:rsid w:val="00E00752"/>
    <w:rsid w:val="00E014E1"/>
    <w:rsid w:val="00E06E84"/>
    <w:rsid w:val="00E123A8"/>
    <w:rsid w:val="00E1268D"/>
    <w:rsid w:val="00E153C6"/>
    <w:rsid w:val="00E15B62"/>
    <w:rsid w:val="00E16ECA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4B2"/>
    <w:rsid w:val="00E45C37"/>
    <w:rsid w:val="00E474A0"/>
    <w:rsid w:val="00E4762E"/>
    <w:rsid w:val="00E50FBA"/>
    <w:rsid w:val="00E55979"/>
    <w:rsid w:val="00E6207F"/>
    <w:rsid w:val="00E650BC"/>
    <w:rsid w:val="00E65211"/>
    <w:rsid w:val="00E71080"/>
    <w:rsid w:val="00E723E1"/>
    <w:rsid w:val="00E75EDC"/>
    <w:rsid w:val="00E8313F"/>
    <w:rsid w:val="00E84E58"/>
    <w:rsid w:val="00E855DD"/>
    <w:rsid w:val="00E918DB"/>
    <w:rsid w:val="00E95FF4"/>
    <w:rsid w:val="00E964A5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4A97"/>
    <w:rsid w:val="00EB6E67"/>
    <w:rsid w:val="00EC149A"/>
    <w:rsid w:val="00EC15AB"/>
    <w:rsid w:val="00EC18FA"/>
    <w:rsid w:val="00EC1BF3"/>
    <w:rsid w:val="00EC3522"/>
    <w:rsid w:val="00EC44DE"/>
    <w:rsid w:val="00EC6F99"/>
    <w:rsid w:val="00EC79B3"/>
    <w:rsid w:val="00ED0A11"/>
    <w:rsid w:val="00ED21B4"/>
    <w:rsid w:val="00ED338D"/>
    <w:rsid w:val="00ED50EF"/>
    <w:rsid w:val="00EE04EA"/>
    <w:rsid w:val="00EE0B7A"/>
    <w:rsid w:val="00EE1CCF"/>
    <w:rsid w:val="00EE3A01"/>
    <w:rsid w:val="00EF3BA1"/>
    <w:rsid w:val="00F004BD"/>
    <w:rsid w:val="00F00B2C"/>
    <w:rsid w:val="00F02686"/>
    <w:rsid w:val="00F063D7"/>
    <w:rsid w:val="00F06907"/>
    <w:rsid w:val="00F122E3"/>
    <w:rsid w:val="00F133BD"/>
    <w:rsid w:val="00F14031"/>
    <w:rsid w:val="00F145FC"/>
    <w:rsid w:val="00F16A53"/>
    <w:rsid w:val="00F17FE2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214"/>
    <w:rsid w:val="00F53C33"/>
    <w:rsid w:val="00F53E39"/>
    <w:rsid w:val="00F546BC"/>
    <w:rsid w:val="00F56C27"/>
    <w:rsid w:val="00F575D3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544F"/>
    <w:rsid w:val="00F862BA"/>
    <w:rsid w:val="00F87F17"/>
    <w:rsid w:val="00F904A1"/>
    <w:rsid w:val="00F93E19"/>
    <w:rsid w:val="00F93F87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2421"/>
    <w:rsid w:val="00FE4EAF"/>
    <w:rsid w:val="00FE6303"/>
    <w:rsid w:val="00FF3648"/>
    <w:rsid w:val="00FF4EC7"/>
    <w:rsid w:val="00FF5D6E"/>
    <w:rsid w:val="00FF6A30"/>
    <w:rsid w:val="00FF7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2025-12-03T14:12:19Z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2025-12-03T00:00:00Z</Date_x0020_protokolli>
    <Titulli xmlns="0e656187-b300-4fb0-8bf4-3a50f872073c">Për licencimin e shoqërisë Rajonale Ujësjellës Kanalizime Fier sh.a</Titulli>
    <Modifikuesi xmlns="0e656187-b300-4fb0-8bf4-3a50f872073c">nevila.samarxhi</Modifikuesi>
    <Nr_x002e__x0020_prot_x0020_QBZ xmlns="0e656187-b300-4fb0-8bf4-3a50f872073c">2017/5</Nr_x002e__x0020_prot_x0020_QBZ>
    <Data_x0020_e_x0020_Modifikimit xmlns="0e656187-b300-4fb0-8bf4-3a50f872073c">2025-12-03T15:02:09Z</Data_x0020_e_x0020_Modifikimit>
    <Dekretuar xmlns="0e656187-b300-4fb0-8bf4-3a50f872073c">false</Dekretuar>
    <Data xmlns="0e656187-b300-4fb0-8bf4-3a50f872073c">2025-11-20T00:00:00Z</Data>
    <Nr_x002e__x0020_protokolli_x0020_i_x0020_aktit xmlns="0e656187-b300-4fb0-8bf4-3a50f872073c">617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CA04FCF344CF2BB5A90E614C0A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0CA04FCF344CF2BB5A90E614C0A1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DC201-D3C6-4C19-BD52-3AE3FF501B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D4B10E-C9FE-4248-AB38-58085BDCCC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4F071F14-1420-4821-AE8E-233928FA5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A3D560-FED5-4C67-AE7A-781E6A9BBD3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F2D683-48E3-4CA6-9007-76A4AD44F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38D877-D245-48C4-A0DA-09BC7AC9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Fier sh.a</vt:lpstr>
    </vt:vector>
  </TitlesOfParts>
  <Company>Erru</Company>
  <LinksUpToDate>false</LinksUpToDate>
  <CharactersWithSpaces>5527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Fier sh.a</dc:title>
  <dc:creator>Endrit Musaj</dc:creator>
  <cp:lastModifiedBy>Sara Mborja</cp:lastModifiedBy>
  <cp:revision>2</cp:revision>
  <cp:lastPrinted>2025-11-21T10:57:00Z</cp:lastPrinted>
  <dcterms:created xsi:type="dcterms:W3CDTF">2026-01-26T09:45:00Z</dcterms:created>
  <dcterms:modified xsi:type="dcterms:W3CDTF">2026-01-26T09:45:00Z</dcterms:modified>
</cp:coreProperties>
</file>