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6423" w:rsidRDefault="00216423" w:rsidP="00216423">
      <w:pPr>
        <w:pStyle w:val="Paragrafi"/>
      </w:pPr>
      <w:bookmarkStart w:id="0" w:name="_GoBack"/>
      <w:bookmarkEnd w:id="0"/>
    </w:p>
    <w:p w:rsidR="00216423" w:rsidRPr="001C7982" w:rsidRDefault="00216423" w:rsidP="00216423">
      <w:pPr>
        <w:pStyle w:val="Akti"/>
        <w:keepNext w:val="0"/>
      </w:pPr>
      <w:r w:rsidRPr="001C7982">
        <w:t>VENDIM</w:t>
      </w:r>
    </w:p>
    <w:p w:rsidR="00216423" w:rsidRDefault="00216423" w:rsidP="00216423">
      <w:pPr>
        <w:pStyle w:val="NumriData"/>
        <w:keepNext w:val="0"/>
      </w:pPr>
      <w:r>
        <w:t>Nr.10, datë 24.3.2004</w:t>
      </w:r>
    </w:p>
    <w:p w:rsidR="00216423" w:rsidRPr="00EA01A1" w:rsidRDefault="00216423" w:rsidP="00216423">
      <w:pPr>
        <w:pStyle w:val="Paragrafi"/>
        <w:rPr>
          <w:sz w:val="8"/>
        </w:rPr>
      </w:pPr>
    </w:p>
    <w:p w:rsidR="00216423" w:rsidRPr="001C7982" w:rsidRDefault="00216423" w:rsidP="00216423">
      <w:pPr>
        <w:pStyle w:val="TitulliTitull"/>
        <w:keepNext w:val="0"/>
      </w:pPr>
      <w:r w:rsidRPr="001C7982">
        <w:t>NË EMËR TË REPUBLIKËS</w:t>
      </w:r>
      <w:r>
        <w:t xml:space="preserve"> SË SHQIPËRISË</w:t>
      </w:r>
    </w:p>
    <w:p w:rsidR="00216423" w:rsidRPr="00EA01A1" w:rsidRDefault="00216423" w:rsidP="00216423">
      <w:pPr>
        <w:pStyle w:val="Paragrafi"/>
        <w:rPr>
          <w:sz w:val="6"/>
        </w:rPr>
      </w:pPr>
    </w:p>
    <w:p w:rsidR="00216423" w:rsidRPr="001C7982" w:rsidRDefault="00216423" w:rsidP="00216423">
      <w:pPr>
        <w:pStyle w:val="Paragrafi"/>
      </w:pPr>
      <w:r w:rsidRPr="001C7982">
        <w:t>Kolegjet e Bashkuara t</w:t>
      </w:r>
      <w:r>
        <w:t>ë</w:t>
      </w:r>
      <w:r w:rsidRPr="001C7982">
        <w:t xml:space="preserve"> Gjykat</w:t>
      </w:r>
      <w:r>
        <w:t>ë</w:t>
      </w:r>
      <w:r w:rsidRPr="001C7982">
        <w:t>s s</w:t>
      </w:r>
      <w:r>
        <w:t>ë</w:t>
      </w:r>
      <w:r w:rsidRPr="001C7982">
        <w:t xml:space="preserve"> Lart</w:t>
      </w:r>
      <w:r>
        <w:t>ë, të</w:t>
      </w:r>
      <w:r w:rsidRPr="001C7982">
        <w:t xml:space="preserve"> p</w:t>
      </w:r>
      <w:r>
        <w:t>ë</w:t>
      </w:r>
      <w:r w:rsidRPr="001C7982">
        <w:t>rb</w:t>
      </w:r>
      <w:r>
        <w:t>ë</w:t>
      </w:r>
      <w:r w:rsidRPr="001C7982">
        <w:t>r</w:t>
      </w:r>
      <w:r>
        <w:t>ë</w:t>
      </w:r>
      <w:r w:rsidRPr="001C7982">
        <w:t xml:space="preserve"> nga:</w:t>
      </w:r>
    </w:p>
    <w:p w:rsidR="00216423" w:rsidRPr="00EA01A1" w:rsidRDefault="00216423" w:rsidP="00216423">
      <w:pPr>
        <w:pStyle w:val="Paragrafi"/>
        <w:rPr>
          <w:sz w:val="6"/>
        </w:rPr>
      </w:pPr>
    </w:p>
    <w:p w:rsidR="00216423" w:rsidRPr="001C7982" w:rsidRDefault="00216423" w:rsidP="00216423">
      <w:pPr>
        <w:pStyle w:val="Paragrafi"/>
      </w:pPr>
      <w:r w:rsidRPr="001C7982">
        <w:t>Thimjo Kondi</w:t>
      </w:r>
      <w:r w:rsidRPr="001C7982">
        <w:tab/>
      </w:r>
      <w:r w:rsidRPr="001C7982">
        <w:tab/>
        <w:t>Kryetar</w:t>
      </w:r>
    </w:p>
    <w:p w:rsidR="00216423" w:rsidRPr="001C7982" w:rsidRDefault="00216423" w:rsidP="00216423">
      <w:pPr>
        <w:pStyle w:val="Paragrafi"/>
      </w:pPr>
      <w:r w:rsidRPr="001C7982">
        <w:t>Zamir Poda</w:t>
      </w:r>
      <w:r w:rsidRPr="001C7982">
        <w:tab/>
      </w:r>
      <w:r w:rsidRPr="001C7982">
        <w:tab/>
        <w:t>An</w:t>
      </w:r>
      <w:r>
        <w:t>ë</w:t>
      </w:r>
      <w:r w:rsidRPr="001C7982">
        <w:t>tar</w:t>
      </w:r>
      <w:r w:rsidRPr="001C7982">
        <w:tab/>
      </w:r>
      <w:r w:rsidRPr="001C7982">
        <w:tab/>
      </w:r>
      <w:r w:rsidRPr="001C7982">
        <w:tab/>
      </w:r>
      <w:r w:rsidRPr="001C7982">
        <w:tab/>
      </w:r>
    </w:p>
    <w:p w:rsidR="00216423" w:rsidRPr="001C7982" w:rsidRDefault="00216423" w:rsidP="00216423">
      <w:pPr>
        <w:pStyle w:val="Paragrafi"/>
      </w:pPr>
      <w:r w:rsidRPr="001C7982">
        <w:t>Kristaq Ngjela</w:t>
      </w:r>
      <w:r w:rsidRPr="001C7982">
        <w:tab/>
      </w:r>
      <w:r w:rsidRPr="001C7982">
        <w:tab/>
        <w:t>An</w:t>
      </w:r>
      <w:r>
        <w:t>ë</w:t>
      </w:r>
      <w:r w:rsidRPr="001C7982">
        <w:t>tar</w:t>
      </w:r>
    </w:p>
    <w:p w:rsidR="00216423" w:rsidRPr="001C7982" w:rsidRDefault="00216423" w:rsidP="00216423">
      <w:pPr>
        <w:pStyle w:val="Paragrafi"/>
      </w:pPr>
      <w:r w:rsidRPr="001C7982">
        <w:t>Spiro Spiro</w:t>
      </w:r>
      <w:r w:rsidRPr="001C7982">
        <w:tab/>
      </w:r>
      <w:r w:rsidRPr="001C7982">
        <w:tab/>
        <w:t>An</w:t>
      </w:r>
      <w:r>
        <w:t>ë</w:t>
      </w:r>
      <w:r w:rsidRPr="001C7982">
        <w:t>tar</w:t>
      </w:r>
    </w:p>
    <w:p w:rsidR="00216423" w:rsidRPr="001C7982" w:rsidRDefault="00216423" w:rsidP="00216423">
      <w:pPr>
        <w:pStyle w:val="Paragrafi"/>
      </w:pPr>
      <w:r w:rsidRPr="001C7982">
        <w:t>Bashkim Caka</w:t>
      </w:r>
      <w:r w:rsidRPr="001C7982">
        <w:tab/>
      </w:r>
      <w:r w:rsidRPr="001C7982">
        <w:tab/>
        <w:t>An</w:t>
      </w:r>
      <w:r>
        <w:t>ë</w:t>
      </w:r>
      <w:r w:rsidRPr="001C7982">
        <w:t>tar</w:t>
      </w:r>
    </w:p>
    <w:p w:rsidR="00216423" w:rsidRPr="001C7982" w:rsidRDefault="00216423" w:rsidP="00216423">
      <w:pPr>
        <w:pStyle w:val="Paragrafi"/>
      </w:pPr>
      <w:r w:rsidRPr="001C7982">
        <w:t>Natasha Sheshi</w:t>
      </w:r>
      <w:r w:rsidRPr="001C7982">
        <w:tab/>
      </w:r>
      <w:r w:rsidRPr="001C7982">
        <w:tab/>
        <w:t>An</w:t>
      </w:r>
      <w:r>
        <w:t>ë</w:t>
      </w:r>
      <w:r w:rsidRPr="001C7982">
        <w:t>tare</w:t>
      </w:r>
    </w:p>
    <w:p w:rsidR="00216423" w:rsidRPr="001C7982" w:rsidRDefault="00216423" w:rsidP="00216423">
      <w:pPr>
        <w:pStyle w:val="Paragrafi"/>
      </w:pPr>
      <w:r w:rsidRPr="001C7982">
        <w:t>Perikli Zaharia</w:t>
      </w:r>
      <w:r w:rsidRPr="001C7982">
        <w:tab/>
      </w:r>
      <w:r w:rsidRPr="001C7982">
        <w:tab/>
        <w:t>An</w:t>
      </w:r>
      <w:r>
        <w:t>ë</w:t>
      </w:r>
      <w:r w:rsidRPr="001C7982">
        <w:t>tar</w:t>
      </w:r>
    </w:p>
    <w:p w:rsidR="00216423" w:rsidRPr="001C7982" w:rsidRDefault="00216423" w:rsidP="00216423">
      <w:pPr>
        <w:pStyle w:val="Paragrafi"/>
      </w:pPr>
      <w:r w:rsidRPr="001C7982">
        <w:t>Agron Lamaj</w:t>
      </w:r>
      <w:r w:rsidRPr="001C7982">
        <w:tab/>
      </w:r>
      <w:r w:rsidRPr="001C7982">
        <w:tab/>
        <w:t>An</w:t>
      </w:r>
      <w:r>
        <w:t>ë</w:t>
      </w:r>
      <w:r w:rsidRPr="001C7982">
        <w:t>tar</w:t>
      </w:r>
      <w:r w:rsidRPr="001C7982">
        <w:tab/>
      </w:r>
      <w:r w:rsidRPr="001C7982">
        <w:tab/>
      </w:r>
    </w:p>
    <w:p w:rsidR="00216423" w:rsidRPr="001C7982" w:rsidRDefault="00216423" w:rsidP="00216423">
      <w:pPr>
        <w:pStyle w:val="Paragrafi"/>
      </w:pPr>
      <w:r w:rsidRPr="001C7982">
        <w:t>Artan Hoxha</w:t>
      </w:r>
      <w:r w:rsidRPr="001C7982">
        <w:tab/>
      </w:r>
      <w:r w:rsidRPr="001C7982">
        <w:tab/>
        <w:t>An</w:t>
      </w:r>
      <w:r>
        <w:t>ë</w:t>
      </w:r>
      <w:r w:rsidRPr="001C7982">
        <w:t>tar</w:t>
      </w:r>
      <w:r w:rsidRPr="001C7982">
        <w:tab/>
      </w:r>
      <w:r w:rsidRPr="001C7982">
        <w:tab/>
      </w:r>
    </w:p>
    <w:p w:rsidR="00216423" w:rsidRPr="001C7982" w:rsidRDefault="00216423" w:rsidP="00216423">
      <w:pPr>
        <w:pStyle w:val="Paragrafi"/>
      </w:pPr>
      <w:r w:rsidRPr="001C7982">
        <w:t>Nikoleta Kita</w:t>
      </w:r>
      <w:r w:rsidRPr="001C7982">
        <w:tab/>
      </w:r>
      <w:r w:rsidRPr="001C7982">
        <w:tab/>
        <w:t>An</w:t>
      </w:r>
      <w:r>
        <w:t>ë</w:t>
      </w:r>
      <w:r w:rsidRPr="001C7982">
        <w:t>tare</w:t>
      </w:r>
      <w:r w:rsidRPr="001C7982">
        <w:tab/>
      </w:r>
      <w:r w:rsidRPr="001C7982">
        <w:tab/>
      </w:r>
    </w:p>
    <w:p w:rsidR="00216423" w:rsidRPr="001C7982" w:rsidRDefault="00216423" w:rsidP="00216423">
      <w:pPr>
        <w:pStyle w:val="Paragrafi"/>
      </w:pPr>
      <w:r w:rsidRPr="001C7982">
        <w:t>Ylvi Myrtja</w:t>
      </w:r>
      <w:r w:rsidRPr="001C7982">
        <w:tab/>
      </w:r>
      <w:r w:rsidRPr="001C7982">
        <w:tab/>
        <w:t>An</w:t>
      </w:r>
      <w:r>
        <w:t>ë</w:t>
      </w:r>
      <w:r w:rsidRPr="001C7982">
        <w:t>tar</w:t>
      </w:r>
      <w:r w:rsidRPr="001C7982">
        <w:tab/>
      </w:r>
      <w:r w:rsidRPr="001C7982">
        <w:tab/>
      </w:r>
    </w:p>
    <w:p w:rsidR="00216423" w:rsidRPr="001C7982" w:rsidRDefault="00216423" w:rsidP="00216423">
      <w:pPr>
        <w:pStyle w:val="Paragrafi"/>
      </w:pPr>
      <w:r w:rsidRPr="001C7982">
        <w:t>Vladimir Me</w:t>
      </w:r>
      <w:r>
        <w:t>tani</w:t>
      </w:r>
      <w:r>
        <w:tab/>
      </w:r>
      <w:r w:rsidRPr="001C7982">
        <w:t>An</w:t>
      </w:r>
      <w:r>
        <w:t>ë</w:t>
      </w:r>
      <w:r w:rsidRPr="001C7982">
        <w:t>tar</w:t>
      </w:r>
    </w:p>
    <w:p w:rsidR="00216423" w:rsidRPr="001C7982" w:rsidRDefault="00216423" w:rsidP="00216423">
      <w:pPr>
        <w:pStyle w:val="Paragrafi"/>
      </w:pPr>
      <w:r w:rsidRPr="001C7982">
        <w:t>Ev</w:t>
      </w:r>
      <w:r>
        <w:t>g</w:t>
      </w:r>
      <w:r w:rsidRPr="001C7982">
        <w:t>jeni Sinoime</w:t>
      </w:r>
      <w:r>
        <w:t>ri</w:t>
      </w:r>
      <w:r>
        <w:tab/>
      </w:r>
      <w:r w:rsidRPr="001C7982">
        <w:t>An</w:t>
      </w:r>
      <w:r>
        <w:t>ë</w:t>
      </w:r>
      <w:r w:rsidRPr="001C7982">
        <w:t>tare</w:t>
      </w:r>
    </w:p>
    <w:p w:rsidR="00216423" w:rsidRPr="001C7982" w:rsidRDefault="00216423" w:rsidP="00216423">
      <w:pPr>
        <w:pStyle w:val="Paragrafi"/>
      </w:pPr>
      <w:r w:rsidRPr="001C7982">
        <w:t>Irma Bala</w:t>
      </w:r>
      <w:r w:rsidRPr="001C7982">
        <w:tab/>
      </w:r>
      <w:r w:rsidRPr="001C7982">
        <w:tab/>
        <w:t>An</w:t>
      </w:r>
      <w:r>
        <w:t>ë</w:t>
      </w:r>
      <w:r w:rsidRPr="001C7982">
        <w:t>tare</w:t>
      </w:r>
    </w:p>
    <w:p w:rsidR="00216423" w:rsidRPr="001C7982" w:rsidRDefault="00216423" w:rsidP="00216423">
      <w:pPr>
        <w:pStyle w:val="Paragrafi"/>
      </w:pPr>
    </w:p>
    <w:p w:rsidR="00216423" w:rsidRPr="001C7982" w:rsidRDefault="00216423" w:rsidP="00216423">
      <w:pPr>
        <w:pStyle w:val="Paragrafi"/>
      </w:pPr>
      <w:r w:rsidRPr="001C7982">
        <w:t>n</w:t>
      </w:r>
      <w:r>
        <w:t>ë</w:t>
      </w:r>
      <w:r w:rsidRPr="001C7982">
        <w:t xml:space="preserve"> seanc</w:t>
      </w:r>
      <w:r>
        <w:t>ë</w:t>
      </w:r>
      <w:r w:rsidRPr="001C7982">
        <w:t>n gjyq</w:t>
      </w:r>
      <w:r>
        <w:t>ë</w:t>
      </w:r>
      <w:r w:rsidRPr="001C7982">
        <w:t>sore t</w:t>
      </w:r>
      <w:r>
        <w:t>ë</w:t>
      </w:r>
      <w:r w:rsidRPr="001C7982">
        <w:t xml:space="preserve"> dat</w:t>
      </w:r>
      <w:r>
        <w:t>ës 24.</w:t>
      </w:r>
      <w:r w:rsidRPr="001C7982">
        <w:t>3.2004 mor</w:t>
      </w:r>
      <w:r>
        <w:t>ë</w:t>
      </w:r>
      <w:r w:rsidRPr="001C7982">
        <w:t>n n</w:t>
      </w:r>
      <w:r>
        <w:t>ë shqyrtim çë</w:t>
      </w:r>
      <w:r w:rsidRPr="001C7982">
        <w:t>shtjen civile</w:t>
      </w:r>
      <w:r>
        <w:t>,</w:t>
      </w:r>
      <w:r w:rsidRPr="001C7982">
        <w:t xml:space="preserve"> me pal</w:t>
      </w:r>
      <w:r>
        <w:t>ë</w:t>
      </w:r>
      <w:r w:rsidRPr="001C7982">
        <w:t>:</w:t>
      </w:r>
    </w:p>
    <w:p w:rsidR="00216423" w:rsidRPr="001C7982" w:rsidRDefault="00216423" w:rsidP="00216423">
      <w:pPr>
        <w:pStyle w:val="Paragrafi"/>
      </w:pPr>
      <w:r w:rsidRPr="001C7982">
        <w:t>PADITËS:</w:t>
      </w:r>
      <w:r>
        <w:t xml:space="preserve"> </w:t>
      </w:r>
      <w:r w:rsidRPr="001C7982">
        <w:t>SHOQ</w:t>
      </w:r>
      <w:r>
        <w:t>Ë</w:t>
      </w:r>
      <w:r w:rsidRPr="001C7982">
        <w:t>RIA “</w:t>
      </w:r>
      <w:smartTag w:uri="urn:schemas-microsoft-com:office:smarttags" w:element="City">
        <w:smartTag w:uri="urn:schemas-microsoft-com:office:smarttags" w:element="place">
          <w:r w:rsidRPr="001C7982">
            <w:t>EDE</w:t>
          </w:r>
          <w:r>
            <w:t>N</w:t>
          </w:r>
        </w:smartTag>
      </w:smartTag>
      <w:r>
        <w:t xml:space="preserve">” sh.a., </w:t>
      </w:r>
      <w:r w:rsidRPr="001C7982">
        <w:t xml:space="preserve"> n</w:t>
      </w:r>
      <w:r>
        <w:t>ë</w:t>
      </w:r>
      <w:r w:rsidRPr="001C7982">
        <w:t xml:space="preserve"> munges</w:t>
      </w:r>
      <w:r>
        <w:t>ë</w:t>
      </w:r>
      <w:r w:rsidRPr="001C7982">
        <w:t>.</w:t>
      </w:r>
    </w:p>
    <w:p w:rsidR="00216423" w:rsidRPr="001C7982" w:rsidRDefault="00216423" w:rsidP="00216423">
      <w:pPr>
        <w:pStyle w:val="Paragrafi"/>
      </w:pPr>
      <w:r>
        <w:t>TË PADITUR:</w:t>
      </w:r>
      <w:r>
        <w:tab/>
        <w:t xml:space="preserve">ALBTELEKOM </w:t>
      </w:r>
      <w:r w:rsidRPr="001C7982">
        <w:t>sh.a.</w:t>
      </w:r>
      <w:r>
        <w:t>,</w:t>
      </w:r>
      <w:r w:rsidRPr="001C7982">
        <w:t xml:space="preserve"> p</w:t>
      </w:r>
      <w:r>
        <w:t>ë</w:t>
      </w:r>
      <w:r w:rsidRPr="001C7982">
        <w:t>rfaq</w:t>
      </w:r>
      <w:r>
        <w:t>ësuar nga juristja L. Himç</w:t>
      </w:r>
      <w:r w:rsidRPr="001C7982">
        <w:t>i dhe Avokati i Shtetit Petrit Myftari.</w:t>
      </w:r>
      <w:r w:rsidRPr="001C7982">
        <w:tab/>
      </w:r>
      <w:r w:rsidRPr="001C7982">
        <w:tab/>
      </w:r>
    </w:p>
    <w:p w:rsidR="00216423" w:rsidRPr="001C7982" w:rsidRDefault="00216423" w:rsidP="00216423">
      <w:pPr>
        <w:pStyle w:val="Paragrafi"/>
      </w:pPr>
      <w:r w:rsidRPr="001C7982">
        <w:t>OBJEKTI:</w:t>
      </w:r>
      <w:r>
        <w:t xml:space="preserve"> </w:t>
      </w:r>
      <w:r w:rsidRPr="001C7982">
        <w:t>P</w:t>
      </w:r>
      <w:r>
        <w:t>ë</w:t>
      </w:r>
      <w:r w:rsidRPr="001C7982">
        <w:t>rmbushje e detyrimeve kontraktore,</w:t>
      </w:r>
      <w:r>
        <w:t xml:space="preserve"> </w:t>
      </w:r>
      <w:r w:rsidRPr="001C7982">
        <w:t>n</w:t>
      </w:r>
      <w:r>
        <w:t>ë</w:t>
      </w:r>
      <w:r w:rsidRPr="001C7982">
        <w:t xml:space="preserve"> baz</w:t>
      </w:r>
      <w:r>
        <w:t>ë</w:t>
      </w:r>
      <w:r w:rsidRPr="001C7982">
        <w:t xml:space="preserve"> t</w:t>
      </w:r>
      <w:r>
        <w:t>ë</w:t>
      </w:r>
      <w:r w:rsidRPr="001C7982">
        <w:t xml:space="preserve"> kontrat</w:t>
      </w:r>
      <w:r>
        <w:t>ë</w:t>
      </w:r>
      <w:r w:rsidRPr="001C7982">
        <w:t xml:space="preserve">s </w:t>
      </w:r>
      <w:r>
        <w:t xml:space="preserve">së </w:t>
      </w:r>
      <w:r w:rsidRPr="001C7982">
        <w:t>dat</w:t>
      </w:r>
      <w:r>
        <w:t>ës 13.</w:t>
      </w:r>
      <w:r w:rsidRPr="001C7982">
        <w:t>1.2003.</w:t>
      </w:r>
    </w:p>
    <w:p w:rsidR="00216423" w:rsidRPr="001C7982" w:rsidRDefault="00216423" w:rsidP="00216423">
      <w:pPr>
        <w:pStyle w:val="Paragrafi"/>
      </w:pPr>
      <w:r>
        <w:t>Gjykata e Rrethit G</w:t>
      </w:r>
      <w:r w:rsidRPr="001C7982">
        <w:t>jyq</w:t>
      </w:r>
      <w:r>
        <w:t>ë</w:t>
      </w:r>
      <w:r w:rsidRPr="001C7982">
        <w:t>sor Tiran</w:t>
      </w:r>
      <w:r>
        <w:t>ë</w:t>
      </w:r>
      <w:r w:rsidRPr="001C7982">
        <w:t>, me vendimin e nd</w:t>
      </w:r>
      <w:r>
        <w:t>ë</w:t>
      </w:r>
      <w:r w:rsidRPr="001C7982">
        <w:t>rmjet</w:t>
      </w:r>
      <w:r>
        <w:t>ëm nr.3537 a</w:t>
      </w:r>
      <w:r w:rsidRPr="001C7982">
        <w:t>kti, dat</w:t>
      </w:r>
      <w:r>
        <w:t>ë 15.</w:t>
      </w:r>
      <w:r w:rsidRPr="001C7982">
        <w:t>5.2003</w:t>
      </w:r>
      <w:r>
        <w:t>,</w:t>
      </w:r>
      <w:r w:rsidRPr="001C7982">
        <w:t xml:space="preserve"> ka vendosur:</w:t>
      </w:r>
    </w:p>
    <w:p w:rsidR="00216423" w:rsidRPr="001C7982" w:rsidRDefault="00216423" w:rsidP="00216423">
      <w:pPr>
        <w:pStyle w:val="Paragrafi"/>
      </w:pPr>
      <w:r>
        <w:t xml:space="preserve">- </w:t>
      </w:r>
      <w:r w:rsidRPr="001C7982">
        <w:t>Marrjen e mas</w:t>
      </w:r>
      <w:r>
        <w:t>ë</w:t>
      </w:r>
      <w:r w:rsidRPr="001C7982">
        <w:t>s provizore p</w:t>
      </w:r>
      <w:r>
        <w:t>ë</w:t>
      </w:r>
      <w:r w:rsidRPr="001C7982">
        <w:t>r sigurimin e objektit t</w:t>
      </w:r>
      <w:r>
        <w:t>ë</w:t>
      </w:r>
      <w:r w:rsidRPr="001C7982">
        <w:t xml:space="preserve"> padis</w:t>
      </w:r>
      <w:r>
        <w:t>ë</w:t>
      </w:r>
      <w:r w:rsidRPr="001C7982">
        <w:t>, duke urdh</w:t>
      </w:r>
      <w:r>
        <w:t>ë</w:t>
      </w:r>
      <w:r w:rsidRPr="001C7982">
        <w:t>ruar shoq</w:t>
      </w:r>
      <w:r>
        <w:t>ë</w:t>
      </w:r>
      <w:r w:rsidRPr="001C7982">
        <w:t>rin</w:t>
      </w:r>
      <w:r>
        <w:t xml:space="preserve">ë ALBTELEKOM </w:t>
      </w:r>
      <w:r w:rsidRPr="001C7982">
        <w:t>sh.a. q</w:t>
      </w:r>
      <w:r>
        <w:t>ë t'</w:t>
      </w:r>
      <w:r w:rsidRPr="001C7982">
        <w:t>i liroj</w:t>
      </w:r>
      <w:r>
        <w:t>ë</w:t>
      </w:r>
      <w:r w:rsidRPr="001C7982">
        <w:t xml:space="preserve"> menj</w:t>
      </w:r>
      <w:r>
        <w:t>ë</w:t>
      </w:r>
      <w:r w:rsidRPr="001C7982">
        <w:t>her</w:t>
      </w:r>
      <w:r>
        <w:t>ë</w:t>
      </w:r>
      <w:r w:rsidRPr="001C7982">
        <w:t xml:space="preserve"> shoq</w:t>
      </w:r>
      <w:r>
        <w:t>ë</w:t>
      </w:r>
      <w:r w:rsidRPr="001C7982">
        <w:t>ris</w:t>
      </w:r>
      <w:r>
        <w:t>ë</w:t>
      </w:r>
      <w:r w:rsidRPr="001C7982">
        <w:t xml:space="preserve"> “</w:t>
      </w:r>
      <w:smartTag w:uri="urn:schemas-microsoft-com:office:smarttags" w:element="City">
        <w:smartTag w:uri="urn:schemas-microsoft-com:office:smarttags" w:element="place">
          <w:r w:rsidRPr="001C7982">
            <w:t>EDEN</w:t>
          </w:r>
        </w:smartTag>
      </w:smartTag>
      <w:r>
        <w:t>”</w:t>
      </w:r>
      <w:r w:rsidRPr="001C7982">
        <w:t xml:space="preserve"> sh.a. sinjalin e bllokuar nga ana e tij, deri n</w:t>
      </w:r>
      <w:r>
        <w:t>ë</w:t>
      </w:r>
      <w:r w:rsidRPr="001C7982">
        <w:t xml:space="preserve"> p</w:t>
      </w:r>
      <w:r>
        <w:t>ë</w:t>
      </w:r>
      <w:r w:rsidRPr="001C7982">
        <w:t>rfundim t</w:t>
      </w:r>
      <w:r>
        <w:t>ë</w:t>
      </w:r>
      <w:r w:rsidRPr="001C7982">
        <w:t xml:space="preserve"> gjykimit t</w:t>
      </w:r>
      <w:r>
        <w:t>ë</w:t>
      </w:r>
      <w:r w:rsidRPr="001C7982">
        <w:t xml:space="preserve"> k</w:t>
      </w:r>
      <w:r>
        <w:t>ësaj çë</w:t>
      </w:r>
      <w:r w:rsidRPr="001C7982">
        <w:t xml:space="preserve">shtjeje. </w:t>
      </w:r>
    </w:p>
    <w:p w:rsidR="00216423" w:rsidRPr="001C7982" w:rsidRDefault="00216423" w:rsidP="00216423">
      <w:pPr>
        <w:pStyle w:val="Paragrafi"/>
      </w:pPr>
      <w:r w:rsidRPr="001C7982">
        <w:t>Gjykata e Apelit Tiran</w:t>
      </w:r>
      <w:r>
        <w:t>ë</w:t>
      </w:r>
      <w:r w:rsidRPr="001C7982">
        <w:t>, me vendimin nr.121, dat</w:t>
      </w:r>
      <w:r>
        <w:t>ë 17.</w:t>
      </w:r>
      <w:r w:rsidRPr="001C7982">
        <w:t>7.2003</w:t>
      </w:r>
      <w:r>
        <w:t>,</w:t>
      </w:r>
      <w:r w:rsidRPr="001C7982">
        <w:t xml:space="preserve"> ka vendosur: </w:t>
      </w:r>
    </w:p>
    <w:p w:rsidR="00216423" w:rsidRPr="001C7982" w:rsidRDefault="00216423" w:rsidP="00216423">
      <w:pPr>
        <w:pStyle w:val="Paragrafi"/>
      </w:pPr>
      <w:r>
        <w:t xml:space="preserve">- </w:t>
      </w:r>
      <w:r w:rsidRPr="001C7982">
        <w:t>L</w:t>
      </w:r>
      <w:r>
        <w:t>ë</w:t>
      </w:r>
      <w:r w:rsidRPr="001C7982">
        <w:t>nien n</w:t>
      </w:r>
      <w:r>
        <w:t>ë</w:t>
      </w:r>
      <w:r w:rsidRPr="001C7982">
        <w:t xml:space="preserve"> fuqi t</w:t>
      </w:r>
      <w:r>
        <w:t>ë</w:t>
      </w:r>
      <w:r w:rsidRPr="001C7982">
        <w:t xml:space="preserve"> vendimit nr.3537 akti, dat</w:t>
      </w:r>
      <w:r>
        <w:t>ë 15.</w:t>
      </w:r>
      <w:r w:rsidRPr="001C7982">
        <w:t>5.2003 t</w:t>
      </w:r>
      <w:r>
        <w:t>ë</w:t>
      </w:r>
      <w:r w:rsidRPr="001C7982">
        <w:t xml:space="preserve"> Gjykat</w:t>
      </w:r>
      <w:r>
        <w:t>ë</w:t>
      </w:r>
      <w:r w:rsidRPr="001C7982">
        <w:t>s s</w:t>
      </w:r>
      <w:r>
        <w:t>ë</w:t>
      </w:r>
      <w:r w:rsidRPr="001C7982">
        <w:t xml:space="preserve"> </w:t>
      </w:r>
      <w:r>
        <w:t>Rrethit G</w:t>
      </w:r>
      <w:r w:rsidRPr="001C7982">
        <w:t>jyq</w:t>
      </w:r>
      <w:r>
        <w:t>ë</w:t>
      </w:r>
      <w:r w:rsidRPr="001C7982">
        <w:t>sor Tiran</w:t>
      </w:r>
      <w:r>
        <w:t>ë</w:t>
      </w:r>
      <w:r w:rsidRPr="001C7982">
        <w:t>.</w:t>
      </w:r>
    </w:p>
    <w:p w:rsidR="00216423" w:rsidRPr="001C7982" w:rsidRDefault="00216423" w:rsidP="00216423">
      <w:pPr>
        <w:pStyle w:val="Paragrafi"/>
      </w:pPr>
      <w:r w:rsidRPr="001C7982">
        <w:t>Kund</w:t>
      </w:r>
      <w:r>
        <w:t>ë</w:t>
      </w:r>
      <w:r w:rsidRPr="001C7982">
        <w:t>r k</w:t>
      </w:r>
      <w:r>
        <w:t>ë</w:t>
      </w:r>
      <w:r w:rsidRPr="001C7982">
        <w:t>tyre vendimeve ka ushtruar re</w:t>
      </w:r>
      <w:r>
        <w:t>kurs pala e paditur ALBTELEKOM</w:t>
      </w:r>
      <w:r w:rsidRPr="001C7982">
        <w:t xml:space="preserve"> sh.a., duke parashtruar sa m</w:t>
      </w:r>
      <w:r>
        <w:t>ë</w:t>
      </w:r>
      <w:r w:rsidRPr="001C7982">
        <w:t xml:space="preserve"> posht</w:t>
      </w:r>
      <w:r>
        <w:t>ë</w:t>
      </w:r>
      <w:r w:rsidRPr="001C7982">
        <w:t xml:space="preserve">: </w:t>
      </w:r>
    </w:p>
    <w:p w:rsidR="00216423" w:rsidRPr="001C7982" w:rsidRDefault="00216423" w:rsidP="00216423">
      <w:pPr>
        <w:pStyle w:val="Paragrafi"/>
      </w:pPr>
      <w:r>
        <w:t xml:space="preserve">- </w:t>
      </w:r>
      <w:r w:rsidRPr="001C7982">
        <w:t>Trafiku i munguar n</w:t>
      </w:r>
      <w:r>
        <w:t>ë</w:t>
      </w:r>
      <w:r w:rsidRPr="001C7982">
        <w:t xml:space="preserve"> periudh</w:t>
      </w:r>
      <w:r>
        <w:t>ë</w:t>
      </w:r>
      <w:r w:rsidRPr="001C7982">
        <w:t>n shtator 2002 - mars 2003, referuar pik</w:t>
      </w:r>
      <w:r>
        <w:t>ë</w:t>
      </w:r>
      <w:r w:rsidRPr="001C7982">
        <w:t>s 12.3 t</w:t>
      </w:r>
      <w:r>
        <w:t>ë</w:t>
      </w:r>
      <w:r w:rsidRPr="001C7982">
        <w:t xml:space="preserve"> kontrat</w:t>
      </w:r>
      <w:r>
        <w:t>ë</w:t>
      </w:r>
      <w:r w:rsidRPr="001C7982">
        <w:t>s, rezulton t</w:t>
      </w:r>
      <w:r>
        <w:t>ë</w:t>
      </w:r>
      <w:r w:rsidRPr="001C7982">
        <w:t xml:space="preserve"> jet</w:t>
      </w:r>
      <w:r>
        <w:t>ë</w:t>
      </w:r>
      <w:r w:rsidRPr="001C7982">
        <w:t xml:space="preserve"> 4.167.305 minuta, si pasoj</w:t>
      </w:r>
      <w:r>
        <w:t>ë</w:t>
      </w:r>
      <w:r w:rsidRPr="001C7982">
        <w:t xml:space="preserve"> e devijimit t</w:t>
      </w:r>
      <w:r>
        <w:t>ë</w:t>
      </w:r>
      <w:r w:rsidRPr="001C7982">
        <w:t xml:space="preserve"> trafikut komb</w:t>
      </w:r>
      <w:r>
        <w:t>ë</w:t>
      </w:r>
      <w:r w:rsidRPr="001C7982">
        <w:t>tar dhe nd</w:t>
      </w:r>
      <w:r>
        <w:t>ë</w:t>
      </w:r>
      <w:r w:rsidRPr="001C7982">
        <w:t>rkomb</w:t>
      </w:r>
      <w:r>
        <w:t>ë</w:t>
      </w:r>
      <w:r w:rsidRPr="001C7982">
        <w:t>tar, p</w:t>
      </w:r>
      <w:r>
        <w:t>ërveç</w:t>
      </w:r>
      <w:r w:rsidRPr="001C7982">
        <w:t xml:space="preserve"> lidhjeve t</w:t>
      </w:r>
      <w:r>
        <w:t>ë</w:t>
      </w:r>
      <w:r w:rsidRPr="001C7982">
        <w:t xml:space="preserve"> dh</w:t>
      </w:r>
      <w:r>
        <w:t>ëna nga ALBTELEKOM sh.a</w:t>
      </w:r>
      <w:r w:rsidRPr="001C7982">
        <w:t>. Nga kjo diferenc</w:t>
      </w:r>
      <w:r>
        <w:t>ë,</w:t>
      </w:r>
      <w:r w:rsidRPr="001C7982">
        <w:t xml:space="preserve"> shoq</w:t>
      </w:r>
      <w:r>
        <w:t>ë</w:t>
      </w:r>
      <w:r w:rsidRPr="001C7982">
        <w:t>ris</w:t>
      </w:r>
      <w:r>
        <w:t>ë Albtelekom sh.a.</w:t>
      </w:r>
      <w:r w:rsidRPr="001C7982">
        <w:t xml:space="preserve"> i </w:t>
      </w:r>
      <w:r>
        <w:t>ë</w:t>
      </w:r>
      <w:r w:rsidRPr="001C7982">
        <w:t>sht</w:t>
      </w:r>
      <w:r>
        <w:t>ë</w:t>
      </w:r>
      <w:r w:rsidRPr="001C7982">
        <w:t xml:space="preserve"> shkaktuar nj</w:t>
      </w:r>
      <w:r>
        <w:t>ë</w:t>
      </w:r>
      <w:r w:rsidRPr="001C7982">
        <w:t xml:space="preserve"> d</w:t>
      </w:r>
      <w:r>
        <w:t>ëm prej 260 mili</w:t>
      </w:r>
      <w:r w:rsidRPr="001C7982">
        <w:t>on lek</w:t>
      </w:r>
      <w:r>
        <w:t>ë</w:t>
      </w:r>
      <w:r w:rsidRPr="001C7982">
        <w:t>.</w:t>
      </w:r>
    </w:p>
    <w:p w:rsidR="00216423" w:rsidRPr="001C7982" w:rsidRDefault="00216423" w:rsidP="00216423">
      <w:pPr>
        <w:pStyle w:val="Paragrafi"/>
      </w:pPr>
      <w:r>
        <w:t>- Albtelekom sh.a.</w:t>
      </w:r>
      <w:r w:rsidRPr="001C7982">
        <w:t xml:space="preserve"> e ka nd</w:t>
      </w:r>
      <w:r>
        <w:t>ë</w:t>
      </w:r>
      <w:r w:rsidRPr="001C7982">
        <w:t>rprer</w:t>
      </w:r>
      <w:r>
        <w:t>ë</w:t>
      </w:r>
      <w:r w:rsidRPr="001C7982">
        <w:t xml:space="preserve"> sistemin bazuar n</w:t>
      </w:r>
      <w:r>
        <w:t>ë</w:t>
      </w:r>
      <w:r w:rsidRPr="001C7982">
        <w:t xml:space="preserve"> nenet 12.3 dhe 13.3 t</w:t>
      </w:r>
      <w:r>
        <w:t>ë</w:t>
      </w:r>
      <w:r w:rsidRPr="001C7982">
        <w:t xml:space="preserve"> kontrat</w:t>
      </w:r>
      <w:r>
        <w:t>ë</w:t>
      </w:r>
      <w:r w:rsidRPr="001C7982">
        <w:t>s, t</w:t>
      </w:r>
      <w:r>
        <w:t>ë</w:t>
      </w:r>
      <w:r w:rsidRPr="001C7982">
        <w:t xml:space="preserve"> cilat jan</w:t>
      </w:r>
      <w:r>
        <w:t>ë</w:t>
      </w:r>
      <w:r w:rsidRPr="001C7982">
        <w:t xml:space="preserve"> keqinterpretuar dhe keqzbatuar nga gjykatat.</w:t>
      </w:r>
    </w:p>
    <w:p w:rsidR="00216423" w:rsidRPr="001C7982" w:rsidRDefault="00216423" w:rsidP="00216423">
      <w:pPr>
        <w:pStyle w:val="Paragrafi"/>
      </w:pPr>
      <w:r>
        <w:t xml:space="preserve">- </w:t>
      </w:r>
      <w:r w:rsidRPr="001C7982">
        <w:t>(Neni 12.3: “Sipas ligjit n</w:t>
      </w:r>
      <w:r>
        <w:t>ë</w:t>
      </w:r>
      <w:r w:rsidRPr="001C7982">
        <w:t xml:space="preserve"> fuqi OSHPK (</w:t>
      </w:r>
      <w:smartTag w:uri="urn:schemas-microsoft-com:office:smarttags" w:element="City">
        <w:smartTag w:uri="urn:schemas-microsoft-com:office:smarttags" w:element="place">
          <w:r w:rsidRPr="001C7982">
            <w:t>EDEN</w:t>
          </w:r>
        </w:smartTag>
      </w:smartTag>
      <w:r>
        <w:t xml:space="preserve"> sh.a.)</w:t>
      </w:r>
      <w:r w:rsidRPr="001C7982">
        <w:t xml:space="preserve"> nuk ka t</w:t>
      </w:r>
      <w:r>
        <w:t>ë</w:t>
      </w:r>
      <w:r w:rsidRPr="001C7982">
        <w:t xml:space="preserve"> drejt</w:t>
      </w:r>
      <w:r>
        <w:t>ë</w:t>
      </w:r>
      <w:r w:rsidRPr="001C7982">
        <w:t xml:space="preserve"> n</w:t>
      </w:r>
      <w:r>
        <w:t>ë</w:t>
      </w:r>
      <w:r w:rsidRPr="001C7982">
        <w:t xml:space="preserve"> asnj</w:t>
      </w:r>
      <w:r>
        <w:t>ë</w:t>
      </w:r>
      <w:r w:rsidRPr="001C7982">
        <w:t xml:space="preserve"> m</w:t>
      </w:r>
      <w:r>
        <w:t>ë</w:t>
      </w:r>
      <w:r w:rsidRPr="001C7982">
        <w:t>nyr</w:t>
      </w:r>
      <w:r>
        <w:t>ë apo rrethanë</w:t>
      </w:r>
      <w:r w:rsidRPr="001C7982">
        <w:t xml:space="preserve"> t</w:t>
      </w:r>
      <w:r>
        <w:t>ë</w:t>
      </w:r>
      <w:r w:rsidRPr="001C7982">
        <w:t xml:space="preserve"> p</w:t>
      </w:r>
      <w:r>
        <w:t>ërdorë</w:t>
      </w:r>
      <w:r w:rsidRPr="001C7982">
        <w:t xml:space="preserve"> lidhjet e tjera komb</w:t>
      </w:r>
      <w:r>
        <w:t>ë</w:t>
      </w:r>
      <w:r w:rsidRPr="001C7982">
        <w:t>tare dhe nd</w:t>
      </w:r>
      <w:r>
        <w:t>ë</w:t>
      </w:r>
      <w:r w:rsidRPr="001C7982">
        <w:t>rkomb</w:t>
      </w:r>
      <w:r>
        <w:t>ë</w:t>
      </w:r>
      <w:r w:rsidRPr="001C7982">
        <w:t>tare, p</w:t>
      </w:r>
      <w:r>
        <w:t>ë</w:t>
      </w:r>
      <w:r w:rsidRPr="001C7982">
        <w:t>r t</w:t>
      </w:r>
      <w:r>
        <w:t>ë</w:t>
      </w:r>
      <w:r w:rsidRPr="001C7982">
        <w:t xml:space="preserve"> vijuar trafikun komb</w:t>
      </w:r>
      <w:r>
        <w:t>ë</w:t>
      </w:r>
      <w:r w:rsidRPr="001C7982">
        <w:t>tar/nd</w:t>
      </w:r>
      <w:r>
        <w:t>ë</w:t>
      </w:r>
      <w:r w:rsidRPr="001C7982">
        <w:t>rkomb</w:t>
      </w:r>
      <w:r>
        <w:t>ë</w:t>
      </w:r>
      <w:r w:rsidRPr="001C7982">
        <w:t>tar, p</w:t>
      </w:r>
      <w:r>
        <w:t>ërveç</w:t>
      </w:r>
      <w:r w:rsidRPr="001C7982">
        <w:t xml:space="preserve"> lidhjeve t</w:t>
      </w:r>
      <w:r>
        <w:t>ë</w:t>
      </w:r>
      <w:r w:rsidRPr="001C7982">
        <w:t xml:space="preserve"> dh</w:t>
      </w:r>
      <w:r>
        <w:t>ëna nga ALBTELEKOM sh.a.</w:t>
      </w:r>
      <w:r w:rsidRPr="001C7982">
        <w:t>”.</w:t>
      </w:r>
    </w:p>
    <w:p w:rsidR="00216423" w:rsidRPr="001C7982" w:rsidRDefault="00216423" w:rsidP="00216423">
      <w:pPr>
        <w:pStyle w:val="Paragrafi"/>
      </w:pPr>
      <w:r>
        <w:t xml:space="preserve">- </w:t>
      </w:r>
      <w:r w:rsidRPr="001C7982">
        <w:t>Neni 13.3: “N</w:t>
      </w:r>
      <w:r>
        <w:t>ë</w:t>
      </w:r>
      <w:r w:rsidRPr="001C7982">
        <w:t xml:space="preserve"> rast s</w:t>
      </w:r>
      <w:r>
        <w:t>e</w:t>
      </w:r>
      <w:r w:rsidRPr="001C7982">
        <w:t xml:space="preserve"> konstatohet dhe v</w:t>
      </w:r>
      <w:r>
        <w:t>ë</w:t>
      </w:r>
      <w:r w:rsidRPr="001C7982">
        <w:t>rtetohet n</w:t>
      </w:r>
      <w:r>
        <w:t>ë</w:t>
      </w:r>
      <w:r w:rsidRPr="001C7982">
        <w:t xml:space="preserve"> baz</w:t>
      </w:r>
      <w:r>
        <w:t>ë</w:t>
      </w:r>
      <w:r w:rsidRPr="001C7982">
        <w:t xml:space="preserve"> faktesh shkelje p</w:t>
      </w:r>
      <w:r>
        <w:t>ë</w:t>
      </w:r>
      <w:r w:rsidRPr="001C7982">
        <w:t xml:space="preserve">rsa </w:t>
      </w:r>
      <w:r>
        <w:t>ë</w:t>
      </w:r>
      <w:r w:rsidRPr="001C7982">
        <w:t>sht</w:t>
      </w:r>
      <w:r>
        <w:t>ë</w:t>
      </w:r>
      <w:r w:rsidRPr="001C7982">
        <w:t xml:space="preserve"> p</w:t>
      </w:r>
      <w:r>
        <w:t>ë</w:t>
      </w:r>
      <w:r w:rsidRPr="001C7982">
        <w:t>rcaktuar n</w:t>
      </w:r>
      <w:r>
        <w:t>ë</w:t>
      </w:r>
      <w:r w:rsidRPr="001C7982">
        <w:t xml:space="preserve"> pik</w:t>
      </w:r>
      <w:r>
        <w:t>ë</w:t>
      </w:r>
      <w:r w:rsidRPr="001C7982">
        <w:t>n 12.3, do t</w:t>
      </w:r>
      <w:r>
        <w:t>ë</w:t>
      </w:r>
      <w:r w:rsidRPr="001C7982">
        <w:t xml:space="preserve"> b</w:t>
      </w:r>
      <w:r>
        <w:t>ë</w:t>
      </w:r>
      <w:r w:rsidRPr="001C7982">
        <w:t>het nd</w:t>
      </w:r>
      <w:r>
        <w:t>ë</w:t>
      </w:r>
      <w:r w:rsidRPr="001C7982">
        <w:t>rprerja e sistemit n</w:t>
      </w:r>
      <w:r>
        <w:t>ë</w:t>
      </w:r>
      <w:r w:rsidRPr="001C7982">
        <w:t xml:space="preserve"> rrjetet e Albtelekomit t</w:t>
      </w:r>
      <w:r>
        <w:t>ë</w:t>
      </w:r>
      <w:r w:rsidRPr="001C7982">
        <w:t xml:space="preserve"> v</w:t>
      </w:r>
      <w:r>
        <w:t>ë</w:t>
      </w:r>
      <w:r w:rsidRPr="001C7982">
        <w:t>na n</w:t>
      </w:r>
      <w:r>
        <w:t>ë</w:t>
      </w:r>
      <w:r w:rsidRPr="001C7982">
        <w:t xml:space="preserve"> shfryt</w:t>
      </w:r>
      <w:r>
        <w:t>ë</w:t>
      </w:r>
      <w:r w:rsidRPr="001C7982">
        <w:t>zim sipas objektit t</w:t>
      </w:r>
      <w:r>
        <w:t>ë</w:t>
      </w:r>
      <w:r w:rsidRPr="001C7982">
        <w:t xml:space="preserve"> k</w:t>
      </w:r>
      <w:r>
        <w:t>ë</w:t>
      </w:r>
      <w:r w:rsidRPr="001C7982">
        <w:t>saj kontrate”.</w:t>
      </w:r>
    </w:p>
    <w:p w:rsidR="00216423" w:rsidRPr="00625D23" w:rsidRDefault="00216423" w:rsidP="00216423">
      <w:pPr>
        <w:pStyle w:val="Paragrafi"/>
        <w:rPr>
          <w:i/>
        </w:rPr>
      </w:pPr>
      <w:r w:rsidRPr="001C7982">
        <w:t>Kryetari i Gjykat</w:t>
      </w:r>
      <w:r>
        <w:t>ë</w:t>
      </w:r>
      <w:r w:rsidRPr="001C7982">
        <w:t>s s</w:t>
      </w:r>
      <w:r>
        <w:t>ë</w:t>
      </w:r>
      <w:r w:rsidRPr="001C7982">
        <w:t xml:space="preserve"> Lart</w:t>
      </w:r>
      <w:r>
        <w:t>ë</w:t>
      </w:r>
      <w:r w:rsidRPr="001C7982">
        <w:t>, duke q</w:t>
      </w:r>
      <w:r>
        <w:t>e</w:t>
      </w:r>
      <w:r w:rsidRPr="001C7982">
        <w:t>n</w:t>
      </w:r>
      <w:r>
        <w:t>ë</w:t>
      </w:r>
      <w:r w:rsidRPr="001C7982">
        <w:t xml:space="preserve"> se n</w:t>
      </w:r>
      <w:r>
        <w:t>ë</w:t>
      </w:r>
      <w:r w:rsidRPr="001C7982">
        <w:t xml:space="preserve"> praktik</w:t>
      </w:r>
      <w:r>
        <w:t>ë</w:t>
      </w:r>
      <w:r w:rsidRPr="001C7982">
        <w:t>n gjyq</w:t>
      </w:r>
      <w:r>
        <w:t>ë</w:t>
      </w:r>
      <w:r w:rsidRPr="001C7982">
        <w:t>sore ka v</w:t>
      </w:r>
      <w:r>
        <w:t>ë</w:t>
      </w:r>
      <w:r w:rsidRPr="001C7982">
        <w:t>rejtur raste t</w:t>
      </w:r>
      <w:r>
        <w:t>ë</w:t>
      </w:r>
      <w:r w:rsidRPr="001C7982">
        <w:t xml:space="preserve"> q</w:t>
      </w:r>
      <w:r>
        <w:t>ë</w:t>
      </w:r>
      <w:r w:rsidRPr="001C7982">
        <w:t>ndrimeve t</w:t>
      </w:r>
      <w:r>
        <w:t>ë</w:t>
      </w:r>
      <w:r w:rsidRPr="001C7982">
        <w:t xml:space="preserve"> ndryshme lidhur me kuptimin e masave p</w:t>
      </w:r>
      <w:r>
        <w:t>ë</w:t>
      </w:r>
      <w:r w:rsidRPr="001C7982">
        <w:t>r sigurimin e padis</w:t>
      </w:r>
      <w:r>
        <w:t>ë</w:t>
      </w:r>
      <w:r w:rsidRPr="001C7982">
        <w:t>, llojet e tyre, e m</w:t>
      </w:r>
      <w:r>
        <w:t>ë</w:t>
      </w:r>
      <w:r w:rsidRPr="001C7982">
        <w:t>nyr</w:t>
      </w:r>
      <w:r>
        <w:t>ë</w:t>
      </w:r>
      <w:r w:rsidRPr="001C7982">
        <w:t>n e dh</w:t>
      </w:r>
      <w:r>
        <w:t>ëni</w:t>
      </w:r>
      <w:r w:rsidRPr="001C7982">
        <w:t>es s</w:t>
      </w:r>
      <w:r>
        <w:t>ë</w:t>
      </w:r>
      <w:r w:rsidRPr="001C7982">
        <w:t xml:space="preserve"> tyre, duke marr</w:t>
      </w:r>
      <w:r>
        <w:t>ë shkas nga kjo çë</w:t>
      </w:r>
      <w:r w:rsidRPr="001C7982">
        <w:t>shtje, me vendimin e dat</w:t>
      </w:r>
      <w:r>
        <w:t>ës 9.</w:t>
      </w:r>
      <w:r w:rsidRPr="001C7982">
        <w:t>2</w:t>
      </w:r>
      <w:r>
        <w:t xml:space="preserve">.2004 ka vendosur: </w:t>
      </w:r>
      <w:r w:rsidRPr="00625D23">
        <w:rPr>
          <w:i/>
        </w:rPr>
        <w:t>Shqyrtimin në Kolegje të Bashkuara të Gjykatës së Lartë, për efekt të njësimit të praktikës gjyqësore, të</w:t>
      </w:r>
      <w:r>
        <w:rPr>
          <w:i/>
        </w:rPr>
        <w:t xml:space="preserve"> ç</w:t>
      </w:r>
      <w:r w:rsidRPr="00625D23">
        <w:rPr>
          <w:i/>
        </w:rPr>
        <w:t>ështjes civile me paditës shoqëria “Eden” sh.a., të paditur Albtelekom sh.a., lidhur me rekursin kundër masës së sigurimit të padisë, të dhë</w:t>
      </w:r>
      <w:r>
        <w:rPr>
          <w:i/>
        </w:rPr>
        <w:t>në</w:t>
      </w:r>
      <w:r w:rsidRPr="00625D23">
        <w:rPr>
          <w:i/>
        </w:rPr>
        <w:t xml:space="preserve"> nga Gjykata e Rrethit Gjyqësor Tiranë, lënë në fuqi nga Gjykata e Apelit Tiranë.</w:t>
      </w:r>
    </w:p>
    <w:p w:rsidR="00216423" w:rsidRPr="001C7982" w:rsidRDefault="00216423" w:rsidP="00216423">
      <w:pPr>
        <w:pStyle w:val="Paragrafi"/>
      </w:pPr>
      <w:r w:rsidRPr="001C7982">
        <w:lastRenderedPageBreak/>
        <w:t>N</w:t>
      </w:r>
      <w:r>
        <w:t>ë</w:t>
      </w:r>
      <w:r w:rsidRPr="001C7982">
        <w:t xml:space="preserve"> funksion t</w:t>
      </w:r>
      <w:r>
        <w:t>ë</w:t>
      </w:r>
      <w:r w:rsidRPr="001C7982">
        <w:t xml:space="preserve"> nj</w:t>
      </w:r>
      <w:r>
        <w:t>ë</w:t>
      </w:r>
      <w:r w:rsidRPr="001C7982">
        <w:t>simit t</w:t>
      </w:r>
      <w:r>
        <w:t>ë</w:t>
      </w:r>
      <w:r w:rsidRPr="001C7982">
        <w:t xml:space="preserve"> praktik</w:t>
      </w:r>
      <w:r>
        <w:t>ë</w:t>
      </w:r>
      <w:r w:rsidRPr="001C7982">
        <w:t>s gjyq</w:t>
      </w:r>
      <w:r>
        <w:t>ë</w:t>
      </w:r>
      <w:r w:rsidRPr="001C7982">
        <w:t>sore</w:t>
      </w:r>
      <w:r>
        <w:t>,</w:t>
      </w:r>
      <w:r w:rsidRPr="001C7982">
        <w:t xml:space="preserve"> shtrohen problemet e m</w:t>
      </w:r>
      <w:r>
        <w:t>ë</w:t>
      </w:r>
      <w:r w:rsidRPr="001C7982">
        <w:t>poshtme:</w:t>
      </w:r>
    </w:p>
    <w:p w:rsidR="00216423" w:rsidRPr="00577113" w:rsidRDefault="00216423" w:rsidP="00216423">
      <w:pPr>
        <w:pStyle w:val="Paragrafi"/>
        <w:rPr>
          <w:i/>
        </w:rPr>
      </w:pPr>
      <w:r w:rsidRPr="00577113">
        <w:rPr>
          <w:i/>
        </w:rPr>
        <w:t xml:space="preserve">1. Sipas nenit 206 të </w:t>
      </w:r>
      <w:r>
        <w:rPr>
          <w:i/>
        </w:rPr>
        <w:t>Kodit të</w:t>
      </w:r>
      <w:r w:rsidRPr="00577113">
        <w:rPr>
          <w:i/>
        </w:rPr>
        <w:t xml:space="preserve"> Procedurës Civile, “Sigurimi i padisë bëhet: ……………</w:t>
      </w:r>
    </w:p>
    <w:p w:rsidR="00216423" w:rsidRPr="00577113" w:rsidRDefault="00216423" w:rsidP="00216423">
      <w:pPr>
        <w:pStyle w:val="Paragrafi"/>
        <w:rPr>
          <w:i/>
        </w:rPr>
      </w:pPr>
      <w:r w:rsidRPr="00577113">
        <w:rPr>
          <w:i/>
        </w:rPr>
        <w:t>b) me marrjen nga ana e gjykatës të masave të tjera të përshtatshme, duke përfshirë edhe pezullimin e ekzekutimit.</w:t>
      </w:r>
    </w:p>
    <w:p w:rsidR="00216423" w:rsidRPr="00577113" w:rsidRDefault="00216423" w:rsidP="00216423">
      <w:pPr>
        <w:pStyle w:val="Paragrafi"/>
        <w:rPr>
          <w:i/>
        </w:rPr>
      </w:pPr>
      <w:r w:rsidRPr="00577113">
        <w:rPr>
          <w:i/>
        </w:rPr>
        <w:t>Gjykata mund të lejojë sigurimin e padisë në disa nga llojet e ndryshme të masave të sigurimit, por gjithmonë për një shumë të përgjithshme jo më të madhe se ata të padisë.</w:t>
      </w:r>
    </w:p>
    <w:p w:rsidR="00216423" w:rsidRPr="001C7982" w:rsidRDefault="00216423" w:rsidP="00216423">
      <w:pPr>
        <w:pStyle w:val="Paragrafi"/>
      </w:pPr>
      <w:r w:rsidRPr="001C7982">
        <w:t>..................................................”</w:t>
      </w:r>
    </w:p>
    <w:p w:rsidR="00216423" w:rsidRPr="001C7982" w:rsidRDefault="00216423" w:rsidP="00216423">
      <w:pPr>
        <w:pStyle w:val="Paragrafi"/>
      </w:pPr>
    </w:p>
    <w:p w:rsidR="00216423" w:rsidRPr="00577113" w:rsidRDefault="00216423" w:rsidP="00216423">
      <w:pPr>
        <w:pStyle w:val="Paragrafi"/>
        <w:rPr>
          <w:i/>
        </w:rPr>
      </w:pPr>
      <w:r w:rsidRPr="00577113">
        <w:rPr>
          <w:i/>
        </w:rPr>
        <w:t>Duke iu referuar dispozitës së mësipërme, shtrohen pyetjet:</w:t>
      </w:r>
    </w:p>
    <w:p w:rsidR="00216423" w:rsidRDefault="00216423" w:rsidP="00216423">
      <w:pPr>
        <w:pStyle w:val="Paragrafi"/>
        <w:rPr>
          <w:i/>
        </w:rPr>
      </w:pPr>
      <w:r w:rsidRPr="00577113">
        <w:rPr>
          <w:i/>
        </w:rPr>
        <w:t>1) Cilat janë disa nga “masat e tjera të përshtatshme” që merren për sigurimin e padisë, sipas kësaj dispozite?</w:t>
      </w:r>
    </w:p>
    <w:p w:rsidR="00216423" w:rsidRPr="00577113" w:rsidRDefault="00216423" w:rsidP="00216423">
      <w:pPr>
        <w:pStyle w:val="Paragrafi"/>
        <w:rPr>
          <w:i/>
        </w:rPr>
      </w:pPr>
      <w:r w:rsidRPr="00577113">
        <w:rPr>
          <w:i/>
        </w:rPr>
        <w:t>2) Cili është kuptimi i masës provizore të pezullimit të ekzekutimit dhe në cilat raste merret kjo masë?</w:t>
      </w:r>
    </w:p>
    <w:p w:rsidR="00216423" w:rsidRPr="00577113" w:rsidRDefault="00216423" w:rsidP="00216423">
      <w:pPr>
        <w:pStyle w:val="Paragrafi"/>
        <w:rPr>
          <w:i/>
        </w:rPr>
      </w:pPr>
      <w:r w:rsidRPr="00577113">
        <w:rPr>
          <w:i/>
        </w:rPr>
        <w:t>3) Masat e sigurimit të padisë, sipas nenit 20</w:t>
      </w:r>
      <w:r>
        <w:rPr>
          <w:i/>
        </w:rPr>
        <w:t>6</w:t>
      </w:r>
      <w:r w:rsidRPr="00577113">
        <w:rPr>
          <w:i/>
        </w:rPr>
        <w:t xml:space="preserve"> pika “b” të Kodi</w:t>
      </w:r>
      <w:r>
        <w:rPr>
          <w:i/>
        </w:rPr>
        <w:t>t të</w:t>
      </w:r>
      <w:r w:rsidRPr="00577113">
        <w:rPr>
          <w:i/>
        </w:rPr>
        <w:t xml:space="preserve"> Procedurës Civile, a duhet të kushtëzohet kurdoherë nga një objekt material i përcaktuar, apo i përcaktueshëm i padisë.</w:t>
      </w:r>
    </w:p>
    <w:p w:rsidR="00216423" w:rsidRPr="00577113" w:rsidRDefault="00216423" w:rsidP="00216423">
      <w:pPr>
        <w:pStyle w:val="Paragrafi"/>
        <w:rPr>
          <w:i/>
        </w:rPr>
      </w:pPr>
      <w:r w:rsidRPr="00577113">
        <w:rPr>
          <w:i/>
        </w:rPr>
        <w:t>4) Në një çështje civile ku kërkohet pë</w:t>
      </w:r>
      <w:r>
        <w:rPr>
          <w:i/>
        </w:rPr>
        <w:t>rmbushja forcë</w:t>
      </w:r>
      <w:r w:rsidRPr="00577113">
        <w:rPr>
          <w:i/>
        </w:rPr>
        <w:t>risht e një detyrimi kontraktor për të kryer apo moskryer një veprim të caktuar, a mund të merren masat e sigurimit të padisë, sipas pikës “b” të nenit 206 të Kodi</w:t>
      </w:r>
      <w:r>
        <w:rPr>
          <w:i/>
        </w:rPr>
        <w:t>t të</w:t>
      </w:r>
      <w:r w:rsidRPr="00577113">
        <w:rPr>
          <w:i/>
        </w:rPr>
        <w:t xml:space="preserve"> Procedurës Civil</w:t>
      </w:r>
      <w:r>
        <w:rPr>
          <w:i/>
        </w:rPr>
        <w:t>e</w:t>
      </w:r>
      <w:r w:rsidRPr="00577113">
        <w:rPr>
          <w:i/>
        </w:rPr>
        <w:t>?</w:t>
      </w:r>
    </w:p>
    <w:p w:rsidR="00216423" w:rsidRPr="00577113" w:rsidRDefault="00216423" w:rsidP="00216423">
      <w:pPr>
        <w:pStyle w:val="Paragrafi"/>
        <w:rPr>
          <w:i/>
        </w:rPr>
      </w:pPr>
      <w:r w:rsidRPr="00577113">
        <w:rPr>
          <w:i/>
        </w:rPr>
        <w:t>5) Në qoftë se njëra palë e një kontrate kryen një veprim, që përbën zgjidhje në mënyrë të njëanëshme të kontratës, gjykata, që shqyrton konfliktin, a ka të drejtë të marrë si masë sigurimi të padisë urdhërimin për rilidhjen e kontratës? A mund të rivendoset me masë sigurimi gjendja e mëparshme e marrëdhënies kontraktore që ka ekzistuar para lindjes së konfliktit?</w:t>
      </w:r>
    </w:p>
    <w:p w:rsidR="00216423" w:rsidRPr="00577113" w:rsidRDefault="00216423" w:rsidP="00216423">
      <w:pPr>
        <w:pStyle w:val="Paragrafi"/>
        <w:rPr>
          <w:i/>
        </w:rPr>
      </w:pPr>
      <w:r w:rsidRPr="00577113">
        <w:rPr>
          <w:i/>
        </w:rPr>
        <w:t>6) A mund të vendoset me anë të një mase të sigurimit të padisë urdhërimi për të kryer i padituri atë që kërkon paditësi nëpërmjet padisë dhe që prapësohet nga i padituri?</w:t>
      </w:r>
    </w:p>
    <w:p w:rsidR="00216423" w:rsidRPr="00577113" w:rsidRDefault="00216423" w:rsidP="00216423">
      <w:pPr>
        <w:pStyle w:val="Paragrafi"/>
        <w:rPr>
          <w:i/>
        </w:rPr>
      </w:pPr>
      <w:r w:rsidRPr="00577113">
        <w:rPr>
          <w:i/>
        </w:rPr>
        <w:t>E thënë ndryshe, masa e sigurimit që vendoset nga gjykata, a mund të jetë e njëjtë me urdhërimin për përmbushjen e kërkimit të palës paditëse të shprehur në objektin e padisë?</w:t>
      </w:r>
    </w:p>
    <w:p w:rsidR="00216423" w:rsidRPr="00577113" w:rsidRDefault="00216423" w:rsidP="00216423">
      <w:pPr>
        <w:pStyle w:val="Paragrafi"/>
        <w:rPr>
          <w:i/>
        </w:rPr>
      </w:pPr>
      <w:r w:rsidRPr="00577113">
        <w:rPr>
          <w:i/>
        </w:rPr>
        <w:t>2. Cila duhet të jetë mënyra e shqyrtimit të kërkesës për marrjen e masës së sigurimit të padisë, përmbajtja dhe mënyra e arsyetimit të një vendimi të dhënë për të, me qëllim që të shmanget perceptimi që gjykata e ka paragjykuar zgjidhjen e çështjes në themel, apo që me veprimet e saj ndikon në zvarritjen e gjykimit të çështjes në themel?</w:t>
      </w:r>
    </w:p>
    <w:p w:rsidR="00216423" w:rsidRPr="00577113" w:rsidRDefault="00216423" w:rsidP="00216423">
      <w:pPr>
        <w:pStyle w:val="Paragrafi"/>
        <w:rPr>
          <w:i/>
        </w:rPr>
      </w:pPr>
      <w:r w:rsidRPr="00577113">
        <w:rPr>
          <w:i/>
        </w:rPr>
        <w:t>3. Pezullimi i zbatimit të një akti administrativ, sipas nenit 329 të Kodi</w:t>
      </w:r>
      <w:r>
        <w:rPr>
          <w:i/>
        </w:rPr>
        <w:t>t të</w:t>
      </w:r>
      <w:r w:rsidRPr="00577113">
        <w:rPr>
          <w:i/>
        </w:rPr>
        <w:t xml:space="preserve"> Procedurës Civile, a përbën një masë për sigurimin e padisë në kuptim të nenit 206 pika “b” të Kodi</w:t>
      </w:r>
      <w:r>
        <w:rPr>
          <w:i/>
        </w:rPr>
        <w:t>t të</w:t>
      </w:r>
      <w:r w:rsidRPr="00577113">
        <w:rPr>
          <w:i/>
        </w:rPr>
        <w:t xml:space="preserve"> Procedurës Civile?</w:t>
      </w:r>
    </w:p>
    <w:p w:rsidR="00216423" w:rsidRPr="00577113" w:rsidRDefault="00216423" w:rsidP="00216423">
      <w:pPr>
        <w:pStyle w:val="Paragrafi"/>
        <w:rPr>
          <w:i/>
        </w:rPr>
      </w:pPr>
      <w:r w:rsidRPr="00577113">
        <w:rPr>
          <w:i/>
        </w:rPr>
        <w:t xml:space="preserve">A ka veçori dalluese midis masave për sigurimin e padisë në një </w:t>
      </w:r>
      <w:r>
        <w:rPr>
          <w:i/>
        </w:rPr>
        <w:t>ç</w:t>
      </w:r>
      <w:r w:rsidRPr="00577113">
        <w:rPr>
          <w:i/>
        </w:rPr>
        <w:t>ështje civile të mirëfilltë, nga njëra anë dhe masës për pezullimin e zbatimit të një akti administrativ, ligjshmëria e të cilit është objekt shqyrtimi gjyqësor?</w:t>
      </w:r>
    </w:p>
    <w:p w:rsidR="00216423" w:rsidRPr="001C7982" w:rsidRDefault="00216423" w:rsidP="00216423">
      <w:pPr>
        <w:pStyle w:val="Paragrafi"/>
      </w:pPr>
    </w:p>
    <w:p w:rsidR="00216423" w:rsidRPr="00564401" w:rsidRDefault="00216423" w:rsidP="00216423">
      <w:pPr>
        <w:pStyle w:val="VENDOSI"/>
      </w:pPr>
      <w:r w:rsidRPr="00564401">
        <w:t>KOLEGJET E BASHKUARA TË GJYKATËS SË LARTË,</w:t>
      </w:r>
    </w:p>
    <w:p w:rsidR="00216423" w:rsidRPr="001C7982" w:rsidRDefault="00216423" w:rsidP="00216423">
      <w:pPr>
        <w:pStyle w:val="Paragrafi"/>
      </w:pPr>
    </w:p>
    <w:p w:rsidR="00216423" w:rsidRPr="001C7982" w:rsidRDefault="00216423" w:rsidP="00216423">
      <w:pPr>
        <w:pStyle w:val="Paragrafi"/>
      </w:pPr>
      <w:r w:rsidRPr="001C7982">
        <w:t>pasi d</w:t>
      </w:r>
      <w:r>
        <w:t>ë</w:t>
      </w:r>
      <w:r w:rsidRPr="001C7982">
        <w:t>gjuan relacionin e gjyqtar</w:t>
      </w:r>
      <w:r>
        <w:t>ë</w:t>
      </w:r>
      <w:r w:rsidRPr="001C7982">
        <w:t>ve Thimjo Kondi e Zamir Poda, p</w:t>
      </w:r>
      <w:r>
        <w:t>ë</w:t>
      </w:r>
      <w:r w:rsidRPr="001C7982">
        <w:t>rfaq</w:t>
      </w:r>
      <w:r>
        <w:t>ë</w:t>
      </w:r>
      <w:r w:rsidRPr="001C7982">
        <w:t>suesen e pal</w:t>
      </w:r>
      <w:r>
        <w:t>ë</w:t>
      </w:r>
      <w:r w:rsidRPr="001C7982">
        <w:t>s s</w:t>
      </w:r>
      <w:r>
        <w:t>ë</w:t>
      </w:r>
      <w:r w:rsidRPr="001C7982">
        <w:t xml:space="preserve"> paditur dhe Avokatin e Shtetit q</w:t>
      </w:r>
      <w:r>
        <w:t>ë</w:t>
      </w:r>
      <w:r w:rsidRPr="001C7982">
        <w:t xml:space="preserve"> k</w:t>
      </w:r>
      <w:r>
        <w:t>ë</w:t>
      </w:r>
      <w:r w:rsidRPr="001C7982">
        <w:t>rkuan prishjen e t</w:t>
      </w:r>
      <w:r>
        <w:t>ë</w:t>
      </w:r>
      <w:r w:rsidRPr="001C7982">
        <w:t xml:space="preserve"> dy vendimeve dhe heqjen e mas</w:t>
      </w:r>
      <w:r>
        <w:t>ë</w:t>
      </w:r>
      <w:r w:rsidRPr="001C7982">
        <w:t>s s</w:t>
      </w:r>
      <w:r>
        <w:t>ë</w:t>
      </w:r>
      <w:r w:rsidRPr="001C7982">
        <w:t xml:space="preserve"> sigurimit t</w:t>
      </w:r>
      <w:r>
        <w:t>ë</w:t>
      </w:r>
      <w:r w:rsidRPr="001C7982">
        <w:t xml:space="preserve"> padis</w:t>
      </w:r>
      <w:r>
        <w:t>ë</w:t>
      </w:r>
      <w:r w:rsidRPr="001C7982">
        <w:t>, dhe pasi e bisedu</w:t>
      </w:r>
      <w:r>
        <w:t>an çë</w:t>
      </w:r>
      <w:r w:rsidRPr="001C7982">
        <w:t>shtjen n</w:t>
      </w:r>
      <w:r>
        <w:t>ë</w:t>
      </w:r>
      <w:r w:rsidRPr="001C7982">
        <w:t xml:space="preserve"> t</w:t>
      </w:r>
      <w:r>
        <w:t>ë</w:t>
      </w:r>
      <w:r w:rsidRPr="001C7982">
        <w:t>r</w:t>
      </w:r>
      <w:r>
        <w:t>ë</w:t>
      </w:r>
      <w:r w:rsidRPr="001C7982">
        <w:t>si,</w:t>
      </w:r>
    </w:p>
    <w:p w:rsidR="00216423" w:rsidRPr="001C7982" w:rsidRDefault="00216423" w:rsidP="00216423">
      <w:pPr>
        <w:pStyle w:val="Paragrafi"/>
      </w:pPr>
    </w:p>
    <w:p w:rsidR="00216423" w:rsidRPr="00564401" w:rsidRDefault="00216423" w:rsidP="00216423">
      <w:pPr>
        <w:pStyle w:val="VENDOSI"/>
      </w:pPr>
      <w:r w:rsidRPr="00564401">
        <w:t>VËREJNË:</w:t>
      </w:r>
    </w:p>
    <w:p w:rsidR="00216423" w:rsidRPr="001C7982" w:rsidRDefault="00216423" w:rsidP="00216423">
      <w:pPr>
        <w:pStyle w:val="Paragrafi"/>
      </w:pPr>
    </w:p>
    <w:p w:rsidR="00216423" w:rsidRPr="001C7982" w:rsidRDefault="00216423" w:rsidP="00216423">
      <w:pPr>
        <w:pStyle w:val="Paragrafi"/>
      </w:pPr>
      <w:r w:rsidRPr="001C7982">
        <w:t>Vendimi i nd</w:t>
      </w:r>
      <w:r>
        <w:t>ërmjetë</w:t>
      </w:r>
      <w:r w:rsidRPr="001C7982">
        <w:t>m nr.3537 akti, dat</w:t>
      </w:r>
      <w:r>
        <w:t>ë 15.</w:t>
      </w:r>
      <w:r w:rsidRPr="001C7982">
        <w:t>5.2003 i Gjykat</w:t>
      </w:r>
      <w:r>
        <w:t>ë</w:t>
      </w:r>
      <w:r w:rsidRPr="001C7982">
        <w:t>s s</w:t>
      </w:r>
      <w:r>
        <w:t>ë Rrethit G</w:t>
      </w:r>
      <w:r w:rsidRPr="001C7982">
        <w:t>jyq</w:t>
      </w:r>
      <w:r>
        <w:t>ë</w:t>
      </w:r>
      <w:r w:rsidRPr="001C7982">
        <w:t>sor Tiran</w:t>
      </w:r>
      <w:r>
        <w:t>ë</w:t>
      </w:r>
      <w:r w:rsidRPr="001C7982">
        <w:t>, me t</w:t>
      </w:r>
      <w:r>
        <w:t>ë</w:t>
      </w:r>
      <w:r w:rsidRPr="001C7982">
        <w:t xml:space="preserve"> cilin </w:t>
      </w:r>
      <w:r>
        <w:t>ë</w:t>
      </w:r>
      <w:r w:rsidRPr="001C7982">
        <w:t>sht</w:t>
      </w:r>
      <w:r>
        <w:t>ë</w:t>
      </w:r>
      <w:r w:rsidRPr="001C7982">
        <w:t xml:space="preserve"> vendosur marrja e mas</w:t>
      </w:r>
      <w:r>
        <w:t>ë</w:t>
      </w:r>
      <w:r w:rsidRPr="001C7982">
        <w:t>s provizore p</w:t>
      </w:r>
      <w:r>
        <w:t>ë</w:t>
      </w:r>
      <w:r w:rsidRPr="001C7982">
        <w:t>r sigurimin e objektit t</w:t>
      </w:r>
      <w:r>
        <w:t>ë</w:t>
      </w:r>
      <w:r w:rsidRPr="001C7982">
        <w:t xml:space="preserve"> padis</w:t>
      </w:r>
      <w:r>
        <w:t>ë</w:t>
      </w:r>
      <w:r w:rsidRPr="001C7982">
        <w:t>, duke urdh</w:t>
      </w:r>
      <w:r>
        <w:t>ë</w:t>
      </w:r>
      <w:r w:rsidRPr="001C7982">
        <w:t>ruar shoq</w:t>
      </w:r>
      <w:r>
        <w:t>ë</w:t>
      </w:r>
      <w:r w:rsidRPr="001C7982">
        <w:t>rin</w:t>
      </w:r>
      <w:r>
        <w:t xml:space="preserve">ë ALBTELEKOM </w:t>
      </w:r>
      <w:r w:rsidRPr="001C7982">
        <w:t>sh.a. q</w:t>
      </w:r>
      <w:r>
        <w:t>ë t'</w:t>
      </w:r>
      <w:r w:rsidRPr="001C7982">
        <w:t>i liroj</w:t>
      </w:r>
      <w:r>
        <w:t>ë</w:t>
      </w:r>
      <w:r w:rsidRPr="001C7982">
        <w:t xml:space="preserve"> menj</w:t>
      </w:r>
      <w:r>
        <w:t>ë</w:t>
      </w:r>
      <w:r w:rsidRPr="001C7982">
        <w:t>her</w:t>
      </w:r>
      <w:r>
        <w:t>ë</w:t>
      </w:r>
      <w:r w:rsidRPr="001C7982">
        <w:t xml:space="preserve"> shoq</w:t>
      </w:r>
      <w:r>
        <w:t>ë</w:t>
      </w:r>
      <w:r w:rsidRPr="001C7982">
        <w:t>ris</w:t>
      </w:r>
      <w:r>
        <w:t xml:space="preserve">ë </w:t>
      </w:r>
      <w:smartTag w:uri="urn:schemas-microsoft-com:office:smarttags" w:element="City">
        <w:smartTag w:uri="urn:schemas-microsoft-com:office:smarttags" w:element="place">
          <w:r>
            <w:t>EDEN</w:t>
          </w:r>
        </w:smartTag>
      </w:smartTag>
      <w:r>
        <w:t xml:space="preserve"> </w:t>
      </w:r>
      <w:r w:rsidRPr="001C7982">
        <w:t>sh.a. sinjalin e bllokuar nga ana e tij, deri n</w:t>
      </w:r>
      <w:r>
        <w:t>ë</w:t>
      </w:r>
      <w:r w:rsidRPr="001C7982">
        <w:t xml:space="preserve"> p</w:t>
      </w:r>
      <w:r>
        <w:t>ë</w:t>
      </w:r>
      <w:r w:rsidRPr="001C7982">
        <w:t>rfundim t</w:t>
      </w:r>
      <w:r>
        <w:t>ë</w:t>
      </w:r>
      <w:r w:rsidRPr="001C7982">
        <w:t xml:space="preserve"> gjykimit t</w:t>
      </w:r>
      <w:r>
        <w:t>ë</w:t>
      </w:r>
      <w:r w:rsidRPr="001C7982">
        <w:t xml:space="preserve"> k</w:t>
      </w:r>
      <w:r>
        <w:t>ësaj çë</w:t>
      </w:r>
      <w:r w:rsidRPr="001C7982">
        <w:t>shtjeje, si dhe vendimi nr.121, dat</w:t>
      </w:r>
      <w:r>
        <w:t>ë 17.</w:t>
      </w:r>
      <w:r w:rsidRPr="001C7982">
        <w:t>7.2003 i Gjykat</w:t>
      </w:r>
      <w:r>
        <w:t>ë</w:t>
      </w:r>
      <w:r w:rsidRPr="001C7982">
        <w:t>s s</w:t>
      </w:r>
      <w:r>
        <w:t>ë</w:t>
      </w:r>
      <w:r w:rsidRPr="001C7982">
        <w:t xml:space="preserve"> Apelit Tiran</w:t>
      </w:r>
      <w:r>
        <w:t>ë</w:t>
      </w:r>
      <w:r w:rsidRPr="001C7982">
        <w:t>, me t</w:t>
      </w:r>
      <w:r>
        <w:t>ë</w:t>
      </w:r>
      <w:r w:rsidRPr="001C7982">
        <w:t xml:space="preserve"> cilin </w:t>
      </w:r>
      <w:r>
        <w:t>ë</w:t>
      </w:r>
      <w:r w:rsidRPr="001C7982">
        <w:t>sht</w:t>
      </w:r>
      <w:r>
        <w:t>ë</w:t>
      </w:r>
      <w:r w:rsidRPr="001C7982">
        <w:t xml:space="preserve"> l</w:t>
      </w:r>
      <w:r>
        <w:t>ë</w:t>
      </w:r>
      <w:r w:rsidRPr="001C7982">
        <w:t>n</w:t>
      </w:r>
      <w:r>
        <w:t>ë</w:t>
      </w:r>
      <w:r w:rsidRPr="001C7982">
        <w:t xml:space="preserve"> n</w:t>
      </w:r>
      <w:r>
        <w:t>ë</w:t>
      </w:r>
      <w:r w:rsidRPr="001C7982">
        <w:t xml:space="preserve"> fuqi vendimi i m</w:t>
      </w:r>
      <w:r>
        <w:t>ë</w:t>
      </w:r>
      <w:r w:rsidRPr="001C7982">
        <w:t>sip</w:t>
      </w:r>
      <w:r>
        <w:t>ë</w:t>
      </w:r>
      <w:r w:rsidRPr="001C7982">
        <w:t>rm, jan</w:t>
      </w:r>
      <w:r>
        <w:t>ë</w:t>
      </w:r>
      <w:r w:rsidRPr="001C7982">
        <w:t xml:space="preserve"> t</w:t>
      </w:r>
      <w:r>
        <w:t>ë</w:t>
      </w:r>
      <w:r w:rsidRPr="001C7982">
        <w:t xml:space="preserve"> pabazuar n</w:t>
      </w:r>
      <w:r>
        <w:t>ë</w:t>
      </w:r>
      <w:r w:rsidRPr="001C7982">
        <w:t xml:space="preserve"> ligj, prandaj duhet t</w:t>
      </w:r>
      <w:r>
        <w:t>ë</w:t>
      </w:r>
      <w:r w:rsidRPr="001C7982">
        <w:t xml:space="preserve"> prishen dhe p</w:t>
      </w:r>
      <w:r>
        <w:t>ë</w:t>
      </w:r>
      <w:r w:rsidRPr="001C7982">
        <w:t>rfundimisht t</w:t>
      </w:r>
      <w:r>
        <w:t>ë</w:t>
      </w:r>
      <w:r w:rsidRPr="001C7982">
        <w:t xml:space="preserve"> hiqet masa e p</w:t>
      </w:r>
      <w:r>
        <w:t>ë</w:t>
      </w:r>
      <w:r w:rsidRPr="001C7982">
        <w:t>rkohshme.</w:t>
      </w:r>
    </w:p>
    <w:p w:rsidR="00216423" w:rsidRPr="001C7982" w:rsidRDefault="00216423" w:rsidP="00216423">
      <w:pPr>
        <w:pStyle w:val="Paragrafi"/>
      </w:pPr>
      <w:r w:rsidRPr="001C7982">
        <w:t>Nga materialet e gjykimit n</w:t>
      </w:r>
      <w:r>
        <w:t>ë</w:t>
      </w:r>
      <w:r w:rsidRPr="001C7982">
        <w:t xml:space="preserve"> shkall</w:t>
      </w:r>
      <w:r>
        <w:t>ë</w:t>
      </w:r>
      <w:r w:rsidRPr="001C7982">
        <w:t xml:space="preserve"> t</w:t>
      </w:r>
      <w:r>
        <w:t>ë</w:t>
      </w:r>
      <w:r w:rsidRPr="001C7982">
        <w:t xml:space="preserve"> par</w:t>
      </w:r>
      <w:r>
        <w:t>ë</w:t>
      </w:r>
      <w:r w:rsidRPr="001C7982">
        <w:t xml:space="preserve"> e n</w:t>
      </w:r>
      <w:r>
        <w:t>ë</w:t>
      </w:r>
      <w:r w:rsidRPr="001C7982">
        <w:t xml:space="preserve"> apel rezulton si m</w:t>
      </w:r>
      <w:r>
        <w:t>ë</w:t>
      </w:r>
      <w:r w:rsidRPr="001C7982">
        <w:t xml:space="preserve"> posht</w:t>
      </w:r>
      <w:r>
        <w:t>ë</w:t>
      </w:r>
      <w:r w:rsidRPr="001C7982">
        <w:t>:</w:t>
      </w:r>
    </w:p>
    <w:p w:rsidR="00216423" w:rsidRPr="001C7982" w:rsidRDefault="00216423" w:rsidP="00216423">
      <w:pPr>
        <w:pStyle w:val="Paragrafi"/>
      </w:pPr>
      <w:r w:rsidRPr="001C7982">
        <w:t>Pala padit</w:t>
      </w:r>
      <w:r>
        <w:t>ë</w:t>
      </w:r>
      <w:r w:rsidRPr="001C7982">
        <w:t>se</w:t>
      </w:r>
      <w:r>
        <w:t>, shoqë</w:t>
      </w:r>
      <w:r w:rsidRPr="001C7982">
        <w:t xml:space="preserve">ria </w:t>
      </w:r>
      <w:smartTag w:uri="urn:schemas-microsoft-com:office:smarttags" w:element="City">
        <w:smartTag w:uri="urn:schemas-microsoft-com:office:smarttags" w:element="place">
          <w:r w:rsidRPr="001C7982">
            <w:t>EDEN</w:t>
          </w:r>
        </w:smartTag>
      </w:smartTag>
      <w:r>
        <w:t xml:space="preserve"> </w:t>
      </w:r>
      <w:r w:rsidRPr="001C7982">
        <w:t>sh.a.</w:t>
      </w:r>
      <w:r>
        <w:t>,</w:t>
      </w:r>
      <w:r w:rsidRPr="001C7982">
        <w:t xml:space="preserve"> pasi </w:t>
      </w:r>
      <w:r>
        <w:t>ë</w:t>
      </w:r>
      <w:r w:rsidRPr="001C7982">
        <w:t>sht</w:t>
      </w:r>
      <w:r>
        <w:t>ë</w:t>
      </w:r>
      <w:r w:rsidRPr="001C7982">
        <w:t xml:space="preserve"> pajisur nga Enti Rregullator i Te</w:t>
      </w:r>
      <w:r>
        <w:t>lekomunikacioneve me licencë</w:t>
      </w:r>
      <w:r w:rsidRPr="001C7982">
        <w:t>n p</w:t>
      </w:r>
      <w:r>
        <w:t>ë</w:t>
      </w:r>
      <w:r w:rsidRPr="001C7982">
        <w:t>r ofrimin e sh</w:t>
      </w:r>
      <w:r>
        <w:t>ë</w:t>
      </w:r>
      <w:r w:rsidRPr="001C7982">
        <w:t>rbimeve t</w:t>
      </w:r>
      <w:r>
        <w:t>ë</w:t>
      </w:r>
      <w:r w:rsidRPr="001C7982">
        <w:t xml:space="preserve"> telekomunikacioneve nr.405/1001, dat</w:t>
      </w:r>
      <w:r>
        <w:t xml:space="preserve">ë </w:t>
      </w:r>
      <w:r w:rsidRPr="001C7982">
        <w:t>4.10.2002, ka lidhur me pal</w:t>
      </w:r>
      <w:r>
        <w:t xml:space="preserve">ën e paditur ALBTELEKOM </w:t>
      </w:r>
      <w:r w:rsidRPr="001C7982">
        <w:t>sh.a. nj</w:t>
      </w:r>
      <w:r>
        <w:t>ë kontratë</w:t>
      </w:r>
      <w:r w:rsidRPr="001C7982">
        <w:t xml:space="preserve"> me an</w:t>
      </w:r>
      <w:r>
        <w:t>ë</w:t>
      </w:r>
      <w:r w:rsidRPr="001C7982">
        <w:t>n e s</w:t>
      </w:r>
      <w:r>
        <w:t>ë</w:t>
      </w:r>
      <w:r w:rsidRPr="001C7982">
        <w:t xml:space="preserve"> cil</w:t>
      </w:r>
      <w:r>
        <w:t xml:space="preserve">ës </w:t>
      </w:r>
      <w:r>
        <w:lastRenderedPageBreak/>
        <w:t>ALBTELEKOM sh.a. vë</w:t>
      </w:r>
      <w:r w:rsidRPr="001C7982">
        <w:t xml:space="preserve"> n</w:t>
      </w:r>
      <w:r>
        <w:t>ë</w:t>
      </w:r>
      <w:r w:rsidRPr="001C7982">
        <w:t xml:space="preserve"> dispozicion sistemet e mjeteve t</w:t>
      </w:r>
      <w:r>
        <w:t>ë</w:t>
      </w:r>
      <w:r w:rsidRPr="001C7982">
        <w:t xml:space="preserve"> tij t</w:t>
      </w:r>
      <w:r>
        <w:t>ë</w:t>
      </w:r>
      <w:r w:rsidRPr="001C7982">
        <w:t xml:space="preserve"> telekomunikacioneve komb</w:t>
      </w:r>
      <w:r>
        <w:t>ë</w:t>
      </w:r>
      <w:r w:rsidRPr="001C7982">
        <w:t>tare dhe nd</w:t>
      </w:r>
      <w:r>
        <w:t>ë</w:t>
      </w:r>
      <w:r w:rsidRPr="001C7982">
        <w:t>rkomb</w:t>
      </w:r>
      <w:r>
        <w:t>ëtare dhe o</w:t>
      </w:r>
      <w:r w:rsidRPr="001C7982">
        <w:t>fruesi i sh</w:t>
      </w:r>
      <w:r>
        <w:t>ë</w:t>
      </w:r>
      <w:r w:rsidRPr="001C7982">
        <w:t>rbimeve me kart</w:t>
      </w:r>
      <w:r>
        <w:t>ë</w:t>
      </w:r>
      <w:r w:rsidRPr="001C7982">
        <w:t xml:space="preserve"> t</w:t>
      </w:r>
      <w:r>
        <w:t>ë</w:t>
      </w:r>
      <w:r w:rsidRPr="001C7982">
        <w:t xml:space="preserve"> parapagu</w:t>
      </w:r>
      <w:r>
        <w:t>ar (</w:t>
      </w:r>
      <w:r w:rsidRPr="00577113">
        <w:rPr>
          <w:i/>
        </w:rPr>
        <w:t>Shoqëria EDEN sh.a.</w:t>
      </w:r>
      <w:r>
        <w:t>) shfrytë</w:t>
      </w:r>
      <w:r w:rsidRPr="001C7982">
        <w:t>zon k</w:t>
      </w:r>
      <w:r>
        <w:t>ë</w:t>
      </w:r>
      <w:r w:rsidRPr="001C7982">
        <w:t>to sisteme p</w:t>
      </w:r>
      <w:r>
        <w:t>ë</w:t>
      </w:r>
      <w:r w:rsidRPr="001C7982">
        <w:t>r t</w:t>
      </w:r>
      <w:r>
        <w:t>ë</w:t>
      </w:r>
      <w:r w:rsidRPr="001C7982">
        <w:t xml:space="preserve"> ofruar sistemin me kart</w:t>
      </w:r>
      <w:r>
        <w:t>ë</w:t>
      </w:r>
      <w:r w:rsidRPr="001C7982">
        <w:t xml:space="preserve"> t</w:t>
      </w:r>
      <w:r>
        <w:t>ë</w:t>
      </w:r>
      <w:r w:rsidRPr="001C7982">
        <w:t xml:space="preserve"> parapaguar n</w:t>
      </w:r>
      <w:r>
        <w:t>ë</w:t>
      </w:r>
      <w:r w:rsidRPr="001C7982">
        <w:t xml:space="preserve"> t</w:t>
      </w:r>
      <w:r>
        <w:t>ë</w:t>
      </w:r>
      <w:r w:rsidRPr="001C7982">
        <w:t xml:space="preserve"> gjith</w:t>
      </w:r>
      <w:r>
        <w:t>ë</w:t>
      </w:r>
      <w:r w:rsidRPr="001C7982">
        <w:t xml:space="preserve"> territorin e Republik</w:t>
      </w:r>
      <w:r>
        <w:t>ë</w:t>
      </w:r>
      <w:r w:rsidRPr="001C7982">
        <w:t>s s</w:t>
      </w:r>
      <w:r>
        <w:t>ë</w:t>
      </w:r>
      <w:r w:rsidRPr="001C7982">
        <w:t xml:space="preserve"> Shqip</w:t>
      </w:r>
      <w:r>
        <w:t>ë</w:t>
      </w:r>
      <w:r w:rsidRPr="001C7982">
        <w:t>ris</w:t>
      </w:r>
      <w:r>
        <w:t>ë</w:t>
      </w:r>
      <w:r w:rsidRPr="001C7982">
        <w:t xml:space="preserve"> q</w:t>
      </w:r>
      <w:r>
        <w:t>ë</w:t>
      </w:r>
      <w:r w:rsidRPr="001C7982">
        <w:t xml:space="preserve"> p</w:t>
      </w:r>
      <w:r>
        <w:t>ërfshin licenc</w:t>
      </w:r>
      <w:r w:rsidRPr="001C7982">
        <w:t>a.</w:t>
      </w:r>
    </w:p>
    <w:p w:rsidR="00216423" w:rsidRPr="001C7982" w:rsidRDefault="00216423" w:rsidP="00216423">
      <w:pPr>
        <w:pStyle w:val="Paragrafi"/>
      </w:pPr>
      <w:r w:rsidRPr="001C7982">
        <w:t>N</w:t>
      </w:r>
      <w:r>
        <w:t>ë</w:t>
      </w:r>
      <w:r w:rsidRPr="001C7982">
        <w:t xml:space="preserve"> kontrat</w:t>
      </w:r>
      <w:r>
        <w:t>ë</w:t>
      </w:r>
      <w:r w:rsidRPr="001C7982">
        <w:t xml:space="preserve">n </w:t>
      </w:r>
      <w:r>
        <w:t xml:space="preserve">e </w:t>
      </w:r>
      <w:r w:rsidRPr="001C7982">
        <w:t>dat</w:t>
      </w:r>
      <w:r>
        <w:t>ës 13.</w:t>
      </w:r>
      <w:r w:rsidRPr="001C7982">
        <w:t>1.2003 jan</w:t>
      </w:r>
      <w:r>
        <w:t>ë</w:t>
      </w:r>
      <w:r w:rsidRPr="001C7982">
        <w:t xml:space="preserve"> parashikuar holl</w:t>
      </w:r>
      <w:r>
        <w:t>ë</w:t>
      </w:r>
      <w:r w:rsidRPr="001C7982">
        <w:t>sisht objekti, trafiku dhe matjet e tij, rakordimi i trafikut, tarifat, faturimi, pagesa, parimet e rrug</w:t>
      </w:r>
      <w:r>
        <w:t>ë</w:t>
      </w:r>
      <w:r w:rsidRPr="001C7982">
        <w:t>zimit, numeracioni, interkoneksioni, t</w:t>
      </w:r>
      <w:r>
        <w:t>ë</w:t>
      </w:r>
      <w:r w:rsidRPr="001C7982">
        <w:t xml:space="preserve"> drejtat dhe detyrimet e pal</w:t>
      </w:r>
      <w:r>
        <w:t>ë</w:t>
      </w:r>
      <w:r w:rsidRPr="001C7982">
        <w:t>ve</w:t>
      </w:r>
      <w:r>
        <w:t>,</w:t>
      </w:r>
      <w:r w:rsidRPr="001C7982">
        <w:t xml:space="preserve"> si dhe sanksionet p</w:t>
      </w:r>
      <w:r>
        <w:t>ë</w:t>
      </w:r>
      <w:r w:rsidRPr="001C7982">
        <w:t>rkat</w:t>
      </w:r>
      <w:r>
        <w:t>ë</w:t>
      </w:r>
      <w:r w:rsidRPr="001C7982">
        <w:t>se.</w:t>
      </w:r>
    </w:p>
    <w:p w:rsidR="00216423" w:rsidRPr="00577113" w:rsidRDefault="00216423" w:rsidP="00216423">
      <w:pPr>
        <w:pStyle w:val="Paragrafi"/>
        <w:rPr>
          <w:i/>
        </w:rPr>
      </w:pPr>
      <w:r w:rsidRPr="001C7982">
        <w:t>Konkretisht, n</w:t>
      </w:r>
      <w:r>
        <w:t>ë</w:t>
      </w:r>
      <w:r w:rsidRPr="001C7982">
        <w:t xml:space="preserve"> nenin 12.3 t</w:t>
      </w:r>
      <w:r>
        <w:t>ë</w:t>
      </w:r>
      <w:r w:rsidRPr="001C7982">
        <w:t xml:space="preserve"> kontrat</w:t>
      </w:r>
      <w:r>
        <w:t>ë</w:t>
      </w:r>
      <w:r w:rsidRPr="001C7982">
        <w:t xml:space="preserve">s parashikohet se: </w:t>
      </w:r>
      <w:r w:rsidRPr="00577113">
        <w:rPr>
          <w:i/>
        </w:rPr>
        <w:t>“Sipas ligjit në</w:t>
      </w:r>
      <w:r>
        <w:rPr>
          <w:i/>
        </w:rPr>
        <w:t xml:space="preserve"> fuqi,</w:t>
      </w:r>
      <w:r w:rsidRPr="00577113">
        <w:rPr>
          <w:i/>
        </w:rPr>
        <w:t xml:space="preserve"> OSHPK (</w:t>
      </w:r>
      <w:smartTag w:uri="urn:schemas-microsoft-com:office:smarttags" w:element="City">
        <w:smartTag w:uri="urn:schemas-microsoft-com:office:smarttags" w:element="place">
          <w:r w:rsidRPr="00577113">
            <w:rPr>
              <w:i/>
            </w:rPr>
            <w:t>EDEN</w:t>
          </w:r>
        </w:smartTag>
      </w:smartTag>
      <w:r w:rsidRPr="00577113">
        <w:rPr>
          <w:i/>
        </w:rPr>
        <w:t xml:space="preserve"> sh.a.) nuk ka të drejtë në asnjë mënyrë apo rrethanë të përdorë lidhjet e tjera kombëtare dhe ndërkombëtare për të vijuar trafikun kombëtar/ndërkombëtar, përveç lidhjeve të dhëna nga ALBTELEKOM sh.a.”.</w:t>
      </w:r>
    </w:p>
    <w:p w:rsidR="00216423" w:rsidRPr="009B4FD7" w:rsidRDefault="00216423" w:rsidP="00216423">
      <w:pPr>
        <w:pStyle w:val="Paragrafi"/>
        <w:rPr>
          <w:i/>
        </w:rPr>
      </w:pPr>
      <w:r w:rsidRPr="001C7982">
        <w:t>N</w:t>
      </w:r>
      <w:r>
        <w:t>ë</w:t>
      </w:r>
      <w:r w:rsidRPr="001C7982">
        <w:t xml:space="preserve"> nenin 13.3 t</w:t>
      </w:r>
      <w:r>
        <w:t>ë</w:t>
      </w:r>
      <w:r w:rsidRPr="001C7982">
        <w:t xml:space="preserve"> kontrat</w:t>
      </w:r>
      <w:r>
        <w:t>ë</w:t>
      </w:r>
      <w:r w:rsidRPr="001C7982">
        <w:t>s parashikohet s</w:t>
      </w:r>
      <w:r>
        <w:t>e</w:t>
      </w:r>
      <w:r w:rsidRPr="001C7982">
        <w:t xml:space="preserve"> </w:t>
      </w:r>
      <w:r w:rsidRPr="009B4FD7">
        <w:rPr>
          <w:i/>
        </w:rPr>
        <w:t>“Në rast se konstatohet dhe vërtetohet në bazë faktesh shkelje për sa është përcaktuar në pikën 12.3, do të bëhet ndërprerja e sistemit në rrjetet e Albtelekomit të vëna në shfrytëzim sipas objektit të kësaj kontrate”.</w:t>
      </w:r>
    </w:p>
    <w:p w:rsidR="00216423" w:rsidRPr="001C7982" w:rsidRDefault="00216423" w:rsidP="00216423">
      <w:pPr>
        <w:pStyle w:val="Paragrafi"/>
      </w:pPr>
      <w:r w:rsidRPr="001C7982">
        <w:t>Konflikti midis pal</w:t>
      </w:r>
      <w:r>
        <w:t>ëve ka lindur pikë</w:t>
      </w:r>
      <w:r w:rsidRPr="001C7982">
        <w:t>risht s</w:t>
      </w:r>
      <w:r>
        <w:t xml:space="preserve">e ALBTELEKOM </w:t>
      </w:r>
      <w:r w:rsidRPr="001C7982">
        <w:t xml:space="preserve">sh.a., duke pretenduar se </w:t>
      </w:r>
      <w:r>
        <w:t>ë</w:t>
      </w:r>
      <w:r w:rsidRPr="001C7982">
        <w:t>sht</w:t>
      </w:r>
      <w:r>
        <w:t>ë</w:t>
      </w:r>
      <w:r w:rsidRPr="001C7982">
        <w:t xml:space="preserve"> shk</w:t>
      </w:r>
      <w:r>
        <w:t xml:space="preserve">elur nga pala kontraktuese </w:t>
      </w:r>
      <w:smartTag w:uri="urn:schemas-microsoft-com:office:smarttags" w:element="City">
        <w:smartTag w:uri="urn:schemas-microsoft-com:office:smarttags" w:element="place">
          <w:r>
            <w:t>EDEN</w:t>
          </w:r>
        </w:smartTag>
      </w:smartTag>
      <w:r>
        <w:t xml:space="preserve"> </w:t>
      </w:r>
      <w:r w:rsidRPr="001C7982">
        <w:t>sh.a. neni 12.3 i kontrat</w:t>
      </w:r>
      <w:r>
        <w:t>ë</w:t>
      </w:r>
      <w:r w:rsidRPr="001C7982">
        <w:t>s duke p</w:t>
      </w:r>
      <w:r>
        <w:t>ë</w:t>
      </w:r>
      <w:r w:rsidRPr="001C7982">
        <w:t>rdorur lidhje t</w:t>
      </w:r>
      <w:r>
        <w:t>ë</w:t>
      </w:r>
      <w:r w:rsidRPr="001C7982">
        <w:t xml:space="preserve"> tjera komb</w:t>
      </w:r>
      <w:r>
        <w:t>ë</w:t>
      </w:r>
      <w:r w:rsidRPr="001C7982">
        <w:t>tare dhe nd</w:t>
      </w:r>
      <w:r>
        <w:t>ë</w:t>
      </w:r>
      <w:r w:rsidRPr="001C7982">
        <w:t>rkomb</w:t>
      </w:r>
      <w:r>
        <w:t>ë</w:t>
      </w:r>
      <w:r w:rsidRPr="001C7982">
        <w:t>tare, p</w:t>
      </w:r>
      <w:r>
        <w:t>ërveç</w:t>
      </w:r>
      <w:r w:rsidRPr="001C7982">
        <w:t xml:space="preserve"> lidhjeve t</w:t>
      </w:r>
      <w:r>
        <w:t>ë</w:t>
      </w:r>
      <w:r w:rsidRPr="001C7982">
        <w:t xml:space="preserve"> dh</w:t>
      </w:r>
      <w:r>
        <w:t>ë</w:t>
      </w:r>
      <w:r w:rsidRPr="001C7982">
        <w:t>na nga ALBTELEKOM, n</w:t>
      </w:r>
      <w:r>
        <w:t>ë</w:t>
      </w:r>
      <w:r w:rsidRPr="001C7982">
        <w:t xml:space="preserve"> zbatim t</w:t>
      </w:r>
      <w:r>
        <w:t>ë</w:t>
      </w:r>
      <w:r w:rsidRPr="001C7982">
        <w:t xml:space="preserve"> nenit 13.3 t</w:t>
      </w:r>
      <w:r>
        <w:t>ë</w:t>
      </w:r>
      <w:r w:rsidRPr="001C7982">
        <w:t xml:space="preserve"> kontrat</w:t>
      </w:r>
      <w:r>
        <w:t>ë</w:t>
      </w:r>
      <w:r w:rsidRPr="001C7982">
        <w:t>s, ka b</w:t>
      </w:r>
      <w:r>
        <w:t>ë</w:t>
      </w:r>
      <w:r w:rsidRPr="001C7982">
        <w:t>r</w:t>
      </w:r>
      <w:r>
        <w:t>ë</w:t>
      </w:r>
      <w:r w:rsidRPr="001C7982">
        <w:t xml:space="preserve"> nd</w:t>
      </w:r>
      <w:r>
        <w:t>ë</w:t>
      </w:r>
      <w:r w:rsidRPr="001C7982">
        <w:t>rprerjet e sistemit t</w:t>
      </w:r>
      <w:r>
        <w:t>ë</w:t>
      </w:r>
      <w:r w:rsidRPr="001C7982">
        <w:t xml:space="preserve"> shoq</w:t>
      </w:r>
      <w:r>
        <w:t>ë</w:t>
      </w:r>
      <w:r w:rsidRPr="001C7982">
        <w:t>ris</w:t>
      </w:r>
      <w:r>
        <w:t xml:space="preserve">ë EDEN </w:t>
      </w:r>
      <w:r w:rsidRPr="001C7982">
        <w:t>sh.a., n</w:t>
      </w:r>
      <w:r>
        <w:t xml:space="preserve">ë rrjetet e ALBTELEKOM </w:t>
      </w:r>
      <w:r w:rsidRPr="001C7982">
        <w:t>sh.a., t</w:t>
      </w:r>
      <w:r>
        <w:t>ë</w:t>
      </w:r>
      <w:r w:rsidRPr="001C7982">
        <w:t xml:space="preserve"> v</w:t>
      </w:r>
      <w:r>
        <w:t>ë</w:t>
      </w:r>
      <w:r w:rsidRPr="001C7982">
        <w:t>na n</w:t>
      </w:r>
      <w:r>
        <w:t>ë</w:t>
      </w:r>
      <w:r w:rsidRPr="001C7982">
        <w:t xml:space="preserve"> shfryt</w:t>
      </w:r>
      <w:r>
        <w:t>ë</w:t>
      </w:r>
      <w:r w:rsidRPr="001C7982">
        <w:t>zim sipas objektit t</w:t>
      </w:r>
      <w:r>
        <w:t>ë</w:t>
      </w:r>
      <w:r w:rsidRPr="001C7982">
        <w:t xml:space="preserve"> k</w:t>
      </w:r>
      <w:r>
        <w:t>ë</w:t>
      </w:r>
      <w:r w:rsidRPr="001C7982">
        <w:t>saj kontrate.</w:t>
      </w:r>
    </w:p>
    <w:p w:rsidR="00216423" w:rsidRPr="001C7982" w:rsidRDefault="00216423" w:rsidP="00216423">
      <w:pPr>
        <w:pStyle w:val="Paragrafi"/>
      </w:pPr>
      <w:r w:rsidRPr="001C7982">
        <w:t>Pala padit</w:t>
      </w:r>
      <w:r>
        <w:t xml:space="preserve">ëse </w:t>
      </w:r>
      <w:smartTag w:uri="urn:schemas-microsoft-com:office:smarttags" w:element="City">
        <w:smartTag w:uri="urn:schemas-microsoft-com:office:smarttags" w:element="place">
          <w:r>
            <w:t>EDEN</w:t>
          </w:r>
        </w:smartTag>
      </w:smartTag>
      <w:r>
        <w:t xml:space="preserve"> </w:t>
      </w:r>
      <w:r w:rsidRPr="001C7982">
        <w:t>sh.a, duke pretenduar s</w:t>
      </w:r>
      <w:r>
        <w:t>ë ndë</w:t>
      </w:r>
      <w:r w:rsidRPr="001C7982">
        <w:t>rprerja e sistemit t</w:t>
      </w:r>
      <w:r>
        <w:t>ë</w:t>
      </w:r>
      <w:r w:rsidRPr="001C7982">
        <w:t xml:space="preserve"> saj n</w:t>
      </w:r>
      <w:r>
        <w:t>ë</w:t>
      </w:r>
      <w:r w:rsidRPr="001C7982">
        <w:t xml:space="preserve"> rrjetet e ALBTELEKOM</w:t>
      </w:r>
      <w:r>
        <w:t>-it</w:t>
      </w:r>
      <w:r w:rsidRPr="001C7982">
        <w:t xml:space="preserve"> </w:t>
      </w:r>
      <w:r>
        <w:t>ë</w:t>
      </w:r>
      <w:r w:rsidRPr="001C7982">
        <w:t>sht</w:t>
      </w:r>
      <w:r>
        <w:t>ë</w:t>
      </w:r>
      <w:r w:rsidRPr="001C7982">
        <w:t xml:space="preserve"> e pabazuar n</w:t>
      </w:r>
      <w:r>
        <w:t>ë</w:t>
      </w:r>
      <w:r w:rsidRPr="001C7982">
        <w:t xml:space="preserve"> ligj dhe n</w:t>
      </w:r>
      <w:r>
        <w:t>ë kontratë</w:t>
      </w:r>
      <w:r w:rsidRPr="001C7982">
        <w:t>n e lidhur midis pal</w:t>
      </w:r>
      <w:r>
        <w:t>ë</w:t>
      </w:r>
      <w:r w:rsidRPr="001C7982">
        <w:t>ve, n</w:t>
      </w:r>
      <w:r>
        <w:t>ë</w:t>
      </w:r>
      <w:r w:rsidRPr="001C7982">
        <w:t>p</w:t>
      </w:r>
      <w:r>
        <w:t>ë</w:t>
      </w:r>
      <w:r w:rsidRPr="001C7982">
        <w:t>rmjet padis</w:t>
      </w:r>
      <w:r>
        <w:t>ë</w:t>
      </w:r>
      <w:r w:rsidRPr="001C7982">
        <w:t xml:space="preserve"> q</w:t>
      </w:r>
      <w:r>
        <w:t>ë</w:t>
      </w:r>
      <w:r w:rsidRPr="001C7982">
        <w:t xml:space="preserve"> </w:t>
      </w:r>
      <w:r>
        <w:t>ë</w:t>
      </w:r>
      <w:r w:rsidRPr="001C7982">
        <w:t>sht</w:t>
      </w:r>
      <w:r>
        <w:t>ë</w:t>
      </w:r>
      <w:r w:rsidRPr="001C7982">
        <w:t xml:space="preserve"> n</w:t>
      </w:r>
      <w:r>
        <w:t>ë</w:t>
      </w:r>
      <w:r w:rsidRPr="001C7982">
        <w:t xml:space="preserve"> shqyrtim n</w:t>
      </w:r>
      <w:r>
        <w:t>ë G</w:t>
      </w:r>
      <w:r w:rsidRPr="001C7982">
        <w:t>jykat</w:t>
      </w:r>
      <w:r>
        <w:t>ën e S</w:t>
      </w:r>
      <w:r w:rsidRPr="001C7982">
        <w:t>hkall</w:t>
      </w:r>
      <w:r>
        <w:t>ë</w:t>
      </w:r>
      <w:r w:rsidRPr="001C7982">
        <w:t>s s</w:t>
      </w:r>
      <w:r>
        <w:t>ë P</w:t>
      </w:r>
      <w:r w:rsidRPr="001C7982">
        <w:t>ar</w:t>
      </w:r>
      <w:r>
        <w:t>ë</w:t>
      </w:r>
      <w:r w:rsidRPr="001C7982">
        <w:t xml:space="preserve"> Tiran</w:t>
      </w:r>
      <w:r>
        <w:t>ë,</w:t>
      </w:r>
      <w:r w:rsidRPr="001C7982">
        <w:t xml:space="preserve"> ka k</w:t>
      </w:r>
      <w:r>
        <w:t>ë</w:t>
      </w:r>
      <w:r w:rsidRPr="001C7982">
        <w:t>rkuar:</w:t>
      </w:r>
    </w:p>
    <w:p w:rsidR="00216423" w:rsidRPr="00577113" w:rsidRDefault="00216423" w:rsidP="00216423">
      <w:pPr>
        <w:pStyle w:val="Paragrafi"/>
        <w:rPr>
          <w:i/>
        </w:rPr>
      </w:pPr>
      <w:r w:rsidRPr="00577113">
        <w:rPr>
          <w:i/>
        </w:rPr>
        <w:t xml:space="preserve">1. Detyrimin e ALBTELEKOM </w:t>
      </w:r>
      <w:r>
        <w:rPr>
          <w:i/>
        </w:rPr>
        <w:t>sh.a.</w:t>
      </w:r>
      <w:r w:rsidRPr="00577113">
        <w:rPr>
          <w:i/>
        </w:rPr>
        <w:t xml:space="preserve"> të përmbushë detyrimet kontraktore që rrjedhin nga kontrata e datës 13.1.2003.</w:t>
      </w:r>
    </w:p>
    <w:p w:rsidR="00216423" w:rsidRPr="00577113" w:rsidRDefault="00216423" w:rsidP="00216423">
      <w:pPr>
        <w:pStyle w:val="Paragrafi"/>
        <w:rPr>
          <w:i/>
        </w:rPr>
      </w:pPr>
      <w:r w:rsidRPr="00577113">
        <w:rPr>
          <w:i/>
        </w:rPr>
        <w:t>2. Shpërblimin e dëmit ekonomik e moral të shkaktuar nga ndërprerja arbitrare e sinjalit.</w:t>
      </w:r>
    </w:p>
    <w:p w:rsidR="00216423" w:rsidRPr="001C7982" w:rsidRDefault="00216423" w:rsidP="00216423">
      <w:pPr>
        <w:pStyle w:val="Paragrafi"/>
      </w:pPr>
      <w:r w:rsidRPr="001C7982">
        <w:t>Pala padit</w:t>
      </w:r>
      <w:r>
        <w:t>ë</w:t>
      </w:r>
      <w:r w:rsidRPr="001C7982">
        <w:t>se ka k</w:t>
      </w:r>
      <w:r>
        <w:t>ë</w:t>
      </w:r>
      <w:r w:rsidRPr="001C7982">
        <w:t>rkuar gjithashtu marrjen e menj</w:t>
      </w:r>
      <w:r>
        <w:t>ë</w:t>
      </w:r>
      <w:r w:rsidRPr="001C7982">
        <w:t>her</w:t>
      </w:r>
      <w:r>
        <w:t>s</w:t>
      </w:r>
      <w:r w:rsidRPr="001C7982">
        <w:t>hme t</w:t>
      </w:r>
      <w:r>
        <w:t>ë</w:t>
      </w:r>
      <w:r w:rsidRPr="001C7982">
        <w:t xml:space="preserve"> mas</w:t>
      </w:r>
      <w:r>
        <w:t>ë</w:t>
      </w:r>
      <w:r w:rsidRPr="001C7982">
        <w:t>s p</w:t>
      </w:r>
      <w:r>
        <w:t>ë</w:t>
      </w:r>
      <w:r w:rsidRPr="001C7982">
        <w:t>r sigurimin e padis</w:t>
      </w:r>
      <w:r>
        <w:t>ë</w:t>
      </w:r>
      <w:r w:rsidRPr="001C7982">
        <w:t xml:space="preserve"> n</w:t>
      </w:r>
      <w:r>
        <w:t>ë</w:t>
      </w:r>
      <w:r w:rsidRPr="001C7982">
        <w:t>p</w:t>
      </w:r>
      <w:r>
        <w:t>ë</w:t>
      </w:r>
      <w:r w:rsidRPr="001C7982">
        <w:t>rmjet urdh</w:t>
      </w:r>
      <w:r>
        <w:t>ë</w:t>
      </w:r>
      <w:r w:rsidRPr="001C7982">
        <w:t>rimit t</w:t>
      </w:r>
      <w:r>
        <w:t>ë ALBTELEKOM sh.a.</w:t>
      </w:r>
      <w:r w:rsidRPr="001C7982">
        <w:t xml:space="preserve"> q</w:t>
      </w:r>
      <w:r>
        <w:t>ë</w:t>
      </w:r>
      <w:r w:rsidRPr="001C7982">
        <w:t xml:space="preserve"> t</w:t>
      </w:r>
      <w:r>
        <w:t>ë lirojë</w:t>
      </w:r>
      <w:r w:rsidRPr="001C7982">
        <w:t xml:space="preserve"> menj</w:t>
      </w:r>
      <w:r>
        <w:t>ë</w:t>
      </w:r>
      <w:r w:rsidRPr="001C7982">
        <w:t>her</w:t>
      </w:r>
      <w:r>
        <w:t>ë</w:t>
      </w:r>
      <w:r w:rsidRPr="001C7982">
        <w:t xml:space="preserve"> sinjalin e bllokuar nga ana e tij n</w:t>
      </w:r>
      <w:r>
        <w:t>ë</w:t>
      </w:r>
      <w:r w:rsidRPr="001C7982">
        <w:t xml:space="preserve"> drejtim t</w:t>
      </w:r>
      <w:r>
        <w:t xml:space="preserve">ë </w:t>
      </w:r>
      <w:smartTag w:uri="urn:schemas-microsoft-com:office:smarttags" w:element="City">
        <w:smartTag w:uri="urn:schemas-microsoft-com:office:smarttags" w:element="place">
          <w:r>
            <w:t>EDEN</w:t>
          </w:r>
        </w:smartTag>
      </w:smartTag>
      <w:r>
        <w:t xml:space="preserve"> sh.a., duke i</w:t>
      </w:r>
      <w:r w:rsidRPr="001C7982">
        <w:t>u referuar neneve 204, 206/b, 324 etj. t</w:t>
      </w:r>
      <w:r>
        <w:t>ë</w:t>
      </w:r>
      <w:r w:rsidRPr="001C7982">
        <w:t xml:space="preserve"> </w:t>
      </w:r>
      <w:r>
        <w:t xml:space="preserve">Kodit të Procedurës </w:t>
      </w:r>
      <w:r w:rsidRPr="001C7982">
        <w:t>Civile.</w:t>
      </w:r>
    </w:p>
    <w:p w:rsidR="00216423" w:rsidRPr="001C7982" w:rsidRDefault="00216423" w:rsidP="00216423">
      <w:pPr>
        <w:pStyle w:val="Paragrafi"/>
      </w:pPr>
      <w:r>
        <w:t>Gjykata e S</w:t>
      </w:r>
      <w:r w:rsidRPr="001C7982">
        <w:t>hkall</w:t>
      </w:r>
      <w:r>
        <w:t>ë</w:t>
      </w:r>
      <w:r w:rsidRPr="001C7982">
        <w:t>s s</w:t>
      </w:r>
      <w:r>
        <w:t>ë P</w:t>
      </w:r>
      <w:r w:rsidRPr="001C7982">
        <w:t>ar</w:t>
      </w:r>
      <w:r>
        <w:t>ë</w:t>
      </w:r>
      <w:r w:rsidRPr="001C7982">
        <w:t xml:space="preserve"> Tiran</w:t>
      </w:r>
      <w:r>
        <w:t>ë</w:t>
      </w:r>
      <w:r w:rsidRPr="001C7982">
        <w:t>, duke arsyetuar s</w:t>
      </w:r>
      <w:r>
        <w:t>e</w:t>
      </w:r>
      <w:r w:rsidRPr="001C7982">
        <w:t xml:space="preserve"> padit</w:t>
      </w:r>
      <w:r>
        <w:t>ë</w:t>
      </w:r>
      <w:r w:rsidRPr="001C7982">
        <w:t>si nuk ka marr</w:t>
      </w:r>
      <w:r>
        <w:t>ë</w:t>
      </w:r>
      <w:r w:rsidRPr="001C7982">
        <w:t xml:space="preserve"> nga pala e paditur asnj</w:t>
      </w:r>
      <w:r>
        <w:t>ë</w:t>
      </w:r>
      <w:r w:rsidRPr="001C7982">
        <w:t xml:space="preserve"> p</w:t>
      </w:r>
      <w:r>
        <w:t>ë</w:t>
      </w:r>
      <w:r w:rsidRPr="001C7982">
        <w:t>rgjigje zyrtare p</w:t>
      </w:r>
      <w:r>
        <w:t>ë</w:t>
      </w:r>
      <w:r w:rsidRPr="001C7982">
        <w:t>r nd</w:t>
      </w:r>
      <w:r>
        <w:t>ë</w:t>
      </w:r>
      <w:r w:rsidRPr="001C7982">
        <w:t>rprerjen e nj</w:t>
      </w:r>
      <w:r>
        <w:t>ë</w:t>
      </w:r>
      <w:r w:rsidRPr="001C7982">
        <w:t>an</w:t>
      </w:r>
      <w:r>
        <w:t>ë</w:t>
      </w:r>
      <w:r w:rsidRPr="001C7982">
        <w:t>shme t</w:t>
      </w:r>
      <w:r>
        <w:t>ë</w:t>
      </w:r>
      <w:r w:rsidRPr="001C7982">
        <w:t xml:space="preserve"> kontrat</w:t>
      </w:r>
      <w:r>
        <w:t>ë</w:t>
      </w:r>
      <w:r w:rsidRPr="001C7982">
        <w:t>s, s</w:t>
      </w:r>
      <w:r>
        <w:t>e</w:t>
      </w:r>
      <w:r w:rsidRPr="001C7982">
        <w:t xml:space="preserve"> p</w:t>
      </w:r>
      <w:r>
        <w:t>ë</w:t>
      </w:r>
      <w:r w:rsidRPr="001C7982">
        <w:t>r nd</w:t>
      </w:r>
      <w:r>
        <w:t>ë</w:t>
      </w:r>
      <w:r w:rsidRPr="001C7982">
        <w:t xml:space="preserve">rprerjen e sinjalit nuk </w:t>
      </w:r>
      <w:r>
        <w:t>ë</w:t>
      </w:r>
      <w:r w:rsidRPr="001C7982">
        <w:t>sht</w:t>
      </w:r>
      <w:r>
        <w:t>ë</w:t>
      </w:r>
      <w:r w:rsidRPr="001C7982">
        <w:t xml:space="preserve"> njoftuar dhe nuk dihen shkaqet e nd</w:t>
      </w:r>
      <w:r>
        <w:t>ë</w:t>
      </w:r>
      <w:r w:rsidRPr="001C7982">
        <w:t>rprerjes, nisur nga fakti q</w:t>
      </w:r>
      <w:r>
        <w:t>ë</w:t>
      </w:r>
      <w:r w:rsidRPr="001C7982">
        <w:t xml:space="preserve"> ekzekutimi i vendimit p</w:t>
      </w:r>
      <w:r>
        <w:t>ë</w:t>
      </w:r>
      <w:r w:rsidRPr="001C7982">
        <w:t>r t</w:t>
      </w:r>
      <w:r>
        <w:t>ë</w:t>
      </w:r>
      <w:r w:rsidRPr="001C7982">
        <w:t xml:space="preserve"> drejtat e padit</w:t>
      </w:r>
      <w:r>
        <w:t>ë</w:t>
      </w:r>
      <w:r w:rsidRPr="001C7982">
        <w:t>sit mund t</w:t>
      </w:r>
      <w:r>
        <w:t>ë</w:t>
      </w:r>
      <w:r w:rsidRPr="001C7982">
        <w:t xml:space="preserve"> b</w:t>
      </w:r>
      <w:r>
        <w:t>ë</w:t>
      </w:r>
      <w:r w:rsidRPr="001C7982">
        <w:t>het i pamundur ose i v</w:t>
      </w:r>
      <w:r>
        <w:t>ë</w:t>
      </w:r>
      <w:r w:rsidRPr="001C7982">
        <w:t>shtir</w:t>
      </w:r>
      <w:r>
        <w:t>ë</w:t>
      </w:r>
      <w:r w:rsidRPr="001C7982">
        <w:t xml:space="preserve"> n</w:t>
      </w:r>
      <w:r>
        <w:t>ë</w:t>
      </w:r>
      <w:r w:rsidRPr="001C7982">
        <w:t xml:space="preserve"> p</w:t>
      </w:r>
      <w:r>
        <w:t>ë</w:t>
      </w:r>
      <w:r w:rsidRPr="001C7982">
        <w:t>rfundim t</w:t>
      </w:r>
      <w:r>
        <w:t>ë</w:t>
      </w:r>
      <w:r w:rsidRPr="001C7982">
        <w:t xml:space="preserve"> k</w:t>
      </w:r>
      <w:r>
        <w:t>ë</w:t>
      </w:r>
      <w:r w:rsidRPr="001C7982">
        <w:t>tij gjykimi, ka vendosur marrjen e mas</w:t>
      </w:r>
      <w:r>
        <w:t>ë</w:t>
      </w:r>
      <w:r w:rsidRPr="001C7982">
        <w:t>s provizore p</w:t>
      </w:r>
      <w:r>
        <w:t>ë</w:t>
      </w:r>
      <w:r w:rsidRPr="001C7982">
        <w:t>r sigurimin e objektit t</w:t>
      </w:r>
      <w:r>
        <w:t>ë</w:t>
      </w:r>
      <w:r w:rsidRPr="001C7982">
        <w:t xml:space="preserve"> padis</w:t>
      </w:r>
      <w:r>
        <w:t>ë</w:t>
      </w:r>
      <w:r w:rsidRPr="001C7982">
        <w:t>, duke urdh</w:t>
      </w:r>
      <w:r>
        <w:t>ë</w:t>
      </w:r>
      <w:r w:rsidRPr="001C7982">
        <w:t>ruar shoq</w:t>
      </w:r>
      <w:r>
        <w:t>ë</w:t>
      </w:r>
      <w:r w:rsidRPr="001C7982">
        <w:t>rin</w:t>
      </w:r>
      <w:r>
        <w:t>ë ALBTELEKOM sh.a.</w:t>
      </w:r>
      <w:r w:rsidRPr="001C7982">
        <w:t xml:space="preserve"> q</w:t>
      </w:r>
      <w:r>
        <w:t>ë t'i</w:t>
      </w:r>
      <w:r w:rsidRPr="001C7982">
        <w:t xml:space="preserve"> liroj</w:t>
      </w:r>
      <w:r>
        <w:t>ë</w:t>
      </w:r>
      <w:r w:rsidRPr="001C7982">
        <w:t xml:space="preserve"> shoq</w:t>
      </w:r>
      <w:r>
        <w:t>ë</w:t>
      </w:r>
      <w:r w:rsidRPr="001C7982">
        <w:t>ris</w:t>
      </w:r>
      <w:r>
        <w:t xml:space="preserve">ë </w:t>
      </w:r>
      <w:smartTag w:uri="urn:schemas-microsoft-com:office:smarttags" w:element="City">
        <w:smartTag w:uri="urn:schemas-microsoft-com:office:smarttags" w:element="place">
          <w:r>
            <w:t>EDEN</w:t>
          </w:r>
        </w:smartTag>
      </w:smartTag>
      <w:r>
        <w:t xml:space="preserve"> sh.a.</w:t>
      </w:r>
      <w:r w:rsidRPr="001C7982">
        <w:t xml:space="preserve"> sinjalin e bllokuar deri n</w:t>
      </w:r>
      <w:r>
        <w:t>ë</w:t>
      </w:r>
      <w:r w:rsidRPr="001C7982">
        <w:t xml:space="preserve"> p</w:t>
      </w:r>
      <w:r>
        <w:t>ë</w:t>
      </w:r>
      <w:r w:rsidRPr="001C7982">
        <w:t>rfundim t</w:t>
      </w:r>
      <w:r>
        <w:t>ë</w:t>
      </w:r>
      <w:r w:rsidRPr="001C7982">
        <w:t xml:space="preserve"> gjykimit t</w:t>
      </w:r>
      <w:r>
        <w:t>ë</w:t>
      </w:r>
      <w:r w:rsidRPr="001C7982">
        <w:t xml:space="preserve"> k</w:t>
      </w:r>
      <w:r>
        <w:t>ësaj çë</w:t>
      </w:r>
      <w:r w:rsidRPr="001C7982">
        <w:t>shtjeje.</w:t>
      </w:r>
    </w:p>
    <w:p w:rsidR="00216423" w:rsidRPr="001C7982" w:rsidRDefault="00216423" w:rsidP="00216423">
      <w:pPr>
        <w:pStyle w:val="Paragrafi"/>
      </w:pPr>
      <w:r w:rsidRPr="001C7982">
        <w:t>Gjykata e Apelit Tiran</w:t>
      </w:r>
      <w:r>
        <w:t>ë</w:t>
      </w:r>
      <w:r w:rsidRPr="001C7982">
        <w:t xml:space="preserve"> e ka l</w:t>
      </w:r>
      <w:r>
        <w:t>ë</w:t>
      </w:r>
      <w:r w:rsidRPr="001C7982">
        <w:t>n</w:t>
      </w:r>
      <w:r>
        <w:t>ë</w:t>
      </w:r>
      <w:r w:rsidRPr="001C7982">
        <w:t xml:space="preserve"> n</w:t>
      </w:r>
      <w:r>
        <w:t>ë</w:t>
      </w:r>
      <w:r w:rsidRPr="001C7982">
        <w:t xml:space="preserve"> fuqi vendimin e nd</w:t>
      </w:r>
      <w:r>
        <w:t>ë</w:t>
      </w:r>
      <w:r w:rsidRPr="001C7982">
        <w:t>rmjet</w:t>
      </w:r>
      <w:r>
        <w:t>ë</w:t>
      </w:r>
      <w:r w:rsidRPr="001C7982">
        <w:t>m p</w:t>
      </w:r>
      <w:r>
        <w:t>ë</w:t>
      </w:r>
      <w:r w:rsidRPr="001C7982">
        <w:t>r mas</w:t>
      </w:r>
      <w:r>
        <w:t>ë</w:t>
      </w:r>
      <w:r w:rsidRPr="001C7982">
        <w:t>n e p</w:t>
      </w:r>
      <w:r>
        <w:t>ë</w:t>
      </w:r>
      <w:r w:rsidRPr="001C7982">
        <w:t>rkohshme, duke arsyetuar, nd</w:t>
      </w:r>
      <w:r>
        <w:t>ë</w:t>
      </w:r>
      <w:r w:rsidRPr="001C7982">
        <w:t>r t</w:t>
      </w:r>
      <w:r>
        <w:t>ë</w:t>
      </w:r>
      <w:r w:rsidRPr="001C7982">
        <w:t xml:space="preserve"> tjera, se ka arsye t</w:t>
      </w:r>
      <w:r>
        <w:t>ë</w:t>
      </w:r>
      <w:r w:rsidRPr="001C7982">
        <w:t xml:space="preserve"> dyshohet se ekzekutimi i vendimit p</w:t>
      </w:r>
      <w:r>
        <w:t>ë</w:t>
      </w:r>
      <w:r w:rsidRPr="001C7982">
        <w:t>r t</w:t>
      </w:r>
      <w:r>
        <w:t>ë</w:t>
      </w:r>
      <w:r w:rsidRPr="001C7982">
        <w:t xml:space="preserve"> drejtat e padit</w:t>
      </w:r>
      <w:r>
        <w:t>ë</w:t>
      </w:r>
      <w:r w:rsidRPr="001C7982">
        <w:t>sit do t</w:t>
      </w:r>
      <w:r>
        <w:t>ë</w:t>
      </w:r>
      <w:r w:rsidRPr="001C7982">
        <w:t xml:space="preserve"> jet</w:t>
      </w:r>
      <w:r>
        <w:t>ë</w:t>
      </w:r>
      <w:r w:rsidRPr="001C7982">
        <w:t xml:space="preserve"> i pamundur t</w:t>
      </w:r>
      <w:r>
        <w:t>ë</w:t>
      </w:r>
      <w:r w:rsidRPr="001C7982">
        <w:t xml:space="preserve"> realizohet. Prerja e sinjaleve e realizuar nga pala e paditur </w:t>
      </w:r>
      <w:r>
        <w:t>ë</w:t>
      </w:r>
      <w:r w:rsidRPr="001C7982">
        <w:t>sht</w:t>
      </w:r>
      <w:r>
        <w:t>ë</w:t>
      </w:r>
      <w:r w:rsidRPr="001C7982">
        <w:t xml:space="preserve"> b</w:t>
      </w:r>
      <w:r>
        <w:t>ë</w:t>
      </w:r>
      <w:r w:rsidRPr="001C7982">
        <w:t>r</w:t>
      </w:r>
      <w:r>
        <w:t>ë</w:t>
      </w:r>
      <w:r w:rsidRPr="001C7982">
        <w:t xml:space="preserve"> n</w:t>
      </w:r>
      <w:r>
        <w:t>ë</w:t>
      </w:r>
      <w:r w:rsidRPr="001C7982">
        <w:t xml:space="preserve"> m</w:t>
      </w:r>
      <w:r>
        <w:t>ë</w:t>
      </w:r>
      <w:r w:rsidRPr="001C7982">
        <w:t>nyr</w:t>
      </w:r>
      <w:r>
        <w:t>ë</w:t>
      </w:r>
      <w:r w:rsidRPr="001C7982">
        <w:t xml:space="preserve"> t</w:t>
      </w:r>
      <w:r>
        <w:t>ë</w:t>
      </w:r>
      <w:r w:rsidRPr="001C7982">
        <w:t xml:space="preserve"> menj</w:t>
      </w:r>
      <w:r>
        <w:t>ë</w:t>
      </w:r>
      <w:r w:rsidRPr="001C7982">
        <w:t>hershme pa negociuar me padit</w:t>
      </w:r>
      <w:r>
        <w:t>ë</w:t>
      </w:r>
      <w:r w:rsidRPr="001C7982">
        <w:t>sin dhe pa i v</w:t>
      </w:r>
      <w:r>
        <w:t>ë</w:t>
      </w:r>
      <w:r w:rsidRPr="001C7982">
        <w:t>n</w:t>
      </w:r>
      <w:r>
        <w:t>ë</w:t>
      </w:r>
      <w:r w:rsidRPr="001C7982">
        <w:t xml:space="preserve"> n</w:t>
      </w:r>
      <w:r>
        <w:t>ë</w:t>
      </w:r>
      <w:r w:rsidRPr="001C7982">
        <w:t xml:space="preserve"> dukje k</w:t>
      </w:r>
      <w:r>
        <w:t>ë</w:t>
      </w:r>
      <w:r w:rsidRPr="001C7982">
        <w:t>tij t</w:t>
      </w:r>
      <w:r>
        <w:t>ë</w:t>
      </w:r>
      <w:r w:rsidRPr="001C7982">
        <w:t xml:space="preserve"> fundit shkaqet e nd</w:t>
      </w:r>
      <w:r>
        <w:t>ë</w:t>
      </w:r>
      <w:r w:rsidRPr="001C7982">
        <w:t>rprerjes, duke i sjell</w:t>
      </w:r>
      <w:r>
        <w:t>ë</w:t>
      </w:r>
      <w:r w:rsidRPr="001C7982">
        <w:t xml:space="preserve"> nj</w:t>
      </w:r>
      <w:r>
        <w:t>ë</w:t>
      </w:r>
      <w:r w:rsidRPr="001C7982">
        <w:t xml:space="preserve"> d</w:t>
      </w:r>
      <w:r>
        <w:t>ë</w:t>
      </w:r>
      <w:r w:rsidRPr="001C7982">
        <w:t>m ekonomik e moral.</w:t>
      </w:r>
    </w:p>
    <w:p w:rsidR="00216423" w:rsidRPr="00577113" w:rsidRDefault="00216423" w:rsidP="00216423">
      <w:pPr>
        <w:pStyle w:val="Paragrafi"/>
        <w:rPr>
          <w:i/>
        </w:rPr>
      </w:pPr>
      <w:r w:rsidRPr="001C7982">
        <w:t>Gjykata e apelit arsyeton m</w:t>
      </w:r>
      <w:r>
        <w:t>ë</w:t>
      </w:r>
      <w:r w:rsidRPr="001C7982">
        <w:t xml:space="preserve"> t</w:t>
      </w:r>
      <w:r>
        <w:t>e</w:t>
      </w:r>
      <w:r w:rsidRPr="001C7982">
        <w:t xml:space="preserve">j se: </w:t>
      </w:r>
      <w:r w:rsidRPr="00577113">
        <w:rPr>
          <w:i/>
        </w:rPr>
        <w:t>“Pretendimi i të paditurit se paditësi ka shkelur kushtet e nenit 12.3 e 13.3 të kontratës janë të pabazuara. I padituri nuk ka provuar të konstatojë që të ketë bërë sondazhe për të vërtetuar se paditësi ka përdorur linja të tjera private për të devijuar trafikun kombëtar e ndërkombëtar të dhënë nga ALBTELEKOM-i.Vetëm në qoftë se pala e paditur do të konstatonte apo vërtetonte me fakte shkeljet (çka është e mundur të realizohet)  sipas pikës 12.3 të kontratës, të</w:t>
      </w:r>
      <w:r>
        <w:rPr>
          <w:i/>
        </w:rPr>
        <w:t xml:space="preserve"> paditurit i lind</w:t>
      </w:r>
      <w:r w:rsidRPr="00577113">
        <w:rPr>
          <w:i/>
        </w:rPr>
        <w:t>te e drejta të ndërpriste linjën në dëm të paditësit.”</w:t>
      </w:r>
      <w:r>
        <w:rPr>
          <w:i/>
        </w:rPr>
        <w:t>.</w:t>
      </w:r>
    </w:p>
    <w:p w:rsidR="00216423" w:rsidRPr="001C7982" w:rsidRDefault="00216423" w:rsidP="00216423">
      <w:pPr>
        <w:pStyle w:val="Paragrafi"/>
      </w:pPr>
      <w:r w:rsidRPr="001C7982">
        <w:t>Duke iu referuar p</w:t>
      </w:r>
      <w:r>
        <w:t>ë</w:t>
      </w:r>
      <w:r w:rsidRPr="001C7982">
        <w:t>rmbajtjes s</w:t>
      </w:r>
      <w:r>
        <w:t>ë</w:t>
      </w:r>
      <w:r w:rsidRPr="001C7982">
        <w:t xml:space="preserve"> vendimit t</w:t>
      </w:r>
      <w:r>
        <w:t>ë</w:t>
      </w:r>
      <w:r w:rsidRPr="001C7982">
        <w:t xml:space="preserve"> gjykat</w:t>
      </w:r>
      <w:r>
        <w:t>ë</w:t>
      </w:r>
      <w:r w:rsidRPr="001C7982">
        <w:t>s s</w:t>
      </w:r>
      <w:r>
        <w:t>ë</w:t>
      </w:r>
      <w:r w:rsidRPr="001C7982">
        <w:t xml:space="preserve"> shkall</w:t>
      </w:r>
      <w:r>
        <w:t>ë</w:t>
      </w:r>
      <w:r w:rsidRPr="001C7982">
        <w:t>s s</w:t>
      </w:r>
      <w:r>
        <w:t>ë</w:t>
      </w:r>
      <w:r w:rsidRPr="001C7982">
        <w:t xml:space="preserve"> par</w:t>
      </w:r>
      <w:r>
        <w:t>ë,</w:t>
      </w:r>
      <w:r w:rsidRPr="001C7982">
        <w:t xml:space="preserve"> e sidomos t</w:t>
      </w:r>
      <w:r>
        <w:t>ë</w:t>
      </w:r>
      <w:r w:rsidRPr="001C7982">
        <w:t xml:space="preserve"> gjykat</w:t>
      </w:r>
      <w:r>
        <w:t>ë</w:t>
      </w:r>
      <w:r w:rsidRPr="001C7982">
        <w:t>s s</w:t>
      </w:r>
      <w:r>
        <w:t>ë</w:t>
      </w:r>
      <w:r w:rsidRPr="001C7982">
        <w:t xml:space="preserve"> apelit p</w:t>
      </w:r>
      <w:r>
        <w:t>ë</w:t>
      </w:r>
      <w:r w:rsidRPr="001C7982">
        <w:t>r mas</w:t>
      </w:r>
      <w:r>
        <w:t>ë</w:t>
      </w:r>
      <w:r w:rsidRPr="001C7982">
        <w:t>n e p</w:t>
      </w:r>
      <w:r>
        <w:t>ë</w:t>
      </w:r>
      <w:r w:rsidRPr="001C7982">
        <w:t>rkohshme t</w:t>
      </w:r>
      <w:r>
        <w:t>ë</w:t>
      </w:r>
      <w:r w:rsidRPr="001C7982">
        <w:t xml:space="preserve"> sigurimit t</w:t>
      </w:r>
      <w:r>
        <w:t>ë</w:t>
      </w:r>
      <w:r w:rsidRPr="001C7982">
        <w:t xml:space="preserve"> padis</w:t>
      </w:r>
      <w:r>
        <w:t>ë</w:t>
      </w:r>
      <w:r w:rsidRPr="001C7982">
        <w:t>, Kolegjet e Bashkuara t</w:t>
      </w:r>
      <w:r>
        <w:t>ë</w:t>
      </w:r>
      <w:r w:rsidRPr="001C7982">
        <w:t xml:space="preserve"> Gjykat</w:t>
      </w:r>
      <w:r>
        <w:t>ë</w:t>
      </w:r>
      <w:r w:rsidRPr="001C7982">
        <w:t>s s</w:t>
      </w:r>
      <w:r>
        <w:t>ë</w:t>
      </w:r>
      <w:r w:rsidRPr="001C7982">
        <w:t xml:space="preserve"> Lart</w:t>
      </w:r>
      <w:r>
        <w:t>ë</w:t>
      </w:r>
      <w:r w:rsidRPr="001C7982">
        <w:t xml:space="preserve"> v</w:t>
      </w:r>
      <w:r>
        <w:t>ë</w:t>
      </w:r>
      <w:r w:rsidRPr="001C7982">
        <w:t>r</w:t>
      </w:r>
      <w:r>
        <w:t>e</w:t>
      </w:r>
      <w:r w:rsidRPr="001C7982">
        <w:t>jn</w:t>
      </w:r>
      <w:r>
        <w:t>ë</w:t>
      </w:r>
      <w:r w:rsidRPr="001C7982">
        <w:t xml:space="preserve"> se n</w:t>
      </w:r>
      <w:r>
        <w:t>ë</w:t>
      </w:r>
      <w:r w:rsidRPr="001C7982">
        <w:t>p</w:t>
      </w:r>
      <w:r>
        <w:t>ë</w:t>
      </w:r>
      <w:r w:rsidRPr="001C7982">
        <w:t>rmjet k</w:t>
      </w:r>
      <w:r>
        <w:t>ë</w:t>
      </w:r>
      <w:r w:rsidRPr="001C7982">
        <w:t>tyre vendimeve jan</w:t>
      </w:r>
      <w:r>
        <w:t>ë</w:t>
      </w:r>
      <w:r w:rsidRPr="001C7982">
        <w:t xml:space="preserve"> nxjerr</w:t>
      </w:r>
      <w:r>
        <w:t>ë</w:t>
      </w:r>
      <w:r w:rsidRPr="001C7982">
        <w:t xml:space="preserve"> edhe p</w:t>
      </w:r>
      <w:r>
        <w:t>ë</w:t>
      </w:r>
      <w:r w:rsidRPr="001C7982">
        <w:t>rfundime q</w:t>
      </w:r>
      <w:r>
        <w:t>ë</w:t>
      </w:r>
      <w:r w:rsidRPr="001C7982">
        <w:t xml:space="preserve"> i p</w:t>
      </w:r>
      <w:r>
        <w:t>ë</w:t>
      </w:r>
      <w:r w:rsidRPr="001C7982">
        <w:t>rkasin shqyrtimit dhe zgjidhjes s</w:t>
      </w:r>
      <w:r>
        <w:t>ë çë</w:t>
      </w:r>
      <w:r w:rsidRPr="001C7982">
        <w:t>shtjes n</w:t>
      </w:r>
      <w:r>
        <w:t>ë</w:t>
      </w:r>
      <w:r w:rsidRPr="001C7982">
        <w:t xml:space="preserve"> themel.</w:t>
      </w:r>
    </w:p>
    <w:p w:rsidR="00216423" w:rsidRPr="00577113" w:rsidRDefault="00216423" w:rsidP="00216423">
      <w:pPr>
        <w:pStyle w:val="Paragrafi"/>
        <w:rPr>
          <w:b/>
          <w:i/>
        </w:rPr>
      </w:pPr>
      <w:r w:rsidRPr="00577113">
        <w:rPr>
          <w:b/>
          <w:i/>
        </w:rPr>
        <w:t>Gjykatat vendimin për marrjen e masës së përkohshme për sigurimin e padisë nuk duhet ta mbështesin në fakte apo veprime, si dhe në cilësimin juridik të tyre, që kanë të bëjnë me shqyrtimin dhe zgjidhjen e çështjes në themel.</w:t>
      </w:r>
    </w:p>
    <w:p w:rsidR="00216423" w:rsidRPr="00577113" w:rsidRDefault="00216423" w:rsidP="00216423">
      <w:pPr>
        <w:pStyle w:val="Paragrafi"/>
        <w:rPr>
          <w:b/>
          <w:i/>
        </w:rPr>
      </w:pPr>
      <w:r w:rsidRPr="00577113">
        <w:rPr>
          <w:b/>
          <w:i/>
        </w:rPr>
        <w:t xml:space="preserve">Gjithashtu shqyrtimi i kërkesës për marrjen e masës së sigurimit të padisë duhet të trajtohet në një mënyrë të tillë që të shmangë çdo lloj perceptimi, sipas të cilit gjykata e ka paragjykuar </w:t>
      </w:r>
      <w:r w:rsidRPr="00577113">
        <w:rPr>
          <w:b/>
          <w:i/>
        </w:rPr>
        <w:lastRenderedPageBreak/>
        <w:t>zgjidhjen e çështjes në themel apo nuk është e paanshme në gjykim.</w:t>
      </w:r>
    </w:p>
    <w:p w:rsidR="00216423" w:rsidRPr="001C7982" w:rsidRDefault="00216423" w:rsidP="00216423">
      <w:pPr>
        <w:pStyle w:val="Paragrafi"/>
      </w:pPr>
      <w:r w:rsidRPr="001C7982">
        <w:t>N</w:t>
      </w:r>
      <w:r>
        <w:t>ë</w:t>
      </w:r>
      <w:r w:rsidRPr="001C7982">
        <w:t xml:space="preserve"> radh</w:t>
      </w:r>
      <w:r>
        <w:t>ë</w:t>
      </w:r>
      <w:r w:rsidRPr="001C7982">
        <w:t xml:space="preserve"> t</w:t>
      </w:r>
      <w:r>
        <w:t>ë</w:t>
      </w:r>
      <w:r w:rsidRPr="001C7982">
        <w:t xml:space="preserve"> par</w:t>
      </w:r>
      <w:r>
        <w:t>ë</w:t>
      </w:r>
      <w:r w:rsidRPr="001C7982">
        <w:t xml:space="preserve"> gjykata duhet t</w:t>
      </w:r>
      <w:r>
        <w:t>ë</w:t>
      </w:r>
      <w:r w:rsidRPr="001C7982">
        <w:t xml:space="preserve"> vler</w:t>
      </w:r>
      <w:r>
        <w:t>ë</w:t>
      </w:r>
      <w:r w:rsidRPr="001C7982">
        <w:t>soj</w:t>
      </w:r>
      <w:r>
        <w:t>ë</w:t>
      </w:r>
      <w:r w:rsidRPr="001C7982">
        <w:t xml:space="preserve"> n</w:t>
      </w:r>
      <w:r>
        <w:t>ë</w:t>
      </w:r>
      <w:r w:rsidRPr="001C7982">
        <w:t>se masa e p</w:t>
      </w:r>
      <w:r>
        <w:t>ë</w:t>
      </w:r>
      <w:r w:rsidRPr="001C7982">
        <w:t>rkohshme p</w:t>
      </w:r>
      <w:r>
        <w:t>ë</w:t>
      </w:r>
      <w:r w:rsidRPr="001C7982">
        <w:t>r sigurimin e padis</w:t>
      </w:r>
      <w:r>
        <w:t>ë</w:t>
      </w:r>
      <w:r w:rsidRPr="001C7982">
        <w:t xml:space="preserve"> e k</w:t>
      </w:r>
      <w:r>
        <w:t>ë</w:t>
      </w:r>
      <w:r w:rsidRPr="001C7982">
        <w:t>rkuar nga padit</w:t>
      </w:r>
      <w:r>
        <w:t>ë</w:t>
      </w:r>
      <w:r w:rsidRPr="001C7982">
        <w:t xml:space="preserve">si </w:t>
      </w:r>
      <w:r>
        <w:t>ë</w:t>
      </w:r>
      <w:r w:rsidRPr="001C7982">
        <w:t>sht</w:t>
      </w:r>
      <w:r>
        <w:t>ë</w:t>
      </w:r>
      <w:r w:rsidRPr="001C7982">
        <w:t xml:space="preserve"> n</w:t>
      </w:r>
      <w:r>
        <w:t>ë</w:t>
      </w:r>
      <w:r w:rsidRPr="001C7982">
        <w:t xml:space="preserve"> p</w:t>
      </w:r>
      <w:r>
        <w:t>ë</w:t>
      </w:r>
      <w:r w:rsidRPr="001C7982">
        <w:t>rshtatje me k</w:t>
      </w:r>
      <w:r>
        <w:t>ë</w:t>
      </w:r>
      <w:r w:rsidRPr="001C7982">
        <w:t>rkesat e nenit 202 t</w:t>
      </w:r>
      <w:r>
        <w:t>ë</w:t>
      </w:r>
      <w:r w:rsidRPr="001C7982">
        <w:t xml:space="preserve"> </w:t>
      </w:r>
      <w:r>
        <w:t>Kodit të Procedurës C</w:t>
      </w:r>
      <w:r w:rsidRPr="001C7982">
        <w:t>ivile, n</w:t>
      </w:r>
      <w:r>
        <w:t>ë veç</w:t>
      </w:r>
      <w:r w:rsidRPr="001C7982">
        <w:t>anti n</w:t>
      </w:r>
      <w:r>
        <w:t>ë</w:t>
      </w:r>
      <w:r w:rsidRPr="001C7982">
        <w:t>se ka arsye t</w:t>
      </w:r>
      <w:r>
        <w:t>ë</w:t>
      </w:r>
      <w:r w:rsidRPr="001C7982">
        <w:t xml:space="preserve"> dyshohet se ekzekutimi i vendimit eventual p</w:t>
      </w:r>
      <w:r>
        <w:t>ë</w:t>
      </w:r>
      <w:r w:rsidRPr="001C7982">
        <w:t>r t</w:t>
      </w:r>
      <w:r>
        <w:t>ë</w:t>
      </w:r>
      <w:r w:rsidRPr="001C7982">
        <w:t xml:space="preserve"> drejtat e padit</w:t>
      </w:r>
      <w:r>
        <w:t>ë</w:t>
      </w:r>
      <w:r w:rsidRPr="001C7982">
        <w:t>sit do t</w:t>
      </w:r>
      <w:r>
        <w:t>ë</w:t>
      </w:r>
      <w:r w:rsidRPr="001C7982">
        <w:t xml:space="preserve"> b</w:t>
      </w:r>
      <w:r>
        <w:t>ë</w:t>
      </w:r>
      <w:r w:rsidRPr="001C7982">
        <w:t>het i pamundur ose i v</w:t>
      </w:r>
      <w:r>
        <w:t>ë</w:t>
      </w:r>
      <w:r w:rsidRPr="001C7982">
        <w:t>shtir</w:t>
      </w:r>
      <w:r>
        <w:t>ë</w:t>
      </w:r>
      <w:r w:rsidRPr="001C7982">
        <w:t>.</w:t>
      </w:r>
    </w:p>
    <w:p w:rsidR="00216423" w:rsidRPr="001C7982" w:rsidRDefault="00216423" w:rsidP="00216423">
      <w:pPr>
        <w:pStyle w:val="Paragrafi"/>
      </w:pPr>
      <w:r w:rsidRPr="001C7982">
        <w:t>N</w:t>
      </w:r>
      <w:r>
        <w:t>ë</w:t>
      </w:r>
      <w:r w:rsidRPr="001C7982">
        <w:t xml:space="preserve"> rastin n</w:t>
      </w:r>
      <w:r>
        <w:t>ë</w:t>
      </w:r>
      <w:r w:rsidRPr="001C7982">
        <w:t xml:space="preserve"> shqyrtim, duke u ndodhur p</w:t>
      </w:r>
      <w:r>
        <w:t>ë</w:t>
      </w:r>
      <w:r w:rsidRPr="001C7982">
        <w:t>rpara nj</w:t>
      </w:r>
      <w:r>
        <w:t>ë</w:t>
      </w:r>
      <w:r w:rsidRPr="001C7982">
        <w:t xml:space="preserve"> mosmarr</w:t>
      </w:r>
      <w:r>
        <w:t>ë</w:t>
      </w:r>
      <w:r w:rsidRPr="001C7982">
        <w:t>veshjeje kontraktore, si mas</w:t>
      </w:r>
      <w:r>
        <w:t>ë</w:t>
      </w:r>
      <w:r w:rsidRPr="001C7982">
        <w:t xml:space="preserve"> e p</w:t>
      </w:r>
      <w:r>
        <w:t>ë</w:t>
      </w:r>
      <w:r w:rsidRPr="001C7982">
        <w:t>rshtatshme e p</w:t>
      </w:r>
      <w:r>
        <w:t>ë</w:t>
      </w:r>
      <w:r w:rsidRPr="001C7982">
        <w:t>rkohshme p</w:t>
      </w:r>
      <w:r>
        <w:t>ë</w:t>
      </w:r>
      <w:r w:rsidRPr="001C7982">
        <w:t>r sigurimin e padis</w:t>
      </w:r>
      <w:r>
        <w:t>ë</w:t>
      </w:r>
      <w:r w:rsidRPr="001C7982">
        <w:t xml:space="preserve"> mund t</w:t>
      </w:r>
      <w:r>
        <w:t>ë</w:t>
      </w:r>
      <w:r w:rsidRPr="001C7982">
        <w:t xml:space="preserve"> ishte sekuestrimi i llogarive t</w:t>
      </w:r>
      <w:r>
        <w:t>ë</w:t>
      </w:r>
      <w:r w:rsidRPr="001C7982">
        <w:t xml:space="preserve"> pal</w:t>
      </w:r>
      <w:r>
        <w:t>ë</w:t>
      </w:r>
      <w:r w:rsidRPr="001C7982">
        <w:t>s s</w:t>
      </w:r>
      <w:r>
        <w:t>ë</w:t>
      </w:r>
      <w:r w:rsidRPr="001C7982">
        <w:t xml:space="preserve"> paditur, bazuar n</w:t>
      </w:r>
      <w:r>
        <w:t>ë</w:t>
      </w:r>
      <w:r w:rsidRPr="001C7982">
        <w:t xml:space="preserve"> nenin 206/a t</w:t>
      </w:r>
      <w:r>
        <w:t>ë</w:t>
      </w:r>
      <w:r w:rsidRPr="001C7982">
        <w:t xml:space="preserve"> </w:t>
      </w:r>
      <w:r>
        <w:t xml:space="preserve">Kodit të Procedurës </w:t>
      </w:r>
      <w:r w:rsidRPr="001C7982">
        <w:t>Civile.</w:t>
      </w:r>
    </w:p>
    <w:p w:rsidR="00216423" w:rsidRDefault="00216423" w:rsidP="00216423">
      <w:pPr>
        <w:pStyle w:val="Paragrafi"/>
        <w:rPr>
          <w:i/>
        </w:rPr>
      </w:pPr>
      <w:r w:rsidRPr="001C7982">
        <w:t>Nj</w:t>
      </w:r>
      <w:r>
        <w:t>ë</w:t>
      </w:r>
      <w:r w:rsidRPr="001C7982">
        <w:t xml:space="preserve"> nga k</w:t>
      </w:r>
      <w:r>
        <w:t>ë</w:t>
      </w:r>
      <w:r w:rsidRPr="001C7982">
        <w:t>rkimet e pal</w:t>
      </w:r>
      <w:r>
        <w:t>ë</w:t>
      </w:r>
      <w:r w:rsidRPr="001C7982">
        <w:t>s padit</w:t>
      </w:r>
      <w:r>
        <w:t>ë</w:t>
      </w:r>
      <w:r w:rsidRPr="001C7982">
        <w:t xml:space="preserve">se </w:t>
      </w:r>
      <w:r>
        <w:t>ë</w:t>
      </w:r>
      <w:r w:rsidRPr="001C7982">
        <w:t>sht</w:t>
      </w:r>
      <w:r>
        <w:t>ë</w:t>
      </w:r>
      <w:r w:rsidRPr="001C7982">
        <w:t xml:space="preserve"> detyrimi i pal</w:t>
      </w:r>
      <w:r>
        <w:t>ë</w:t>
      </w:r>
      <w:r w:rsidRPr="001C7982">
        <w:t>s s</w:t>
      </w:r>
      <w:r>
        <w:t>ë</w:t>
      </w:r>
      <w:r w:rsidRPr="001C7982">
        <w:t xml:space="preserve"> paditur t</w:t>
      </w:r>
      <w:r>
        <w:t>ë</w:t>
      </w:r>
      <w:r w:rsidRPr="001C7982">
        <w:t xml:space="preserve"> p</w:t>
      </w:r>
      <w:r>
        <w:t>ërmbushë</w:t>
      </w:r>
      <w:r w:rsidRPr="001C7982">
        <w:t xml:space="preserve"> detyrimet kontraktore q</w:t>
      </w:r>
      <w:r>
        <w:t>ë</w:t>
      </w:r>
      <w:r w:rsidRPr="001C7982">
        <w:t xml:space="preserve"> rrjedhin nga kontrata e dat</w:t>
      </w:r>
      <w:r>
        <w:t>ës 13.</w:t>
      </w:r>
      <w:r w:rsidRPr="001C7982">
        <w:t>1.2003. Sipas pik</w:t>
      </w:r>
      <w:r>
        <w:t>ë</w:t>
      </w:r>
      <w:r w:rsidRPr="001C7982">
        <w:t>s 12.4 t</w:t>
      </w:r>
      <w:r>
        <w:t>ë</w:t>
      </w:r>
      <w:r w:rsidRPr="001C7982">
        <w:t xml:space="preserve"> kontrat</w:t>
      </w:r>
      <w:r>
        <w:t>ë</w:t>
      </w:r>
      <w:r w:rsidRPr="001C7982">
        <w:t xml:space="preserve">s, </w:t>
      </w:r>
      <w:r w:rsidRPr="00577113">
        <w:rPr>
          <w:i/>
        </w:rPr>
        <w:t>“Albtelekom përgjigjet pë</w:t>
      </w:r>
      <w:r>
        <w:rPr>
          <w:i/>
        </w:rPr>
        <w:t>r t'i</w:t>
      </w:r>
      <w:r w:rsidRPr="00577113">
        <w:rPr>
          <w:i/>
        </w:rPr>
        <w:t xml:space="preserve"> siguruar OSHKP (palës paditë</w:t>
      </w:r>
      <w:r>
        <w:rPr>
          <w:i/>
        </w:rPr>
        <w:t>se) aks</w:t>
      </w:r>
      <w:r w:rsidRPr="00577113">
        <w:rPr>
          <w:i/>
        </w:rPr>
        <w:t>es të vazhdueshëm 24 në 24 orë me të drejtë ndërprerjeje të sistemit vetëm për shkelje të parashikuara në pikën 13.2 dhe 13.3 të kontratës”.</w:t>
      </w:r>
    </w:p>
    <w:p w:rsidR="00216423" w:rsidRPr="00577113" w:rsidRDefault="00216423" w:rsidP="00216423">
      <w:pPr>
        <w:pStyle w:val="Paragrafi"/>
        <w:rPr>
          <w:i/>
        </w:rPr>
      </w:pPr>
    </w:p>
    <w:p w:rsidR="00216423" w:rsidRPr="001C7982" w:rsidRDefault="00216423" w:rsidP="00216423">
      <w:pPr>
        <w:pStyle w:val="Paragrafi"/>
      </w:pPr>
      <w:r w:rsidRPr="001C7982">
        <w:t>Pra, pretendimi i padit</w:t>
      </w:r>
      <w:r>
        <w:t>ë</w:t>
      </w:r>
      <w:r w:rsidRPr="001C7982">
        <w:t xml:space="preserve">sit </w:t>
      </w:r>
      <w:r>
        <w:t>ë</w:t>
      </w:r>
      <w:r w:rsidRPr="001C7982">
        <w:t>sht</w:t>
      </w:r>
      <w:r>
        <w:t>ë</w:t>
      </w:r>
      <w:r w:rsidRPr="001C7982">
        <w:t xml:space="preserve"> s</w:t>
      </w:r>
      <w:r>
        <w:t>e</w:t>
      </w:r>
      <w:r w:rsidRPr="001C7982">
        <w:t xml:space="preserve"> pala e paditur ka shkelur kontrat</w:t>
      </w:r>
      <w:r>
        <w:t>ë</w:t>
      </w:r>
      <w:r w:rsidRPr="001C7982">
        <w:t>n</w:t>
      </w:r>
      <w:r>
        <w:t>,</w:t>
      </w:r>
      <w:r w:rsidRPr="001C7982">
        <w:t xml:space="preserve"> duke nd</w:t>
      </w:r>
      <w:r>
        <w:t>ë</w:t>
      </w:r>
      <w:r w:rsidRPr="001C7982">
        <w:t>rprer</w:t>
      </w:r>
      <w:r>
        <w:t>ë</w:t>
      </w:r>
      <w:r w:rsidRPr="001C7982">
        <w:t xml:space="preserve"> sistemin pa ndonj</w:t>
      </w:r>
      <w:r>
        <w:t>ë</w:t>
      </w:r>
      <w:r w:rsidRPr="001C7982">
        <w:t xml:space="preserve"> shkak t</w:t>
      </w:r>
      <w:r>
        <w:t>ë</w:t>
      </w:r>
      <w:r w:rsidRPr="001C7982">
        <w:t xml:space="preserve"> p</w:t>
      </w:r>
      <w:r>
        <w:t>ë</w:t>
      </w:r>
      <w:r w:rsidRPr="001C7982">
        <w:t>rligjur dhe k</w:t>
      </w:r>
      <w:r>
        <w:t>ë</w:t>
      </w:r>
      <w:r w:rsidRPr="001C7982">
        <w:t>rkimi i tij (padit</w:t>
      </w:r>
      <w:r>
        <w:t>ë</w:t>
      </w:r>
      <w:r w:rsidRPr="001C7982">
        <w:t xml:space="preserve">sit) </w:t>
      </w:r>
      <w:r>
        <w:t>ë</w:t>
      </w:r>
      <w:r w:rsidRPr="001C7982">
        <w:t>sht</w:t>
      </w:r>
      <w:r>
        <w:t>ë</w:t>
      </w:r>
      <w:r w:rsidRPr="001C7982">
        <w:t xml:space="preserve"> detyrimi i pal</w:t>
      </w:r>
      <w:r>
        <w:t>ë</w:t>
      </w:r>
      <w:r w:rsidRPr="001C7982">
        <w:t>s s</w:t>
      </w:r>
      <w:r>
        <w:t>ë</w:t>
      </w:r>
      <w:r w:rsidRPr="001C7982">
        <w:t xml:space="preserve"> paditur p</w:t>
      </w:r>
      <w:r>
        <w:t>ë</w:t>
      </w:r>
      <w:r w:rsidRPr="001C7982">
        <w:t>r p</w:t>
      </w:r>
      <w:r>
        <w:t>ë</w:t>
      </w:r>
      <w:r w:rsidRPr="001C7982">
        <w:t>rmbushjen e detyrimit kontraktor p</w:t>
      </w:r>
      <w:r>
        <w:t>ë</w:t>
      </w:r>
      <w:r w:rsidRPr="001C7982">
        <w:t>r lidhjen e sistemit t</w:t>
      </w:r>
      <w:r>
        <w:t>ë</w:t>
      </w:r>
      <w:r w:rsidRPr="001C7982">
        <w:t xml:space="preserve"> padit</w:t>
      </w:r>
      <w:r>
        <w:t>ë</w:t>
      </w:r>
      <w:r w:rsidRPr="001C7982">
        <w:t>sit me rrjetin e t</w:t>
      </w:r>
      <w:r>
        <w:t>ë</w:t>
      </w:r>
      <w:r w:rsidRPr="001C7982">
        <w:t xml:space="preserve"> paditurit, gj</w:t>
      </w:r>
      <w:r>
        <w:t>ë</w:t>
      </w:r>
      <w:r w:rsidRPr="001C7982">
        <w:t xml:space="preserve"> q</w:t>
      </w:r>
      <w:r>
        <w:t>ë</w:t>
      </w:r>
      <w:r w:rsidRPr="001C7982">
        <w:t xml:space="preserve"> mund t</w:t>
      </w:r>
      <w:r>
        <w:t>ë</w:t>
      </w:r>
      <w:r w:rsidRPr="001C7982">
        <w:t xml:space="preserve"> realizohet n</w:t>
      </w:r>
      <w:r>
        <w:t>ë</w:t>
      </w:r>
      <w:r w:rsidRPr="001C7982">
        <w:t xml:space="preserve"> p</w:t>
      </w:r>
      <w:r>
        <w:t>ë</w:t>
      </w:r>
      <w:r w:rsidRPr="001C7982">
        <w:t>rfundim t</w:t>
      </w:r>
      <w:r>
        <w:t>ë</w:t>
      </w:r>
      <w:r w:rsidRPr="001C7982">
        <w:t xml:space="preserve"> shqyrtimit t</w:t>
      </w:r>
      <w:r>
        <w:t>ë çë</w:t>
      </w:r>
      <w:r w:rsidRPr="001C7982">
        <w:t>shtjes n</w:t>
      </w:r>
      <w:r>
        <w:t>ë</w:t>
      </w:r>
      <w:r w:rsidRPr="001C7982">
        <w:t xml:space="preserve"> themel. T</w:t>
      </w:r>
      <w:r>
        <w:t>ë</w:t>
      </w:r>
      <w:r w:rsidRPr="001C7982">
        <w:t xml:space="preserve"> nj</w:t>
      </w:r>
      <w:r>
        <w:t>ë</w:t>
      </w:r>
      <w:r w:rsidRPr="001C7982">
        <w:t>jt</w:t>
      </w:r>
      <w:r>
        <w:t>ë</w:t>
      </w:r>
      <w:r w:rsidRPr="001C7982">
        <w:t>n gj</w:t>
      </w:r>
      <w:r>
        <w:t>ë</w:t>
      </w:r>
      <w:r w:rsidRPr="001C7982">
        <w:t xml:space="preserve"> padit</w:t>
      </w:r>
      <w:r>
        <w:t>ë</w:t>
      </w:r>
      <w:r w:rsidRPr="001C7982">
        <w:t>si ka k</w:t>
      </w:r>
      <w:r>
        <w:t>ë</w:t>
      </w:r>
      <w:r w:rsidRPr="001C7982">
        <w:t>rkuar ta realizoj</w:t>
      </w:r>
      <w:r>
        <w:t>ë</w:t>
      </w:r>
      <w:r w:rsidRPr="001C7982">
        <w:t xml:space="preserve"> menj</w:t>
      </w:r>
      <w:r>
        <w:t>ë</w:t>
      </w:r>
      <w:r w:rsidRPr="001C7982">
        <w:t>her</w:t>
      </w:r>
      <w:r>
        <w:t>ë</w:t>
      </w:r>
      <w:r w:rsidRPr="001C7982">
        <w:t>, pa p</w:t>
      </w:r>
      <w:r>
        <w:t>ërfunduar gjykimi i çë</w:t>
      </w:r>
      <w:r w:rsidRPr="001C7982">
        <w:t>shtjes, n</w:t>
      </w:r>
      <w:r>
        <w:t>ë</w:t>
      </w:r>
      <w:r w:rsidRPr="001C7982">
        <w:t>p</w:t>
      </w:r>
      <w:r>
        <w:t>ë</w:t>
      </w:r>
      <w:r w:rsidRPr="001C7982">
        <w:t>rmjet marrjes s</w:t>
      </w:r>
      <w:r>
        <w:t>ë</w:t>
      </w:r>
      <w:r w:rsidRPr="001C7982">
        <w:t xml:space="preserve"> mas</w:t>
      </w:r>
      <w:r>
        <w:t>ë</w:t>
      </w:r>
      <w:r w:rsidRPr="001C7982">
        <w:t>s s</w:t>
      </w:r>
      <w:r>
        <w:t>ë</w:t>
      </w:r>
      <w:r w:rsidRPr="001C7982">
        <w:t xml:space="preserve"> p</w:t>
      </w:r>
      <w:r>
        <w:t>ë</w:t>
      </w:r>
      <w:r w:rsidRPr="001C7982">
        <w:t>rkohshme t</w:t>
      </w:r>
      <w:r>
        <w:t>ë</w:t>
      </w:r>
      <w:r w:rsidRPr="001C7982">
        <w:t xml:space="preserve"> sigurimit t</w:t>
      </w:r>
      <w:r>
        <w:t>ë</w:t>
      </w:r>
      <w:r w:rsidRPr="001C7982">
        <w:t xml:space="preserve"> padis</w:t>
      </w:r>
      <w:r>
        <w:t>ë</w:t>
      </w:r>
      <w:r w:rsidRPr="001C7982">
        <w:t>.</w:t>
      </w:r>
    </w:p>
    <w:p w:rsidR="00216423" w:rsidRPr="001C7982" w:rsidRDefault="00216423" w:rsidP="00216423">
      <w:pPr>
        <w:pStyle w:val="Paragrafi"/>
      </w:pPr>
      <w:r w:rsidRPr="001C7982">
        <w:t>Lidhja e sistemit, q</w:t>
      </w:r>
      <w:r>
        <w:t>ë</w:t>
      </w:r>
      <w:r w:rsidRPr="001C7982">
        <w:t xml:space="preserve"> </w:t>
      </w:r>
      <w:r>
        <w:t>ë</w:t>
      </w:r>
      <w:r w:rsidRPr="001C7982">
        <w:t>sht</w:t>
      </w:r>
      <w:r>
        <w:t>ë</w:t>
      </w:r>
      <w:r w:rsidRPr="001C7982">
        <w:t xml:space="preserve"> nd</w:t>
      </w:r>
      <w:r>
        <w:t>ë</w:t>
      </w:r>
      <w:r w:rsidRPr="001C7982">
        <w:t>rprer</w:t>
      </w:r>
      <w:r>
        <w:t>ë</w:t>
      </w:r>
      <w:r w:rsidRPr="001C7982">
        <w:t xml:space="preserve"> n</w:t>
      </w:r>
      <w:r>
        <w:t>ë</w:t>
      </w:r>
      <w:r w:rsidRPr="001C7982">
        <w:t xml:space="preserve"> m</w:t>
      </w:r>
      <w:r>
        <w:t>ë</w:t>
      </w:r>
      <w:r w:rsidRPr="001C7982">
        <w:t>nyr</w:t>
      </w:r>
      <w:r>
        <w:t>ë</w:t>
      </w:r>
      <w:r w:rsidRPr="001C7982">
        <w:t xml:space="preserve"> t</w:t>
      </w:r>
      <w:r>
        <w:t>ë</w:t>
      </w:r>
      <w:r w:rsidRPr="001C7982">
        <w:t xml:space="preserve"> nj</w:t>
      </w:r>
      <w:r>
        <w:t>ë</w:t>
      </w:r>
      <w:r w:rsidRPr="001C7982">
        <w:t>an</w:t>
      </w:r>
      <w:r>
        <w:t>ë</w:t>
      </w:r>
      <w:r w:rsidRPr="001C7982">
        <w:t xml:space="preserve">shme, </w:t>
      </w:r>
      <w:r>
        <w:t>ë</w:t>
      </w:r>
      <w:r w:rsidRPr="001C7982">
        <w:t>sht</w:t>
      </w:r>
      <w:r>
        <w:t>ë</w:t>
      </w:r>
      <w:r w:rsidRPr="001C7982">
        <w:t xml:space="preserve"> k</w:t>
      </w:r>
      <w:r>
        <w:t>ë</w:t>
      </w:r>
      <w:r w:rsidRPr="001C7982">
        <w:t>rkim i padit</w:t>
      </w:r>
      <w:r>
        <w:t>ë</w:t>
      </w:r>
      <w:r w:rsidRPr="001C7982">
        <w:t>sit kundrejt t</w:t>
      </w:r>
      <w:r>
        <w:t>ë</w:t>
      </w:r>
      <w:r w:rsidRPr="001C7982">
        <w:t xml:space="preserve"> paditurit, q</w:t>
      </w:r>
      <w:r>
        <w:t>ë</w:t>
      </w:r>
      <w:r w:rsidRPr="001C7982">
        <w:t xml:space="preserve"> k</w:t>
      </w:r>
      <w:r>
        <w:t>ë</w:t>
      </w:r>
      <w:r w:rsidRPr="001C7982">
        <w:t>rkohet t</w:t>
      </w:r>
      <w:r>
        <w:t>ë</w:t>
      </w:r>
      <w:r w:rsidRPr="001C7982">
        <w:t xml:space="preserve"> realizohet n</w:t>
      </w:r>
      <w:r>
        <w:t>ë</w:t>
      </w:r>
      <w:r w:rsidRPr="001C7982">
        <w:t>p</w:t>
      </w:r>
      <w:r>
        <w:t>ë</w:t>
      </w:r>
      <w:r w:rsidRPr="001C7982">
        <w:t>rmjet padis</w:t>
      </w:r>
      <w:r>
        <w:t>ë</w:t>
      </w:r>
      <w:r w:rsidRPr="001C7982">
        <w:t xml:space="preserve"> me nj</w:t>
      </w:r>
      <w:r>
        <w:t>ë</w:t>
      </w:r>
      <w:r w:rsidRPr="001C7982">
        <w:t xml:space="preserve"> vendim t</w:t>
      </w:r>
      <w:r>
        <w:t>ë</w:t>
      </w:r>
      <w:r w:rsidRPr="001C7982">
        <w:t xml:space="preserve"> form</w:t>
      </w:r>
      <w:r>
        <w:t>ë</w:t>
      </w:r>
      <w:r w:rsidRPr="001C7982">
        <w:t>s s</w:t>
      </w:r>
      <w:r>
        <w:t>ë</w:t>
      </w:r>
      <w:r w:rsidRPr="001C7982">
        <w:t xml:space="preserve"> prer</w:t>
      </w:r>
      <w:r>
        <w:t>ë</w:t>
      </w:r>
      <w:r w:rsidRPr="001C7982">
        <w:t xml:space="preserve"> t</w:t>
      </w:r>
      <w:r>
        <w:t>ë</w:t>
      </w:r>
      <w:r w:rsidRPr="001C7982">
        <w:t xml:space="preserve"> gjykat</w:t>
      </w:r>
      <w:r>
        <w:t>ë</w:t>
      </w:r>
      <w:r w:rsidRPr="001C7982">
        <w:t>s. Me fjal</w:t>
      </w:r>
      <w:r>
        <w:t>ë</w:t>
      </w:r>
      <w:r w:rsidRPr="001C7982">
        <w:t xml:space="preserve"> t</w:t>
      </w:r>
      <w:r>
        <w:t>ë</w:t>
      </w:r>
      <w:r w:rsidRPr="001C7982">
        <w:t xml:space="preserve"> tjera, padit</w:t>
      </w:r>
      <w:r>
        <w:t>ë</w:t>
      </w:r>
      <w:r w:rsidRPr="001C7982">
        <w:t>si ka k</w:t>
      </w:r>
      <w:r>
        <w:t>ë</w:t>
      </w:r>
      <w:r w:rsidRPr="001C7982">
        <w:t>rkuar t</w:t>
      </w:r>
      <w:r>
        <w:t>ë</w:t>
      </w:r>
      <w:r w:rsidRPr="001C7982">
        <w:t xml:space="preserve"> rivendoset gjyq</w:t>
      </w:r>
      <w:r>
        <w:t>ë</w:t>
      </w:r>
      <w:r w:rsidRPr="001C7982">
        <w:t>sisht gjendja e m</w:t>
      </w:r>
      <w:r>
        <w:t>ë</w:t>
      </w:r>
      <w:r w:rsidRPr="001C7982">
        <w:t>parshme e marr</w:t>
      </w:r>
      <w:r>
        <w:t>ë</w:t>
      </w:r>
      <w:r w:rsidRPr="001C7982">
        <w:t>dh</w:t>
      </w:r>
      <w:r>
        <w:t>ëni</w:t>
      </w:r>
      <w:r w:rsidRPr="001C7982">
        <w:t>es kontraktore q</w:t>
      </w:r>
      <w:r>
        <w:t>ë</w:t>
      </w:r>
      <w:r w:rsidRPr="001C7982">
        <w:t xml:space="preserve"> ka ekzistuar para lindjes se konfliktit. Por, kjo gjendje juridike nuk mund t</w:t>
      </w:r>
      <w:r>
        <w:t>ë</w:t>
      </w:r>
      <w:r w:rsidRPr="001C7982">
        <w:t xml:space="preserve"> rivendoset paraprakisht me mas</w:t>
      </w:r>
      <w:r>
        <w:t>ë</w:t>
      </w:r>
      <w:r w:rsidRPr="001C7982">
        <w:t xml:space="preserve"> t</w:t>
      </w:r>
      <w:r>
        <w:t>ë</w:t>
      </w:r>
      <w:r w:rsidRPr="001C7982">
        <w:t xml:space="preserve"> p</w:t>
      </w:r>
      <w:r>
        <w:t>ë</w:t>
      </w:r>
      <w:r w:rsidRPr="001C7982">
        <w:t>rkohshme t</w:t>
      </w:r>
      <w:r>
        <w:t>ë</w:t>
      </w:r>
      <w:r w:rsidRPr="001C7982">
        <w:t xml:space="preserve"> sigurimit t</w:t>
      </w:r>
      <w:r>
        <w:t>ë</w:t>
      </w:r>
      <w:r w:rsidRPr="001C7982">
        <w:t xml:space="preserve"> padis</w:t>
      </w:r>
      <w:r>
        <w:t>ë</w:t>
      </w:r>
      <w:r w:rsidRPr="001C7982">
        <w:t>. Ndryshe nuk do t</w:t>
      </w:r>
      <w:r>
        <w:t>ë</w:t>
      </w:r>
      <w:r w:rsidRPr="001C7982">
        <w:t xml:space="preserve"> kishte kuptim vazhdimi i gjykimit t</w:t>
      </w:r>
      <w:r>
        <w:t>ë çë</w:t>
      </w:r>
      <w:r w:rsidRPr="001C7982">
        <w:t>shtjes p</w:t>
      </w:r>
      <w:r>
        <w:t>ë</w:t>
      </w:r>
      <w:r w:rsidRPr="001C7982">
        <w:t>r k</w:t>
      </w:r>
      <w:r>
        <w:t>ë</w:t>
      </w:r>
      <w:r w:rsidRPr="001C7982">
        <w:t>t</w:t>
      </w:r>
      <w:r>
        <w:t>ë</w:t>
      </w:r>
      <w:r w:rsidRPr="001C7982">
        <w:t xml:space="preserve"> k</w:t>
      </w:r>
      <w:r>
        <w:t>ë</w:t>
      </w:r>
      <w:r w:rsidRPr="001C7982">
        <w:t>rkim, sepse ajo do t</w:t>
      </w:r>
      <w:r>
        <w:t>ë</w:t>
      </w:r>
      <w:r w:rsidRPr="001C7982">
        <w:t xml:space="preserve"> ishte e paragjykuar dhe e paravendosur.</w:t>
      </w:r>
    </w:p>
    <w:p w:rsidR="00216423" w:rsidRPr="00577113" w:rsidRDefault="00216423" w:rsidP="00216423">
      <w:pPr>
        <w:pStyle w:val="Paragrafi"/>
        <w:rPr>
          <w:b/>
          <w:i/>
        </w:rPr>
      </w:pPr>
      <w:r w:rsidRPr="001C7982">
        <w:t>Si p</w:t>
      </w:r>
      <w:r>
        <w:t>ë</w:t>
      </w:r>
      <w:r w:rsidRPr="001C7982">
        <w:t xml:space="preserve">rfundim, </w:t>
      </w:r>
      <w:r w:rsidRPr="00577113">
        <w:rPr>
          <w:b/>
          <w:i/>
        </w:rPr>
        <w:t>masa e sigurimit nuk mund të merret për t'u rivendosur gjendja e mëparshme e marr</w:t>
      </w:r>
      <w:r>
        <w:rPr>
          <w:b/>
          <w:i/>
        </w:rPr>
        <w:t>ë</w:t>
      </w:r>
      <w:r w:rsidRPr="00577113">
        <w:rPr>
          <w:b/>
          <w:i/>
        </w:rPr>
        <w:t>dhë</w:t>
      </w:r>
      <w:r>
        <w:rPr>
          <w:b/>
          <w:i/>
        </w:rPr>
        <w:t>ni</w:t>
      </w:r>
      <w:r w:rsidRPr="00577113">
        <w:rPr>
          <w:b/>
          <w:i/>
        </w:rPr>
        <w:t>es kontraktore midis palëve, ashtu si ka ekzistuar para lindjes së mosmarrëveshjes. Në një kë</w:t>
      </w:r>
      <w:r>
        <w:rPr>
          <w:b/>
          <w:i/>
        </w:rPr>
        <w:t>ndvë</w:t>
      </w:r>
      <w:r w:rsidRPr="00577113">
        <w:rPr>
          <w:b/>
          <w:i/>
        </w:rPr>
        <w:t xml:space="preserve">shtrim më të gjerë, në qoftë se në kontratën e lidhur midis palëve është parashikuar që, për shkaqe të caktuara, njëra palë do të ketë të drejtë ta zgjidhë kontratën në mënyrë të njëanshme, (sikurse është parashikuar në nenin 13.3 të kontratës), gjykata që shqyrton konfliktin nuk ka të drejtë të urdhërojë paraprakisht rilidhjen e kontratës. Urdhërimi i rilidhjes së kontratës nuk mund të konsiderohet si masë e përkohshme për sigurimin e padisë, në kuptim të nenit 206/b të </w:t>
      </w:r>
      <w:r>
        <w:rPr>
          <w:b/>
          <w:i/>
        </w:rPr>
        <w:t>Kodit të</w:t>
      </w:r>
      <w:r w:rsidRPr="00577113">
        <w:rPr>
          <w:b/>
          <w:i/>
        </w:rPr>
        <w:t xml:space="preserve"> Procedurës </w:t>
      </w:r>
      <w:r>
        <w:rPr>
          <w:b/>
          <w:i/>
        </w:rPr>
        <w:t>Civile, r</w:t>
      </w:r>
      <w:r w:rsidRPr="00577113">
        <w:rPr>
          <w:b/>
          <w:i/>
        </w:rPr>
        <w:t>ilidhja e kontratës mund të urdhërohet vetëm me vendim përfundimtar të gjykatës për zgjidhjen e çështjes në themel.</w:t>
      </w:r>
    </w:p>
    <w:p w:rsidR="00216423" w:rsidRPr="00577113" w:rsidRDefault="00216423" w:rsidP="00216423">
      <w:pPr>
        <w:pStyle w:val="Paragrafi"/>
        <w:rPr>
          <w:b/>
          <w:i/>
        </w:rPr>
      </w:pPr>
      <w:r w:rsidRPr="001C7982">
        <w:t>P</w:t>
      </w:r>
      <w:r>
        <w:t>ë</w:t>
      </w:r>
      <w:r w:rsidRPr="001C7982">
        <w:t>rfundimet e m</w:t>
      </w:r>
      <w:r>
        <w:t>ë</w:t>
      </w:r>
      <w:r w:rsidRPr="001C7982">
        <w:t>sip</w:t>
      </w:r>
      <w:r>
        <w:t>ë</w:t>
      </w:r>
      <w:r w:rsidRPr="001C7982">
        <w:t>rme nuk kan</w:t>
      </w:r>
      <w:r>
        <w:t>ë</w:t>
      </w:r>
      <w:r w:rsidRPr="001C7982">
        <w:t xml:space="preserve"> vler</w:t>
      </w:r>
      <w:r>
        <w:t>ë</w:t>
      </w:r>
      <w:r w:rsidRPr="001C7982">
        <w:t xml:space="preserve"> vet</w:t>
      </w:r>
      <w:r>
        <w:t>ë</w:t>
      </w:r>
      <w:r w:rsidRPr="001C7982">
        <w:t>m p</w:t>
      </w:r>
      <w:r>
        <w:t>ë</w:t>
      </w:r>
      <w:r w:rsidRPr="001C7982">
        <w:t>r konfliktet kontraktore, por p</w:t>
      </w:r>
      <w:r>
        <w:t>ë</w:t>
      </w:r>
      <w:r w:rsidRPr="001C7982">
        <w:t>r t</w:t>
      </w:r>
      <w:r>
        <w:t>ë gjitha çë</w:t>
      </w:r>
      <w:r w:rsidRPr="001C7982">
        <w:t>shtjet gjyq</w:t>
      </w:r>
      <w:r>
        <w:t>ë</w:t>
      </w:r>
      <w:r w:rsidRPr="001C7982">
        <w:t>sore n</w:t>
      </w:r>
      <w:r>
        <w:t>ë</w:t>
      </w:r>
      <w:r w:rsidRPr="001C7982">
        <w:t xml:space="preserve"> t</w:t>
      </w:r>
      <w:r>
        <w:t>ë</w:t>
      </w:r>
      <w:r w:rsidRPr="001C7982">
        <w:t xml:space="preserve"> cil</w:t>
      </w:r>
      <w:r>
        <w:t>ë</w:t>
      </w:r>
      <w:r w:rsidRPr="001C7982">
        <w:t>t k</w:t>
      </w:r>
      <w:r>
        <w:t>ë</w:t>
      </w:r>
      <w:r w:rsidRPr="001C7982">
        <w:t>rkohet rivendosja e t</w:t>
      </w:r>
      <w:r>
        <w:t>ë</w:t>
      </w:r>
      <w:r w:rsidRPr="001C7982">
        <w:t xml:space="preserve"> drejtave civile t</w:t>
      </w:r>
      <w:r>
        <w:t>ë</w:t>
      </w:r>
      <w:r w:rsidRPr="001C7982">
        <w:t xml:space="preserve"> c</w:t>
      </w:r>
      <w:r>
        <w:t>e</w:t>
      </w:r>
      <w:r w:rsidRPr="001C7982">
        <w:t>nuara, t</w:t>
      </w:r>
      <w:r>
        <w:t>ë</w:t>
      </w:r>
      <w:r w:rsidRPr="001C7982">
        <w:t xml:space="preserve"> shkelura apo t</w:t>
      </w:r>
      <w:r>
        <w:t>ë</w:t>
      </w:r>
      <w:r w:rsidRPr="001C7982">
        <w:t xml:space="preserve"> mohuara, si dhe shp</w:t>
      </w:r>
      <w:r>
        <w:t>ë</w:t>
      </w:r>
      <w:r w:rsidRPr="001C7982">
        <w:t>rblimi i d</w:t>
      </w:r>
      <w:r>
        <w:t>ë</w:t>
      </w:r>
      <w:r w:rsidRPr="001C7982">
        <w:t xml:space="preserve">meve eventuale. </w:t>
      </w:r>
      <w:r w:rsidRPr="00577113">
        <w:rPr>
          <w:b/>
          <w:i/>
        </w:rPr>
        <w:t>Në asnjë rast nuk mund të vendoset me anë të një mase të përkohshme të sigurimit të padisë urdhërimi për të kryer i padituri atë që kërkon paditësi nëpërmjet padisë dhe që prapësohet nga i padituri. E thënë ndryshe, masa e përkohshme e sigurimit të padisë, që vendoset nga gjykata, nuk ka kuptim të jetë e njëjtë me urdhërimin për përmbushjen e kërkimit të palës paditëse të shprehur në objektin e padisë.</w:t>
      </w:r>
    </w:p>
    <w:p w:rsidR="00216423" w:rsidRPr="001C7982" w:rsidRDefault="00216423" w:rsidP="00216423">
      <w:pPr>
        <w:pStyle w:val="Paragrafi"/>
      </w:pPr>
      <w:r w:rsidRPr="001C7982">
        <w:t>Sipas nenit 206 t</w:t>
      </w:r>
      <w:r>
        <w:t>ë</w:t>
      </w:r>
      <w:r w:rsidRPr="001C7982">
        <w:t xml:space="preserve"> </w:t>
      </w:r>
      <w:r>
        <w:t xml:space="preserve">Kodit të Procedurës </w:t>
      </w:r>
      <w:r w:rsidRPr="001C7982">
        <w:t>Civile, “Sigurimi i padis</w:t>
      </w:r>
      <w:r>
        <w:t>ë</w:t>
      </w:r>
      <w:r w:rsidRPr="001C7982">
        <w:t xml:space="preserve"> b</w:t>
      </w:r>
      <w:r>
        <w:t>ë</w:t>
      </w:r>
      <w:r w:rsidRPr="001C7982">
        <w:t>het:</w:t>
      </w:r>
    </w:p>
    <w:p w:rsidR="00216423" w:rsidRPr="00577113" w:rsidRDefault="00216423" w:rsidP="00216423">
      <w:pPr>
        <w:pStyle w:val="Paragrafi"/>
        <w:rPr>
          <w:i/>
        </w:rPr>
      </w:pPr>
      <w:r w:rsidRPr="001C7982">
        <w:t xml:space="preserve">a) </w:t>
      </w:r>
      <w:r w:rsidRPr="00577113">
        <w:rPr>
          <w:i/>
        </w:rPr>
        <w:t>me sekuestrimin e sendeve të luajtshme dhe të paluajtshme</w:t>
      </w:r>
      <w:r>
        <w:rPr>
          <w:i/>
        </w:rPr>
        <w:t>,</w:t>
      </w:r>
      <w:r w:rsidRPr="00577113">
        <w:rPr>
          <w:i/>
        </w:rPr>
        <w:t xml:space="preserve"> si dhe të kredive të debitorit;</w:t>
      </w:r>
    </w:p>
    <w:p w:rsidR="00216423" w:rsidRPr="00577113" w:rsidRDefault="00216423" w:rsidP="00216423">
      <w:pPr>
        <w:pStyle w:val="Paragrafi"/>
        <w:rPr>
          <w:i/>
        </w:rPr>
      </w:pPr>
      <w:r w:rsidRPr="00577113">
        <w:rPr>
          <w:i/>
        </w:rPr>
        <w:t>b) me ma</w:t>
      </w:r>
      <w:r>
        <w:rPr>
          <w:i/>
        </w:rPr>
        <w:t>r</w:t>
      </w:r>
      <w:r w:rsidRPr="00577113">
        <w:rPr>
          <w:i/>
        </w:rPr>
        <w:t>rjen nga ana e gjykatës të masave të tjera të përshtatshme, duke përfshirë edhe pezullimin e ekzekutimit.</w:t>
      </w:r>
    </w:p>
    <w:p w:rsidR="00216423" w:rsidRPr="001C7982" w:rsidRDefault="00216423" w:rsidP="00216423">
      <w:pPr>
        <w:pStyle w:val="Paragrafi"/>
      </w:pPr>
      <w:r w:rsidRPr="001C7982">
        <w:t>.......................................................................”</w:t>
      </w:r>
    </w:p>
    <w:p w:rsidR="00216423" w:rsidRPr="001C7982" w:rsidRDefault="00216423" w:rsidP="00216423">
      <w:pPr>
        <w:pStyle w:val="Paragrafi"/>
      </w:pPr>
      <w:r w:rsidRPr="001C7982">
        <w:t>Masa kryesore e p</w:t>
      </w:r>
      <w:r>
        <w:t>ë</w:t>
      </w:r>
      <w:r w:rsidRPr="001C7982">
        <w:t>rko</w:t>
      </w:r>
      <w:r>
        <w:t>h</w:t>
      </w:r>
      <w:r w:rsidRPr="001C7982">
        <w:t>shme e sigurimit t</w:t>
      </w:r>
      <w:r>
        <w:t>ë</w:t>
      </w:r>
      <w:r w:rsidRPr="001C7982">
        <w:t xml:space="preserve"> padis</w:t>
      </w:r>
      <w:r>
        <w:t>ë</w:t>
      </w:r>
      <w:r w:rsidRPr="001C7982">
        <w:t xml:space="preserve"> </w:t>
      </w:r>
      <w:r>
        <w:t>ë</w:t>
      </w:r>
      <w:r w:rsidRPr="001C7982">
        <w:t>sht</w:t>
      </w:r>
      <w:r>
        <w:t>ë</w:t>
      </w:r>
      <w:r w:rsidRPr="001C7982">
        <w:t xml:space="preserve"> ajo e parashikuar n</w:t>
      </w:r>
      <w:r>
        <w:t>ë</w:t>
      </w:r>
      <w:r w:rsidRPr="001C7982">
        <w:t xml:space="preserve"> pik</w:t>
      </w:r>
      <w:r>
        <w:t>ë</w:t>
      </w:r>
      <w:r w:rsidRPr="001C7982">
        <w:t>n “a” t</w:t>
      </w:r>
      <w:r>
        <w:t>ë</w:t>
      </w:r>
      <w:r w:rsidRPr="001C7982">
        <w:t xml:space="preserve"> dispozit</w:t>
      </w:r>
      <w:r>
        <w:t>ë</w:t>
      </w:r>
      <w:r w:rsidRPr="001C7982">
        <w:t>s s</w:t>
      </w:r>
      <w:r>
        <w:t>ë</w:t>
      </w:r>
      <w:r w:rsidRPr="001C7982">
        <w:t xml:space="preserve"> m</w:t>
      </w:r>
      <w:r>
        <w:t>ë</w:t>
      </w:r>
      <w:r w:rsidRPr="001C7982">
        <w:t>sip</w:t>
      </w:r>
      <w:r>
        <w:t>ë</w:t>
      </w:r>
      <w:r w:rsidRPr="001C7982">
        <w:t>rme: sekuestrimi i sendeve t</w:t>
      </w:r>
      <w:r>
        <w:t>ë</w:t>
      </w:r>
      <w:r w:rsidRPr="001C7982">
        <w:t xml:space="preserve"> luajtshme dhe t</w:t>
      </w:r>
      <w:r>
        <w:t>ë</w:t>
      </w:r>
      <w:r w:rsidRPr="001C7982">
        <w:t xml:space="preserve"> paluajtshme</w:t>
      </w:r>
      <w:r>
        <w:t>,</w:t>
      </w:r>
      <w:r w:rsidRPr="001C7982">
        <w:t xml:space="preserve"> si dhe i kredive t</w:t>
      </w:r>
      <w:r>
        <w:t>ë</w:t>
      </w:r>
      <w:r w:rsidRPr="001C7982">
        <w:t xml:space="preserve"> debitorit. Kjo quhet sekuestro konservative. Sekuestroja konservative mund t</w:t>
      </w:r>
      <w:r>
        <w:t>ë</w:t>
      </w:r>
      <w:r w:rsidRPr="001C7982">
        <w:t xml:space="preserve"> vendoset n</w:t>
      </w:r>
      <w:r>
        <w:t>ë</w:t>
      </w:r>
      <w:r w:rsidRPr="001C7982">
        <w:t xml:space="preserve"> qoft</w:t>
      </w:r>
      <w:r>
        <w:t>ë</w:t>
      </w:r>
      <w:r w:rsidRPr="001C7982">
        <w:t xml:space="preserve"> se gjyqtari (</w:t>
      </w:r>
      <w:r w:rsidRPr="00577113">
        <w:rPr>
          <w:i/>
        </w:rPr>
        <w:t>gjykata</w:t>
      </w:r>
      <w:r w:rsidRPr="001C7982">
        <w:t>) krijon bindje se kreditori (</w:t>
      </w:r>
      <w:r w:rsidRPr="00577113">
        <w:rPr>
          <w:i/>
        </w:rPr>
        <w:t>paditësi</w:t>
      </w:r>
      <w:r w:rsidRPr="001C7982">
        <w:t>) ka motiv p</w:t>
      </w:r>
      <w:r>
        <w:t>ër t'u</w:t>
      </w:r>
      <w:r w:rsidRPr="001C7982">
        <w:t xml:space="preserve"> shqet</w:t>
      </w:r>
      <w:r>
        <w:t>ë</w:t>
      </w:r>
      <w:r w:rsidRPr="001C7982">
        <w:t>suar s</w:t>
      </w:r>
      <w:r>
        <w:t>e</w:t>
      </w:r>
      <w:r w:rsidRPr="001C7982">
        <w:t xml:space="preserve"> debitori (</w:t>
      </w:r>
      <w:r w:rsidRPr="00577113">
        <w:rPr>
          <w:i/>
        </w:rPr>
        <w:t>i padituri</w:t>
      </w:r>
      <w:r w:rsidRPr="001C7982">
        <w:t>), p</w:t>
      </w:r>
      <w:r>
        <w:t>ë</w:t>
      </w:r>
      <w:r w:rsidRPr="001C7982">
        <w:t>rpara se t</w:t>
      </w:r>
      <w:r>
        <w:t>ë</w:t>
      </w:r>
      <w:r w:rsidRPr="001C7982">
        <w:t xml:space="preserve"> merret nj</w:t>
      </w:r>
      <w:r>
        <w:t>ë</w:t>
      </w:r>
      <w:r w:rsidRPr="001C7982">
        <w:t xml:space="preserve"> vendim gjyq</w:t>
      </w:r>
      <w:r>
        <w:t>ë</w:t>
      </w:r>
      <w:r w:rsidRPr="001C7982">
        <w:t>sor q</w:t>
      </w:r>
      <w:r>
        <w:t>ë</w:t>
      </w:r>
      <w:r w:rsidRPr="001C7982">
        <w:t xml:space="preserve"> t</w:t>
      </w:r>
      <w:r>
        <w:t>ë</w:t>
      </w:r>
      <w:r w:rsidRPr="001C7982">
        <w:t xml:space="preserve"> v</w:t>
      </w:r>
      <w:r>
        <w:t>ë</w:t>
      </w:r>
      <w:r w:rsidRPr="001C7982">
        <w:t>rtetoj</w:t>
      </w:r>
      <w:r>
        <w:t>ë</w:t>
      </w:r>
      <w:r w:rsidRPr="001C7982">
        <w:t xml:space="preserve"> t</w:t>
      </w:r>
      <w:r>
        <w:t>ë</w:t>
      </w:r>
      <w:r w:rsidRPr="001C7982">
        <w:t xml:space="preserve"> drejt</w:t>
      </w:r>
      <w:r>
        <w:t>ë</w:t>
      </w:r>
      <w:r w:rsidRPr="001C7982">
        <w:t>n e tij dhe t</w:t>
      </w:r>
      <w:r>
        <w:t>ë</w:t>
      </w:r>
      <w:r w:rsidRPr="001C7982">
        <w:t xml:space="preserve"> urdh</w:t>
      </w:r>
      <w:r>
        <w:t>ë</w:t>
      </w:r>
      <w:r w:rsidRPr="001C7982">
        <w:t>roj</w:t>
      </w:r>
      <w:r>
        <w:t>ë</w:t>
      </w:r>
      <w:r w:rsidRPr="001C7982">
        <w:t xml:space="preserve"> rivendosjen e saj apo shp</w:t>
      </w:r>
      <w:r>
        <w:t>ërblimin e dë</w:t>
      </w:r>
      <w:r w:rsidRPr="001C7982">
        <w:t>mit eventual, do t</w:t>
      </w:r>
      <w:r>
        <w:t>ë</w:t>
      </w:r>
      <w:r w:rsidRPr="001C7982">
        <w:t xml:space="preserve"> zvog</w:t>
      </w:r>
      <w:r>
        <w:t>ë</w:t>
      </w:r>
      <w:r w:rsidRPr="001C7982">
        <w:t>loj</w:t>
      </w:r>
      <w:r>
        <w:t>ë</w:t>
      </w:r>
      <w:r w:rsidRPr="001C7982">
        <w:t xml:space="preserve"> apo do t</w:t>
      </w:r>
      <w:r>
        <w:t>ë fshehë</w:t>
      </w:r>
      <w:r w:rsidRPr="001C7982">
        <w:t xml:space="preserve"> pasurin</w:t>
      </w:r>
      <w:r>
        <w:t>ë</w:t>
      </w:r>
      <w:r w:rsidRPr="001C7982">
        <w:t xml:space="preserve"> e tij.</w:t>
      </w:r>
    </w:p>
    <w:p w:rsidR="00216423" w:rsidRPr="001C7982" w:rsidRDefault="00216423" w:rsidP="00216423">
      <w:pPr>
        <w:pStyle w:val="Paragrafi"/>
      </w:pPr>
      <w:r w:rsidRPr="001C7982">
        <w:t>Sekuestrimi i sendeve t</w:t>
      </w:r>
      <w:r>
        <w:t>ë</w:t>
      </w:r>
      <w:r w:rsidRPr="001C7982">
        <w:t xml:space="preserve"> paluajtshme b</w:t>
      </w:r>
      <w:r>
        <w:t>ë</w:t>
      </w:r>
      <w:r w:rsidRPr="001C7982">
        <w:t>het duke urdh</w:t>
      </w:r>
      <w:r>
        <w:t>ë</w:t>
      </w:r>
      <w:r w:rsidRPr="001C7982">
        <w:t>ruar Zyr</w:t>
      </w:r>
      <w:r>
        <w:t>ën e R</w:t>
      </w:r>
      <w:r w:rsidRPr="001C7982">
        <w:t>egjistrimit t</w:t>
      </w:r>
      <w:r>
        <w:t>ë</w:t>
      </w:r>
      <w:r w:rsidRPr="001C7982">
        <w:t xml:space="preserve"> Pasurive t</w:t>
      </w:r>
      <w:r>
        <w:t>ë</w:t>
      </w:r>
      <w:r w:rsidRPr="001C7982">
        <w:t xml:space="preserve"> Paluajtshme q</w:t>
      </w:r>
      <w:r>
        <w:t>ë</w:t>
      </w:r>
      <w:r w:rsidRPr="001C7982">
        <w:t xml:space="preserve"> t</w:t>
      </w:r>
      <w:r>
        <w:t>ë</w:t>
      </w:r>
      <w:r w:rsidRPr="001C7982">
        <w:t xml:space="preserve"> ndaloj</w:t>
      </w:r>
      <w:r>
        <w:t>ë shitjen, dhurimin apo ç</w:t>
      </w:r>
      <w:r w:rsidRPr="001C7982">
        <w:t>do lloj disponimi t</w:t>
      </w:r>
      <w:r>
        <w:t>ë</w:t>
      </w:r>
      <w:r w:rsidRPr="001C7982">
        <w:t xml:space="preserve"> tyre. Sekuestrimi i sendeve t</w:t>
      </w:r>
      <w:r>
        <w:t>ë</w:t>
      </w:r>
      <w:r w:rsidRPr="001C7982">
        <w:t xml:space="preserve"> </w:t>
      </w:r>
      <w:r w:rsidRPr="001C7982">
        <w:lastRenderedPageBreak/>
        <w:t>luajtshme b</w:t>
      </w:r>
      <w:r>
        <w:t>ëhet duke i</w:t>
      </w:r>
      <w:r w:rsidRPr="001C7982">
        <w:t>a dh</w:t>
      </w:r>
      <w:r>
        <w:t>ë</w:t>
      </w:r>
      <w:r w:rsidRPr="001C7982">
        <w:t>n</w:t>
      </w:r>
      <w:r>
        <w:t>ë</w:t>
      </w:r>
      <w:r w:rsidRPr="001C7982">
        <w:t xml:space="preserve"> ato n</w:t>
      </w:r>
      <w:r>
        <w:t>ë</w:t>
      </w:r>
      <w:r w:rsidRPr="001C7982">
        <w:t xml:space="preserve"> ruajtje nj</w:t>
      </w:r>
      <w:r>
        <w:t>ë</w:t>
      </w:r>
      <w:r w:rsidRPr="001C7982">
        <w:t xml:space="preserve"> personi t</w:t>
      </w:r>
      <w:r>
        <w:t>ë</w:t>
      </w:r>
      <w:r w:rsidRPr="001C7982">
        <w:t xml:space="preserve"> tret</w:t>
      </w:r>
      <w:r>
        <w:t>ë</w:t>
      </w:r>
      <w:r w:rsidRPr="001C7982">
        <w:t>, fizik apo juridik.</w:t>
      </w:r>
    </w:p>
    <w:p w:rsidR="00216423" w:rsidRPr="001C7982" w:rsidRDefault="00216423" w:rsidP="00216423">
      <w:pPr>
        <w:pStyle w:val="Paragrafi"/>
      </w:pPr>
      <w:r w:rsidRPr="001C7982">
        <w:t>Sekuestrimi i t</w:t>
      </w:r>
      <w:r>
        <w:t>ë</w:t>
      </w:r>
      <w:r w:rsidRPr="001C7982">
        <w:t xml:space="preserve"> hollave apo kredive b</w:t>
      </w:r>
      <w:r>
        <w:t>ë</w:t>
      </w:r>
      <w:r w:rsidRPr="001C7982">
        <w:t>het duke urdh</w:t>
      </w:r>
      <w:r>
        <w:t>ë</w:t>
      </w:r>
      <w:r w:rsidRPr="001C7982">
        <w:t>ruar depozitimin e tyre n</w:t>
      </w:r>
      <w:r>
        <w:t>ë</w:t>
      </w:r>
      <w:r w:rsidRPr="001C7982">
        <w:t xml:space="preserve"> nj</w:t>
      </w:r>
      <w:r>
        <w:t>ë</w:t>
      </w:r>
      <w:r w:rsidRPr="001C7982">
        <w:t xml:space="preserve"> institucion bankar dhe ngrirjen e tyre, apo ngrirjen e depozitave bankare, t</w:t>
      </w:r>
      <w:r>
        <w:t>ë</w:t>
      </w:r>
      <w:r w:rsidRPr="001C7982">
        <w:t xml:space="preserve"> llogarive rrjedh</w:t>
      </w:r>
      <w:r>
        <w:t>ë</w:t>
      </w:r>
      <w:r w:rsidRPr="001C7982">
        <w:t>se etj. t</w:t>
      </w:r>
      <w:r>
        <w:t>ë</w:t>
      </w:r>
      <w:r w:rsidRPr="001C7982">
        <w:t xml:space="preserve"> debitorit.</w:t>
      </w:r>
    </w:p>
    <w:p w:rsidR="00216423" w:rsidRPr="001C7982" w:rsidRDefault="00216423" w:rsidP="00216423">
      <w:pPr>
        <w:pStyle w:val="Paragrafi"/>
      </w:pPr>
      <w:r w:rsidRPr="001C7982">
        <w:t>Pas vendosjes s</w:t>
      </w:r>
      <w:r>
        <w:t>ë sekuestros konservative, ç</w:t>
      </w:r>
      <w:r w:rsidRPr="001C7982">
        <w:t>do veprim juridik p</w:t>
      </w:r>
      <w:r>
        <w:t>ë</w:t>
      </w:r>
      <w:r w:rsidRPr="001C7982">
        <w:t>r disponimin e sendeve apo kredive t</w:t>
      </w:r>
      <w:r>
        <w:t>ë</w:t>
      </w:r>
      <w:r w:rsidRPr="001C7982">
        <w:t xml:space="preserve"> sekuestruara </w:t>
      </w:r>
      <w:r>
        <w:t>ë</w:t>
      </w:r>
      <w:r w:rsidRPr="001C7982">
        <w:t>sht</w:t>
      </w:r>
      <w:r>
        <w:t>ë i pavlefshë</w:t>
      </w:r>
      <w:r w:rsidRPr="001C7982">
        <w:t>m dhe ngarkon me p</w:t>
      </w:r>
      <w:r>
        <w:t>ë</w:t>
      </w:r>
      <w:r w:rsidRPr="001C7982">
        <w:t>rgjegj</w:t>
      </w:r>
      <w:r>
        <w:t>ë</w:t>
      </w:r>
      <w:r w:rsidRPr="001C7982">
        <w:t>si personin e tret</w:t>
      </w:r>
      <w:r>
        <w:t>ë</w:t>
      </w:r>
      <w:r w:rsidRPr="001C7982">
        <w:t xml:space="preserve"> q</w:t>
      </w:r>
      <w:r>
        <w:t>ë</w:t>
      </w:r>
      <w:r w:rsidRPr="001C7982">
        <w:t xml:space="preserve"> i jan</w:t>
      </w:r>
      <w:r>
        <w:t>ë</w:t>
      </w:r>
      <w:r w:rsidRPr="001C7982">
        <w:t xml:space="preserve"> l</w:t>
      </w:r>
      <w:r>
        <w:t>ë</w:t>
      </w:r>
      <w:r w:rsidRPr="001C7982">
        <w:t>n</w:t>
      </w:r>
      <w:r>
        <w:t>ë</w:t>
      </w:r>
      <w:r w:rsidRPr="001C7982">
        <w:t xml:space="preserve"> n</w:t>
      </w:r>
      <w:r>
        <w:t>ë</w:t>
      </w:r>
      <w:r w:rsidRPr="001C7982">
        <w:t xml:space="preserve"> ruajtje sendet apo kredit</w:t>
      </w:r>
      <w:r>
        <w:t>ë</w:t>
      </w:r>
      <w:r w:rsidRPr="001C7982">
        <w:t xml:space="preserve">.  </w:t>
      </w:r>
    </w:p>
    <w:p w:rsidR="00216423" w:rsidRPr="001C7982" w:rsidRDefault="00216423" w:rsidP="00216423">
      <w:pPr>
        <w:pStyle w:val="Paragrafi"/>
      </w:pPr>
      <w:r w:rsidRPr="001C7982">
        <w:t>N</w:t>
      </w:r>
      <w:r>
        <w:t>ë</w:t>
      </w:r>
      <w:r w:rsidRPr="001C7982">
        <w:t xml:space="preserve"> p</w:t>
      </w:r>
      <w:r>
        <w:t>ë</w:t>
      </w:r>
      <w:r w:rsidRPr="001C7982">
        <w:t>rfundim t</w:t>
      </w:r>
      <w:r>
        <w:t>ë</w:t>
      </w:r>
      <w:r w:rsidRPr="001C7982">
        <w:t xml:space="preserve"> gjykimit, n</w:t>
      </w:r>
      <w:r>
        <w:t>ë</w:t>
      </w:r>
      <w:r w:rsidRPr="001C7982">
        <w:t xml:space="preserve"> qoft</w:t>
      </w:r>
      <w:r>
        <w:t>ë</w:t>
      </w:r>
      <w:r w:rsidRPr="001C7982">
        <w:t xml:space="preserve"> se gjykata provon se sendet e sekuestruara jan</w:t>
      </w:r>
      <w:r>
        <w:t>ë</w:t>
      </w:r>
      <w:r w:rsidRPr="001C7982">
        <w:t xml:space="preserve"> n</w:t>
      </w:r>
      <w:r>
        <w:t>ë</w:t>
      </w:r>
      <w:r w:rsidRPr="001C7982">
        <w:t xml:space="preserve"> pron</w:t>
      </w:r>
      <w:r>
        <w:t>ë</w:t>
      </w:r>
      <w:r w:rsidRPr="001C7982">
        <w:t>si t</w:t>
      </w:r>
      <w:r>
        <w:t>ë</w:t>
      </w:r>
      <w:r w:rsidRPr="001C7982">
        <w:t xml:space="preserve"> kreditorit d.m.th. pranon  padin</w:t>
      </w:r>
      <w:r>
        <w:t>ë</w:t>
      </w:r>
      <w:r w:rsidRPr="001C7982">
        <w:t xml:space="preserve"> e k</w:t>
      </w:r>
      <w:r>
        <w:t>ë</w:t>
      </w:r>
      <w:r w:rsidRPr="001C7982">
        <w:t>rkimit t</w:t>
      </w:r>
      <w:r>
        <w:t>ë</w:t>
      </w:r>
      <w:r w:rsidRPr="001C7982">
        <w:t xml:space="preserve"> tyre, at</w:t>
      </w:r>
      <w:r>
        <w:t>ë</w:t>
      </w:r>
      <w:r w:rsidRPr="001C7982">
        <w:t>her</w:t>
      </w:r>
      <w:r>
        <w:t>ë</w:t>
      </w:r>
      <w:r w:rsidRPr="001C7982">
        <w:t xml:space="preserve"> ajo urdh</w:t>
      </w:r>
      <w:r>
        <w:t>ë</w:t>
      </w:r>
      <w:r w:rsidRPr="001C7982">
        <w:t>ron q</w:t>
      </w:r>
      <w:r>
        <w:t>ë ato t'i</w:t>
      </w:r>
      <w:r w:rsidRPr="001C7982">
        <w:t xml:space="preserve"> kalojn</w:t>
      </w:r>
      <w:r>
        <w:t>ë</w:t>
      </w:r>
      <w:r w:rsidRPr="001C7982">
        <w:t xml:space="preserve"> kreditorit.</w:t>
      </w:r>
    </w:p>
    <w:p w:rsidR="00216423" w:rsidRDefault="00216423" w:rsidP="00216423">
      <w:pPr>
        <w:pStyle w:val="Paragrafi"/>
      </w:pPr>
    </w:p>
    <w:p w:rsidR="00216423" w:rsidRPr="001C7982" w:rsidRDefault="00216423" w:rsidP="00216423">
      <w:pPr>
        <w:pStyle w:val="Paragrafi"/>
      </w:pPr>
      <w:r w:rsidRPr="001C7982">
        <w:t>N</w:t>
      </w:r>
      <w:r>
        <w:t>ë</w:t>
      </w:r>
      <w:r w:rsidRPr="001C7982">
        <w:t xml:space="preserve"> rastin e pranimit t</w:t>
      </w:r>
      <w:r>
        <w:t>ë</w:t>
      </w:r>
      <w:r w:rsidRPr="001C7982">
        <w:t xml:space="preserve"> nj</w:t>
      </w:r>
      <w:r>
        <w:t>ë</w:t>
      </w:r>
      <w:r w:rsidRPr="001C7982">
        <w:t xml:space="preserve"> padie detyrimi n</w:t>
      </w:r>
      <w:r>
        <w:t>ë</w:t>
      </w:r>
      <w:r w:rsidRPr="001C7982">
        <w:t xml:space="preserve"> t</w:t>
      </w:r>
      <w:r>
        <w:t>ë</w:t>
      </w:r>
      <w:r w:rsidRPr="001C7982">
        <w:t xml:space="preserve"> holla apo shp</w:t>
      </w:r>
      <w:r>
        <w:t>ë</w:t>
      </w:r>
      <w:r w:rsidRPr="001C7982">
        <w:t>rblimi d</w:t>
      </w:r>
      <w:r>
        <w:t>ë</w:t>
      </w:r>
      <w:r w:rsidRPr="001C7982">
        <w:t>mi, at</w:t>
      </w:r>
      <w:r>
        <w:t>ë</w:t>
      </w:r>
      <w:r w:rsidRPr="001C7982">
        <w:t>her</w:t>
      </w:r>
      <w:r>
        <w:t>ë</w:t>
      </w:r>
      <w:r w:rsidRPr="001C7982">
        <w:t xml:space="preserve"> sekuestroja konservative kthehet n</w:t>
      </w:r>
      <w:r>
        <w:t>ë</w:t>
      </w:r>
      <w:r w:rsidRPr="001C7982">
        <w:t xml:space="preserve"> sekuestro ekzekutive dhe sendet e sekuestruara i n</w:t>
      </w:r>
      <w:r>
        <w:t>ë</w:t>
      </w:r>
      <w:r w:rsidRPr="001C7982">
        <w:t>nshtrohen procesit t</w:t>
      </w:r>
      <w:r>
        <w:t>ë</w:t>
      </w:r>
      <w:r w:rsidRPr="001C7982">
        <w:t xml:space="preserve"> ekzekutimit t</w:t>
      </w:r>
      <w:r>
        <w:t>ë</w:t>
      </w:r>
      <w:r w:rsidRPr="001C7982">
        <w:t xml:space="preserve"> detyruesh</w:t>
      </w:r>
      <w:r>
        <w:t>ë</w:t>
      </w:r>
      <w:r w:rsidRPr="001C7982">
        <w:t>m.</w:t>
      </w:r>
    </w:p>
    <w:p w:rsidR="00216423" w:rsidRPr="00577113" w:rsidRDefault="00216423" w:rsidP="00216423">
      <w:pPr>
        <w:pStyle w:val="Paragrafi"/>
        <w:rPr>
          <w:b/>
          <w:i/>
        </w:rPr>
      </w:pPr>
      <w:r w:rsidRPr="00577113">
        <w:rPr>
          <w:b/>
          <w:i/>
        </w:rPr>
        <w:t xml:space="preserve">Llojet e tjera të masave të sigurimit të padisë, sipas parashikimit të pikës “b” të nenit 206 të </w:t>
      </w:r>
      <w:r>
        <w:rPr>
          <w:b/>
          <w:i/>
        </w:rPr>
        <w:t>Kodit të</w:t>
      </w:r>
      <w:r w:rsidRPr="00577113">
        <w:rPr>
          <w:b/>
          <w:i/>
        </w:rPr>
        <w:t xml:space="preserve"> Procedurës Civile, pë</w:t>
      </w:r>
      <w:r>
        <w:rPr>
          <w:b/>
          <w:i/>
        </w:rPr>
        <w:t>rveç</w:t>
      </w:r>
      <w:r w:rsidRPr="00577113">
        <w:rPr>
          <w:b/>
          <w:i/>
        </w:rPr>
        <w:t xml:space="preserve"> masës së pezullimit të ekzekutimit, janë të papërcaktuara në mënyrë konkrete. Kjo do të thotë se gjykata, rast pas rasti, ka diskrecion të vendosë një masë të natyrës së sigurimit të</w:t>
      </w:r>
      <w:r>
        <w:rPr>
          <w:b/>
          <w:i/>
        </w:rPr>
        <w:t xml:space="preserve"> padisë që</w:t>
      </w:r>
      <w:r w:rsidRPr="00577113">
        <w:rPr>
          <w:b/>
          <w:i/>
        </w:rPr>
        <w:t xml:space="preserve"> ajo e gjykon të përshtatshme e të dobishme për të mbrojtur të drejtat e paditësit, por pa rrezikuar në të njëjtën kohë mbrojtjen e të drejtave dhe interesave të ligjshme të të paditurit.</w:t>
      </w:r>
    </w:p>
    <w:p w:rsidR="00216423" w:rsidRPr="001C7982" w:rsidRDefault="00216423" w:rsidP="00216423">
      <w:pPr>
        <w:pStyle w:val="Paragrafi"/>
      </w:pPr>
      <w:r w:rsidRPr="001C7982">
        <w:t>N</w:t>
      </w:r>
      <w:r>
        <w:t>ë</w:t>
      </w:r>
      <w:r w:rsidRPr="001C7982">
        <w:t xml:space="preserve"> rastin n</w:t>
      </w:r>
      <w:r>
        <w:t>ë</w:t>
      </w:r>
      <w:r w:rsidRPr="001C7982">
        <w:t xml:space="preserve"> shqyrtim</w:t>
      </w:r>
      <w:r>
        <w:t>,</w:t>
      </w:r>
      <w:r w:rsidRPr="001C7982">
        <w:t xml:space="preserve"> masa q</w:t>
      </w:r>
      <w:r>
        <w:t>ë</w:t>
      </w:r>
      <w:r w:rsidRPr="001C7982">
        <w:t xml:space="preserve"> gjykata e ka quajtur mas</w:t>
      </w:r>
      <w:r>
        <w:t>ë</w:t>
      </w:r>
      <w:r w:rsidRPr="001C7982">
        <w:t xml:space="preserve"> sigurimi t</w:t>
      </w:r>
      <w:r>
        <w:t>ë</w:t>
      </w:r>
      <w:r w:rsidRPr="001C7982">
        <w:t xml:space="preserve"> padis</w:t>
      </w:r>
      <w:r>
        <w:t>ë</w:t>
      </w:r>
      <w:r w:rsidRPr="001C7982">
        <w:t xml:space="preserve"> (</w:t>
      </w:r>
      <w:r w:rsidRPr="00577113">
        <w:rPr>
          <w:i/>
        </w:rPr>
        <w:t>urdhërimi për lidhjen e sinjalit të ndërprerë deri në përfundim të gjykimit të çështjes</w:t>
      </w:r>
      <w:r w:rsidRPr="001C7982">
        <w:t>) nuk mund t</w:t>
      </w:r>
      <w:r>
        <w:t>ë</w:t>
      </w:r>
      <w:r w:rsidRPr="001C7982">
        <w:t xml:space="preserve"> konsiderohet e till</w:t>
      </w:r>
      <w:r>
        <w:t>ë</w:t>
      </w:r>
      <w:r w:rsidRPr="001C7982">
        <w:t xml:space="preserve"> jo vet</w:t>
      </w:r>
      <w:r>
        <w:t>ë</w:t>
      </w:r>
      <w:r w:rsidRPr="001C7982">
        <w:t>m p</w:t>
      </w:r>
      <w:r>
        <w:t>ë</w:t>
      </w:r>
      <w:r w:rsidRPr="001C7982">
        <w:t>r arsyet e parashtruara e t</w:t>
      </w:r>
      <w:r>
        <w:t>ë</w:t>
      </w:r>
      <w:r w:rsidRPr="001C7982">
        <w:t xml:space="preserve"> argumentuara m</w:t>
      </w:r>
      <w:r>
        <w:t>ë</w:t>
      </w:r>
      <w:r w:rsidRPr="001C7982">
        <w:t xml:space="preserve"> lart, por edhe sepse kjo mas</w:t>
      </w:r>
      <w:r>
        <w:t>ë</w:t>
      </w:r>
      <w:r w:rsidRPr="001C7982">
        <w:t>, e vendosur paraprakisht nga gjykata, nga nj</w:t>
      </w:r>
      <w:r>
        <w:t>ë</w:t>
      </w:r>
      <w:r w:rsidRPr="001C7982">
        <w:t>ra an</w:t>
      </w:r>
      <w:r>
        <w:t>ë</w:t>
      </w:r>
      <w:r w:rsidRPr="001C7982">
        <w:t xml:space="preserve"> i siguron padit</w:t>
      </w:r>
      <w:r>
        <w:t>ë</w:t>
      </w:r>
      <w:r w:rsidRPr="001C7982">
        <w:t>sit nj</w:t>
      </w:r>
      <w:r>
        <w:t>ë</w:t>
      </w:r>
      <w:r w:rsidRPr="001C7982">
        <w:t xml:space="preserve"> mbrojtje paraprake q</w:t>
      </w:r>
      <w:r>
        <w:t>ë</w:t>
      </w:r>
      <w:r w:rsidRPr="001C7982">
        <w:t xml:space="preserve"> nuk e parashikon kontrata e lidhur midis pal</w:t>
      </w:r>
      <w:r>
        <w:t>ë</w:t>
      </w:r>
      <w:r w:rsidRPr="001C7982">
        <w:t>ve dhe, nga ana tjet</w:t>
      </w:r>
      <w:r>
        <w:t>ë</w:t>
      </w:r>
      <w:r w:rsidRPr="001C7982">
        <w:t>r, mund t</w:t>
      </w:r>
      <w:r>
        <w:t>ë</w:t>
      </w:r>
      <w:r w:rsidRPr="001C7982">
        <w:t xml:space="preserve"> d</w:t>
      </w:r>
      <w:r>
        <w:t>ë</w:t>
      </w:r>
      <w:r w:rsidRPr="001C7982">
        <w:t>mtoj</w:t>
      </w:r>
      <w:r>
        <w:t>ë</w:t>
      </w:r>
      <w:r w:rsidRPr="001C7982">
        <w:t xml:space="preserve"> padrejt</w:t>
      </w:r>
      <w:r>
        <w:t>ë</w:t>
      </w:r>
      <w:r w:rsidRPr="001C7982">
        <w:t>sisht dhe r</w:t>
      </w:r>
      <w:r>
        <w:t>ë</w:t>
      </w:r>
      <w:r w:rsidRPr="001C7982">
        <w:t>nd</w:t>
      </w:r>
      <w:r>
        <w:t>ë</w:t>
      </w:r>
      <w:r w:rsidRPr="001C7982">
        <w:t xml:space="preserve"> t</w:t>
      </w:r>
      <w:r>
        <w:t>ë</w:t>
      </w:r>
      <w:r w:rsidRPr="001C7982">
        <w:t xml:space="preserve"> drejtat dhe interesat e t</w:t>
      </w:r>
      <w:r>
        <w:t>ë</w:t>
      </w:r>
      <w:r w:rsidRPr="001C7982">
        <w:t xml:space="preserve"> paditurit, n</w:t>
      </w:r>
      <w:r>
        <w:t>ë</w:t>
      </w:r>
      <w:r w:rsidRPr="001C7982">
        <w:t xml:space="preserve"> qoft</w:t>
      </w:r>
      <w:r>
        <w:t>ë</w:t>
      </w:r>
      <w:r w:rsidRPr="001C7982">
        <w:t xml:space="preserve"> se p</w:t>
      </w:r>
      <w:r>
        <w:t>ë</w:t>
      </w:r>
      <w:r w:rsidRPr="001C7982">
        <w:t>rfundimi i gjykimit do t</w:t>
      </w:r>
      <w:r>
        <w:t>ë</w:t>
      </w:r>
      <w:r w:rsidRPr="001C7982">
        <w:t xml:space="preserve"> konkludoj</w:t>
      </w:r>
      <w:r>
        <w:t>ë</w:t>
      </w:r>
      <w:r w:rsidRPr="001C7982">
        <w:t xml:space="preserve"> se i padituri ka kryer nj</w:t>
      </w:r>
      <w:r>
        <w:t>ë</w:t>
      </w:r>
      <w:r w:rsidRPr="001C7982">
        <w:t xml:space="preserve"> veprim t</w:t>
      </w:r>
      <w:r>
        <w:t>ë</w:t>
      </w:r>
      <w:r w:rsidRPr="001C7982">
        <w:t xml:space="preserve"> bazuar n</w:t>
      </w:r>
      <w:r>
        <w:t>ë</w:t>
      </w:r>
      <w:r w:rsidRPr="001C7982">
        <w:t xml:space="preserve"> ligj dhe n</w:t>
      </w:r>
      <w:r>
        <w:t>ë</w:t>
      </w:r>
      <w:r w:rsidRPr="001C7982">
        <w:t xml:space="preserve"> kontrat</w:t>
      </w:r>
      <w:r>
        <w:t>ë</w:t>
      </w:r>
      <w:r w:rsidRPr="001C7982">
        <w:t>n e lidhur midis pal</w:t>
      </w:r>
      <w:r>
        <w:t>ë</w:t>
      </w:r>
      <w:r w:rsidRPr="001C7982">
        <w:t>ve.</w:t>
      </w:r>
    </w:p>
    <w:p w:rsidR="00216423" w:rsidRPr="001C7982" w:rsidRDefault="00216423" w:rsidP="00216423">
      <w:pPr>
        <w:pStyle w:val="Paragrafi"/>
      </w:pPr>
      <w:r w:rsidRPr="001C7982">
        <w:t>Interesat e t</w:t>
      </w:r>
      <w:r>
        <w:t>ë</w:t>
      </w:r>
      <w:r w:rsidRPr="001C7982">
        <w:t xml:space="preserve"> paditurit d</w:t>
      </w:r>
      <w:r>
        <w:t>ë</w:t>
      </w:r>
      <w:r w:rsidRPr="001C7982">
        <w:t>mtohen sidomos kur gjykata e zvarrit gjykimin pambarimisht, nd</w:t>
      </w:r>
      <w:r>
        <w:t>ë</w:t>
      </w:r>
      <w:r w:rsidRPr="001C7982">
        <w:t>rsa p</w:t>
      </w:r>
      <w:r>
        <w:t>ë</w:t>
      </w:r>
      <w:r w:rsidRPr="001C7982">
        <w:t>r padit</w:t>
      </w:r>
      <w:r>
        <w:t>ë</w:t>
      </w:r>
      <w:r w:rsidRPr="001C7982">
        <w:t>sin vazhdon gjendja e m</w:t>
      </w:r>
      <w:r>
        <w:t>ë</w:t>
      </w:r>
      <w:r w:rsidRPr="001C7982">
        <w:t>parshme e veprimeve t</w:t>
      </w:r>
      <w:r>
        <w:t>ë</w:t>
      </w:r>
      <w:r w:rsidRPr="001C7982">
        <w:t xml:space="preserve"> tij, t</w:t>
      </w:r>
      <w:r>
        <w:t>ë</w:t>
      </w:r>
      <w:r w:rsidRPr="001C7982">
        <w:t xml:space="preserve"> cilat n</w:t>
      </w:r>
      <w:r>
        <w:t>ë</w:t>
      </w:r>
      <w:r w:rsidRPr="001C7982">
        <w:t xml:space="preserve"> p</w:t>
      </w:r>
      <w:r>
        <w:t>ë</w:t>
      </w:r>
      <w:r w:rsidRPr="001C7982">
        <w:t>rfundim t</w:t>
      </w:r>
      <w:r>
        <w:t>ë</w:t>
      </w:r>
      <w:r w:rsidRPr="001C7982">
        <w:t xml:space="preserve"> gjykimit mund t</w:t>
      </w:r>
      <w:r>
        <w:t>ë</w:t>
      </w:r>
      <w:r w:rsidRPr="001C7982">
        <w:t xml:space="preserve"> rezultojn</w:t>
      </w:r>
      <w:r>
        <w:t>ë</w:t>
      </w:r>
      <w:r w:rsidRPr="001C7982">
        <w:t xml:space="preserve"> t</w:t>
      </w:r>
      <w:r>
        <w:t>ë</w:t>
      </w:r>
      <w:r w:rsidRPr="001C7982">
        <w:t xml:space="preserve"> paligjshme.</w:t>
      </w:r>
    </w:p>
    <w:p w:rsidR="00216423" w:rsidRPr="001C7982" w:rsidRDefault="00216423" w:rsidP="00216423">
      <w:pPr>
        <w:pStyle w:val="Paragrafi"/>
      </w:pPr>
      <w:r w:rsidRPr="001C7982">
        <w:t>Nj</w:t>
      </w:r>
      <w:r>
        <w:t>ë</w:t>
      </w:r>
      <w:r w:rsidRPr="001C7982">
        <w:t xml:space="preserve"> mas</w:t>
      </w:r>
      <w:r>
        <w:t>ë</w:t>
      </w:r>
      <w:r w:rsidRPr="001C7982">
        <w:t xml:space="preserve"> e till</w:t>
      </w:r>
      <w:r>
        <w:t>ë</w:t>
      </w:r>
      <w:r w:rsidRPr="001C7982">
        <w:t xml:space="preserve"> e vendosur nga gjykata, q</w:t>
      </w:r>
      <w:r>
        <w:t>ë</w:t>
      </w:r>
      <w:r w:rsidRPr="001C7982">
        <w:t xml:space="preserve"> konsiston n</w:t>
      </w:r>
      <w:r>
        <w:t>ë</w:t>
      </w:r>
      <w:r w:rsidRPr="001C7982">
        <w:t xml:space="preserve"> rivendosjen e nj</w:t>
      </w:r>
      <w:r>
        <w:t>ë</w:t>
      </w:r>
      <w:r w:rsidRPr="001C7982">
        <w:t xml:space="preserve"> lidhjeje t</w:t>
      </w:r>
      <w:r>
        <w:t>ë</w:t>
      </w:r>
      <w:r w:rsidRPr="001C7982">
        <w:t xml:space="preserve"> nd</w:t>
      </w:r>
      <w:r>
        <w:t>ë</w:t>
      </w:r>
      <w:r w:rsidRPr="001C7982">
        <w:t>rprer</w:t>
      </w:r>
      <w:r>
        <w:t>ë</w:t>
      </w:r>
      <w:r w:rsidRPr="001C7982">
        <w:t xml:space="preserve"> n</w:t>
      </w:r>
      <w:r>
        <w:t>ë</w:t>
      </w:r>
      <w:r w:rsidRPr="001C7982">
        <w:t xml:space="preserve"> m</w:t>
      </w:r>
      <w:r>
        <w:t>ë</w:t>
      </w:r>
      <w:r w:rsidRPr="001C7982">
        <w:t>nyr</w:t>
      </w:r>
      <w:r>
        <w:t>ë</w:t>
      </w:r>
      <w:r w:rsidRPr="001C7982">
        <w:t xml:space="preserve"> t</w:t>
      </w:r>
      <w:r>
        <w:t>ë</w:t>
      </w:r>
      <w:r w:rsidRPr="001C7982">
        <w:t xml:space="preserve"> nj</w:t>
      </w:r>
      <w:r>
        <w:t>ë</w:t>
      </w:r>
      <w:r w:rsidRPr="001C7982">
        <w:t>an</w:t>
      </w:r>
      <w:r>
        <w:t>shme</w:t>
      </w:r>
      <w:r w:rsidRPr="001C7982">
        <w:t xml:space="preserve"> apo arbitrare</w:t>
      </w:r>
      <w:r>
        <w:t>,</w:t>
      </w:r>
      <w:r w:rsidRPr="001C7982">
        <w:t xml:space="preserve"> do t</w:t>
      </w:r>
      <w:r>
        <w:t>ë</w:t>
      </w:r>
      <w:r w:rsidRPr="001C7982">
        <w:t xml:space="preserve"> konsiderohej e ligjshme e do t</w:t>
      </w:r>
      <w:r>
        <w:t>ë</w:t>
      </w:r>
      <w:r w:rsidRPr="001C7982">
        <w:t xml:space="preserve"> p</w:t>
      </w:r>
      <w:r>
        <w:t>ë</w:t>
      </w:r>
      <w:r w:rsidRPr="001C7982">
        <w:t>rfshihej n</w:t>
      </w:r>
      <w:r>
        <w:t>ë</w:t>
      </w:r>
      <w:r w:rsidRPr="001C7982">
        <w:t xml:space="preserve"> masat e tjera t</w:t>
      </w:r>
      <w:r>
        <w:t>ë</w:t>
      </w:r>
      <w:r w:rsidRPr="001C7982">
        <w:t xml:space="preserve"> p</w:t>
      </w:r>
      <w:r>
        <w:t>ë</w:t>
      </w:r>
      <w:r w:rsidRPr="001C7982">
        <w:t>rshtatshme t</w:t>
      </w:r>
      <w:r>
        <w:t>ë</w:t>
      </w:r>
      <w:r w:rsidRPr="001C7982">
        <w:t xml:space="preserve"> sigurimit t</w:t>
      </w:r>
      <w:r>
        <w:t>ë</w:t>
      </w:r>
      <w:r w:rsidRPr="001C7982">
        <w:t xml:space="preserve"> padis</w:t>
      </w:r>
      <w:r>
        <w:t>ë</w:t>
      </w:r>
      <w:r w:rsidRPr="001C7982">
        <w:t>, n</w:t>
      </w:r>
      <w:r>
        <w:t>ë</w:t>
      </w:r>
      <w:r w:rsidRPr="001C7982">
        <w:t xml:space="preserve"> qoft</w:t>
      </w:r>
      <w:r>
        <w:t>ë</w:t>
      </w:r>
      <w:r w:rsidRPr="001C7982">
        <w:t xml:space="preserve"> se do t</w:t>
      </w:r>
      <w:r>
        <w:t>ë</w:t>
      </w:r>
      <w:r w:rsidRPr="001C7982">
        <w:t xml:space="preserve"> parashikohej n</w:t>
      </w:r>
      <w:r>
        <w:t>ë</w:t>
      </w:r>
      <w:r w:rsidRPr="001C7982">
        <w:t xml:space="preserve"> n</w:t>
      </w:r>
      <w:r>
        <w:t>ë</w:t>
      </w:r>
      <w:r w:rsidRPr="001C7982">
        <w:t>nyr</w:t>
      </w:r>
      <w:r>
        <w:t>ë</w:t>
      </w:r>
      <w:r w:rsidRPr="001C7982">
        <w:t xml:space="preserve"> taksative n</w:t>
      </w:r>
      <w:r>
        <w:t>ë</w:t>
      </w:r>
      <w:r w:rsidRPr="001C7982">
        <w:t xml:space="preserve"> ligj dhe/ose do t</w:t>
      </w:r>
      <w:r>
        <w:t>ë</w:t>
      </w:r>
      <w:r w:rsidRPr="001C7982">
        <w:t xml:space="preserve"> rezultonte nga vet</w:t>
      </w:r>
      <w:r>
        <w:t>ë</w:t>
      </w:r>
      <w:r w:rsidRPr="001C7982">
        <w:t xml:space="preserve"> natyra e marr</w:t>
      </w:r>
      <w:r>
        <w:t>ë</w:t>
      </w:r>
      <w:r w:rsidRPr="001C7982">
        <w:t>dh</w:t>
      </w:r>
      <w:r>
        <w:t>ëni</w:t>
      </w:r>
      <w:r w:rsidRPr="001C7982">
        <w:t>es juridike (</w:t>
      </w:r>
      <w:r w:rsidRPr="00577113">
        <w:rPr>
          <w:i/>
        </w:rPr>
        <w:t>e kontratës së lidhur midis palëve</w:t>
      </w:r>
      <w:r w:rsidRPr="001C7982">
        <w:t>).</w:t>
      </w:r>
    </w:p>
    <w:p w:rsidR="00216423" w:rsidRPr="001C7982" w:rsidRDefault="00216423" w:rsidP="00216423">
      <w:pPr>
        <w:pStyle w:val="Paragrafi"/>
      </w:pPr>
      <w:r w:rsidRPr="001C7982">
        <w:t>T</w:t>
      </w:r>
      <w:r>
        <w:t>ë</w:t>
      </w:r>
      <w:r w:rsidRPr="001C7982">
        <w:t xml:space="preserve"> tilla jan</w:t>
      </w:r>
      <w:r>
        <w:t>ë</w:t>
      </w:r>
      <w:r w:rsidRPr="001C7982">
        <w:t xml:space="preserve"> p.sh. disa kontrata furnizimi me l</w:t>
      </w:r>
      <w:r>
        <w:t>ë</w:t>
      </w:r>
      <w:r w:rsidRPr="001C7982">
        <w:t>nd</w:t>
      </w:r>
      <w:r>
        <w:t>ë</w:t>
      </w:r>
      <w:r w:rsidRPr="001C7982">
        <w:t xml:space="preserve"> t</w:t>
      </w:r>
      <w:r>
        <w:t>ë</w:t>
      </w:r>
      <w:r w:rsidRPr="001C7982">
        <w:t xml:space="preserve"> par</w:t>
      </w:r>
      <w:r>
        <w:t>ë</w:t>
      </w:r>
      <w:r w:rsidRPr="001C7982">
        <w:t xml:space="preserve"> apo energji, t</w:t>
      </w:r>
      <w:r>
        <w:t>ë ndë</w:t>
      </w:r>
      <w:r w:rsidRPr="001C7982">
        <w:t>rvarura nga nj</w:t>
      </w:r>
      <w:r>
        <w:t>ëra-</w:t>
      </w:r>
      <w:r w:rsidRPr="001C7982">
        <w:t>tjetra, q</w:t>
      </w:r>
      <w:r>
        <w:t>ë</w:t>
      </w:r>
      <w:r w:rsidRPr="001C7982">
        <w:t xml:space="preserve"> sigurojn</w:t>
      </w:r>
      <w:r>
        <w:t>ë funksionimin e vazhdueshë</w:t>
      </w:r>
      <w:r w:rsidRPr="001C7982">
        <w:t>m e t</w:t>
      </w:r>
      <w:r>
        <w:t>ë</w:t>
      </w:r>
      <w:r w:rsidRPr="001C7982">
        <w:t xml:space="preserve"> pand</w:t>
      </w:r>
      <w:r>
        <w:t>ë</w:t>
      </w:r>
      <w:r w:rsidRPr="001C7982">
        <w:t>rprer</w:t>
      </w:r>
      <w:r>
        <w:t>ë</w:t>
      </w:r>
      <w:r w:rsidRPr="001C7982">
        <w:t xml:space="preserve"> t</w:t>
      </w:r>
      <w:r>
        <w:t>ë</w:t>
      </w:r>
      <w:r w:rsidRPr="001C7982">
        <w:t xml:space="preserve"> nj</w:t>
      </w:r>
      <w:r>
        <w:t>ë</w:t>
      </w:r>
      <w:r w:rsidRPr="001C7982">
        <w:t xml:space="preserve"> veprimtarie industriale, t</w:t>
      </w:r>
      <w:r>
        <w:t>ë</w:t>
      </w:r>
      <w:r w:rsidRPr="001C7982">
        <w:t xml:space="preserve"> nj</w:t>
      </w:r>
      <w:r>
        <w:t>ë</w:t>
      </w:r>
      <w:r w:rsidRPr="001C7982">
        <w:t xml:space="preserve"> procesi teknologjik t</w:t>
      </w:r>
      <w:r>
        <w:t>ë</w:t>
      </w:r>
      <w:r w:rsidRPr="001C7982">
        <w:t xml:space="preserve"> caktuar, t</w:t>
      </w:r>
      <w:r>
        <w:t>ë</w:t>
      </w:r>
      <w:r w:rsidRPr="001C7982">
        <w:t xml:space="preserve"> nj</w:t>
      </w:r>
      <w:r>
        <w:t>ë</w:t>
      </w:r>
      <w:r w:rsidRPr="001C7982">
        <w:t xml:space="preserve"> veprimtarie t</w:t>
      </w:r>
      <w:r>
        <w:t>ë</w:t>
      </w:r>
      <w:r w:rsidRPr="001C7982">
        <w:t xml:space="preserve"> vendosur p</w:t>
      </w:r>
      <w:r>
        <w:t>ë</w:t>
      </w:r>
      <w:r w:rsidRPr="001C7982">
        <w:t>r mbrojtjen e jet</w:t>
      </w:r>
      <w:r>
        <w:t>ë</w:t>
      </w:r>
      <w:r w:rsidRPr="001C7982">
        <w:t>s e t</w:t>
      </w:r>
      <w:r>
        <w:t>ë</w:t>
      </w:r>
      <w:r w:rsidRPr="001C7982">
        <w:t xml:space="preserve"> sh</w:t>
      </w:r>
      <w:r>
        <w:t>ë</w:t>
      </w:r>
      <w:r w:rsidRPr="001C7982">
        <w:t>ndetit t</w:t>
      </w:r>
      <w:r>
        <w:t>ë</w:t>
      </w:r>
      <w:r w:rsidRPr="001C7982">
        <w:t xml:space="preserve"> njer</w:t>
      </w:r>
      <w:r>
        <w:t>ë</w:t>
      </w:r>
      <w:r w:rsidRPr="001C7982">
        <w:t>zve etj., nd</w:t>
      </w:r>
      <w:r>
        <w:t>ë</w:t>
      </w:r>
      <w:r w:rsidRPr="001C7982">
        <w:t>rprerja e t</w:t>
      </w:r>
      <w:r>
        <w:t>ë</w:t>
      </w:r>
      <w:r w:rsidRPr="001C7982">
        <w:t xml:space="preserve"> cilave do t</w:t>
      </w:r>
      <w:r>
        <w:t>ë</w:t>
      </w:r>
      <w:r w:rsidRPr="001C7982">
        <w:t xml:space="preserve"> shkaktonte d</w:t>
      </w:r>
      <w:r>
        <w:t>ë</w:t>
      </w:r>
      <w:r w:rsidRPr="001C7982">
        <w:t>me t</w:t>
      </w:r>
      <w:r>
        <w:t>ë</w:t>
      </w:r>
      <w:r w:rsidRPr="001C7982">
        <w:t xml:space="preserve"> pallogaritshme  e t</w:t>
      </w:r>
      <w:r>
        <w:t>ë</w:t>
      </w:r>
      <w:r w:rsidRPr="001C7982">
        <w:t xml:space="preserve"> pariparueshme, shkat</w:t>
      </w:r>
      <w:r>
        <w:t>ë</w:t>
      </w:r>
      <w:r w:rsidRPr="001C7982">
        <w:t>rrime t</w:t>
      </w:r>
      <w:r>
        <w:t>ë</w:t>
      </w:r>
      <w:r w:rsidRPr="001C7982">
        <w:t xml:space="preserve"> m</w:t>
      </w:r>
      <w:r>
        <w:t>ë</w:t>
      </w:r>
      <w:r w:rsidRPr="001C7982">
        <w:t>dha apo katastrofa.</w:t>
      </w:r>
    </w:p>
    <w:p w:rsidR="00216423" w:rsidRPr="001C7982" w:rsidRDefault="00216423" w:rsidP="00216423">
      <w:pPr>
        <w:pStyle w:val="Paragrafi"/>
      </w:pPr>
      <w:r w:rsidRPr="00577113">
        <w:rPr>
          <w:b/>
          <w:i/>
        </w:rPr>
        <w:t>Përsa u përket masave të tjera të përshtatshme “që merren për sigurimin e padisë, në kuptim të nenit 206 pika “b” të Kodi</w:t>
      </w:r>
      <w:r>
        <w:rPr>
          <w:b/>
          <w:i/>
        </w:rPr>
        <w:t>t të</w:t>
      </w:r>
      <w:r w:rsidRPr="00577113">
        <w:rPr>
          <w:b/>
          <w:i/>
        </w:rPr>
        <w:t xml:space="preserve"> Procedurës Civile, duhet të kemi parasysh gjithashtu se edhe ato duhet të kushtëzohen kurdoherë nga një objekt material i përcaktuar, apo i përcaktueshëm, i padisë.</w:t>
      </w:r>
      <w:r w:rsidRPr="001C7982">
        <w:t xml:space="preserve"> </w:t>
      </w:r>
      <w:r>
        <w:t>Ë</w:t>
      </w:r>
      <w:r w:rsidRPr="001C7982">
        <w:t>sht</w:t>
      </w:r>
      <w:r>
        <w:t>ë</w:t>
      </w:r>
      <w:r w:rsidRPr="001C7982">
        <w:t xml:space="preserve"> kjo arsyeja q</w:t>
      </w:r>
      <w:r>
        <w:t>ë</w:t>
      </w:r>
      <w:r w:rsidRPr="001C7982">
        <w:t xml:space="preserve">  gjykata mund t</w:t>
      </w:r>
      <w:r>
        <w:t>ë</w:t>
      </w:r>
      <w:r w:rsidRPr="001C7982">
        <w:t xml:space="preserve"> lejoj</w:t>
      </w:r>
      <w:r>
        <w:t>ë</w:t>
      </w:r>
      <w:r w:rsidRPr="001C7982">
        <w:t xml:space="preserve"> sigurimin e padis</w:t>
      </w:r>
      <w:r>
        <w:t>ë</w:t>
      </w:r>
      <w:r w:rsidRPr="001C7982">
        <w:t xml:space="preserve"> me disa nga llojet e ndryshme t</w:t>
      </w:r>
      <w:r>
        <w:t>ë</w:t>
      </w:r>
      <w:r w:rsidRPr="001C7982">
        <w:t xml:space="preserve"> masave t</w:t>
      </w:r>
      <w:r>
        <w:t>ë</w:t>
      </w:r>
      <w:r w:rsidRPr="001C7982">
        <w:t xml:space="preserve"> sigurimit, por gjithmone p</w:t>
      </w:r>
      <w:r>
        <w:t>ë</w:t>
      </w:r>
      <w:r w:rsidRPr="001C7982">
        <w:t>r nj</w:t>
      </w:r>
      <w:r>
        <w:t>ë</w:t>
      </w:r>
      <w:r w:rsidRPr="001C7982">
        <w:t xml:space="preserve"> shum</w:t>
      </w:r>
      <w:r>
        <w:t>ë</w:t>
      </w:r>
      <w:r w:rsidRPr="001C7982">
        <w:t xml:space="preserve"> t</w:t>
      </w:r>
      <w:r>
        <w:t>ë</w:t>
      </w:r>
      <w:r w:rsidRPr="001C7982">
        <w:t xml:space="preserve"> p</w:t>
      </w:r>
      <w:r>
        <w:t>ë</w:t>
      </w:r>
      <w:r w:rsidRPr="001C7982">
        <w:t>rgjithshme jo m</w:t>
      </w:r>
      <w:r>
        <w:t>ë</w:t>
      </w:r>
      <w:r w:rsidRPr="001C7982">
        <w:t xml:space="preserve"> t</w:t>
      </w:r>
      <w:r>
        <w:t>ë</w:t>
      </w:r>
      <w:r w:rsidRPr="001C7982">
        <w:t xml:space="preserve"> madhe se at</w:t>
      </w:r>
      <w:r>
        <w:t>ë</w:t>
      </w:r>
      <w:r w:rsidRPr="001C7982">
        <w:t xml:space="preserve"> t</w:t>
      </w:r>
      <w:r>
        <w:t>ë</w:t>
      </w:r>
      <w:r w:rsidRPr="001C7982">
        <w:t xml:space="preserve"> padis</w:t>
      </w:r>
      <w:r>
        <w:t>ë</w:t>
      </w:r>
      <w:r w:rsidRPr="001C7982">
        <w:t>. N</w:t>
      </w:r>
      <w:r>
        <w:t>ë</w:t>
      </w:r>
      <w:r w:rsidRPr="001C7982">
        <w:t xml:space="preserve"> rastin n</w:t>
      </w:r>
      <w:r>
        <w:t>ë</w:t>
      </w:r>
      <w:r w:rsidRPr="001C7982">
        <w:t xml:space="preserve"> shqyrtim</w:t>
      </w:r>
      <w:r>
        <w:t>,</w:t>
      </w:r>
      <w:r w:rsidRPr="001C7982">
        <w:t xml:space="preserve"> gjykata q</w:t>
      </w:r>
      <w:r>
        <w:t>ë</w:t>
      </w:r>
      <w:r w:rsidRPr="001C7982">
        <w:t xml:space="preserve"> n</w:t>
      </w:r>
      <w:r>
        <w:t>ë</w:t>
      </w:r>
      <w:r w:rsidRPr="001C7982">
        <w:t xml:space="preserve"> fillim duhej t</w:t>
      </w:r>
      <w:r>
        <w:t>ë</w:t>
      </w:r>
      <w:r w:rsidRPr="001C7982">
        <w:t xml:space="preserve"> </w:t>
      </w:r>
      <w:smartTag w:uri="urn:schemas-microsoft-com:office:smarttags" w:element="City">
        <w:smartTag w:uri="urn:schemas-microsoft-com:office:smarttags" w:element="place">
          <w:r w:rsidRPr="001C7982">
            <w:t>kish</w:t>
          </w:r>
        </w:smartTag>
      </w:smartTag>
      <w:r w:rsidRPr="001C7982">
        <w:t xml:space="preserve"> k</w:t>
      </w:r>
      <w:r>
        <w:t>ë</w:t>
      </w:r>
      <w:r w:rsidRPr="001C7982">
        <w:t>rkuar nga padit</w:t>
      </w:r>
      <w:r>
        <w:t>ë</w:t>
      </w:r>
      <w:r w:rsidRPr="001C7982">
        <w:t>si q</w:t>
      </w:r>
      <w:r>
        <w:t>ë</w:t>
      </w:r>
      <w:r w:rsidRPr="001C7982">
        <w:t xml:space="preserve"> t</w:t>
      </w:r>
      <w:r>
        <w:t>ë</w:t>
      </w:r>
      <w:r w:rsidRPr="001C7982">
        <w:t xml:space="preserve"> p</w:t>
      </w:r>
      <w:r>
        <w:t>ë</w:t>
      </w:r>
      <w:r w:rsidRPr="001C7982">
        <w:t>rcaktonte objektin e padis</w:t>
      </w:r>
      <w:r>
        <w:t>ë</w:t>
      </w:r>
      <w:r w:rsidRPr="001C7982">
        <w:t xml:space="preserve"> p</w:t>
      </w:r>
      <w:r>
        <w:t>ë</w:t>
      </w:r>
      <w:r w:rsidRPr="001C7982">
        <w:t>rsa i p</w:t>
      </w:r>
      <w:r>
        <w:t>ë</w:t>
      </w:r>
      <w:r w:rsidRPr="001C7982">
        <w:t>rket k</w:t>
      </w:r>
      <w:r>
        <w:t>ë</w:t>
      </w:r>
      <w:r w:rsidRPr="001C7982">
        <w:t>rkimit p</w:t>
      </w:r>
      <w:r>
        <w:t>ë</w:t>
      </w:r>
      <w:r w:rsidRPr="001C7982">
        <w:t>r shp</w:t>
      </w:r>
      <w:r>
        <w:t>ërblimin e dë</w:t>
      </w:r>
      <w:r w:rsidRPr="001C7982">
        <w:t>mit t</w:t>
      </w:r>
      <w:r>
        <w:t>ë</w:t>
      </w:r>
      <w:r w:rsidRPr="001C7982">
        <w:t xml:space="preserve"> shkaktuar nga nd</w:t>
      </w:r>
      <w:r>
        <w:t>ë</w:t>
      </w:r>
      <w:r w:rsidRPr="001C7982">
        <w:t>rprerja e lidhjes s</w:t>
      </w:r>
      <w:r>
        <w:t>ë</w:t>
      </w:r>
      <w:r w:rsidRPr="001C7982">
        <w:t xml:space="preserve"> rrjetit (</w:t>
      </w:r>
      <w:r w:rsidRPr="00577113">
        <w:rPr>
          <w:i/>
        </w:rPr>
        <w:t>ndërprerja e sinjalit</w:t>
      </w:r>
      <w:r w:rsidRPr="001C7982">
        <w:t>). P</w:t>
      </w:r>
      <w:r>
        <w:t>ë</w:t>
      </w:r>
      <w:r w:rsidRPr="001C7982">
        <w:t>rcaktimi i objektit t</w:t>
      </w:r>
      <w:r>
        <w:t>ë</w:t>
      </w:r>
      <w:r w:rsidRPr="001C7982">
        <w:t xml:space="preserve"> padis</w:t>
      </w:r>
      <w:r>
        <w:t>ë</w:t>
      </w:r>
      <w:r w:rsidRPr="001C7982">
        <w:t xml:space="preserve"> sh</w:t>
      </w:r>
      <w:r>
        <w:t>ë</w:t>
      </w:r>
      <w:r w:rsidRPr="001C7982">
        <w:t>rben si baz</w:t>
      </w:r>
      <w:r>
        <w:t>ë</w:t>
      </w:r>
      <w:r w:rsidRPr="001C7982">
        <w:t xml:space="preserve"> fillestare p</w:t>
      </w:r>
      <w:r>
        <w:t>ë</w:t>
      </w:r>
      <w:r w:rsidRPr="001C7982">
        <w:t>r t</w:t>
      </w:r>
      <w:r>
        <w:t>ë</w:t>
      </w:r>
      <w:r w:rsidRPr="001C7982">
        <w:t xml:space="preserve"> vendosur lidhur me masat e sigurimit.</w:t>
      </w:r>
    </w:p>
    <w:p w:rsidR="00216423" w:rsidRPr="001C7982" w:rsidRDefault="00216423" w:rsidP="00216423">
      <w:pPr>
        <w:pStyle w:val="Paragrafi"/>
      </w:pPr>
      <w:r w:rsidRPr="001C7982">
        <w:t>Nd</w:t>
      </w:r>
      <w:r>
        <w:t>ë</w:t>
      </w:r>
      <w:r w:rsidRPr="001C7982">
        <w:t>r masat e tjera t</w:t>
      </w:r>
      <w:r>
        <w:t>ë</w:t>
      </w:r>
      <w:r w:rsidRPr="001C7982">
        <w:t xml:space="preserve"> p</w:t>
      </w:r>
      <w:r>
        <w:t>ë</w:t>
      </w:r>
      <w:r w:rsidRPr="001C7982">
        <w:t>rshtatshme p</w:t>
      </w:r>
      <w:r>
        <w:t>ë</w:t>
      </w:r>
      <w:r w:rsidRPr="001C7982">
        <w:t>r sigurimin e padis</w:t>
      </w:r>
      <w:r>
        <w:t>ë</w:t>
      </w:r>
      <w:r w:rsidRPr="001C7982">
        <w:t>, n</w:t>
      </w:r>
      <w:r>
        <w:t>ë</w:t>
      </w:r>
      <w:r w:rsidRPr="001C7982">
        <w:t xml:space="preserve"> kuptim t</w:t>
      </w:r>
      <w:r>
        <w:t>ë</w:t>
      </w:r>
      <w:r w:rsidRPr="001C7982">
        <w:t xml:space="preserve"> nenit 206/”b” t</w:t>
      </w:r>
      <w:r>
        <w:t>ë</w:t>
      </w:r>
      <w:r w:rsidRPr="001C7982">
        <w:t xml:space="preserve"> </w:t>
      </w:r>
      <w:r>
        <w:t xml:space="preserve">Kodi i Procedurës </w:t>
      </w:r>
      <w:r w:rsidRPr="001C7982">
        <w:t>Civile, p</w:t>
      </w:r>
      <w:r>
        <w:t>ë</w:t>
      </w:r>
      <w:r w:rsidRPr="001C7982">
        <w:t>rfshihet shprehimisht edhe “</w:t>
      </w:r>
      <w:r w:rsidRPr="00577113">
        <w:rPr>
          <w:i/>
        </w:rPr>
        <w:t>pezullimi i ekzekutimit</w:t>
      </w:r>
      <w:r w:rsidRPr="001C7982">
        <w:t>”. Kjo dispozit</w:t>
      </w:r>
      <w:r>
        <w:t>ë</w:t>
      </w:r>
      <w:r w:rsidRPr="001C7982">
        <w:t xml:space="preserve"> p</w:t>
      </w:r>
      <w:r>
        <w:t>ë</w:t>
      </w:r>
      <w:r w:rsidRPr="001C7982">
        <w:t>rmban n</w:t>
      </w:r>
      <w:r>
        <w:t>ë vetve</w:t>
      </w:r>
      <w:r w:rsidRPr="001C7982">
        <w:t>te nj</w:t>
      </w:r>
      <w:r>
        <w:t>ë</w:t>
      </w:r>
      <w:r w:rsidRPr="001C7982">
        <w:t xml:space="preserve"> paqart</w:t>
      </w:r>
      <w:r>
        <w:t>ë</w:t>
      </w:r>
      <w:r w:rsidRPr="001C7982">
        <w:t>si lidhur me aktin apo veprimin, ekzekutimi i t</w:t>
      </w:r>
      <w:r>
        <w:t>ë</w:t>
      </w:r>
      <w:r w:rsidRPr="001C7982">
        <w:t xml:space="preserve"> cilit k</w:t>
      </w:r>
      <w:r>
        <w:t>ë</w:t>
      </w:r>
      <w:r w:rsidRPr="001C7982">
        <w:t>rkohet t</w:t>
      </w:r>
      <w:r>
        <w:t>ë</w:t>
      </w:r>
      <w:r w:rsidRPr="001C7982">
        <w:t xml:space="preserve"> pezullohet. N</w:t>
      </w:r>
      <w:r>
        <w:t>ë</w:t>
      </w:r>
      <w:r w:rsidRPr="001C7982">
        <w:t xml:space="preserve"> k</w:t>
      </w:r>
      <w:r>
        <w:t>ë</w:t>
      </w:r>
      <w:r w:rsidRPr="001C7982">
        <w:t>to raste kemi t</w:t>
      </w:r>
      <w:r>
        <w:t>ë</w:t>
      </w:r>
      <w:r w:rsidRPr="001C7982">
        <w:t xml:space="preserve"> b</w:t>
      </w:r>
      <w:r>
        <w:t>ë</w:t>
      </w:r>
      <w:r w:rsidRPr="001C7982">
        <w:t>jm</w:t>
      </w:r>
      <w:r>
        <w:t>ë</w:t>
      </w:r>
      <w:r w:rsidRPr="001C7982">
        <w:t>, si rregull, me padi n</w:t>
      </w:r>
      <w:r>
        <w:t>ë</w:t>
      </w:r>
      <w:r w:rsidRPr="001C7982">
        <w:t xml:space="preserve"> t</w:t>
      </w:r>
      <w:r>
        <w:t>ë</w:t>
      </w:r>
      <w:r w:rsidRPr="001C7982">
        <w:t xml:space="preserve"> cilat padit</w:t>
      </w:r>
      <w:r>
        <w:t>ë</w:t>
      </w:r>
      <w:r w:rsidRPr="001C7982">
        <w:t>si k</w:t>
      </w:r>
      <w:r>
        <w:t>ë</w:t>
      </w:r>
      <w:r w:rsidRPr="001C7982">
        <w:t>rkon detyrimin e t</w:t>
      </w:r>
      <w:r>
        <w:t>ë</w:t>
      </w:r>
      <w:r w:rsidRPr="001C7982">
        <w:t xml:space="preserve"> paditurit t</w:t>
      </w:r>
      <w:r>
        <w:t>ë</w:t>
      </w:r>
      <w:r w:rsidRPr="001C7982">
        <w:t xml:space="preserve"> mos v</w:t>
      </w:r>
      <w:r>
        <w:t>ë</w:t>
      </w:r>
      <w:r w:rsidRPr="001C7982">
        <w:t>r</w:t>
      </w:r>
      <w:r>
        <w:t>ë</w:t>
      </w:r>
      <w:r w:rsidRPr="001C7982">
        <w:t xml:space="preserve"> n</w:t>
      </w:r>
      <w:r>
        <w:t>ë</w:t>
      </w:r>
      <w:r w:rsidRPr="001C7982">
        <w:t xml:space="preserve"> ekzekutim nj</w:t>
      </w:r>
      <w:r>
        <w:t>ë</w:t>
      </w:r>
      <w:r w:rsidRPr="001C7982">
        <w:t xml:space="preserve"> akt n</w:t>
      </w:r>
      <w:r>
        <w:t>ë</w:t>
      </w:r>
      <w:r w:rsidRPr="001C7982">
        <w:t>p</w:t>
      </w:r>
      <w:r>
        <w:t>ë</w:t>
      </w:r>
      <w:r w:rsidRPr="001C7982">
        <w:t>rmjet t</w:t>
      </w:r>
      <w:r>
        <w:t>ë cilit të</w:t>
      </w:r>
      <w:r w:rsidRPr="001C7982">
        <w:t>rheq p</w:t>
      </w:r>
      <w:r>
        <w:t>ë</w:t>
      </w:r>
      <w:r w:rsidRPr="001C7982">
        <w:t>rfitime.</w:t>
      </w:r>
    </w:p>
    <w:p w:rsidR="00216423" w:rsidRPr="001C7982" w:rsidRDefault="00216423" w:rsidP="00216423">
      <w:pPr>
        <w:pStyle w:val="Paragrafi"/>
      </w:pPr>
      <w:r w:rsidRPr="001C7982">
        <w:t>N</w:t>
      </w:r>
      <w:r>
        <w:t>ë</w:t>
      </w:r>
      <w:r w:rsidRPr="001C7982">
        <w:t xml:space="preserve"> k</w:t>
      </w:r>
      <w:r>
        <w:t>ë</w:t>
      </w:r>
      <w:r w:rsidRPr="001C7982">
        <w:t>to raste marrja e masave t</w:t>
      </w:r>
      <w:r>
        <w:t>ë</w:t>
      </w:r>
      <w:r w:rsidRPr="001C7982">
        <w:t xml:space="preserve"> p</w:t>
      </w:r>
      <w:r>
        <w:t>ë</w:t>
      </w:r>
      <w:r w:rsidRPr="001C7982">
        <w:t>rkohshme t</w:t>
      </w:r>
      <w:r>
        <w:t>ë</w:t>
      </w:r>
      <w:r w:rsidRPr="001C7982">
        <w:t xml:space="preserve"> sigurimit t</w:t>
      </w:r>
      <w:r>
        <w:t>ë</w:t>
      </w:r>
      <w:r w:rsidRPr="001C7982">
        <w:t xml:space="preserve"> padis</w:t>
      </w:r>
      <w:r>
        <w:t>ë</w:t>
      </w:r>
      <w:r w:rsidRPr="001C7982">
        <w:t xml:space="preserve"> synon </w:t>
      </w:r>
      <w:r w:rsidRPr="00577113">
        <w:rPr>
          <w:i/>
        </w:rPr>
        <w:t>“ta mbajë gjendjen ashtu siç është”,</w:t>
      </w:r>
      <w:r w:rsidRPr="001C7982">
        <w:t xml:space="preserve"> apo </w:t>
      </w:r>
      <w:r w:rsidRPr="008D6740">
        <w:rPr>
          <w:i/>
        </w:rPr>
        <w:t xml:space="preserve">“të ngrirë”, </w:t>
      </w:r>
      <w:r w:rsidRPr="001C7982">
        <w:t>deri n</w:t>
      </w:r>
      <w:r>
        <w:t>ë</w:t>
      </w:r>
      <w:r w:rsidRPr="001C7982">
        <w:t xml:space="preserve"> zgjidhjen p</w:t>
      </w:r>
      <w:r>
        <w:t>ë</w:t>
      </w:r>
      <w:r w:rsidRPr="001C7982">
        <w:t>rfundimtare t</w:t>
      </w:r>
      <w:r>
        <w:t>ë</w:t>
      </w:r>
      <w:r w:rsidRPr="001C7982">
        <w:t xml:space="preserve"> konfliktit, e cila, p</w:t>
      </w:r>
      <w:r>
        <w:t>ë</w:t>
      </w:r>
      <w:r w:rsidRPr="001C7982">
        <w:t>r vet</w:t>
      </w:r>
      <w:r>
        <w:t>ë</w:t>
      </w:r>
      <w:r w:rsidRPr="001C7982">
        <w:t xml:space="preserve"> natyr</w:t>
      </w:r>
      <w:r>
        <w:t>ën e çë</w:t>
      </w:r>
      <w:r w:rsidRPr="001C7982">
        <w:t>shtjes, duhet t</w:t>
      </w:r>
      <w:r>
        <w:t>ë</w:t>
      </w:r>
      <w:r w:rsidRPr="001C7982">
        <w:t xml:space="preserve"> realizohet n</w:t>
      </w:r>
      <w:r>
        <w:t>ë</w:t>
      </w:r>
      <w:r w:rsidRPr="001C7982">
        <w:t>p</w:t>
      </w:r>
      <w:r>
        <w:t>ë</w:t>
      </w:r>
      <w:r w:rsidRPr="001C7982">
        <w:t>rmjet nj</w:t>
      </w:r>
      <w:r>
        <w:t>ë</w:t>
      </w:r>
      <w:r w:rsidRPr="001C7982">
        <w:t xml:space="preserve"> procedure t</w:t>
      </w:r>
      <w:r>
        <w:t>ë</w:t>
      </w:r>
      <w:r w:rsidRPr="001C7982">
        <w:t xml:space="preserve"> shpejt</w:t>
      </w:r>
      <w:r>
        <w:t>ë</w:t>
      </w:r>
      <w:r w:rsidRPr="001C7982">
        <w:t xml:space="preserve"> dhe relativisht t</w:t>
      </w:r>
      <w:r>
        <w:t>ë</w:t>
      </w:r>
      <w:r w:rsidRPr="001C7982">
        <w:t xml:space="preserve"> thjesht</w:t>
      </w:r>
      <w:r>
        <w:t>ë</w:t>
      </w:r>
      <w:r w:rsidRPr="001C7982">
        <w:t>, duke u kujdesur, gjithsesi, q</w:t>
      </w:r>
      <w:r>
        <w:t>ë</w:t>
      </w:r>
      <w:r w:rsidRPr="001C7982">
        <w:t xml:space="preserve"> t</w:t>
      </w:r>
      <w:r>
        <w:t>ë</w:t>
      </w:r>
      <w:r w:rsidRPr="001C7982">
        <w:t xml:space="preserve"> respektohet nj</w:t>
      </w:r>
      <w:r>
        <w:t>ë standard</w:t>
      </w:r>
      <w:r w:rsidRPr="001C7982">
        <w:t xml:space="preserve"> i pranuesh</w:t>
      </w:r>
      <w:r>
        <w:t>ë</w:t>
      </w:r>
      <w:r w:rsidRPr="001C7982">
        <w:t>m i nj</w:t>
      </w:r>
      <w:r>
        <w:t>ë</w:t>
      </w:r>
      <w:r w:rsidRPr="001C7982">
        <w:t xml:space="preserve"> procesi t</w:t>
      </w:r>
      <w:r>
        <w:t>ë</w:t>
      </w:r>
      <w:r w:rsidRPr="001C7982">
        <w:t xml:space="preserve"> rregullt ligjor.</w:t>
      </w:r>
    </w:p>
    <w:p w:rsidR="00216423" w:rsidRPr="001C7982" w:rsidRDefault="00216423" w:rsidP="00216423">
      <w:pPr>
        <w:pStyle w:val="Paragrafi"/>
      </w:pPr>
      <w:r w:rsidRPr="001C7982">
        <w:lastRenderedPageBreak/>
        <w:t>Masa e p</w:t>
      </w:r>
      <w:r>
        <w:t>ërkoh</w:t>
      </w:r>
      <w:r w:rsidRPr="001C7982">
        <w:t>shme p</w:t>
      </w:r>
      <w:r>
        <w:t>ë</w:t>
      </w:r>
      <w:r w:rsidRPr="001C7982">
        <w:t>r pezullimin e ekzekutimit duhet t</w:t>
      </w:r>
      <w:r>
        <w:t>ë</w:t>
      </w:r>
      <w:r w:rsidRPr="001C7982">
        <w:t xml:space="preserve"> shoq</w:t>
      </w:r>
      <w:r>
        <w:t>ë</w:t>
      </w:r>
      <w:r w:rsidRPr="001C7982">
        <w:t>rohet, si rregull, me detyrimin e pal</w:t>
      </w:r>
      <w:r>
        <w:t>ë</w:t>
      </w:r>
      <w:r w:rsidRPr="001C7982">
        <w:t>s tjet</w:t>
      </w:r>
      <w:r>
        <w:t>ë</w:t>
      </w:r>
      <w:r w:rsidRPr="001C7982">
        <w:t>r p</w:t>
      </w:r>
      <w:r>
        <w:t>ë</w:t>
      </w:r>
      <w:r w:rsidRPr="001C7982">
        <w:t>r dh</w:t>
      </w:r>
      <w:r>
        <w:t>ëni</w:t>
      </w:r>
      <w:r w:rsidRPr="001C7982">
        <w:t>en e nj</w:t>
      </w:r>
      <w:r>
        <w:t>ë</w:t>
      </w:r>
      <w:r w:rsidRPr="001C7982">
        <w:t xml:space="preserve"> garancie pasurore p</w:t>
      </w:r>
      <w:r>
        <w:t>ë</w:t>
      </w:r>
      <w:r w:rsidRPr="001C7982">
        <w:t>r t</w:t>
      </w:r>
      <w:r>
        <w:t>ë</w:t>
      </w:r>
      <w:r w:rsidRPr="001C7982">
        <w:t xml:space="preserve"> mbuluar d</w:t>
      </w:r>
      <w:r>
        <w:t>ë</w:t>
      </w:r>
      <w:r w:rsidRPr="001C7982">
        <w:t>met q</w:t>
      </w:r>
      <w:r>
        <w:t>ë mund t'i</w:t>
      </w:r>
      <w:r w:rsidRPr="001C7982">
        <w:t xml:space="preserve"> shkaktohen t</w:t>
      </w:r>
      <w:r>
        <w:t>ë</w:t>
      </w:r>
      <w:r w:rsidRPr="001C7982">
        <w:t xml:space="preserve"> paditurit nga pezullimi i ekzekutimit.</w:t>
      </w:r>
    </w:p>
    <w:p w:rsidR="00216423" w:rsidRPr="001C7982" w:rsidRDefault="00216423" w:rsidP="00216423">
      <w:pPr>
        <w:pStyle w:val="Paragrafi"/>
      </w:pPr>
      <w:r w:rsidRPr="001C7982">
        <w:t>N</w:t>
      </w:r>
      <w:r>
        <w:t>ë</w:t>
      </w:r>
      <w:r w:rsidRPr="001C7982">
        <w:t xml:space="preserve"> praktik</w:t>
      </w:r>
      <w:r>
        <w:t>ë</w:t>
      </w:r>
      <w:r w:rsidRPr="001C7982">
        <w:t>n e gjykatave t</w:t>
      </w:r>
      <w:r>
        <w:t>ë</w:t>
      </w:r>
      <w:r w:rsidRPr="001C7982">
        <w:t xml:space="preserve"> shkall</w:t>
      </w:r>
      <w:r>
        <w:t>ë</w:t>
      </w:r>
      <w:r w:rsidRPr="001C7982">
        <w:t>s s</w:t>
      </w:r>
      <w:r>
        <w:t>ë</w:t>
      </w:r>
      <w:r w:rsidRPr="001C7982">
        <w:t xml:space="preserve"> par</w:t>
      </w:r>
      <w:r>
        <w:t>ë</w:t>
      </w:r>
      <w:r w:rsidRPr="001C7982">
        <w:t xml:space="preserve"> dhe t</w:t>
      </w:r>
      <w:r>
        <w:t>ë pa</w:t>
      </w:r>
      <w:r w:rsidRPr="001C7982">
        <w:t>l</w:t>
      </w:r>
      <w:r>
        <w:t>ë</w:t>
      </w:r>
      <w:r w:rsidRPr="001C7982">
        <w:t>ve v</w:t>
      </w:r>
      <w:r>
        <w:t>ë</w:t>
      </w:r>
      <w:r w:rsidRPr="001C7982">
        <w:t>rehet shpesh q</w:t>
      </w:r>
      <w:r>
        <w:t>ë</w:t>
      </w:r>
      <w:r w:rsidRPr="001C7982">
        <w:t xml:space="preserve"> ato konsiderojn</w:t>
      </w:r>
      <w:r>
        <w:t>ë</w:t>
      </w:r>
      <w:r w:rsidRPr="001C7982">
        <w:t xml:space="preserve"> si mas</w:t>
      </w:r>
      <w:r>
        <w:t>ë</w:t>
      </w:r>
      <w:r w:rsidRPr="001C7982">
        <w:t xml:space="preserve"> sigurimi t</w:t>
      </w:r>
      <w:r>
        <w:t>ë</w:t>
      </w:r>
      <w:r w:rsidRPr="001C7982">
        <w:t xml:space="preserve"> padis</w:t>
      </w:r>
      <w:r>
        <w:t>ë</w:t>
      </w:r>
      <w:r w:rsidRPr="001C7982">
        <w:t xml:space="preserve"> edhe pezullimin e zbatimit t</w:t>
      </w:r>
      <w:r>
        <w:t>ë</w:t>
      </w:r>
      <w:r w:rsidRPr="001C7982">
        <w:t xml:space="preserve"> nj</w:t>
      </w:r>
      <w:r>
        <w:t>ë</w:t>
      </w:r>
      <w:r w:rsidRPr="001C7982">
        <w:t xml:space="preserve"> akti administrativ t</w:t>
      </w:r>
      <w:r>
        <w:t>ë</w:t>
      </w:r>
      <w:r w:rsidRPr="001C7982">
        <w:t xml:space="preserve"> kund</w:t>
      </w:r>
      <w:r>
        <w:t>ë</w:t>
      </w:r>
      <w:r w:rsidRPr="001C7982">
        <w:t>rshtuar n</w:t>
      </w:r>
      <w:r>
        <w:t>ë</w:t>
      </w:r>
      <w:r w:rsidRPr="001C7982">
        <w:t xml:space="preserve"> gjykat</w:t>
      </w:r>
      <w:r>
        <w:t>ë, duke i</w:t>
      </w:r>
      <w:r w:rsidRPr="001C7982">
        <w:t>u referuar, krahas nenit 329 t</w:t>
      </w:r>
      <w:r>
        <w:t>ë</w:t>
      </w:r>
      <w:r w:rsidRPr="001C7982">
        <w:t xml:space="preserve"> </w:t>
      </w:r>
      <w:r>
        <w:t xml:space="preserve">Kodit të Procedurës </w:t>
      </w:r>
      <w:r w:rsidRPr="001C7982">
        <w:t>Civile, edhe nenit 202 e 206/”b” t</w:t>
      </w:r>
      <w:r>
        <w:t>ë</w:t>
      </w:r>
      <w:r w:rsidRPr="001C7982">
        <w:t xml:space="preserve"> k</w:t>
      </w:r>
      <w:r>
        <w:t>ë</w:t>
      </w:r>
      <w:r w:rsidRPr="001C7982">
        <w:t>tij Kodi.</w:t>
      </w:r>
    </w:p>
    <w:p w:rsidR="00216423" w:rsidRPr="001C7982" w:rsidRDefault="00216423" w:rsidP="00216423">
      <w:pPr>
        <w:pStyle w:val="Paragrafi"/>
      </w:pPr>
      <w:r w:rsidRPr="001C7982">
        <w:t>K</w:t>
      </w:r>
      <w:r>
        <w:t>ë</w:t>
      </w:r>
      <w:r w:rsidRPr="001C7982">
        <w:t>to probleme nuk jan</w:t>
      </w:r>
      <w:r>
        <w:t>ë</w:t>
      </w:r>
      <w:r w:rsidRPr="001C7982">
        <w:t xml:space="preserve"> objekt shqyrtimi n</w:t>
      </w:r>
      <w:r>
        <w:t>ë</w:t>
      </w:r>
      <w:r w:rsidRPr="001C7982">
        <w:t xml:space="preserve"> k</w:t>
      </w:r>
      <w:r>
        <w:t>ë</w:t>
      </w:r>
      <w:r w:rsidRPr="001C7982">
        <w:t>t</w:t>
      </w:r>
      <w:r>
        <w:t>ë çë</w:t>
      </w:r>
      <w:r w:rsidRPr="001C7982">
        <w:t>shtje. Megjithat</w:t>
      </w:r>
      <w:r>
        <w:t>ë</w:t>
      </w:r>
      <w:r w:rsidRPr="001C7982">
        <w:t>, Kolegjet e Bashkuara t</w:t>
      </w:r>
      <w:r>
        <w:t>ë</w:t>
      </w:r>
      <w:r w:rsidRPr="001C7982">
        <w:t xml:space="preserve"> Gjykat</w:t>
      </w:r>
      <w:r>
        <w:t>ë</w:t>
      </w:r>
      <w:r w:rsidRPr="001C7982">
        <w:t>s s</w:t>
      </w:r>
      <w:r>
        <w:t>ë</w:t>
      </w:r>
      <w:r w:rsidRPr="001C7982">
        <w:t xml:space="preserve"> Lart</w:t>
      </w:r>
      <w:r>
        <w:t>ë</w:t>
      </w:r>
      <w:r w:rsidRPr="001C7982">
        <w:t xml:space="preserve"> jan</w:t>
      </w:r>
      <w:r>
        <w:t>ë</w:t>
      </w:r>
      <w:r w:rsidRPr="001C7982">
        <w:t xml:space="preserve"> t</w:t>
      </w:r>
      <w:r>
        <w:t>ë</w:t>
      </w:r>
      <w:r w:rsidRPr="001C7982">
        <w:t xml:space="preserve"> mendimit se k</w:t>
      </w:r>
      <w:r>
        <w:t>ë</w:t>
      </w:r>
      <w:r w:rsidRPr="001C7982">
        <w:t>rkesa p</w:t>
      </w:r>
      <w:r>
        <w:t>ë</w:t>
      </w:r>
      <w:r w:rsidRPr="001C7982">
        <w:t>r kund</w:t>
      </w:r>
      <w:r>
        <w:t>ë</w:t>
      </w:r>
      <w:r w:rsidRPr="001C7982">
        <w:t>rshtimin n</w:t>
      </w:r>
      <w:r>
        <w:t>ë</w:t>
      </w:r>
      <w:r w:rsidRPr="001C7982">
        <w:t xml:space="preserve"> gjykat</w:t>
      </w:r>
      <w:r>
        <w:t>ë</w:t>
      </w:r>
      <w:r w:rsidRPr="001C7982">
        <w:t xml:space="preserve"> t</w:t>
      </w:r>
      <w:r>
        <w:t>ë</w:t>
      </w:r>
      <w:r w:rsidRPr="001C7982">
        <w:t xml:space="preserve"> nj</w:t>
      </w:r>
      <w:r>
        <w:t>ë</w:t>
      </w:r>
      <w:r w:rsidRPr="001C7982">
        <w:t xml:space="preserve"> akti administrativ nuk ka tiparet e nj</w:t>
      </w:r>
      <w:r>
        <w:t>ë</w:t>
      </w:r>
      <w:r w:rsidRPr="001C7982">
        <w:t xml:space="preserve"> padie civile t</w:t>
      </w:r>
      <w:r>
        <w:t>ë</w:t>
      </w:r>
      <w:r w:rsidRPr="001C7982">
        <w:t xml:space="preserve"> mir</w:t>
      </w:r>
      <w:r>
        <w:t>ë</w:t>
      </w:r>
      <w:r w:rsidRPr="001C7982">
        <w:t>fillt</w:t>
      </w:r>
      <w:r>
        <w:t>ë</w:t>
      </w:r>
      <w:r w:rsidRPr="001C7982">
        <w:t>, prandaj edhe pezullimi i zbatimit t</w:t>
      </w:r>
      <w:r>
        <w:t>ë</w:t>
      </w:r>
      <w:r w:rsidRPr="001C7982">
        <w:t xml:space="preserve"> aktit administrativ nga ana e gjykat</w:t>
      </w:r>
      <w:r>
        <w:t>ë</w:t>
      </w:r>
      <w:r w:rsidRPr="001C7982">
        <w:t>s, kur e lejon ligji, nuk duhet t</w:t>
      </w:r>
      <w:r>
        <w:t>ë</w:t>
      </w:r>
      <w:r w:rsidRPr="001C7982">
        <w:t xml:space="preserve"> konsiderohet si nj</w:t>
      </w:r>
      <w:r>
        <w:t>ë</w:t>
      </w:r>
      <w:r w:rsidRPr="001C7982">
        <w:t xml:space="preserve"> mas</w:t>
      </w:r>
      <w:r>
        <w:t>ë</w:t>
      </w:r>
      <w:r w:rsidRPr="001C7982">
        <w:t xml:space="preserve"> e p</w:t>
      </w:r>
      <w:r>
        <w:t>ë</w:t>
      </w:r>
      <w:r w:rsidRPr="001C7982">
        <w:t>rkohshme p</w:t>
      </w:r>
      <w:r>
        <w:t>ë</w:t>
      </w:r>
      <w:r w:rsidRPr="001C7982">
        <w:t>r sigurimin e padis</w:t>
      </w:r>
      <w:r>
        <w:t>ë</w:t>
      </w:r>
      <w:r w:rsidRPr="001C7982">
        <w:t xml:space="preserve"> n</w:t>
      </w:r>
      <w:r>
        <w:t>ë</w:t>
      </w:r>
      <w:r w:rsidRPr="001C7982">
        <w:t xml:space="preserve"> kuptim t</w:t>
      </w:r>
      <w:r>
        <w:t>ë nenit 206 pika “b”</w:t>
      </w:r>
      <w:r w:rsidRPr="001C7982">
        <w:t xml:space="preserve"> t</w:t>
      </w:r>
      <w:r>
        <w:t>ë</w:t>
      </w:r>
      <w:r w:rsidRPr="001C7982">
        <w:t xml:space="preserve"> </w:t>
      </w:r>
      <w:r>
        <w:t xml:space="preserve">Kodit të Procedurës </w:t>
      </w:r>
      <w:r w:rsidRPr="001C7982">
        <w:t>Civile. Prandaj, referenca n</w:t>
      </w:r>
      <w:r>
        <w:t>ë</w:t>
      </w:r>
      <w:r w:rsidRPr="001C7982">
        <w:t xml:space="preserve"> k</w:t>
      </w:r>
      <w:r>
        <w:t>ë</w:t>
      </w:r>
      <w:r w:rsidRPr="001C7982">
        <w:t>t</w:t>
      </w:r>
      <w:r>
        <w:t>ë</w:t>
      </w:r>
      <w:r w:rsidRPr="001C7982">
        <w:t xml:space="preserve"> rast edhe n</w:t>
      </w:r>
      <w:r>
        <w:t>ë</w:t>
      </w:r>
      <w:r w:rsidRPr="001C7982">
        <w:t xml:space="preserve"> nenin 202 e vijues t</w:t>
      </w:r>
      <w:r>
        <w:t>ë</w:t>
      </w:r>
      <w:r w:rsidRPr="001C7982">
        <w:t xml:space="preserve"> Kodit t</w:t>
      </w:r>
      <w:r>
        <w:t>ë</w:t>
      </w:r>
      <w:r w:rsidRPr="001C7982">
        <w:t xml:space="preserve"> Procedur</w:t>
      </w:r>
      <w:r>
        <w:t>ë</w:t>
      </w:r>
      <w:r w:rsidRPr="001C7982">
        <w:t xml:space="preserve">s Civile nuk </w:t>
      </w:r>
      <w:r>
        <w:t>ë</w:t>
      </w:r>
      <w:r w:rsidRPr="001C7982">
        <w:t>sht</w:t>
      </w:r>
      <w:r>
        <w:t>ë</w:t>
      </w:r>
      <w:r w:rsidRPr="001C7982">
        <w:t xml:space="preserve"> e sakt</w:t>
      </w:r>
      <w:r>
        <w:t>ë</w:t>
      </w:r>
      <w:r w:rsidRPr="001C7982">
        <w:t>.</w:t>
      </w:r>
    </w:p>
    <w:p w:rsidR="00216423" w:rsidRPr="001C7982" w:rsidRDefault="00216423" w:rsidP="00216423">
      <w:pPr>
        <w:pStyle w:val="Paragrafi"/>
      </w:pPr>
      <w:r w:rsidRPr="001C7982">
        <w:t>Konsiderimi n</w:t>
      </w:r>
      <w:r>
        <w:t>ë</w:t>
      </w:r>
      <w:r w:rsidRPr="001C7982">
        <w:t xml:space="preserve"> k</w:t>
      </w:r>
      <w:r>
        <w:t>ë</w:t>
      </w:r>
      <w:r w:rsidRPr="001C7982">
        <w:t>to raste i mas</w:t>
      </w:r>
      <w:r>
        <w:t>ë</w:t>
      </w:r>
      <w:r w:rsidRPr="001C7982">
        <w:t>s s</w:t>
      </w:r>
      <w:r>
        <w:t>ë</w:t>
      </w:r>
      <w:r w:rsidRPr="001C7982">
        <w:t xml:space="preserve"> pezullimit t</w:t>
      </w:r>
      <w:r>
        <w:t>ë</w:t>
      </w:r>
      <w:r w:rsidRPr="001C7982">
        <w:t xml:space="preserve"> zbatimit t</w:t>
      </w:r>
      <w:r>
        <w:t>ë</w:t>
      </w:r>
      <w:r w:rsidRPr="001C7982">
        <w:t xml:space="preserve"> aktit administrativ si mas</w:t>
      </w:r>
      <w:r>
        <w:t>ë</w:t>
      </w:r>
      <w:r w:rsidRPr="001C7982">
        <w:t xml:space="preserve"> e p</w:t>
      </w:r>
      <w:r>
        <w:t>ë</w:t>
      </w:r>
      <w:r w:rsidRPr="001C7982">
        <w:t>rkohshme e sigurimit t</w:t>
      </w:r>
      <w:r>
        <w:t>ë</w:t>
      </w:r>
      <w:r w:rsidRPr="001C7982">
        <w:t xml:space="preserve"> padis</w:t>
      </w:r>
      <w:r>
        <w:t>ë</w:t>
      </w:r>
      <w:r w:rsidRPr="001C7982">
        <w:t xml:space="preserve"> e shoq</w:t>
      </w:r>
      <w:r>
        <w:t>ë</w:t>
      </w:r>
      <w:r w:rsidRPr="001C7982">
        <w:t>ruar me zvarritje t</w:t>
      </w:r>
      <w:r>
        <w:t>ë</w:t>
      </w:r>
      <w:r w:rsidRPr="001C7982">
        <w:t xml:space="preserve"> gjykimit t</w:t>
      </w:r>
      <w:r>
        <w:t>ë çë</w:t>
      </w:r>
      <w:r w:rsidRPr="001C7982">
        <w:t>shtjes, rrezikon t</w:t>
      </w:r>
      <w:r>
        <w:t>ë ç</w:t>
      </w:r>
      <w:r w:rsidRPr="001C7982">
        <w:t>oj</w:t>
      </w:r>
      <w:r>
        <w:t>ë</w:t>
      </w:r>
      <w:r w:rsidRPr="001C7982">
        <w:t xml:space="preserve"> p</w:t>
      </w:r>
      <w:r>
        <w:t>ë</w:t>
      </w:r>
      <w:r w:rsidRPr="001C7982">
        <w:t>r pal</w:t>
      </w:r>
      <w:r>
        <w:t>ë</w:t>
      </w:r>
      <w:r w:rsidRPr="001C7982">
        <w:t>n e paditur n</w:t>
      </w:r>
      <w:r>
        <w:t>ë</w:t>
      </w:r>
      <w:r w:rsidRPr="001C7982">
        <w:t xml:space="preserve"> shkaktimin e d</w:t>
      </w:r>
      <w:r>
        <w:t>ë</w:t>
      </w:r>
      <w:r w:rsidRPr="001C7982">
        <w:t>meve t</w:t>
      </w:r>
      <w:r>
        <w:t>ë</w:t>
      </w:r>
      <w:r w:rsidRPr="001C7982">
        <w:t xml:space="preserve"> m</w:t>
      </w:r>
      <w:r>
        <w:t>ë</w:t>
      </w:r>
      <w:r w:rsidRPr="001C7982">
        <w:t>dha e t</w:t>
      </w:r>
      <w:r>
        <w:t>ë</w:t>
      </w:r>
      <w:r w:rsidRPr="001C7982">
        <w:t xml:space="preserve"> pariparueshme, n</w:t>
      </w:r>
      <w:r>
        <w:t>ë eventualitet e rrë</w:t>
      </w:r>
      <w:r w:rsidRPr="001C7982">
        <w:t>zimit t</w:t>
      </w:r>
      <w:r>
        <w:t>ë</w:t>
      </w:r>
      <w:r w:rsidRPr="001C7982">
        <w:t xml:space="preserve"> padis</w:t>
      </w:r>
      <w:r>
        <w:t>ë</w:t>
      </w:r>
      <w:r w:rsidRPr="001C7982">
        <w:t xml:space="preserve">.  </w:t>
      </w:r>
    </w:p>
    <w:p w:rsidR="00216423" w:rsidRPr="001C7982" w:rsidRDefault="00216423" w:rsidP="00216423">
      <w:pPr>
        <w:pStyle w:val="Paragrafi"/>
      </w:pPr>
    </w:p>
    <w:p w:rsidR="00216423" w:rsidRPr="00564401" w:rsidRDefault="00216423" w:rsidP="00216423">
      <w:pPr>
        <w:pStyle w:val="VENDOSI"/>
      </w:pPr>
      <w:r w:rsidRPr="00564401">
        <w:t>PËR KËTO ARSYE,</w:t>
      </w:r>
    </w:p>
    <w:p w:rsidR="00216423" w:rsidRPr="001C7982" w:rsidRDefault="00216423" w:rsidP="00216423">
      <w:pPr>
        <w:pStyle w:val="Paragrafi"/>
        <w:ind w:firstLine="0"/>
      </w:pPr>
    </w:p>
    <w:p w:rsidR="00216423" w:rsidRPr="00591DD3" w:rsidRDefault="00216423" w:rsidP="00216423">
      <w:pPr>
        <w:pStyle w:val="Paragrafi"/>
      </w:pPr>
      <w:r w:rsidRPr="001C7982">
        <w:t>Kolegjet e Bashkuara t</w:t>
      </w:r>
      <w:r>
        <w:t>ë</w:t>
      </w:r>
      <w:r w:rsidRPr="001C7982">
        <w:t xml:space="preserve"> Gjykat</w:t>
      </w:r>
      <w:r>
        <w:t>ë</w:t>
      </w:r>
      <w:r w:rsidRPr="001C7982">
        <w:t>s s</w:t>
      </w:r>
      <w:r>
        <w:t>ë</w:t>
      </w:r>
      <w:r w:rsidRPr="001C7982">
        <w:t xml:space="preserve"> Lart</w:t>
      </w:r>
      <w:r>
        <w:t>ë</w:t>
      </w:r>
      <w:r w:rsidRPr="001C7982">
        <w:t>, n</w:t>
      </w:r>
      <w:r>
        <w:t>ë</w:t>
      </w:r>
      <w:r w:rsidRPr="001C7982">
        <w:t xml:space="preserve"> baz</w:t>
      </w:r>
      <w:r>
        <w:t>ë</w:t>
      </w:r>
      <w:r w:rsidRPr="001C7982">
        <w:t xml:space="preserve"> t</w:t>
      </w:r>
      <w:r>
        <w:t>ë</w:t>
      </w:r>
      <w:r w:rsidRPr="001C7982">
        <w:t xml:space="preserve"> nenit 141/2 t</w:t>
      </w:r>
      <w:r>
        <w:t>ë</w:t>
      </w:r>
      <w:r w:rsidRPr="001C7982">
        <w:t xml:space="preserve"> Kushtetut</w:t>
      </w:r>
      <w:r>
        <w:t>ë</w:t>
      </w:r>
      <w:r w:rsidRPr="001C7982">
        <w:t>s, t</w:t>
      </w:r>
      <w:r>
        <w:t>ë</w:t>
      </w:r>
      <w:r w:rsidRPr="001C7982">
        <w:t xml:space="preserve"> nenit 481 t</w:t>
      </w:r>
      <w:r>
        <w:t>ë</w:t>
      </w:r>
      <w:r w:rsidRPr="001C7982">
        <w:t xml:space="preserve"> </w:t>
      </w:r>
      <w:r>
        <w:t xml:space="preserve">Kodit të Procedurës </w:t>
      </w:r>
      <w:r w:rsidRPr="001C7982">
        <w:t>Civile dhe t</w:t>
      </w:r>
      <w:r>
        <w:t>ë</w:t>
      </w:r>
      <w:r w:rsidRPr="001C7982">
        <w:t xml:space="preserve"> nenit 17 t</w:t>
      </w:r>
      <w:r>
        <w:t>ë l</w:t>
      </w:r>
      <w:r w:rsidRPr="001C7982">
        <w:t>igjit nr.8588, dat</w:t>
      </w:r>
      <w:r>
        <w:t>ë 15.</w:t>
      </w:r>
      <w:r w:rsidRPr="001C7982">
        <w:t xml:space="preserve">3.2000 </w:t>
      </w:r>
      <w:r w:rsidRPr="00591DD3">
        <w:t xml:space="preserve">“Për organizimin dhe funksionimin e Gjykatës së Lartë të Republikës së Shqipërisë”, </w:t>
      </w:r>
    </w:p>
    <w:p w:rsidR="00216423" w:rsidRPr="001C7982" w:rsidRDefault="00216423" w:rsidP="00216423">
      <w:pPr>
        <w:pStyle w:val="Paragrafi"/>
      </w:pPr>
    </w:p>
    <w:p w:rsidR="00216423" w:rsidRPr="00564401" w:rsidRDefault="00216423" w:rsidP="00216423">
      <w:pPr>
        <w:pStyle w:val="VENDOSI"/>
      </w:pPr>
      <w:r w:rsidRPr="00564401">
        <w:t>VENDOSËN:</w:t>
      </w:r>
    </w:p>
    <w:p w:rsidR="00216423" w:rsidRDefault="00216423" w:rsidP="00216423">
      <w:pPr>
        <w:pStyle w:val="Paragrafi"/>
      </w:pPr>
    </w:p>
    <w:p w:rsidR="00216423" w:rsidRPr="001C7982" w:rsidRDefault="00216423" w:rsidP="00216423">
      <w:pPr>
        <w:pStyle w:val="Paragrafi"/>
      </w:pPr>
      <w:r w:rsidRPr="001C7982">
        <w:t>1. Prishjen e vendimit nr.121, dat</w:t>
      </w:r>
      <w:r>
        <w:t>ë 17.</w:t>
      </w:r>
      <w:r w:rsidRPr="001C7982">
        <w:t>7.2003 t</w:t>
      </w:r>
      <w:r>
        <w:t>ë</w:t>
      </w:r>
      <w:r w:rsidRPr="001C7982">
        <w:t xml:space="preserve"> Gjykat</w:t>
      </w:r>
      <w:r>
        <w:t>ë</w:t>
      </w:r>
      <w:r w:rsidRPr="001C7982">
        <w:t>s s</w:t>
      </w:r>
      <w:r>
        <w:t>ë</w:t>
      </w:r>
      <w:r w:rsidRPr="001C7982">
        <w:t xml:space="preserve"> Apelit Tiran</w:t>
      </w:r>
      <w:r>
        <w:t>ë</w:t>
      </w:r>
      <w:r w:rsidRPr="001C7982">
        <w:t xml:space="preserve"> dhe t</w:t>
      </w:r>
      <w:r>
        <w:t>ë</w:t>
      </w:r>
      <w:r w:rsidRPr="001C7982">
        <w:t xml:space="preserve"> vendimit nr.3537 akti, dat</w:t>
      </w:r>
      <w:r>
        <w:t>ë 15.</w:t>
      </w:r>
      <w:r w:rsidRPr="001C7982">
        <w:t>5.2003 t</w:t>
      </w:r>
      <w:r>
        <w:t>ë</w:t>
      </w:r>
      <w:r w:rsidRPr="001C7982">
        <w:t xml:space="preserve"> Gjykat</w:t>
      </w:r>
      <w:r>
        <w:t>ë</w:t>
      </w:r>
      <w:r w:rsidRPr="001C7982">
        <w:t>s s</w:t>
      </w:r>
      <w:r>
        <w:t>ë Rrethit G</w:t>
      </w:r>
      <w:r w:rsidRPr="001C7982">
        <w:t>jyq</w:t>
      </w:r>
      <w:r>
        <w:t>ë</w:t>
      </w:r>
      <w:r w:rsidRPr="001C7982">
        <w:t>sor Tiran</w:t>
      </w:r>
      <w:r>
        <w:t>ë dhe anul</w:t>
      </w:r>
      <w:r w:rsidRPr="001C7982">
        <w:t>imin e mas</w:t>
      </w:r>
      <w:r>
        <w:t>ë</w:t>
      </w:r>
      <w:r w:rsidRPr="001C7982">
        <w:t>s s</w:t>
      </w:r>
      <w:r>
        <w:t>ë</w:t>
      </w:r>
      <w:r w:rsidRPr="001C7982">
        <w:t xml:space="preserve"> p</w:t>
      </w:r>
      <w:r>
        <w:t>ë</w:t>
      </w:r>
      <w:r w:rsidRPr="001C7982">
        <w:t>rkohshme t</w:t>
      </w:r>
      <w:r>
        <w:t>ë</w:t>
      </w:r>
      <w:r w:rsidRPr="001C7982">
        <w:t xml:space="preserve"> sigurimit t</w:t>
      </w:r>
      <w:r>
        <w:t>ë</w:t>
      </w:r>
      <w:r w:rsidRPr="001C7982">
        <w:t xml:space="preserve"> padis</w:t>
      </w:r>
      <w:r>
        <w:t>ë</w:t>
      </w:r>
      <w:r w:rsidRPr="001C7982">
        <w:t xml:space="preserve"> t</w:t>
      </w:r>
      <w:r>
        <w:t>ë</w:t>
      </w:r>
      <w:r w:rsidRPr="001C7982">
        <w:t xml:space="preserve"> vendosur n</w:t>
      </w:r>
      <w:r>
        <w:t>ë</w:t>
      </w:r>
      <w:r w:rsidRPr="001C7982">
        <w:t xml:space="preserve"> favor t</w:t>
      </w:r>
      <w:r>
        <w:t>ë</w:t>
      </w:r>
      <w:r w:rsidRPr="001C7982">
        <w:t xml:space="preserve"> pal</w:t>
      </w:r>
      <w:r>
        <w:t>ë</w:t>
      </w:r>
      <w:r w:rsidRPr="001C7982">
        <w:t>s padit</w:t>
      </w:r>
      <w:r>
        <w:t>ë</w:t>
      </w:r>
      <w:r w:rsidRPr="001C7982">
        <w:t>se, shoq</w:t>
      </w:r>
      <w:r>
        <w:t>ë</w:t>
      </w:r>
      <w:r w:rsidRPr="001C7982">
        <w:t>ris</w:t>
      </w:r>
      <w:r>
        <w:t xml:space="preserve">ë EDEN </w:t>
      </w:r>
      <w:r w:rsidRPr="001C7982">
        <w:t>sh.a.</w:t>
      </w:r>
    </w:p>
    <w:p w:rsidR="00216423" w:rsidRPr="001C7982" w:rsidRDefault="00216423" w:rsidP="00216423">
      <w:pPr>
        <w:pStyle w:val="Paragrafi"/>
      </w:pPr>
      <w:r w:rsidRPr="001C7982">
        <w:t>2. Ky vendim p</w:t>
      </w:r>
      <w:r>
        <w:t>ë</w:t>
      </w:r>
      <w:r w:rsidRPr="001C7982">
        <w:t>r nj</w:t>
      </w:r>
      <w:r>
        <w:t>ë</w:t>
      </w:r>
      <w:r w:rsidRPr="001C7982">
        <w:t>simin e praktik</w:t>
      </w:r>
      <w:r>
        <w:t>ë</w:t>
      </w:r>
      <w:r w:rsidRPr="001C7982">
        <w:t>s gjyq</w:t>
      </w:r>
      <w:r>
        <w:t>ë</w:t>
      </w:r>
      <w:r w:rsidRPr="001C7982">
        <w:t>sore t</w:t>
      </w:r>
      <w:r>
        <w:t>ë</w:t>
      </w:r>
      <w:r w:rsidRPr="001C7982">
        <w:t xml:space="preserve"> d</w:t>
      </w:r>
      <w:r>
        <w:t>ë</w:t>
      </w:r>
      <w:r w:rsidRPr="001C7982">
        <w:t>rgohet p</w:t>
      </w:r>
      <w:r>
        <w:t>ë</w:t>
      </w:r>
      <w:r w:rsidRPr="001C7982">
        <w:t>r botim n</w:t>
      </w:r>
      <w:r>
        <w:t>ë</w:t>
      </w:r>
      <w:r w:rsidRPr="001C7982">
        <w:t xml:space="preserve"> Fletoren Zyrtare.</w:t>
      </w:r>
    </w:p>
    <w:sectPr w:rsidR="00216423" w:rsidRPr="001C7982"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A80ADB"/>
    <w:multiLevelType w:val="hybridMultilevel"/>
    <w:tmpl w:val="AA82B794"/>
    <w:lvl w:ilvl="0" w:tplc="1F484DC4">
      <w:numFmt w:val="bullet"/>
      <w:lvlText w:val="-"/>
      <w:lvlJc w:val="left"/>
      <w:pPr>
        <w:tabs>
          <w:tab w:val="num" w:pos="720"/>
        </w:tabs>
        <w:ind w:left="720" w:hanging="360"/>
      </w:pPr>
      <w:rPr>
        <w:rFonts w:ascii="Times New Roman" w:eastAsia="Times New Roman" w:hAnsi="Times New Roman" w:cs="Times New Roman"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37207439"/>
    <w:multiLevelType w:val="hybridMultilevel"/>
    <w:tmpl w:val="9856B610"/>
    <w:lvl w:ilvl="0" w:tplc="EEB41DB8">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216423"/>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5AB5"/>
    <w:rsid w:val="00BC6B73"/>
    <w:rsid w:val="00C22BA7"/>
    <w:rsid w:val="00C36B40"/>
    <w:rsid w:val="00C42C89"/>
    <w:rsid w:val="00C7710C"/>
    <w:rsid w:val="00CD3527"/>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608064D1-E0F5-41A8-A4C8-BFCE82E10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423"/>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character" w:customStyle="1" w:styleId="BazLigjPropozuesChar">
    <w:name w:val="Baz_Ligj_Propozues Char"/>
    <w:basedOn w:val="DefaultParagraphFont"/>
    <w:link w:val="BazLigjPropozues"/>
    <w:rsid w:val="00216423"/>
    <w:rPr>
      <w:rFonts w:ascii="CG Times" w:hAnsi="CG Times"/>
      <w:color w:val="000000"/>
      <w:sz w:val="22"/>
      <w:szCs w:val="22"/>
      <w:lang w:val="en-GB" w:eastAsia="en-US" w:bidi="ar-SA"/>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216423"/>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3474</Words>
  <Characters>19808</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2019-03-14T17:19:00Z</dcterms:created>
  <dcterms:modified xsi:type="dcterms:W3CDTF">2019-03-14T17:19:00Z</dcterms:modified>
</cp:coreProperties>
</file>