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698" w:rsidRPr="00402CC9" w:rsidRDefault="00695698" w:rsidP="00695698">
      <w:pPr>
        <w:pStyle w:val="Akti"/>
      </w:pPr>
      <w:bookmarkStart w:id="0" w:name="_GoBack"/>
      <w:bookmarkEnd w:id="0"/>
      <w:r w:rsidRPr="00402CC9">
        <w:t xml:space="preserve">VENDIM </w:t>
      </w:r>
    </w:p>
    <w:p w:rsidR="00695698" w:rsidRPr="00402CC9" w:rsidRDefault="00695698" w:rsidP="00695698">
      <w:pPr>
        <w:pStyle w:val="NumriData"/>
      </w:pPr>
      <w:r w:rsidRPr="00402CC9">
        <w:t>Nr.25, datë 19.7.1997</w:t>
      </w:r>
    </w:p>
    <w:p w:rsidR="00695698" w:rsidRPr="00402CC9" w:rsidRDefault="00695698" w:rsidP="00695698">
      <w:pPr>
        <w:pStyle w:val="Paragrafi"/>
      </w:pPr>
    </w:p>
    <w:p w:rsidR="00695698" w:rsidRPr="00402CC9" w:rsidRDefault="00695698" w:rsidP="00695698">
      <w:pPr>
        <w:pStyle w:val="Paragrafi"/>
      </w:pPr>
      <w:r w:rsidRPr="00402CC9">
        <w:t xml:space="preserve">Gjykata Kushtetuese e Republikës së Shqipërisë, e përbërë nga: </w:t>
      </w:r>
    </w:p>
    <w:p w:rsidR="00695698" w:rsidRPr="00402CC9" w:rsidRDefault="00695698" w:rsidP="00695698">
      <w:pPr>
        <w:pStyle w:val="Paragrafi"/>
      </w:pPr>
      <w:r w:rsidRPr="00402CC9">
        <w:t xml:space="preserve">Rustem Gjata,  </w:t>
      </w:r>
      <w:r>
        <w:tab/>
      </w:r>
      <w:r>
        <w:tab/>
      </w:r>
      <w:r w:rsidRPr="00402CC9">
        <w:t>Kryetar i Gjykatës Kushtetuese :</w:t>
      </w:r>
    </w:p>
    <w:p w:rsidR="00695698" w:rsidRPr="00402CC9" w:rsidRDefault="00695698" w:rsidP="00695698">
      <w:pPr>
        <w:pStyle w:val="Paragrafi"/>
      </w:pPr>
      <w:r w:rsidRPr="00402CC9">
        <w:t xml:space="preserve">Hilmi Dakli,  </w:t>
      </w:r>
      <w:r>
        <w:tab/>
      </w:r>
      <w:r>
        <w:tab/>
      </w:r>
      <w:r w:rsidRPr="00402CC9">
        <w:t xml:space="preserve">Anëtar i </w:t>
      </w:r>
      <w:r>
        <w:tab/>
      </w:r>
      <w:r w:rsidRPr="00402CC9">
        <w:t>““</w:t>
      </w:r>
    </w:p>
    <w:p w:rsidR="009F5BB9" w:rsidRDefault="00695698" w:rsidP="00695698">
      <w:pPr>
        <w:pStyle w:val="Paragrafi"/>
      </w:pPr>
      <w:r w:rsidRPr="00402CC9">
        <w:t xml:space="preserve">Veli Budo, </w:t>
      </w:r>
      <w:r>
        <w:tab/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695698" w:rsidRPr="00402CC9" w:rsidRDefault="00695698" w:rsidP="00695698">
      <w:pPr>
        <w:pStyle w:val="Paragrafi"/>
      </w:pPr>
      <w:r w:rsidRPr="00402CC9">
        <w:t xml:space="preserve">Zija Vuci,  </w:t>
      </w:r>
      <w:r>
        <w:tab/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695698" w:rsidRPr="00402CC9" w:rsidRDefault="00695698" w:rsidP="00695698">
      <w:pPr>
        <w:pStyle w:val="Paragrafi"/>
      </w:pPr>
      <w:r w:rsidRPr="00402CC9">
        <w:t xml:space="preserve">Alfred Karamuco, </w:t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695698" w:rsidRPr="00402CC9" w:rsidRDefault="00695698" w:rsidP="00695698">
      <w:pPr>
        <w:pStyle w:val="Paragrafi"/>
      </w:pPr>
      <w:r w:rsidRPr="00402CC9">
        <w:t xml:space="preserve">Ha1il Kopani,  </w:t>
      </w:r>
      <w:r>
        <w:tab/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695698" w:rsidRPr="00402CC9" w:rsidRDefault="00695698" w:rsidP="00695698">
      <w:pPr>
        <w:pStyle w:val="Paragrafi"/>
      </w:pPr>
      <w:r w:rsidRPr="00402CC9">
        <w:t xml:space="preserve">Kristofor Peçi,  </w:t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695698" w:rsidRPr="00402CC9" w:rsidRDefault="00695698" w:rsidP="00695698">
      <w:pPr>
        <w:pStyle w:val="Paragrafi"/>
      </w:pPr>
      <w:r w:rsidRPr="00402CC9">
        <w:t>me sekr</w:t>
      </w:r>
      <w:r w:rsidR="009F5BB9">
        <w:t>etare Drita Filto, më datën 11.</w:t>
      </w:r>
      <w:r w:rsidRPr="00402CC9">
        <w:t>7.1997 , mori në shqyrtim në seancë gjyqësorë me dyer të hapura ç</w:t>
      </w:r>
      <w:r w:rsidR="009F5BB9">
        <w:t>ështjen nr .34 Akti që i përket</w:t>
      </w:r>
      <w:r w:rsidRPr="00402CC9">
        <w:t xml:space="preserve">: </w:t>
      </w:r>
    </w:p>
    <w:p w:rsidR="00695698" w:rsidRPr="00402CC9" w:rsidRDefault="009F5BB9" w:rsidP="00695698">
      <w:pPr>
        <w:pStyle w:val="Paragrafi"/>
      </w:pPr>
      <w:r>
        <w:t>K Ë R K U E S</w:t>
      </w:r>
      <w:r w:rsidR="00695698" w:rsidRPr="00402CC9">
        <w:t xml:space="preserve">: BASHKIM VELMISHI, kandidat për deputet i pavarur </w:t>
      </w:r>
      <w:r>
        <w:t>në zonën elektorale nr.82 Patos</w:t>
      </w:r>
      <w:r w:rsidR="00695698" w:rsidRPr="00402CC9">
        <w:t xml:space="preserve">. </w:t>
      </w:r>
    </w:p>
    <w:p w:rsidR="00695698" w:rsidRPr="00402CC9" w:rsidRDefault="00695698" w:rsidP="00695698">
      <w:pPr>
        <w:pStyle w:val="Paragrafi"/>
      </w:pPr>
      <w:r w:rsidRPr="00402CC9">
        <w:t xml:space="preserve">SUBJEKT I INTERESUAR: KOMISIONI QENDROR I ZGJEDHJEVE, i përfaqësuar nga sekretari, Z. Thimjo Kondi. </w:t>
      </w:r>
    </w:p>
    <w:p w:rsidR="00695698" w:rsidRPr="00402CC9" w:rsidRDefault="00695698" w:rsidP="00695698">
      <w:pPr>
        <w:pStyle w:val="Paragrafi"/>
      </w:pPr>
    </w:p>
    <w:p w:rsidR="00695698" w:rsidRPr="00402CC9" w:rsidRDefault="00695698" w:rsidP="00695698">
      <w:pPr>
        <w:pStyle w:val="VENDOSI"/>
      </w:pPr>
      <w:r w:rsidRPr="006867AB">
        <w:t>O</w:t>
      </w:r>
      <w:r w:rsidRPr="00402CC9">
        <w:t xml:space="preserve"> B J EK T I: </w:t>
      </w:r>
    </w:p>
    <w:p w:rsidR="00695698" w:rsidRPr="00402CC9" w:rsidRDefault="00695698" w:rsidP="00695698">
      <w:pPr>
        <w:pStyle w:val="Paragrafi"/>
      </w:pPr>
    </w:p>
    <w:p w:rsidR="00695698" w:rsidRPr="00402CC9" w:rsidRDefault="00695698" w:rsidP="00695698">
      <w:pPr>
        <w:pStyle w:val="Paragrafi"/>
      </w:pPr>
      <w:r w:rsidRPr="00402CC9">
        <w:t>Sh</w:t>
      </w:r>
      <w:r w:rsidR="009F5BB9">
        <w:t>fuqizimi i vendimit të datës 5.</w:t>
      </w:r>
      <w:r w:rsidRPr="00402CC9">
        <w:t>7.1997 të Komisionit Qendror të Zgjedhjeve, sipas nenit 50 t</w:t>
      </w:r>
      <w:r w:rsidR="009F5BB9">
        <w:t>ë ligjit nr</w:t>
      </w:r>
      <w:r w:rsidRPr="00402CC9">
        <w:t xml:space="preserve">.7556, datë 4. 2.1992 "Për zgjedhjet e Kuvendit Popullor" (me ndryshimet). </w:t>
      </w:r>
    </w:p>
    <w:p w:rsidR="00695698" w:rsidRPr="00402CC9" w:rsidRDefault="00695698" w:rsidP="00695698">
      <w:pPr>
        <w:pStyle w:val="Paragrafi"/>
      </w:pPr>
    </w:p>
    <w:p w:rsidR="00695698" w:rsidRPr="00402CC9" w:rsidRDefault="00695698" w:rsidP="00695698">
      <w:pPr>
        <w:pStyle w:val="Paragrafi"/>
      </w:pPr>
      <w:r w:rsidRPr="00402CC9">
        <w:t xml:space="preserve">GJYKATA KUSHTETUESE, pasi shqyrtoi pretendimet e palëve dhe çështjen në tërësi, </w:t>
      </w:r>
    </w:p>
    <w:p w:rsidR="00695698" w:rsidRPr="00402CC9" w:rsidRDefault="00695698" w:rsidP="00695698">
      <w:pPr>
        <w:pStyle w:val="Paragrafi"/>
      </w:pPr>
    </w:p>
    <w:p w:rsidR="00695698" w:rsidRPr="00402CC9" w:rsidRDefault="00695698" w:rsidP="00695698">
      <w:pPr>
        <w:pStyle w:val="VENDOSI"/>
      </w:pPr>
      <w:r w:rsidRPr="00402CC9">
        <w:t>VËREN:</w:t>
      </w:r>
    </w:p>
    <w:p w:rsidR="00695698" w:rsidRPr="00402CC9" w:rsidRDefault="00695698" w:rsidP="00695698">
      <w:pPr>
        <w:pStyle w:val="Paragrafi"/>
      </w:pPr>
    </w:p>
    <w:p w:rsidR="00695698" w:rsidRPr="00402CC9" w:rsidRDefault="009F5BB9" w:rsidP="00695698">
      <w:pPr>
        <w:pStyle w:val="Paragrafi"/>
      </w:pPr>
      <w:r>
        <w:t>Me procesverbalin datë 30.</w:t>
      </w:r>
      <w:r w:rsidR="00695698" w:rsidRPr="00402CC9">
        <w:t>6.1997, të komisionit të zgjedhjeve të zonës nr.82 Patos, rezulton se ka fituar kandidati i Partisë Socialiste. Vendimi i komisionit të zgjedhjeve të zonës është lënë në fuqi nga Komisioni Qendror i Zgjedhjeve.</w:t>
      </w:r>
    </w:p>
    <w:p w:rsidR="00695698" w:rsidRPr="00402CC9" w:rsidRDefault="00695698" w:rsidP="00695698">
      <w:pPr>
        <w:pStyle w:val="Paragrafi"/>
      </w:pPr>
      <w:r w:rsidRPr="00402CC9">
        <w:t>Kërkuesi Bashkim Velmishi, kandidat i pavarur, ka kërkuar shfuqizimin e Vendimit të Komisionit Qendror të Zgjedhjeve, duke pretenduar se janë falsifikuar dokumentat dhe u janë dhënë subjekteve të tjera votat që ka fituar ai. Por në seancë kërkuesi nuk paraqiti asnjë provë për të vërtetuar pretendimet e tij.</w:t>
      </w:r>
    </w:p>
    <w:p w:rsidR="00695698" w:rsidRPr="00402CC9" w:rsidRDefault="00695698" w:rsidP="00695698">
      <w:pPr>
        <w:pStyle w:val="Paragrafi"/>
      </w:pPr>
      <w:r w:rsidRPr="00402CC9">
        <w:t>Nga shqyrtimi në tërësi i çështjes, Gjykata arrin në përfundimin se pretendimi i kërkuesit është i pabazuar. Për këtë zonë nuk ka asnjë kontestim nga subjektet e tjera dhe votat në favor të kërkuesit janë të papërfillshme.</w:t>
      </w:r>
    </w:p>
    <w:p w:rsidR="00695698" w:rsidRPr="00402CC9" w:rsidRDefault="00695698" w:rsidP="00695698">
      <w:pPr>
        <w:pStyle w:val="Paragrafi"/>
      </w:pPr>
    </w:p>
    <w:p w:rsidR="00695698" w:rsidRPr="00402CC9" w:rsidRDefault="00695698" w:rsidP="00695698">
      <w:pPr>
        <w:pStyle w:val="VENDOSI"/>
      </w:pPr>
      <w:r w:rsidRPr="00402CC9">
        <w:t xml:space="preserve">PËR KËTO ARSYE: </w:t>
      </w:r>
    </w:p>
    <w:p w:rsidR="00695698" w:rsidRDefault="00695698" w:rsidP="00695698">
      <w:pPr>
        <w:pStyle w:val="Paragrafi"/>
      </w:pPr>
    </w:p>
    <w:p w:rsidR="00695698" w:rsidRPr="00402CC9" w:rsidRDefault="00695698" w:rsidP="00695698">
      <w:pPr>
        <w:pStyle w:val="Paragrafi"/>
      </w:pPr>
      <w:r w:rsidRPr="00402CC9">
        <w:t>Gjykata Kushtetuese e Republikës së Shqipërisë, në bazë të neneve 24 e vij</w:t>
      </w:r>
      <w:r w:rsidR="009F5BB9">
        <w:t>ues të ligjit nr.7561, datë 29.</w:t>
      </w:r>
      <w:r w:rsidRPr="00402CC9">
        <w:t>4.1992 "Për disa ndry</w:t>
      </w:r>
      <w:r w:rsidR="009F5BB9">
        <w:t>shime e plotësime në ligjin nr.</w:t>
      </w:r>
      <w:r w:rsidR="00B17DF9">
        <w:t>7491, datë 29.</w:t>
      </w:r>
      <w:r w:rsidRPr="00402CC9">
        <w:t>4.1991 "Për dispozitat kryesore kushtetu</w:t>
      </w:r>
      <w:r w:rsidR="00B17DF9">
        <w:t>ese", dhe nenit 50 të ligjit nr.7556, datë 4.</w:t>
      </w:r>
      <w:r w:rsidRPr="00402CC9">
        <w:t xml:space="preserve">2.1992 "Për zgjedhjet e Kuvendit Popullor", njëzëri, </w:t>
      </w:r>
    </w:p>
    <w:p w:rsidR="00695698" w:rsidRPr="00402CC9" w:rsidRDefault="00695698" w:rsidP="00695698">
      <w:pPr>
        <w:pStyle w:val="Paragrafi"/>
      </w:pPr>
    </w:p>
    <w:p w:rsidR="00695698" w:rsidRPr="00402CC9" w:rsidRDefault="00695698" w:rsidP="00695698">
      <w:pPr>
        <w:pStyle w:val="VENDOSI"/>
      </w:pPr>
      <w:r w:rsidRPr="00402CC9">
        <w:t>VENDOSI:</w:t>
      </w:r>
    </w:p>
    <w:p w:rsidR="00695698" w:rsidRDefault="00695698" w:rsidP="00695698">
      <w:pPr>
        <w:pStyle w:val="Paragrafi"/>
      </w:pPr>
    </w:p>
    <w:p w:rsidR="00695698" w:rsidRPr="00402CC9" w:rsidRDefault="00695698" w:rsidP="00695698">
      <w:pPr>
        <w:pStyle w:val="Paragrafi"/>
      </w:pPr>
      <w:r w:rsidRPr="00402CC9">
        <w:t xml:space="preserve">Rrëzimin e kërkesës. </w:t>
      </w:r>
    </w:p>
    <w:p w:rsidR="00695698" w:rsidRPr="00402CC9" w:rsidRDefault="00695698" w:rsidP="00695698">
      <w:pPr>
        <w:pStyle w:val="Paragrafi"/>
      </w:pPr>
      <w:r w:rsidRPr="00402CC9">
        <w:t xml:space="preserve">Ky vendim është përfundimtar, i formës së prerë dhe hyn në fuqi menjëherë. </w:t>
      </w:r>
    </w:p>
    <w:p w:rsidR="00695698" w:rsidRPr="00402CC9" w:rsidRDefault="00695698" w:rsidP="00695698">
      <w:pPr>
        <w:pStyle w:val="Paragrafi"/>
      </w:pPr>
      <w:r w:rsidRPr="00402CC9">
        <w:t xml:space="preserve">Tiranë, më 19.7.1997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5698"/>
    <w:rsid w:val="00697FDD"/>
    <w:rsid w:val="006A37D8"/>
    <w:rsid w:val="006E35E0"/>
    <w:rsid w:val="00705463"/>
    <w:rsid w:val="0073734E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5BB9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17DF9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EDAC6C-599F-4F0E-93E1-93D7A91D8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69569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2019-03-27T09:39:00Z</dcterms:created>
  <dcterms:modified xsi:type="dcterms:W3CDTF">2019-03-27T09:39:00Z</dcterms:modified>
</cp:coreProperties>
</file>