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2B3" w:rsidRPr="00402CC9" w:rsidRDefault="002462B3" w:rsidP="002462B3">
      <w:pPr>
        <w:pStyle w:val="Akti"/>
      </w:pPr>
      <w:bookmarkStart w:id="0" w:name="_GoBack"/>
      <w:bookmarkEnd w:id="0"/>
      <w:r w:rsidRPr="00402CC9">
        <w:t xml:space="preserve">VENDIM </w:t>
      </w:r>
    </w:p>
    <w:p w:rsidR="002462B3" w:rsidRPr="00402CC9" w:rsidRDefault="002462B3" w:rsidP="002462B3">
      <w:pPr>
        <w:pStyle w:val="NumriData"/>
      </w:pPr>
      <w:r w:rsidRPr="00402CC9">
        <w:t>Nr.26, datë 19.7.1997</w:t>
      </w:r>
    </w:p>
    <w:p w:rsidR="002462B3" w:rsidRDefault="002462B3" w:rsidP="002462B3">
      <w:pPr>
        <w:pStyle w:val="Paragrafi"/>
      </w:pPr>
    </w:p>
    <w:p w:rsidR="002462B3" w:rsidRPr="00402CC9" w:rsidRDefault="002462B3" w:rsidP="002462B3">
      <w:pPr>
        <w:pStyle w:val="Paragrafi"/>
      </w:pPr>
      <w:r w:rsidRPr="00402CC9">
        <w:t xml:space="preserve">Gjykata Kushtetuese e Republikës së Shqipërisë, e përbërë nga: </w:t>
      </w:r>
    </w:p>
    <w:p w:rsidR="002462B3" w:rsidRPr="00402CC9" w:rsidRDefault="002462B3" w:rsidP="002462B3">
      <w:pPr>
        <w:pStyle w:val="Paragrafi"/>
      </w:pPr>
      <w:r w:rsidRPr="00402CC9">
        <w:t>Rustem Gjata,</w:t>
      </w:r>
      <w:r>
        <w:tab/>
      </w:r>
      <w:r>
        <w:tab/>
      </w:r>
      <w:r w:rsidRPr="00402CC9">
        <w:t>Kryetar i Gjykatës Kushtetuese,</w:t>
      </w:r>
    </w:p>
    <w:p w:rsidR="002462B3" w:rsidRPr="00402CC9" w:rsidRDefault="002462B3" w:rsidP="002462B3">
      <w:pPr>
        <w:pStyle w:val="Paragrafi"/>
      </w:pPr>
      <w:r w:rsidRPr="00402CC9">
        <w:t xml:space="preserve">Hilmi Dak1i,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2462B3" w:rsidRPr="00402CC9" w:rsidRDefault="002462B3" w:rsidP="002462B3">
      <w:pPr>
        <w:pStyle w:val="Paragrafi"/>
      </w:pPr>
      <w:r w:rsidRPr="00402CC9">
        <w:t xml:space="preserve">Manol Konomi, </w:t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2462B3" w:rsidRPr="00402CC9" w:rsidRDefault="002462B3" w:rsidP="002462B3">
      <w:pPr>
        <w:pStyle w:val="Paragrafi"/>
      </w:pPr>
      <w:r w:rsidRPr="00402CC9">
        <w:t xml:space="preserve">Veli Budo,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2462B3" w:rsidRPr="00402CC9" w:rsidRDefault="002462B3" w:rsidP="002462B3">
      <w:pPr>
        <w:pStyle w:val="Paragrafi"/>
      </w:pPr>
      <w:r w:rsidRPr="00402CC9">
        <w:t xml:space="preserve">Zija Vuci,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2462B3" w:rsidRPr="00402CC9" w:rsidRDefault="002462B3" w:rsidP="002462B3">
      <w:pPr>
        <w:pStyle w:val="Paragrafi"/>
      </w:pPr>
      <w:r w:rsidRPr="00402CC9">
        <w:t xml:space="preserve">Alfred Karamuco, </w:t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2462B3" w:rsidRPr="00402CC9" w:rsidRDefault="002462B3" w:rsidP="002462B3">
      <w:pPr>
        <w:pStyle w:val="Paragrafi"/>
      </w:pPr>
      <w:r w:rsidRPr="00402CC9">
        <w:t xml:space="preserve">Ha1il Kopani,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2462B3" w:rsidRPr="00402CC9" w:rsidRDefault="002462B3" w:rsidP="002462B3">
      <w:pPr>
        <w:pStyle w:val="Paragrafi"/>
      </w:pPr>
      <w:r w:rsidRPr="00402CC9">
        <w:t xml:space="preserve">Kristofor Peci,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2462B3" w:rsidRPr="00402CC9" w:rsidRDefault="002462B3" w:rsidP="002462B3">
      <w:pPr>
        <w:pStyle w:val="Paragrafi"/>
      </w:pPr>
      <w:r w:rsidRPr="00402CC9">
        <w:t>me sekretare Drita Filto, më datën 10.7.1997, mori në shqyrtim në seancë gjyqësore me dyer të hapura ç</w:t>
      </w:r>
      <w:r w:rsidR="002C50DB">
        <w:t>ështjen nr.35 Akti që i përket</w:t>
      </w:r>
      <w:r w:rsidRPr="00402CC9">
        <w:t xml:space="preserve">: </w:t>
      </w:r>
    </w:p>
    <w:p w:rsidR="002462B3" w:rsidRPr="00402CC9" w:rsidRDefault="002462B3" w:rsidP="002462B3">
      <w:pPr>
        <w:pStyle w:val="Paragrafi"/>
      </w:pPr>
    </w:p>
    <w:p w:rsidR="002462B3" w:rsidRPr="00402CC9" w:rsidRDefault="002C50DB" w:rsidP="002462B3">
      <w:pPr>
        <w:pStyle w:val="Paragrafi"/>
      </w:pPr>
      <w:r>
        <w:t>KËRKUESE</w:t>
      </w:r>
      <w:r w:rsidR="002462B3" w:rsidRPr="00402CC9">
        <w:t xml:space="preserve">: PARTIA SOCIALDEMOKRATE. e përfaqësuar nga Z.Gaqo Apostoli dhe Av.Muharrem Kushi. </w:t>
      </w:r>
    </w:p>
    <w:p w:rsidR="002462B3" w:rsidRPr="00402CC9" w:rsidRDefault="002C50DB" w:rsidP="002462B3">
      <w:pPr>
        <w:pStyle w:val="Paragrafi"/>
      </w:pPr>
      <w:r>
        <w:t>SUBJEKT I INTERESUAR</w:t>
      </w:r>
      <w:r w:rsidR="002462B3" w:rsidRPr="00402CC9">
        <w:t>:</w:t>
      </w:r>
      <w:r>
        <w:t xml:space="preserve"> </w:t>
      </w:r>
      <w:r w:rsidR="002462B3" w:rsidRPr="00402CC9">
        <w:t xml:space="preserve">KOMISIONI QENDROR I ZGJEDHJEVE, i përfaqësuar nga sekretari, Z. Thimjo Kondi. </w:t>
      </w:r>
    </w:p>
    <w:p w:rsidR="002462B3" w:rsidRPr="00402CC9" w:rsidRDefault="002462B3" w:rsidP="002462B3">
      <w:pPr>
        <w:pStyle w:val="Paragrafi"/>
      </w:pPr>
    </w:p>
    <w:p w:rsidR="002462B3" w:rsidRPr="00402CC9" w:rsidRDefault="002462B3" w:rsidP="002462B3">
      <w:pPr>
        <w:pStyle w:val="VENDOSI"/>
      </w:pPr>
      <w:r w:rsidRPr="00402CC9">
        <w:t xml:space="preserve">O B J E K T I: </w:t>
      </w:r>
    </w:p>
    <w:p w:rsidR="002462B3" w:rsidRPr="00402CC9" w:rsidRDefault="002462B3" w:rsidP="002462B3">
      <w:pPr>
        <w:pStyle w:val="Paragrafi"/>
      </w:pPr>
    </w:p>
    <w:p w:rsidR="002462B3" w:rsidRPr="00402CC9" w:rsidRDefault="002462B3" w:rsidP="002462B3">
      <w:pPr>
        <w:pStyle w:val="Paragrafi"/>
      </w:pPr>
      <w:r w:rsidRPr="00402CC9">
        <w:t xml:space="preserve">Shfuqizimi i vendimit të Komisionit Qendror të Zgjedhjeve, për zonën 34 në bazë </w:t>
      </w:r>
      <w:r w:rsidR="002C50DB">
        <w:t>të nenit 50 të ligjit nr</w:t>
      </w:r>
      <w:r w:rsidRPr="00402CC9">
        <w:t xml:space="preserve">.7556, datë 4. 2.1992 "Për zgjedhjet e Kuvendit Popullor" (me ndryshimet). </w:t>
      </w:r>
    </w:p>
    <w:p w:rsidR="002462B3" w:rsidRPr="00402CC9" w:rsidRDefault="002462B3" w:rsidP="002462B3">
      <w:pPr>
        <w:pStyle w:val="Paragrafi"/>
      </w:pPr>
      <w:r w:rsidRPr="00402CC9">
        <w:t xml:space="preserve">GJYKATA KUSHTETUESE,  pasi dëgjoi kërkuesin, subjektin e interesuar dhe shqyrtoi çështjen në tërësi, </w:t>
      </w:r>
    </w:p>
    <w:p w:rsidR="002462B3" w:rsidRPr="00402CC9" w:rsidRDefault="002462B3" w:rsidP="002462B3">
      <w:pPr>
        <w:pStyle w:val="Paragrafi"/>
      </w:pPr>
    </w:p>
    <w:p w:rsidR="002462B3" w:rsidRPr="00402CC9" w:rsidRDefault="002462B3" w:rsidP="002462B3">
      <w:pPr>
        <w:pStyle w:val="VENDOSI"/>
      </w:pPr>
      <w:r w:rsidRPr="00402CC9">
        <w:t xml:space="preserve">VËREN: </w:t>
      </w:r>
    </w:p>
    <w:p w:rsidR="002462B3" w:rsidRPr="00402CC9" w:rsidRDefault="002462B3" w:rsidP="002462B3">
      <w:pPr>
        <w:pStyle w:val="Paragrafi"/>
      </w:pPr>
    </w:p>
    <w:p w:rsidR="002462B3" w:rsidRPr="00402CC9" w:rsidRDefault="002462B3" w:rsidP="002462B3">
      <w:pPr>
        <w:pStyle w:val="Paragrafi"/>
      </w:pPr>
      <w:r w:rsidRPr="00402CC9">
        <w:t>Me ankimin e paraqitur në Gjykatë, Partia Socialdemokrate ka kërkuar shfuqizimin e vendimit të Komisionit Qendror të Zgjedhjeve dhe të komisionit të zonës nr.34 dhe shpalljen të paligjshme të zgjedhjeve në këtë zonë, ku ka fituar kan</w:t>
      </w:r>
      <w:r w:rsidR="002C50DB">
        <w:t xml:space="preserve">didati i Partisë Demokratike. </w:t>
      </w:r>
    </w:p>
    <w:p w:rsidR="002462B3" w:rsidRPr="00402CC9" w:rsidRDefault="002462B3" w:rsidP="002462B3">
      <w:pPr>
        <w:pStyle w:val="Paragrafi"/>
      </w:pPr>
      <w:r w:rsidRPr="00402CC9">
        <w:t>Kërkesa e Partisë Socialdemokrate i konsideron të p</w:t>
      </w:r>
      <w:r w:rsidR="002C50DB">
        <w:t>aligjshme zgjedhjet në zonën nr</w:t>
      </w:r>
      <w:r w:rsidRPr="00402CC9">
        <w:t xml:space="preserve">.34 për shkak të manipulimeve dhe falsifikimeve të procesverbaleve të votimit. Kërkuesi nuk paraqiti ndonjë provë për të vërtetuar pretendimet që parashtron </w:t>
      </w:r>
    </w:p>
    <w:p w:rsidR="002462B3" w:rsidRPr="00402CC9" w:rsidRDefault="002462B3" w:rsidP="002462B3">
      <w:pPr>
        <w:pStyle w:val="Paragrafi"/>
      </w:pPr>
      <w:r w:rsidRPr="00402CC9">
        <w:t xml:space="preserve">Gjykata konstaton se procesverbalet e qendrave të </w:t>
      </w:r>
      <w:r w:rsidR="002C50DB">
        <w:t xml:space="preserve">votimit dhe ai i zonës janë të </w:t>
      </w:r>
      <w:r w:rsidRPr="00402CC9">
        <w:t xml:space="preserve">rregullt, ato nuk përmbajnë asnjë vërejtje për parregullsi gjatë votimit. Procesverbalet e qendrave të votimit të paraqitura nga kërkuesi janë të njëjta me ato që janë marrë në shqyrtim nga komisioni. </w:t>
      </w:r>
    </w:p>
    <w:p w:rsidR="002462B3" w:rsidRPr="00402CC9" w:rsidRDefault="002462B3" w:rsidP="002462B3">
      <w:pPr>
        <w:pStyle w:val="Paragrafi"/>
      </w:pPr>
    </w:p>
    <w:p w:rsidR="002462B3" w:rsidRPr="00402CC9" w:rsidRDefault="002462B3" w:rsidP="002462B3">
      <w:pPr>
        <w:pStyle w:val="VENDOSI"/>
      </w:pPr>
      <w:r w:rsidRPr="00402CC9">
        <w:t xml:space="preserve">PËR KËTO ARSYE, </w:t>
      </w:r>
    </w:p>
    <w:p w:rsidR="002462B3" w:rsidRDefault="002462B3" w:rsidP="002462B3">
      <w:pPr>
        <w:pStyle w:val="Paragrafi"/>
      </w:pPr>
    </w:p>
    <w:p w:rsidR="002462B3" w:rsidRPr="00402CC9" w:rsidRDefault="002462B3" w:rsidP="002462B3">
      <w:pPr>
        <w:pStyle w:val="Paragrafi"/>
      </w:pPr>
      <w:r w:rsidRPr="00402CC9">
        <w:t xml:space="preserve">Gjykata Kushtetuese e Republikës së Shqipërisë, në bazë </w:t>
      </w:r>
      <w:r w:rsidR="002C50DB">
        <w:t>të neneve 24 e 25 të ligjit nr.7561, datë 29.</w:t>
      </w:r>
      <w:r w:rsidRPr="00402CC9">
        <w:t>4.1992 "Për disa ndr</w:t>
      </w:r>
      <w:r w:rsidR="002C50DB">
        <w:t>yshime e plotësime në ligjin nr.7491, datë 29.</w:t>
      </w:r>
      <w:r w:rsidRPr="00402CC9">
        <w:t>4.1991 "Për dispozitat kryesore kushtetu</w:t>
      </w:r>
      <w:r w:rsidR="002C50DB">
        <w:t>ese", dhe nenit 50 të ligjit nr</w:t>
      </w:r>
      <w:r w:rsidRPr="00402CC9">
        <w:t xml:space="preserve">.7556, datë </w:t>
      </w:r>
      <w:r w:rsidR="002C50DB">
        <w:t>4.</w:t>
      </w:r>
      <w:r w:rsidRPr="00402CC9">
        <w:t xml:space="preserve">2.1992 "Për zgjedhjet e Kuvendit Popullor", njëzëri, </w:t>
      </w:r>
    </w:p>
    <w:p w:rsidR="002462B3" w:rsidRPr="00402CC9" w:rsidRDefault="002462B3" w:rsidP="002462B3">
      <w:pPr>
        <w:pStyle w:val="Paragrafi"/>
      </w:pPr>
    </w:p>
    <w:p w:rsidR="002462B3" w:rsidRPr="00402CC9" w:rsidRDefault="002462B3" w:rsidP="002462B3">
      <w:pPr>
        <w:pStyle w:val="VENDOSI"/>
      </w:pPr>
      <w:r w:rsidRPr="00402CC9">
        <w:t xml:space="preserve">VENDOSI: </w:t>
      </w:r>
    </w:p>
    <w:p w:rsidR="002462B3" w:rsidRDefault="002462B3" w:rsidP="002462B3">
      <w:pPr>
        <w:pStyle w:val="Paragrafi"/>
      </w:pPr>
    </w:p>
    <w:p w:rsidR="002462B3" w:rsidRPr="00402CC9" w:rsidRDefault="002462B3" w:rsidP="002462B3">
      <w:pPr>
        <w:pStyle w:val="Paragrafi"/>
      </w:pPr>
      <w:r w:rsidRPr="00402CC9">
        <w:t xml:space="preserve">Rrëzimin e kërkesës. </w:t>
      </w:r>
    </w:p>
    <w:p w:rsidR="002462B3" w:rsidRPr="00402CC9" w:rsidRDefault="002462B3" w:rsidP="002462B3">
      <w:pPr>
        <w:pStyle w:val="Paragrafi"/>
      </w:pPr>
      <w:r w:rsidRPr="00402CC9">
        <w:t>Ky vendim është përfundimtar, i formës së prerë dhe hyn në fuqi menjëherë.</w:t>
      </w:r>
    </w:p>
    <w:p w:rsidR="002462B3" w:rsidRPr="00402CC9" w:rsidRDefault="002462B3" w:rsidP="002462B3">
      <w:pPr>
        <w:pStyle w:val="Paragrafi"/>
      </w:pPr>
      <w:r w:rsidRPr="00402CC9">
        <w:t xml:space="preserve"> Tiranë, më 19. 7.1997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0BF2"/>
    <w:rsid w:val="00187855"/>
    <w:rsid w:val="001A58B2"/>
    <w:rsid w:val="001C7978"/>
    <w:rsid w:val="001D7C94"/>
    <w:rsid w:val="001E3F0B"/>
    <w:rsid w:val="0022170D"/>
    <w:rsid w:val="002462B3"/>
    <w:rsid w:val="002C50DB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A2D66C-82AC-42F5-A7A1-70ABD3E9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2462B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